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140A" w14:textId="77777777" w:rsidR="009B50D4" w:rsidRPr="00C51408" w:rsidRDefault="000A5DA4" w:rsidP="00891D92">
      <w:pPr>
        <w:pStyle w:val="Corpotesto"/>
      </w:pPr>
      <w:r w:rsidRPr="00C51408">
        <w:rPr>
          <w:noProof/>
          <w:lang w:eastAsia="it-IT"/>
        </w:rPr>
        <mc:AlternateContent>
          <mc:Choice Requires="wpg">
            <w:drawing>
              <wp:anchor distT="0" distB="0" distL="114300" distR="114300" simplePos="0" relativeHeight="251647488" behindDoc="1" locked="0" layoutInCell="1" allowOverlap="1" wp14:anchorId="66F31D56" wp14:editId="17B947BB">
                <wp:simplePos x="0" y="0"/>
                <wp:positionH relativeFrom="page">
                  <wp:posOffset>1257300</wp:posOffset>
                </wp:positionH>
                <wp:positionV relativeFrom="paragraph">
                  <wp:posOffset>472440</wp:posOffset>
                </wp:positionV>
                <wp:extent cx="6856095" cy="7591425"/>
                <wp:effectExtent l="0" t="0" r="1905" b="9525"/>
                <wp:wrapNone/>
                <wp:docPr id="10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7591425"/>
                          <a:chOff x="825" y="-7270"/>
                          <a:chExt cx="10797" cy="11020"/>
                        </a:xfrm>
                      </wpg:grpSpPr>
                      <wps:wsp>
                        <wps:cNvPr id="108" name="Freeform 137"/>
                        <wps:cNvSpPr>
                          <a:spLocks/>
                        </wps:cNvSpPr>
                        <wps:spPr bwMode="auto">
                          <a:xfrm>
                            <a:off x="825" y="-7270"/>
                            <a:ext cx="9582" cy="11008"/>
                          </a:xfrm>
                          <a:custGeom>
                            <a:avLst/>
                            <a:gdLst>
                              <a:gd name="T0" fmla="+- 0 825 825"/>
                              <a:gd name="T1" fmla="*/ T0 w 9582"/>
                              <a:gd name="T2" fmla="+- 0 -7270 -7270"/>
                              <a:gd name="T3" fmla="*/ -7270 h 11008"/>
                              <a:gd name="T4" fmla="+- 0 929 825"/>
                              <a:gd name="T5" fmla="*/ T4 w 9582"/>
                              <a:gd name="T6" fmla="+- 0 3140 -7270"/>
                              <a:gd name="T7" fmla="*/ 3140 h 11008"/>
                              <a:gd name="T8" fmla="+- 0 1177 825"/>
                              <a:gd name="T9" fmla="*/ T8 w 9582"/>
                              <a:gd name="T10" fmla="+- 0 3209 -7270"/>
                              <a:gd name="T11" fmla="*/ 3209 h 11008"/>
                              <a:gd name="T12" fmla="+- 0 1321 825"/>
                              <a:gd name="T13" fmla="*/ T12 w 9582"/>
                              <a:gd name="T14" fmla="+- 0 3245 -7270"/>
                              <a:gd name="T15" fmla="*/ 3245 h 11008"/>
                              <a:gd name="T16" fmla="+- 0 1478 825"/>
                              <a:gd name="T17" fmla="*/ T16 w 9582"/>
                              <a:gd name="T18" fmla="+- 0 3281 -7270"/>
                              <a:gd name="T19" fmla="*/ 3281 h 11008"/>
                              <a:gd name="T20" fmla="+- 0 1735 825"/>
                              <a:gd name="T21" fmla="*/ T20 w 9582"/>
                              <a:gd name="T22" fmla="+- 0 3337 -7270"/>
                              <a:gd name="T23" fmla="*/ 3337 h 11008"/>
                              <a:gd name="T24" fmla="+- 0 1922 825"/>
                              <a:gd name="T25" fmla="*/ T24 w 9582"/>
                              <a:gd name="T26" fmla="+- 0 3374 -7270"/>
                              <a:gd name="T27" fmla="*/ 3374 h 11008"/>
                              <a:gd name="T28" fmla="+- 0 2120 825"/>
                              <a:gd name="T29" fmla="*/ T28 w 9582"/>
                              <a:gd name="T30" fmla="+- 0 3411 -7270"/>
                              <a:gd name="T31" fmla="*/ 3411 h 11008"/>
                              <a:gd name="T32" fmla="+- 0 2491 825"/>
                              <a:gd name="T33" fmla="*/ T32 w 9582"/>
                              <a:gd name="T34" fmla="+- 0 3475 -7270"/>
                              <a:gd name="T35" fmla="*/ 3475 h 11008"/>
                              <a:gd name="T36" fmla="+- 0 2833 825"/>
                              <a:gd name="T37" fmla="*/ T36 w 9582"/>
                              <a:gd name="T38" fmla="+- 0 3529 -7270"/>
                              <a:gd name="T39" fmla="*/ 3529 h 11008"/>
                              <a:gd name="T40" fmla="+- 0 3136 825"/>
                              <a:gd name="T41" fmla="*/ T40 w 9582"/>
                              <a:gd name="T42" fmla="+- 0 3572 -7270"/>
                              <a:gd name="T43" fmla="*/ 3572 h 11008"/>
                              <a:gd name="T44" fmla="+- 0 3518 825"/>
                              <a:gd name="T45" fmla="*/ T44 w 9582"/>
                              <a:gd name="T46" fmla="+- 0 3618 -7270"/>
                              <a:gd name="T47" fmla="*/ 3618 h 11008"/>
                              <a:gd name="T48" fmla="+- 0 3921 825"/>
                              <a:gd name="T49" fmla="*/ T48 w 9582"/>
                              <a:gd name="T50" fmla="+- 0 3659 -7270"/>
                              <a:gd name="T51" fmla="*/ 3659 h 11008"/>
                              <a:gd name="T52" fmla="+- 0 4200 825"/>
                              <a:gd name="T53" fmla="*/ T52 w 9582"/>
                              <a:gd name="T54" fmla="+- 0 3682 -7270"/>
                              <a:gd name="T55" fmla="*/ 3682 h 11008"/>
                              <a:gd name="T56" fmla="+- 0 4783 825"/>
                              <a:gd name="T57" fmla="*/ T56 w 9582"/>
                              <a:gd name="T58" fmla="+- 0 3718 -7270"/>
                              <a:gd name="T59" fmla="*/ 3718 h 11008"/>
                              <a:gd name="T60" fmla="+- 0 5086 825"/>
                              <a:gd name="T61" fmla="*/ T60 w 9582"/>
                              <a:gd name="T62" fmla="+- 0 3729 -7270"/>
                              <a:gd name="T63" fmla="*/ 3729 h 11008"/>
                              <a:gd name="T64" fmla="+- 0 5396 825"/>
                              <a:gd name="T65" fmla="*/ T64 w 9582"/>
                              <a:gd name="T66" fmla="+- 0 3736 -7270"/>
                              <a:gd name="T67" fmla="*/ 3736 h 11008"/>
                              <a:gd name="T68" fmla="+- 0 5713 825"/>
                              <a:gd name="T69" fmla="*/ T68 w 9582"/>
                              <a:gd name="T70" fmla="+- 0 3738 -7270"/>
                              <a:gd name="T71" fmla="*/ 3738 h 11008"/>
                              <a:gd name="T72" fmla="+- 0 6201 825"/>
                              <a:gd name="T73" fmla="*/ T72 w 9582"/>
                              <a:gd name="T74" fmla="+- 0 3731 -7270"/>
                              <a:gd name="T75" fmla="*/ 3731 h 11008"/>
                              <a:gd name="T76" fmla="+- 0 6534 825"/>
                              <a:gd name="T77" fmla="*/ T76 w 9582"/>
                              <a:gd name="T78" fmla="+- 0 3718 -7270"/>
                              <a:gd name="T79" fmla="*/ 3718 h 11008"/>
                              <a:gd name="T80" fmla="+- 0 6873 825"/>
                              <a:gd name="T81" fmla="*/ T80 w 9582"/>
                              <a:gd name="T82" fmla="+- 0 3700 -7270"/>
                              <a:gd name="T83" fmla="*/ 3700 h 11008"/>
                              <a:gd name="T84" fmla="+- 0 7304 825"/>
                              <a:gd name="T85" fmla="*/ T84 w 9582"/>
                              <a:gd name="T86" fmla="+- 0 3667 -7270"/>
                              <a:gd name="T87" fmla="*/ 3667 h 11008"/>
                              <a:gd name="T88" fmla="+- 0 7566 825"/>
                              <a:gd name="T89" fmla="*/ T88 w 9582"/>
                              <a:gd name="T90" fmla="+- 0 3642 -7270"/>
                              <a:gd name="T91" fmla="*/ 3642 h 11008"/>
                              <a:gd name="T92" fmla="+- 0 7743 825"/>
                              <a:gd name="T93" fmla="*/ T92 w 9582"/>
                              <a:gd name="T94" fmla="+- 0 3623 -7270"/>
                              <a:gd name="T95" fmla="*/ 3623 h 11008"/>
                              <a:gd name="T96" fmla="+- 0 8009 825"/>
                              <a:gd name="T97" fmla="*/ T96 w 9582"/>
                              <a:gd name="T98" fmla="+- 0 3591 -7270"/>
                              <a:gd name="T99" fmla="*/ 3591 h 11008"/>
                              <a:gd name="T100" fmla="+- 0 8369 825"/>
                              <a:gd name="T101" fmla="*/ T100 w 9582"/>
                              <a:gd name="T102" fmla="+- 0 3541 -7270"/>
                              <a:gd name="T103" fmla="*/ 3541 h 11008"/>
                              <a:gd name="T104" fmla="+- 0 8732 825"/>
                              <a:gd name="T105" fmla="*/ T104 w 9582"/>
                              <a:gd name="T106" fmla="+- 0 3483 -7270"/>
                              <a:gd name="T107" fmla="*/ 3483 h 11008"/>
                              <a:gd name="T108" fmla="+- 0 9007 825"/>
                              <a:gd name="T109" fmla="*/ T108 w 9582"/>
                              <a:gd name="T110" fmla="+- 0 3434 -7270"/>
                              <a:gd name="T111" fmla="*/ 3434 h 11008"/>
                              <a:gd name="T112" fmla="+- 0 9376 825"/>
                              <a:gd name="T113" fmla="*/ T112 w 9582"/>
                              <a:gd name="T114" fmla="+- 0 3360 -7270"/>
                              <a:gd name="T115" fmla="*/ 3360 h 11008"/>
                              <a:gd name="T116" fmla="+- 0 9656 825"/>
                              <a:gd name="T117" fmla="*/ T116 w 9582"/>
                              <a:gd name="T118" fmla="+- 0 3299 -7270"/>
                              <a:gd name="T119" fmla="*/ 3299 h 11008"/>
                              <a:gd name="T120" fmla="+- 0 10030 825"/>
                              <a:gd name="T121" fmla="*/ T120 w 9582"/>
                              <a:gd name="T122" fmla="+- 0 3209 -7270"/>
                              <a:gd name="T123" fmla="*/ 3209 h 11008"/>
                              <a:gd name="T124" fmla="+- 0 10313 825"/>
                              <a:gd name="T125" fmla="*/ T124 w 9582"/>
                              <a:gd name="T126" fmla="+- 0 3135 -7270"/>
                              <a:gd name="T127" fmla="*/ 3135 h 11008"/>
                              <a:gd name="T128" fmla="+- 0 10407 825"/>
                              <a:gd name="T129" fmla="*/ T128 w 9582"/>
                              <a:gd name="T130" fmla="+- 0 -7270 -7270"/>
                              <a:gd name="T131" fmla="*/ -7270 h 1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82" h="11008">
                                <a:moveTo>
                                  <a:pt x="9582" y="0"/>
                                </a:moveTo>
                                <a:lnTo>
                                  <a:pt x="0" y="0"/>
                                </a:lnTo>
                                <a:lnTo>
                                  <a:pt x="0" y="10379"/>
                                </a:lnTo>
                                <a:lnTo>
                                  <a:pt x="104" y="10410"/>
                                </a:lnTo>
                                <a:lnTo>
                                  <a:pt x="221" y="10444"/>
                                </a:lnTo>
                                <a:lnTo>
                                  <a:pt x="352" y="10479"/>
                                </a:lnTo>
                                <a:lnTo>
                                  <a:pt x="422" y="10496"/>
                                </a:lnTo>
                                <a:lnTo>
                                  <a:pt x="496" y="10515"/>
                                </a:lnTo>
                                <a:lnTo>
                                  <a:pt x="573" y="10533"/>
                                </a:lnTo>
                                <a:lnTo>
                                  <a:pt x="653" y="10551"/>
                                </a:lnTo>
                                <a:lnTo>
                                  <a:pt x="735" y="10570"/>
                                </a:lnTo>
                                <a:lnTo>
                                  <a:pt x="910" y="10607"/>
                                </a:lnTo>
                                <a:lnTo>
                                  <a:pt x="1002" y="10626"/>
                                </a:lnTo>
                                <a:lnTo>
                                  <a:pt x="1097" y="10644"/>
                                </a:lnTo>
                                <a:lnTo>
                                  <a:pt x="1195" y="10663"/>
                                </a:lnTo>
                                <a:lnTo>
                                  <a:pt x="1295" y="10681"/>
                                </a:lnTo>
                                <a:lnTo>
                                  <a:pt x="1398" y="10699"/>
                                </a:lnTo>
                                <a:lnTo>
                                  <a:pt x="1666" y="10745"/>
                                </a:lnTo>
                                <a:lnTo>
                                  <a:pt x="1834" y="10773"/>
                                </a:lnTo>
                                <a:lnTo>
                                  <a:pt x="2008" y="10799"/>
                                </a:lnTo>
                                <a:lnTo>
                                  <a:pt x="2188" y="10825"/>
                                </a:lnTo>
                                <a:lnTo>
                                  <a:pt x="2311" y="10842"/>
                                </a:lnTo>
                                <a:lnTo>
                                  <a:pt x="2436" y="10858"/>
                                </a:lnTo>
                                <a:lnTo>
                                  <a:pt x="2693" y="10888"/>
                                </a:lnTo>
                                <a:lnTo>
                                  <a:pt x="2959" y="10916"/>
                                </a:lnTo>
                                <a:lnTo>
                                  <a:pt x="3096" y="10929"/>
                                </a:lnTo>
                                <a:lnTo>
                                  <a:pt x="3235" y="10941"/>
                                </a:lnTo>
                                <a:lnTo>
                                  <a:pt x="3375" y="10952"/>
                                </a:lnTo>
                                <a:lnTo>
                                  <a:pt x="3663" y="10972"/>
                                </a:lnTo>
                                <a:lnTo>
                                  <a:pt x="3958" y="10988"/>
                                </a:lnTo>
                                <a:lnTo>
                                  <a:pt x="4109" y="10994"/>
                                </a:lnTo>
                                <a:lnTo>
                                  <a:pt x="4261" y="10999"/>
                                </a:lnTo>
                                <a:lnTo>
                                  <a:pt x="4415" y="11003"/>
                                </a:lnTo>
                                <a:lnTo>
                                  <a:pt x="4571" y="11006"/>
                                </a:lnTo>
                                <a:lnTo>
                                  <a:pt x="4729" y="11008"/>
                                </a:lnTo>
                                <a:lnTo>
                                  <a:pt x="4888" y="11008"/>
                                </a:lnTo>
                                <a:lnTo>
                                  <a:pt x="5050" y="11007"/>
                                </a:lnTo>
                                <a:lnTo>
                                  <a:pt x="5376" y="11001"/>
                                </a:lnTo>
                                <a:lnTo>
                                  <a:pt x="5542" y="10995"/>
                                </a:lnTo>
                                <a:lnTo>
                                  <a:pt x="5709" y="10988"/>
                                </a:lnTo>
                                <a:lnTo>
                                  <a:pt x="5878" y="10980"/>
                                </a:lnTo>
                                <a:lnTo>
                                  <a:pt x="6048" y="10970"/>
                                </a:lnTo>
                                <a:lnTo>
                                  <a:pt x="6219" y="10958"/>
                                </a:lnTo>
                                <a:lnTo>
                                  <a:pt x="6479" y="10937"/>
                                </a:lnTo>
                                <a:lnTo>
                                  <a:pt x="6653" y="10921"/>
                                </a:lnTo>
                                <a:lnTo>
                                  <a:pt x="6741" y="10912"/>
                                </a:lnTo>
                                <a:lnTo>
                                  <a:pt x="6829" y="10902"/>
                                </a:lnTo>
                                <a:lnTo>
                                  <a:pt x="6918" y="10893"/>
                                </a:lnTo>
                                <a:lnTo>
                                  <a:pt x="7006" y="10883"/>
                                </a:lnTo>
                                <a:lnTo>
                                  <a:pt x="7184" y="10861"/>
                                </a:lnTo>
                                <a:lnTo>
                                  <a:pt x="7363" y="10837"/>
                                </a:lnTo>
                                <a:lnTo>
                                  <a:pt x="7544" y="10811"/>
                                </a:lnTo>
                                <a:lnTo>
                                  <a:pt x="7725" y="10783"/>
                                </a:lnTo>
                                <a:lnTo>
                                  <a:pt x="7907" y="10753"/>
                                </a:lnTo>
                                <a:lnTo>
                                  <a:pt x="8090" y="10721"/>
                                </a:lnTo>
                                <a:lnTo>
                                  <a:pt x="8182" y="10704"/>
                                </a:lnTo>
                                <a:lnTo>
                                  <a:pt x="8366" y="10668"/>
                                </a:lnTo>
                                <a:lnTo>
                                  <a:pt x="8551" y="10630"/>
                                </a:lnTo>
                                <a:lnTo>
                                  <a:pt x="8737" y="10590"/>
                                </a:lnTo>
                                <a:lnTo>
                                  <a:pt x="8831" y="10569"/>
                                </a:lnTo>
                                <a:lnTo>
                                  <a:pt x="9018" y="10525"/>
                                </a:lnTo>
                                <a:lnTo>
                                  <a:pt x="9205" y="10479"/>
                                </a:lnTo>
                                <a:lnTo>
                                  <a:pt x="9299" y="10455"/>
                                </a:lnTo>
                                <a:lnTo>
                                  <a:pt x="9488" y="10405"/>
                                </a:lnTo>
                                <a:lnTo>
                                  <a:pt x="9582" y="10379"/>
                                </a:lnTo>
                                <a:lnTo>
                                  <a:pt x="9582" y="0"/>
                                </a:lnTo>
                                <a:close/>
                              </a:path>
                            </a:pathLst>
                          </a:custGeom>
                          <a:solidFill>
                            <a:srgbClr val="002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36"/>
                        <wps:cNvSpPr>
                          <a:spLocks/>
                        </wps:cNvSpPr>
                        <wps:spPr bwMode="auto">
                          <a:xfrm>
                            <a:off x="2526" y="2686"/>
                            <a:ext cx="9096" cy="1064"/>
                          </a:xfrm>
                          <a:custGeom>
                            <a:avLst/>
                            <a:gdLst>
                              <a:gd name="T0" fmla="+- 0 11450 2526"/>
                              <a:gd name="T1" fmla="*/ T0 w 9096"/>
                              <a:gd name="T2" fmla="+- 0 2737 2686"/>
                              <a:gd name="T3" fmla="*/ 2737 h 1064"/>
                              <a:gd name="T4" fmla="+- 0 11107 2526"/>
                              <a:gd name="T5" fmla="*/ T4 w 9096"/>
                              <a:gd name="T6" fmla="+- 0 2833 2686"/>
                              <a:gd name="T7" fmla="*/ 2833 h 1064"/>
                              <a:gd name="T8" fmla="+- 0 10766 2526"/>
                              <a:gd name="T9" fmla="*/ T8 w 9096"/>
                              <a:gd name="T10" fmla="+- 0 2923 2686"/>
                              <a:gd name="T11" fmla="*/ 2923 h 1064"/>
                              <a:gd name="T12" fmla="+- 0 10428 2526"/>
                              <a:gd name="T13" fmla="*/ T12 w 9096"/>
                              <a:gd name="T14" fmla="+- 0 3007 2686"/>
                              <a:gd name="T15" fmla="*/ 3007 h 1064"/>
                              <a:gd name="T16" fmla="+- 0 10091 2526"/>
                              <a:gd name="T17" fmla="*/ T16 w 9096"/>
                              <a:gd name="T18" fmla="+- 0 3084 2686"/>
                              <a:gd name="T19" fmla="*/ 3084 h 1064"/>
                              <a:gd name="T20" fmla="+- 0 9757 2526"/>
                              <a:gd name="T21" fmla="*/ T20 w 9096"/>
                              <a:gd name="T22" fmla="+- 0 3154 2686"/>
                              <a:gd name="T23" fmla="*/ 3154 h 1064"/>
                              <a:gd name="T24" fmla="+- 0 9425 2526"/>
                              <a:gd name="T25" fmla="*/ T24 w 9096"/>
                              <a:gd name="T26" fmla="+- 0 3219 2686"/>
                              <a:gd name="T27" fmla="*/ 3219 h 1064"/>
                              <a:gd name="T28" fmla="+- 0 9096 2526"/>
                              <a:gd name="T29" fmla="*/ T28 w 9096"/>
                              <a:gd name="T30" fmla="+- 0 3278 2686"/>
                              <a:gd name="T31" fmla="*/ 3278 h 1064"/>
                              <a:gd name="T32" fmla="+- 0 8770 2526"/>
                              <a:gd name="T33" fmla="*/ T32 w 9096"/>
                              <a:gd name="T34" fmla="+- 0 3331 2686"/>
                              <a:gd name="T35" fmla="*/ 3331 h 1064"/>
                              <a:gd name="T36" fmla="+- 0 8447 2526"/>
                              <a:gd name="T37" fmla="*/ T36 w 9096"/>
                              <a:gd name="T38" fmla="+- 0 3379 2686"/>
                              <a:gd name="T39" fmla="*/ 3379 h 1064"/>
                              <a:gd name="T40" fmla="+- 0 7970 2526"/>
                              <a:gd name="T41" fmla="*/ T40 w 9096"/>
                              <a:gd name="T42" fmla="+- 0 3441 2686"/>
                              <a:gd name="T43" fmla="*/ 3441 h 1064"/>
                              <a:gd name="T44" fmla="+- 0 7656 2526"/>
                              <a:gd name="T45" fmla="*/ T44 w 9096"/>
                              <a:gd name="T46" fmla="+- 0 3476 2686"/>
                              <a:gd name="T47" fmla="*/ 3476 h 1064"/>
                              <a:gd name="T48" fmla="+- 0 7192 2526"/>
                              <a:gd name="T49" fmla="*/ T48 w 9096"/>
                              <a:gd name="T50" fmla="+- 0 3520 2686"/>
                              <a:gd name="T51" fmla="*/ 3520 h 1064"/>
                              <a:gd name="T52" fmla="+- 0 6738 2526"/>
                              <a:gd name="T53" fmla="*/ T52 w 9096"/>
                              <a:gd name="T54" fmla="+- 0 3554 2686"/>
                              <a:gd name="T55" fmla="*/ 3554 h 1064"/>
                              <a:gd name="T56" fmla="+- 0 6294 2526"/>
                              <a:gd name="T57" fmla="*/ T56 w 9096"/>
                              <a:gd name="T58" fmla="+- 0 3579 2686"/>
                              <a:gd name="T59" fmla="*/ 3579 h 1064"/>
                              <a:gd name="T60" fmla="+- 0 5860 2526"/>
                              <a:gd name="T61" fmla="*/ T60 w 9096"/>
                              <a:gd name="T62" fmla="+- 0 3595 2686"/>
                              <a:gd name="T63" fmla="*/ 3595 h 1064"/>
                              <a:gd name="T64" fmla="+- 0 5369 2526"/>
                              <a:gd name="T65" fmla="*/ T64 w 9096"/>
                              <a:gd name="T66" fmla="+- 0 3604 2686"/>
                              <a:gd name="T67" fmla="*/ 3604 h 1064"/>
                              <a:gd name="T68" fmla="+- 0 4982 2526"/>
                              <a:gd name="T69" fmla="*/ T68 w 9096"/>
                              <a:gd name="T70" fmla="+- 0 3604 2686"/>
                              <a:gd name="T71" fmla="*/ 3604 h 1064"/>
                              <a:gd name="T72" fmla="+- 0 4627 2526"/>
                              <a:gd name="T73" fmla="*/ T72 w 9096"/>
                              <a:gd name="T74" fmla="+- 0 3599 2686"/>
                              <a:gd name="T75" fmla="*/ 3599 h 1064"/>
                              <a:gd name="T76" fmla="+- 0 4281 2526"/>
                              <a:gd name="T77" fmla="*/ T76 w 9096"/>
                              <a:gd name="T78" fmla="+- 0 3588 2686"/>
                              <a:gd name="T79" fmla="*/ 3588 h 1064"/>
                              <a:gd name="T80" fmla="+- 0 3784 2526"/>
                              <a:gd name="T81" fmla="*/ T80 w 9096"/>
                              <a:gd name="T82" fmla="+- 0 3565 2686"/>
                              <a:gd name="T83" fmla="*/ 3565 h 1064"/>
                              <a:gd name="T84" fmla="+- 0 3313 2526"/>
                              <a:gd name="T85" fmla="*/ T84 w 9096"/>
                              <a:gd name="T86" fmla="+- 0 3533 2686"/>
                              <a:gd name="T87" fmla="*/ 3533 h 1064"/>
                              <a:gd name="T88" fmla="+- 0 2871 2526"/>
                              <a:gd name="T89" fmla="*/ T88 w 9096"/>
                              <a:gd name="T90" fmla="+- 0 3495 2686"/>
                              <a:gd name="T91" fmla="*/ 3495 h 1064"/>
                              <a:gd name="T92" fmla="+- 0 2526 2526"/>
                              <a:gd name="T93" fmla="*/ T92 w 9096"/>
                              <a:gd name="T94" fmla="+- 0 3460 2686"/>
                              <a:gd name="T95" fmla="*/ 3460 h 1064"/>
                              <a:gd name="T96" fmla="+- 0 2785 2526"/>
                              <a:gd name="T97" fmla="*/ T96 w 9096"/>
                              <a:gd name="T98" fmla="+- 0 3500 2686"/>
                              <a:gd name="T99" fmla="*/ 3500 h 1064"/>
                              <a:gd name="T100" fmla="+- 0 3057 2526"/>
                              <a:gd name="T101" fmla="*/ T100 w 9096"/>
                              <a:gd name="T102" fmla="+- 0 3539 2686"/>
                              <a:gd name="T103" fmla="*/ 3539 h 1064"/>
                              <a:gd name="T104" fmla="+- 0 3341 2526"/>
                              <a:gd name="T105" fmla="*/ T104 w 9096"/>
                              <a:gd name="T106" fmla="+- 0 3575 2686"/>
                              <a:gd name="T107" fmla="*/ 3575 h 1064"/>
                              <a:gd name="T108" fmla="+- 0 3789 2526"/>
                              <a:gd name="T109" fmla="*/ T108 w 9096"/>
                              <a:gd name="T110" fmla="+- 0 3625 2686"/>
                              <a:gd name="T111" fmla="*/ 3625 h 1064"/>
                              <a:gd name="T112" fmla="+- 0 4425 2526"/>
                              <a:gd name="T113" fmla="*/ T112 w 9096"/>
                              <a:gd name="T114" fmla="+- 0 3681 2686"/>
                              <a:gd name="T115" fmla="*/ 3681 h 1064"/>
                              <a:gd name="T116" fmla="+- 0 4759 2526"/>
                              <a:gd name="T117" fmla="*/ T116 w 9096"/>
                              <a:gd name="T118" fmla="+- 0 3704 2686"/>
                              <a:gd name="T119" fmla="*/ 3704 h 1064"/>
                              <a:gd name="T120" fmla="+- 0 5279 2526"/>
                              <a:gd name="T121" fmla="*/ T120 w 9096"/>
                              <a:gd name="T122" fmla="+- 0 3730 2686"/>
                              <a:gd name="T123" fmla="*/ 3730 h 1064"/>
                              <a:gd name="T124" fmla="+- 0 5638 2526"/>
                              <a:gd name="T125" fmla="*/ T124 w 9096"/>
                              <a:gd name="T126" fmla="+- 0 3741 2686"/>
                              <a:gd name="T127" fmla="*/ 3741 h 1064"/>
                              <a:gd name="T128" fmla="+- 0 6006 2526"/>
                              <a:gd name="T129" fmla="*/ T128 w 9096"/>
                              <a:gd name="T130" fmla="+- 0 3748 2686"/>
                              <a:gd name="T131" fmla="*/ 3748 h 1064"/>
                              <a:gd name="T132" fmla="+- 0 6359 2526"/>
                              <a:gd name="T133" fmla="*/ T132 w 9096"/>
                              <a:gd name="T134" fmla="+- 0 3750 2686"/>
                              <a:gd name="T135" fmla="*/ 3750 h 1064"/>
                              <a:gd name="T136" fmla="+- 0 6650 2526"/>
                              <a:gd name="T137" fmla="*/ T136 w 9096"/>
                              <a:gd name="T138" fmla="+- 0 3747 2686"/>
                              <a:gd name="T139" fmla="*/ 3747 h 1064"/>
                              <a:gd name="T140" fmla="+- 0 7095 2526"/>
                              <a:gd name="T141" fmla="*/ T140 w 9096"/>
                              <a:gd name="T142" fmla="+- 0 3736 2686"/>
                              <a:gd name="T143" fmla="*/ 3736 h 1064"/>
                              <a:gd name="T144" fmla="+- 0 7702 2526"/>
                              <a:gd name="T145" fmla="*/ T144 w 9096"/>
                              <a:gd name="T146" fmla="+- 0 3708 2686"/>
                              <a:gd name="T147" fmla="*/ 3708 h 1064"/>
                              <a:gd name="T148" fmla="+- 0 8012 2526"/>
                              <a:gd name="T149" fmla="*/ T148 w 9096"/>
                              <a:gd name="T150" fmla="+- 0 3687 2686"/>
                              <a:gd name="T151" fmla="*/ 3687 h 1064"/>
                              <a:gd name="T152" fmla="+- 0 8326 2526"/>
                              <a:gd name="T153" fmla="*/ T152 w 9096"/>
                              <a:gd name="T154" fmla="+- 0 3662 2686"/>
                              <a:gd name="T155" fmla="*/ 3662 h 1064"/>
                              <a:gd name="T156" fmla="+- 0 8802 2526"/>
                              <a:gd name="T157" fmla="*/ T156 w 9096"/>
                              <a:gd name="T158" fmla="+- 0 3615 2686"/>
                              <a:gd name="T159" fmla="*/ 3615 h 1064"/>
                              <a:gd name="T160" fmla="+- 0 9124 2526"/>
                              <a:gd name="T161" fmla="*/ T160 w 9096"/>
                              <a:gd name="T162" fmla="+- 0 3578 2686"/>
                              <a:gd name="T163" fmla="*/ 3578 h 1064"/>
                              <a:gd name="T164" fmla="+- 0 9449 2526"/>
                              <a:gd name="T165" fmla="*/ T164 w 9096"/>
                              <a:gd name="T166" fmla="+- 0 3535 2686"/>
                              <a:gd name="T167" fmla="*/ 3535 h 1064"/>
                              <a:gd name="T168" fmla="+- 0 9777 2526"/>
                              <a:gd name="T169" fmla="*/ T168 w 9096"/>
                              <a:gd name="T170" fmla="+- 0 3488 2686"/>
                              <a:gd name="T171" fmla="*/ 3488 h 1064"/>
                              <a:gd name="T172" fmla="+- 0 10107 2526"/>
                              <a:gd name="T173" fmla="*/ T172 w 9096"/>
                              <a:gd name="T174" fmla="+- 0 3434 2686"/>
                              <a:gd name="T175" fmla="*/ 3434 h 1064"/>
                              <a:gd name="T176" fmla="+- 0 10440 2526"/>
                              <a:gd name="T177" fmla="*/ T176 w 9096"/>
                              <a:gd name="T178" fmla="+- 0 3375 2686"/>
                              <a:gd name="T179" fmla="*/ 3375 h 1064"/>
                              <a:gd name="T180" fmla="+- 0 10944 2526"/>
                              <a:gd name="T181" fmla="*/ T180 w 9096"/>
                              <a:gd name="T182" fmla="+- 0 3276 2686"/>
                              <a:gd name="T183" fmla="*/ 3276 h 1064"/>
                              <a:gd name="T184" fmla="+- 0 11282 2526"/>
                              <a:gd name="T185" fmla="*/ T184 w 9096"/>
                              <a:gd name="T186" fmla="+- 0 3201 2686"/>
                              <a:gd name="T187" fmla="*/ 3201 h 1064"/>
                              <a:gd name="T188" fmla="+- 0 11622 2526"/>
                              <a:gd name="T189" fmla="*/ T188 w 9096"/>
                              <a:gd name="T190" fmla="+- 0 3121 2686"/>
                              <a:gd name="T191" fmla="*/ 3121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96" h="1064">
                                <a:moveTo>
                                  <a:pt x="9096" y="0"/>
                                </a:moveTo>
                                <a:lnTo>
                                  <a:pt x="8924" y="51"/>
                                </a:lnTo>
                                <a:lnTo>
                                  <a:pt x="8752" y="100"/>
                                </a:lnTo>
                                <a:lnTo>
                                  <a:pt x="8581" y="147"/>
                                </a:lnTo>
                                <a:lnTo>
                                  <a:pt x="8411" y="193"/>
                                </a:lnTo>
                                <a:lnTo>
                                  <a:pt x="8240" y="237"/>
                                </a:lnTo>
                                <a:lnTo>
                                  <a:pt x="8071" y="280"/>
                                </a:lnTo>
                                <a:lnTo>
                                  <a:pt x="7902" y="321"/>
                                </a:lnTo>
                                <a:lnTo>
                                  <a:pt x="7733" y="360"/>
                                </a:lnTo>
                                <a:lnTo>
                                  <a:pt x="7565" y="398"/>
                                </a:lnTo>
                                <a:lnTo>
                                  <a:pt x="7397" y="434"/>
                                </a:lnTo>
                                <a:lnTo>
                                  <a:pt x="7231" y="468"/>
                                </a:lnTo>
                                <a:lnTo>
                                  <a:pt x="7064" y="501"/>
                                </a:lnTo>
                                <a:lnTo>
                                  <a:pt x="6899" y="533"/>
                                </a:lnTo>
                                <a:lnTo>
                                  <a:pt x="6734" y="563"/>
                                </a:lnTo>
                                <a:lnTo>
                                  <a:pt x="6570" y="592"/>
                                </a:lnTo>
                                <a:lnTo>
                                  <a:pt x="6407" y="619"/>
                                </a:lnTo>
                                <a:lnTo>
                                  <a:pt x="6244" y="645"/>
                                </a:lnTo>
                                <a:lnTo>
                                  <a:pt x="6082" y="670"/>
                                </a:lnTo>
                                <a:lnTo>
                                  <a:pt x="5921" y="693"/>
                                </a:lnTo>
                                <a:lnTo>
                                  <a:pt x="5761" y="715"/>
                                </a:lnTo>
                                <a:lnTo>
                                  <a:pt x="5444" y="755"/>
                                </a:lnTo>
                                <a:lnTo>
                                  <a:pt x="5286" y="773"/>
                                </a:lnTo>
                                <a:lnTo>
                                  <a:pt x="5130" y="790"/>
                                </a:lnTo>
                                <a:lnTo>
                                  <a:pt x="4974" y="806"/>
                                </a:lnTo>
                                <a:lnTo>
                                  <a:pt x="4666" y="834"/>
                                </a:lnTo>
                                <a:lnTo>
                                  <a:pt x="4362" y="858"/>
                                </a:lnTo>
                                <a:lnTo>
                                  <a:pt x="4212" y="868"/>
                                </a:lnTo>
                                <a:lnTo>
                                  <a:pt x="4063" y="877"/>
                                </a:lnTo>
                                <a:lnTo>
                                  <a:pt x="3768" y="893"/>
                                </a:lnTo>
                                <a:lnTo>
                                  <a:pt x="3622" y="899"/>
                                </a:lnTo>
                                <a:lnTo>
                                  <a:pt x="3334" y="909"/>
                                </a:lnTo>
                                <a:lnTo>
                                  <a:pt x="3052" y="915"/>
                                </a:lnTo>
                                <a:lnTo>
                                  <a:pt x="2843" y="918"/>
                                </a:lnTo>
                                <a:lnTo>
                                  <a:pt x="2638" y="919"/>
                                </a:lnTo>
                                <a:lnTo>
                                  <a:pt x="2456" y="918"/>
                                </a:lnTo>
                                <a:lnTo>
                                  <a:pt x="2277" y="916"/>
                                </a:lnTo>
                                <a:lnTo>
                                  <a:pt x="2101" y="913"/>
                                </a:lnTo>
                                <a:lnTo>
                                  <a:pt x="1927" y="908"/>
                                </a:lnTo>
                                <a:lnTo>
                                  <a:pt x="1755" y="902"/>
                                </a:lnTo>
                                <a:lnTo>
                                  <a:pt x="1421" y="888"/>
                                </a:lnTo>
                                <a:lnTo>
                                  <a:pt x="1258" y="879"/>
                                </a:lnTo>
                                <a:lnTo>
                                  <a:pt x="1098" y="869"/>
                                </a:lnTo>
                                <a:lnTo>
                                  <a:pt x="787" y="847"/>
                                </a:lnTo>
                                <a:lnTo>
                                  <a:pt x="637" y="835"/>
                                </a:lnTo>
                                <a:lnTo>
                                  <a:pt x="345" y="809"/>
                                </a:lnTo>
                                <a:lnTo>
                                  <a:pt x="205" y="795"/>
                                </a:lnTo>
                                <a:lnTo>
                                  <a:pt x="0" y="774"/>
                                </a:lnTo>
                                <a:lnTo>
                                  <a:pt x="128" y="794"/>
                                </a:lnTo>
                                <a:lnTo>
                                  <a:pt x="259" y="814"/>
                                </a:lnTo>
                                <a:lnTo>
                                  <a:pt x="393" y="833"/>
                                </a:lnTo>
                                <a:lnTo>
                                  <a:pt x="531" y="853"/>
                                </a:lnTo>
                                <a:lnTo>
                                  <a:pt x="671" y="871"/>
                                </a:lnTo>
                                <a:lnTo>
                                  <a:pt x="815" y="889"/>
                                </a:lnTo>
                                <a:lnTo>
                                  <a:pt x="1110" y="923"/>
                                </a:lnTo>
                                <a:lnTo>
                                  <a:pt x="1263" y="939"/>
                                </a:lnTo>
                                <a:lnTo>
                                  <a:pt x="1575" y="969"/>
                                </a:lnTo>
                                <a:lnTo>
                                  <a:pt x="1899" y="995"/>
                                </a:lnTo>
                                <a:lnTo>
                                  <a:pt x="2065" y="1007"/>
                                </a:lnTo>
                                <a:lnTo>
                                  <a:pt x="2233" y="1018"/>
                                </a:lnTo>
                                <a:lnTo>
                                  <a:pt x="2577" y="1036"/>
                                </a:lnTo>
                                <a:lnTo>
                                  <a:pt x="2753" y="1044"/>
                                </a:lnTo>
                                <a:lnTo>
                                  <a:pt x="2931" y="1050"/>
                                </a:lnTo>
                                <a:lnTo>
                                  <a:pt x="3112" y="1055"/>
                                </a:lnTo>
                                <a:lnTo>
                                  <a:pt x="3295" y="1059"/>
                                </a:lnTo>
                                <a:lnTo>
                                  <a:pt x="3480" y="1062"/>
                                </a:lnTo>
                                <a:lnTo>
                                  <a:pt x="3667" y="1064"/>
                                </a:lnTo>
                                <a:lnTo>
                                  <a:pt x="3833" y="1064"/>
                                </a:lnTo>
                                <a:lnTo>
                                  <a:pt x="3978" y="1063"/>
                                </a:lnTo>
                                <a:lnTo>
                                  <a:pt x="4124" y="1061"/>
                                </a:lnTo>
                                <a:lnTo>
                                  <a:pt x="4419" y="1055"/>
                                </a:lnTo>
                                <a:lnTo>
                                  <a:pt x="4569" y="1050"/>
                                </a:lnTo>
                                <a:lnTo>
                                  <a:pt x="4870" y="1038"/>
                                </a:lnTo>
                                <a:lnTo>
                                  <a:pt x="5176" y="1022"/>
                                </a:lnTo>
                                <a:lnTo>
                                  <a:pt x="5331" y="1012"/>
                                </a:lnTo>
                                <a:lnTo>
                                  <a:pt x="5486" y="1001"/>
                                </a:lnTo>
                                <a:lnTo>
                                  <a:pt x="5642" y="989"/>
                                </a:lnTo>
                                <a:lnTo>
                                  <a:pt x="5800" y="976"/>
                                </a:lnTo>
                                <a:lnTo>
                                  <a:pt x="6117" y="946"/>
                                </a:lnTo>
                                <a:lnTo>
                                  <a:pt x="6276" y="929"/>
                                </a:lnTo>
                                <a:lnTo>
                                  <a:pt x="6437" y="911"/>
                                </a:lnTo>
                                <a:lnTo>
                                  <a:pt x="6598" y="892"/>
                                </a:lnTo>
                                <a:lnTo>
                                  <a:pt x="6760" y="871"/>
                                </a:lnTo>
                                <a:lnTo>
                                  <a:pt x="6923" y="849"/>
                                </a:lnTo>
                                <a:lnTo>
                                  <a:pt x="7087" y="826"/>
                                </a:lnTo>
                                <a:lnTo>
                                  <a:pt x="7251" y="802"/>
                                </a:lnTo>
                                <a:lnTo>
                                  <a:pt x="7416" y="776"/>
                                </a:lnTo>
                                <a:lnTo>
                                  <a:pt x="7581" y="748"/>
                                </a:lnTo>
                                <a:lnTo>
                                  <a:pt x="7747" y="719"/>
                                </a:lnTo>
                                <a:lnTo>
                                  <a:pt x="7914" y="689"/>
                                </a:lnTo>
                                <a:lnTo>
                                  <a:pt x="8082" y="658"/>
                                </a:lnTo>
                                <a:lnTo>
                                  <a:pt x="8418" y="590"/>
                                </a:lnTo>
                                <a:lnTo>
                                  <a:pt x="8587" y="553"/>
                                </a:lnTo>
                                <a:lnTo>
                                  <a:pt x="8756" y="515"/>
                                </a:lnTo>
                                <a:lnTo>
                                  <a:pt x="8926" y="476"/>
                                </a:lnTo>
                                <a:lnTo>
                                  <a:pt x="9096" y="435"/>
                                </a:lnTo>
                                <a:lnTo>
                                  <a:pt x="9096" y="0"/>
                                </a:lnTo>
                                <a:close/>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63EA31AF">
              <v:group id="Group 135" style="position:absolute;margin-left:99pt;margin-top:37.2pt;width:539.85pt;height:597.75pt;z-index:-251668992;mso-position-horizontal-relative:page" coordsize="10797,11020" coordorigin="825,-7270" o:spid="_x0000_s1026" w14:anchorId="630BD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">
                <v:shape id="Freeform 137" style="position:absolute;left:825;top:-7270;width:9582;height:11008;visibility:visible;mso-wrap-style:square;v-text-anchor:top" coordsize="9582,11008" o:spid="_x0000_s1027" fillcolor="#00213c" stroked="f" path="m9582,l,,,10379r104,31l221,10444r131,35l422,10496r74,19l573,10533r80,18l735,10570r175,37l1002,10626r95,18l1195,10663r100,18l1398,10699r268,46l1834,10773r174,26l2188,10825r123,17l2436,10858r257,30l2959,10916r137,13l3235,10941r140,11l3663,10972r295,16l4109,10994r152,5l4415,11003r156,3l4729,11008r159,l5050,11007r326,-6l5542,10995r167,-7l5878,10980r170,-10l6219,10958r260,-21l6653,10921r88,-9l6829,10902r89,-9l7006,10883r178,-22l7363,10837r181,-26l7725,10783r182,-30l8090,10721r92,-17l8366,10668r185,-38l8737,10590r94,-21l9018,10525r187,-46l9299,10455r189,-50l9582,10379,9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">
                  <v:path arrowok="t" o:connecttype="custom" o:connectlocs="0,-7270;104,3140;352,3209;496,3245;653,3281;910,3337;1097,3374;1295,3411;1666,3475;2008,3529;2311,3572;2693,3618;3096,3659;3375,3682;3958,3718;4261,3729;4571,3736;4888,3738;5376,3731;5709,3718;6048,3700;6479,3667;6741,3642;6918,3623;7184,3591;7544,3541;7907,3483;8182,3434;8551,3360;8831,3299;9205,3209;9488,3135;9582,-7270" o:connectangles="0,0,0,0,0,0,0,0,0,0,0,0,0,0,0,0,0,0,0,0,0,0,0,0,0,0,0,0,0,0,0,0,0"/>
                </v:shape>
                <v:shape id="Freeform 136" style="position:absolute;left:2526;top:2686;width:9096;height:1064;visibility:visible;mso-wrap-style:square;v-text-anchor:top" coordsize="9096,1064" o:spid="_x0000_s1028" stroked="f" path="m9096,l8924,51r-172,49l8581,147r-170,46l8240,237r-169,43l7902,321r-169,39l7565,398r-168,36l7231,468r-167,33l6899,533r-165,30l6570,592r-163,27l6244,645r-162,25l5921,693r-160,22l5444,755r-158,18l5130,790r-156,16l4666,834r-304,24l4212,868r-149,9l3768,893r-146,6l3334,909r-282,6l2843,918r-205,1l2456,918r-179,-2l2101,913r-174,-5l1755,902,1421,888r-163,-9l1098,869,787,847,637,835,345,809,205,795,,774r128,20l259,814r134,19l531,853r140,18l815,889r295,34l1263,939r312,30l1899,995r166,12l2233,1018r344,18l2753,1044r178,6l3112,1055r183,4l3480,1062r187,2l3833,1064r145,-1l4124,1061r295,-6l4569,1050r301,-12l5176,1022r155,-10l5486,1001r156,-12l5800,976r317,-30l6276,929r161,-18l6598,892r162,-21l6923,849r164,-23l7251,802r165,-26l7581,748r166,-29l7914,689r168,-31l8418,590r169,-37l8756,515r170,-39l9096,435,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">
                  <v:fill opacity="19789f"/>
                  <v:path arrowok="t" o:connecttype="custom" o:connectlocs="8924,2737;8581,2833;8240,2923;7902,3007;7565,3084;7231,3154;6899,3219;6570,3278;6244,3331;5921,3379;5444,3441;5130,3476;4666,3520;4212,3554;3768,3579;3334,3595;2843,3604;2456,3604;2101,3599;1755,3588;1258,3565;787,3533;345,3495;0,3460;259,3500;531,3539;815,3575;1263,3625;1899,3681;2233,3704;2753,3730;3112,3741;3480,3748;3833,3750;4124,3747;4569,3736;5176,3708;5486,3687;5800,3662;6276,3615;6598,3578;6923,3535;7251,3488;7581,3434;7914,3375;8418,3276;8756,3201;9096,3121" o:connectangles="0,0,0,0,0,0,0,0,0,0,0,0,0,0,0,0,0,0,0,0,0,0,0,0,0,0,0,0,0,0,0,0,0,0,0,0,0,0,0,0,0,0,0,0,0,0,0,0"/>
                </v:shape>
                <w10:wrap anchorx="page"/>
              </v:group>
            </w:pict>
          </mc:Fallback>
        </mc:AlternateContent>
      </w:r>
      <w:r w:rsidR="006418E8" w:rsidRPr="00C51408">
        <w:rPr>
          <w:noProof/>
          <w:lang w:eastAsia="it-IT"/>
        </w:rPr>
        <mc:AlternateContent>
          <mc:Choice Requires="wps">
            <w:drawing>
              <wp:inline distT="0" distB="0" distL="0" distR="0" wp14:anchorId="3A01A275" wp14:editId="6BC22DF4">
                <wp:extent cx="1352550" cy="1331595"/>
                <wp:effectExtent l="0" t="0" r="0" b="0"/>
                <wp:docPr id="11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33159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CCDEE" w14:textId="77777777" w:rsidR="002C4CF6" w:rsidRDefault="002C4CF6">
                            <w:pPr>
                              <w:pStyle w:val="Corpotesto"/>
                              <w:rPr>
                                <w:sz w:val="40"/>
                              </w:rPr>
                            </w:pPr>
                          </w:p>
                          <w:p w14:paraId="0E94DAD6" w14:textId="77777777" w:rsidR="002C4CF6" w:rsidRDefault="002C4CF6">
                            <w:pPr>
                              <w:pStyle w:val="Corpotesto"/>
                              <w:rPr>
                                <w:sz w:val="35"/>
                              </w:rPr>
                            </w:pPr>
                          </w:p>
                          <w:p w14:paraId="7F9C0021" w14:textId="77777777" w:rsidR="002C4CF6" w:rsidRDefault="002C4CF6">
                            <w:pPr>
                              <w:ind w:left="233"/>
                              <w:rPr>
                                <w:b/>
                                <w:sz w:val="36"/>
                              </w:rPr>
                            </w:pPr>
                            <w:r>
                              <w:rPr>
                                <w:b/>
                                <w:color w:val="FFFFFF"/>
                                <w:w w:val="95"/>
                                <w:sz w:val="36"/>
                              </w:rPr>
                              <w:t>2022</w:t>
                            </w:r>
                            <w:r>
                              <w:rPr>
                                <w:b/>
                                <w:color w:val="FFFFFF"/>
                                <w:spacing w:val="-9"/>
                                <w:w w:val="95"/>
                                <w:sz w:val="36"/>
                              </w:rPr>
                              <w:t xml:space="preserve"> </w:t>
                            </w:r>
                            <w:r>
                              <w:rPr>
                                <w:b/>
                                <w:color w:val="FFFFFF"/>
                                <w:w w:val="95"/>
                                <w:sz w:val="28"/>
                              </w:rPr>
                              <w:t>–</w:t>
                            </w:r>
                            <w:r>
                              <w:rPr>
                                <w:b/>
                                <w:color w:val="FFFFFF"/>
                                <w:spacing w:val="-7"/>
                                <w:w w:val="95"/>
                                <w:sz w:val="28"/>
                              </w:rPr>
                              <w:t xml:space="preserve"> </w:t>
                            </w:r>
                            <w:r>
                              <w:rPr>
                                <w:b/>
                                <w:color w:val="FFFFFF"/>
                                <w:w w:val="95"/>
                                <w:sz w:val="36"/>
                              </w:rPr>
                              <w:t>2024</w:t>
                            </w:r>
                          </w:p>
                        </w:txbxContent>
                      </wps:txbx>
                      <wps:bodyPr rot="0" vert="horz" wrap="square" lIns="0" tIns="0" rIns="0" bIns="0" anchor="t" anchorCtr="0" upright="1">
                        <a:noAutofit/>
                      </wps:bodyPr>
                    </wps:wsp>
                  </a:graphicData>
                </a:graphic>
              </wp:inline>
            </w:drawing>
          </mc:Choice>
          <mc:Fallback xmlns:oel="http://schemas.microsoft.com/office/2019/extlst">
            <w:pict>
              <v:shapetype w14:anchorId="3A01A275" id="_x0000_t202" coordsize="21600,21600" o:spt="202" path="m,l,21600r21600,l21600,xe">
                <v:stroke joinstyle="miter"/>
                <v:path gradientshapeok="t" o:connecttype="rect"/>
              </v:shapetype>
              <v:shape id="Text Box 140" o:spid="_x0000_s1026" type="#_x0000_t202" style="width:106.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" fillcolor="#4f81bb" stroked="f">
                <v:textbox inset="0,0,0,0">
                  <w:txbxContent>
                    <w:p w14:paraId="049CCDEE" w14:textId="77777777" w:rsidR="002C4CF6" w:rsidRDefault="002C4CF6">
                      <w:pPr>
                        <w:pStyle w:val="Corpotesto"/>
                        <w:rPr>
                          <w:sz w:val="40"/>
                        </w:rPr>
                      </w:pPr>
                    </w:p>
                    <w:p w14:paraId="0E94DAD6" w14:textId="77777777" w:rsidR="002C4CF6" w:rsidRDefault="002C4CF6">
                      <w:pPr>
                        <w:pStyle w:val="Corpotesto"/>
                        <w:rPr>
                          <w:sz w:val="35"/>
                        </w:rPr>
                      </w:pPr>
                    </w:p>
                    <w:p w14:paraId="7F9C0021" w14:textId="77777777" w:rsidR="002C4CF6" w:rsidRDefault="002C4CF6">
                      <w:pPr>
                        <w:ind w:left="233"/>
                        <w:rPr>
                          <w:b/>
                          <w:sz w:val="36"/>
                        </w:rPr>
                      </w:pPr>
                      <w:r>
                        <w:rPr>
                          <w:b/>
                          <w:color w:val="FFFFFF"/>
                          <w:w w:val="95"/>
                          <w:sz w:val="36"/>
                        </w:rPr>
                        <w:t>2022</w:t>
                      </w:r>
                      <w:r>
                        <w:rPr>
                          <w:b/>
                          <w:color w:val="FFFFFF"/>
                          <w:spacing w:val="-9"/>
                          <w:w w:val="95"/>
                          <w:sz w:val="36"/>
                        </w:rPr>
                        <w:t xml:space="preserve"> </w:t>
                      </w:r>
                      <w:r>
                        <w:rPr>
                          <w:b/>
                          <w:color w:val="FFFFFF"/>
                          <w:w w:val="95"/>
                          <w:sz w:val="28"/>
                        </w:rPr>
                        <w:t>–</w:t>
                      </w:r>
                      <w:r>
                        <w:rPr>
                          <w:b/>
                          <w:color w:val="FFFFFF"/>
                          <w:spacing w:val="-7"/>
                          <w:w w:val="95"/>
                          <w:sz w:val="28"/>
                        </w:rPr>
                        <w:t xml:space="preserve"> </w:t>
                      </w:r>
                      <w:r>
                        <w:rPr>
                          <w:b/>
                          <w:color w:val="FFFFFF"/>
                          <w:w w:val="95"/>
                          <w:sz w:val="36"/>
                        </w:rPr>
                        <w:t>2024</w:t>
                      </w:r>
                    </w:p>
                  </w:txbxContent>
                </v:textbox>
                <w10:anchorlock/>
              </v:shape>
            </w:pict>
          </mc:Fallback>
        </mc:AlternateContent>
      </w:r>
    </w:p>
    <w:p w14:paraId="3FE5A9D6" w14:textId="77777777" w:rsidR="009B50D4" w:rsidRPr="00C51408" w:rsidRDefault="009B50D4">
      <w:pPr>
        <w:pStyle w:val="Corpotesto"/>
        <w:rPr>
          <w:rFonts w:ascii="Garamond" w:hAnsi="Garamond"/>
          <w:sz w:val="24"/>
          <w:szCs w:val="24"/>
        </w:rPr>
      </w:pPr>
    </w:p>
    <w:p w14:paraId="68B1474A" w14:textId="77777777" w:rsidR="009B50D4" w:rsidRPr="00C51408" w:rsidRDefault="009B50D4">
      <w:pPr>
        <w:pStyle w:val="Corpotesto"/>
        <w:rPr>
          <w:rFonts w:ascii="Garamond" w:hAnsi="Garamond"/>
          <w:sz w:val="24"/>
          <w:szCs w:val="24"/>
        </w:rPr>
      </w:pPr>
    </w:p>
    <w:p w14:paraId="7408C5D6" w14:textId="77777777" w:rsidR="009B50D4" w:rsidRPr="00C51408" w:rsidRDefault="009B50D4">
      <w:pPr>
        <w:pStyle w:val="Corpotesto"/>
        <w:rPr>
          <w:rFonts w:ascii="Garamond" w:hAnsi="Garamond"/>
          <w:sz w:val="24"/>
          <w:szCs w:val="24"/>
        </w:rPr>
      </w:pPr>
    </w:p>
    <w:p w14:paraId="0F9A886C" w14:textId="77777777" w:rsidR="009B50D4" w:rsidRPr="00C51408" w:rsidRDefault="009B50D4">
      <w:pPr>
        <w:pStyle w:val="Corpotesto"/>
        <w:rPr>
          <w:rFonts w:ascii="Garamond" w:hAnsi="Garamond"/>
          <w:sz w:val="24"/>
          <w:szCs w:val="24"/>
        </w:rPr>
      </w:pPr>
    </w:p>
    <w:p w14:paraId="36705D71" w14:textId="77777777" w:rsidR="009B50D4" w:rsidRPr="00C51408" w:rsidRDefault="009B50D4">
      <w:pPr>
        <w:pStyle w:val="Corpotesto"/>
        <w:rPr>
          <w:rFonts w:ascii="Garamond" w:hAnsi="Garamond"/>
          <w:sz w:val="24"/>
          <w:szCs w:val="24"/>
        </w:rPr>
      </w:pPr>
    </w:p>
    <w:p w14:paraId="0FBD9976" w14:textId="77777777" w:rsidR="009B50D4" w:rsidRPr="00C51408" w:rsidRDefault="009B50D4">
      <w:pPr>
        <w:pStyle w:val="Corpotesto"/>
        <w:rPr>
          <w:rFonts w:ascii="Garamond" w:hAnsi="Garamond"/>
          <w:sz w:val="24"/>
          <w:szCs w:val="24"/>
        </w:rPr>
      </w:pPr>
    </w:p>
    <w:p w14:paraId="77B4FC6F" w14:textId="77777777" w:rsidR="009B50D4" w:rsidRPr="00C51408" w:rsidRDefault="009B50D4">
      <w:pPr>
        <w:pStyle w:val="Corpotesto"/>
        <w:rPr>
          <w:rFonts w:ascii="Garamond" w:hAnsi="Garamond"/>
          <w:sz w:val="24"/>
          <w:szCs w:val="24"/>
        </w:rPr>
      </w:pPr>
    </w:p>
    <w:p w14:paraId="754533D8" w14:textId="77777777" w:rsidR="009B50D4" w:rsidRPr="00C51408" w:rsidRDefault="009B50D4">
      <w:pPr>
        <w:pStyle w:val="Corpotesto"/>
        <w:rPr>
          <w:rFonts w:ascii="Garamond" w:hAnsi="Garamond"/>
          <w:sz w:val="24"/>
          <w:szCs w:val="24"/>
        </w:rPr>
      </w:pPr>
    </w:p>
    <w:p w14:paraId="7D068098" w14:textId="77777777" w:rsidR="009B50D4" w:rsidRPr="00C51408" w:rsidRDefault="009B50D4" w:rsidP="188F38E7">
      <w:pPr>
        <w:pStyle w:val="Corpotesto"/>
        <w:rPr>
          <w:rFonts w:ascii="Garamond" w:hAnsi="Garamond"/>
          <w:b/>
          <w:bCs/>
          <w:sz w:val="24"/>
          <w:szCs w:val="24"/>
        </w:rPr>
      </w:pPr>
    </w:p>
    <w:p w14:paraId="7D8041B9" w14:textId="77777777" w:rsidR="009B50D4" w:rsidRPr="00C51408" w:rsidRDefault="009B50D4" w:rsidP="188F38E7">
      <w:pPr>
        <w:pStyle w:val="Corpotesto"/>
        <w:rPr>
          <w:rFonts w:ascii="Garamond" w:hAnsi="Garamond"/>
          <w:b/>
          <w:bCs/>
          <w:sz w:val="24"/>
          <w:szCs w:val="24"/>
        </w:rPr>
      </w:pPr>
    </w:p>
    <w:p w14:paraId="3C6655CF" w14:textId="77777777" w:rsidR="009B50D4" w:rsidRPr="00C51408" w:rsidRDefault="009B50D4" w:rsidP="188F38E7">
      <w:pPr>
        <w:pStyle w:val="Corpotesto"/>
        <w:rPr>
          <w:rFonts w:ascii="Garamond" w:hAnsi="Garamond"/>
          <w:b/>
          <w:bCs/>
          <w:sz w:val="24"/>
          <w:szCs w:val="24"/>
        </w:rPr>
      </w:pPr>
    </w:p>
    <w:p w14:paraId="3CF6CCED" w14:textId="77777777" w:rsidR="009B50D4" w:rsidRPr="00C51408" w:rsidRDefault="009B50D4" w:rsidP="188F38E7">
      <w:pPr>
        <w:pStyle w:val="Corpotesto"/>
        <w:rPr>
          <w:rFonts w:ascii="Garamond" w:hAnsi="Garamond"/>
          <w:b/>
          <w:bCs/>
          <w:sz w:val="24"/>
          <w:szCs w:val="24"/>
        </w:rPr>
      </w:pPr>
    </w:p>
    <w:p w14:paraId="63207B0F" w14:textId="77777777" w:rsidR="009B50D4" w:rsidRPr="00C51408" w:rsidRDefault="009B50D4" w:rsidP="188F38E7">
      <w:pPr>
        <w:pStyle w:val="Corpotesto"/>
        <w:rPr>
          <w:rFonts w:ascii="Garamond" w:hAnsi="Garamond"/>
          <w:b/>
          <w:bCs/>
          <w:sz w:val="24"/>
          <w:szCs w:val="24"/>
        </w:rPr>
      </w:pPr>
    </w:p>
    <w:p w14:paraId="701DDBEB" w14:textId="77777777" w:rsidR="009B50D4" w:rsidRPr="00C51408" w:rsidRDefault="009B50D4" w:rsidP="188F38E7">
      <w:pPr>
        <w:pStyle w:val="Corpotesto"/>
        <w:rPr>
          <w:rFonts w:ascii="Garamond" w:hAnsi="Garamond"/>
          <w:b/>
          <w:bCs/>
          <w:sz w:val="24"/>
          <w:szCs w:val="24"/>
        </w:rPr>
      </w:pPr>
    </w:p>
    <w:p w14:paraId="448AAEAC" w14:textId="77777777" w:rsidR="009B50D4" w:rsidRPr="00F0009E" w:rsidRDefault="000A5DA4" w:rsidP="00F0009E">
      <w:pPr>
        <w:pStyle w:val="Titolo"/>
        <w:spacing w:line="271" w:lineRule="auto"/>
        <w:ind w:left="1134" w:right="528" w:firstLine="0"/>
        <w:jc w:val="center"/>
        <w:rPr>
          <w:rFonts w:ascii="Garamond" w:hAnsi="Garamond"/>
          <w:b/>
          <w:bCs/>
          <w:noProof/>
          <w:color w:val="FFFFFF" w:themeColor="background1"/>
          <w:sz w:val="56"/>
          <w:szCs w:val="56"/>
          <w:lang w:eastAsia="it-IT"/>
        </w:rPr>
      </w:pPr>
      <w:r w:rsidRPr="00F0009E">
        <w:rPr>
          <w:rFonts w:ascii="Garamond" w:hAnsi="Garamond"/>
          <w:b/>
          <w:bCs/>
          <w:noProof/>
          <w:color w:val="FFFFFF" w:themeColor="background1"/>
          <w:sz w:val="56"/>
          <w:szCs w:val="56"/>
          <w:lang w:eastAsia="it-IT"/>
        </w:rPr>
        <w:t>PIAO</w:t>
      </w:r>
    </w:p>
    <w:p w14:paraId="175BD055" w14:textId="3E68267A" w:rsidR="000A5DA4" w:rsidRPr="00F0009E" w:rsidRDefault="000A5DA4" w:rsidP="00F0009E">
      <w:pPr>
        <w:pStyle w:val="Titolo"/>
        <w:spacing w:line="271" w:lineRule="auto"/>
        <w:ind w:left="1134" w:right="528" w:firstLine="0"/>
        <w:jc w:val="center"/>
        <w:rPr>
          <w:rFonts w:ascii="Garamond" w:hAnsi="Garamond"/>
          <w:b/>
          <w:bCs/>
          <w:color w:val="FFFFFF" w:themeColor="background1"/>
          <w:sz w:val="56"/>
          <w:szCs w:val="56"/>
        </w:rPr>
      </w:pPr>
      <w:r w:rsidRPr="00F0009E">
        <w:rPr>
          <w:rFonts w:ascii="Garamond" w:hAnsi="Garamond"/>
          <w:b/>
          <w:bCs/>
          <w:noProof/>
          <w:color w:val="FFFFFF" w:themeColor="background1"/>
          <w:sz w:val="56"/>
          <w:szCs w:val="56"/>
          <w:lang w:eastAsia="it-IT"/>
        </w:rPr>
        <w:t xml:space="preserve">PIANO INTEGRATO </w:t>
      </w:r>
      <w:r w:rsidR="00F0009E">
        <w:rPr>
          <w:rFonts w:ascii="Garamond" w:hAnsi="Garamond"/>
          <w:b/>
          <w:bCs/>
          <w:noProof/>
          <w:color w:val="FFFFFF" w:themeColor="background1"/>
          <w:sz w:val="56"/>
          <w:szCs w:val="56"/>
          <w:lang w:eastAsia="it-IT"/>
        </w:rPr>
        <w:br/>
      </w:r>
      <w:r w:rsidRPr="00F0009E">
        <w:rPr>
          <w:rFonts w:ascii="Garamond" w:hAnsi="Garamond"/>
          <w:b/>
          <w:bCs/>
          <w:noProof/>
          <w:color w:val="FFFFFF" w:themeColor="background1"/>
          <w:sz w:val="56"/>
          <w:szCs w:val="56"/>
          <w:lang w:eastAsia="it-IT"/>
        </w:rPr>
        <w:t>DI ATTIVIT</w:t>
      </w:r>
      <w:r w:rsidR="00F0009E">
        <w:rPr>
          <w:rFonts w:ascii="Garamond" w:hAnsi="Garamond"/>
          <w:b/>
          <w:bCs/>
          <w:noProof/>
          <w:color w:val="FFFFFF" w:themeColor="background1"/>
          <w:sz w:val="56"/>
          <w:szCs w:val="56"/>
          <w:lang w:eastAsia="it-IT"/>
        </w:rPr>
        <w:t>À</w:t>
      </w:r>
      <w:r w:rsidRPr="00F0009E">
        <w:rPr>
          <w:rFonts w:ascii="Garamond" w:hAnsi="Garamond"/>
          <w:b/>
          <w:bCs/>
          <w:noProof/>
          <w:color w:val="FFFFFF" w:themeColor="background1"/>
          <w:sz w:val="56"/>
          <w:szCs w:val="56"/>
          <w:lang w:eastAsia="it-IT"/>
        </w:rPr>
        <w:t xml:space="preserve"> ED ORGANIZZAZIONE</w:t>
      </w:r>
    </w:p>
    <w:p w14:paraId="38540A2C" w14:textId="77777777" w:rsidR="009B50D4" w:rsidRPr="00C51408" w:rsidRDefault="009B50D4">
      <w:pPr>
        <w:pStyle w:val="Corpotesto"/>
        <w:rPr>
          <w:rFonts w:ascii="Garamond" w:hAnsi="Garamond"/>
          <w:sz w:val="24"/>
          <w:szCs w:val="24"/>
        </w:rPr>
      </w:pPr>
    </w:p>
    <w:p w14:paraId="0B1703CB" w14:textId="77777777" w:rsidR="009B50D4" w:rsidRPr="00C51408" w:rsidRDefault="009B50D4">
      <w:pPr>
        <w:pStyle w:val="Corpotesto"/>
        <w:rPr>
          <w:rFonts w:ascii="Garamond" w:hAnsi="Garamond"/>
          <w:sz w:val="24"/>
          <w:szCs w:val="24"/>
        </w:rPr>
      </w:pPr>
    </w:p>
    <w:p w14:paraId="0CF93301" w14:textId="24F06F65" w:rsidR="009B50D4" w:rsidRDefault="009B50D4">
      <w:pPr>
        <w:pStyle w:val="Corpotesto"/>
        <w:rPr>
          <w:rFonts w:ascii="Garamond" w:hAnsi="Garamond"/>
          <w:sz w:val="24"/>
          <w:szCs w:val="24"/>
        </w:rPr>
      </w:pPr>
    </w:p>
    <w:p w14:paraId="36EE2978" w14:textId="69B9A7C6" w:rsidR="00F0009E" w:rsidRDefault="00F0009E">
      <w:pPr>
        <w:pStyle w:val="Corpotesto"/>
        <w:rPr>
          <w:rFonts w:ascii="Garamond" w:hAnsi="Garamond"/>
          <w:sz w:val="24"/>
          <w:szCs w:val="24"/>
        </w:rPr>
      </w:pPr>
    </w:p>
    <w:p w14:paraId="12664634" w14:textId="789FE23F" w:rsidR="00F0009E" w:rsidRDefault="00F0009E">
      <w:pPr>
        <w:pStyle w:val="Corpotesto"/>
        <w:rPr>
          <w:rFonts w:ascii="Garamond" w:hAnsi="Garamond"/>
          <w:sz w:val="24"/>
          <w:szCs w:val="24"/>
        </w:rPr>
      </w:pPr>
    </w:p>
    <w:p w14:paraId="28B79548" w14:textId="25E6B184" w:rsidR="00F0009E" w:rsidRDefault="00F0009E">
      <w:pPr>
        <w:pStyle w:val="Corpotesto"/>
        <w:rPr>
          <w:rFonts w:ascii="Garamond" w:hAnsi="Garamond"/>
          <w:sz w:val="24"/>
          <w:szCs w:val="24"/>
        </w:rPr>
      </w:pPr>
    </w:p>
    <w:p w14:paraId="1E34DDF0" w14:textId="6D32F084" w:rsidR="00F0009E" w:rsidRDefault="00F0009E">
      <w:pPr>
        <w:pStyle w:val="Corpotesto"/>
        <w:rPr>
          <w:rFonts w:ascii="Garamond" w:hAnsi="Garamond"/>
          <w:sz w:val="24"/>
          <w:szCs w:val="24"/>
        </w:rPr>
      </w:pPr>
    </w:p>
    <w:p w14:paraId="5641D7DC" w14:textId="3702FFF2" w:rsidR="00F0009E" w:rsidRDefault="00F0009E">
      <w:pPr>
        <w:pStyle w:val="Corpotesto"/>
        <w:rPr>
          <w:rFonts w:ascii="Garamond" w:hAnsi="Garamond"/>
          <w:sz w:val="24"/>
          <w:szCs w:val="24"/>
        </w:rPr>
      </w:pPr>
    </w:p>
    <w:p w14:paraId="0921A568" w14:textId="6AD34CFD" w:rsidR="00F0009E" w:rsidRDefault="00F0009E">
      <w:pPr>
        <w:pStyle w:val="Corpotesto"/>
        <w:rPr>
          <w:rFonts w:ascii="Garamond" w:hAnsi="Garamond"/>
          <w:sz w:val="24"/>
          <w:szCs w:val="24"/>
        </w:rPr>
      </w:pPr>
    </w:p>
    <w:p w14:paraId="473D6751" w14:textId="19B16D5D" w:rsidR="00F0009E" w:rsidRDefault="00F0009E">
      <w:pPr>
        <w:pStyle w:val="Corpotesto"/>
        <w:rPr>
          <w:rFonts w:ascii="Garamond" w:hAnsi="Garamond"/>
          <w:sz w:val="24"/>
          <w:szCs w:val="24"/>
        </w:rPr>
      </w:pPr>
    </w:p>
    <w:p w14:paraId="46BD4195" w14:textId="6589BED4" w:rsidR="00F0009E" w:rsidRDefault="00F0009E">
      <w:pPr>
        <w:pStyle w:val="Corpotesto"/>
        <w:rPr>
          <w:rFonts w:ascii="Garamond" w:hAnsi="Garamond"/>
          <w:sz w:val="24"/>
          <w:szCs w:val="24"/>
        </w:rPr>
      </w:pPr>
    </w:p>
    <w:p w14:paraId="706AB2B7" w14:textId="4856FF4E" w:rsidR="00F0009E" w:rsidRDefault="00F0009E">
      <w:pPr>
        <w:pStyle w:val="Corpotesto"/>
        <w:rPr>
          <w:rFonts w:ascii="Garamond" w:hAnsi="Garamond"/>
          <w:sz w:val="24"/>
          <w:szCs w:val="24"/>
        </w:rPr>
      </w:pPr>
    </w:p>
    <w:p w14:paraId="4C8D31AC" w14:textId="77777777" w:rsidR="00F0009E" w:rsidRPr="00C51408" w:rsidRDefault="00F0009E">
      <w:pPr>
        <w:pStyle w:val="Corpotesto"/>
        <w:rPr>
          <w:rFonts w:ascii="Garamond" w:hAnsi="Garamond"/>
          <w:sz w:val="24"/>
          <w:szCs w:val="24"/>
        </w:rPr>
      </w:pPr>
    </w:p>
    <w:p w14:paraId="4F265FF0" w14:textId="77777777" w:rsidR="009B50D4" w:rsidRPr="00C51408" w:rsidRDefault="009B50D4">
      <w:pPr>
        <w:pStyle w:val="Corpotesto"/>
        <w:rPr>
          <w:rFonts w:ascii="Garamond" w:hAnsi="Garamond"/>
          <w:sz w:val="24"/>
          <w:szCs w:val="24"/>
        </w:rPr>
      </w:pPr>
    </w:p>
    <w:p w14:paraId="0E3B6B55" w14:textId="77777777" w:rsidR="009B50D4" w:rsidRPr="00C51408" w:rsidRDefault="009B50D4">
      <w:pPr>
        <w:pStyle w:val="Corpotesto"/>
        <w:rPr>
          <w:rFonts w:ascii="Garamond" w:hAnsi="Garamond"/>
          <w:sz w:val="24"/>
          <w:szCs w:val="24"/>
        </w:rPr>
      </w:pPr>
    </w:p>
    <w:p w14:paraId="189159FF" w14:textId="77777777" w:rsidR="009B50D4" w:rsidRPr="00C51408" w:rsidRDefault="009B50D4">
      <w:pPr>
        <w:pStyle w:val="Corpotesto"/>
        <w:rPr>
          <w:rFonts w:ascii="Garamond" w:hAnsi="Garamond"/>
          <w:sz w:val="24"/>
          <w:szCs w:val="24"/>
        </w:rPr>
      </w:pPr>
    </w:p>
    <w:p w14:paraId="1B36555E" w14:textId="77777777" w:rsidR="009B50D4" w:rsidRPr="00C51408" w:rsidRDefault="009B50D4">
      <w:pPr>
        <w:pStyle w:val="Corpotesto"/>
        <w:rPr>
          <w:rFonts w:ascii="Garamond" w:hAnsi="Garamond"/>
          <w:sz w:val="24"/>
          <w:szCs w:val="24"/>
        </w:rPr>
      </w:pPr>
    </w:p>
    <w:p w14:paraId="0E75C6CD" w14:textId="77777777" w:rsidR="009B50D4" w:rsidRPr="00C51408" w:rsidRDefault="000A5DA4" w:rsidP="003268BF">
      <w:pPr>
        <w:pStyle w:val="Corpotesto"/>
        <w:spacing w:before="10"/>
        <w:rPr>
          <w:rFonts w:ascii="Garamond" w:hAnsi="Garamond"/>
          <w:sz w:val="24"/>
          <w:szCs w:val="24"/>
        </w:rPr>
        <w:sectPr w:rsidR="009B50D4" w:rsidRPr="00C51408">
          <w:footerReference w:type="default" r:id="rId8"/>
          <w:type w:val="continuous"/>
          <w:pgSz w:w="11920" w:h="16850"/>
          <w:pgMar w:top="380" w:right="0" w:bottom="520" w:left="760" w:header="720" w:footer="320" w:gutter="0"/>
          <w:pgNumType w:start="1"/>
          <w:cols w:space="720"/>
        </w:sectPr>
      </w:pPr>
      <w:r w:rsidRPr="00C51408">
        <w:rPr>
          <w:rFonts w:ascii="Garamond" w:hAnsi="Garamond"/>
          <w:noProof/>
          <w:sz w:val="24"/>
          <w:szCs w:val="24"/>
          <w:lang w:eastAsia="it-IT"/>
        </w:rPr>
        <w:drawing>
          <wp:anchor distT="0" distB="0" distL="0" distR="0" simplePos="0" relativeHeight="251611648" behindDoc="0" locked="0" layoutInCell="1" allowOverlap="1" wp14:anchorId="1369E679" wp14:editId="60BB7B1C">
            <wp:simplePos x="0" y="0"/>
            <wp:positionH relativeFrom="page">
              <wp:posOffset>2249804</wp:posOffset>
            </wp:positionH>
            <wp:positionV relativeFrom="paragraph">
              <wp:posOffset>235567</wp:posOffset>
            </wp:positionV>
            <wp:extent cx="3184994" cy="109880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184994" cy="1098804"/>
                    </a:xfrm>
                    <a:prstGeom prst="rect">
                      <a:avLst/>
                    </a:prstGeom>
                  </pic:spPr>
                </pic:pic>
              </a:graphicData>
            </a:graphic>
          </wp:anchor>
        </w:drawing>
      </w:r>
    </w:p>
    <w:p w14:paraId="57585D2B" w14:textId="77777777" w:rsidR="009B50D4" w:rsidRPr="00C51408" w:rsidRDefault="00702C9B" w:rsidP="00E04938">
      <w:pPr>
        <w:pStyle w:val="Titolo1"/>
        <w:spacing w:before="99"/>
        <w:ind w:left="426" w:right="954" w:firstLine="0"/>
        <w:rPr>
          <w:rFonts w:ascii="Garamond" w:hAnsi="Garamond" w:cs="Times New Roman"/>
          <w:b/>
          <w:bCs/>
          <w:color w:val="4F81BD" w:themeColor="accent1"/>
          <w:sz w:val="24"/>
          <w:szCs w:val="24"/>
        </w:rPr>
      </w:pPr>
      <w:bookmarkStart w:id="0" w:name="_bookmark0"/>
      <w:bookmarkEnd w:id="0"/>
      <w:r w:rsidRPr="00C51408">
        <w:rPr>
          <w:rFonts w:ascii="Garamond" w:hAnsi="Garamond" w:cs="Times New Roman"/>
          <w:b/>
          <w:bCs/>
          <w:color w:val="4F81BD" w:themeColor="accent1"/>
          <w:sz w:val="24"/>
          <w:szCs w:val="24"/>
        </w:rPr>
        <w:lastRenderedPageBreak/>
        <w:t>Premessa</w:t>
      </w:r>
    </w:p>
    <w:p w14:paraId="73FB2B63" w14:textId="77777777" w:rsidR="009B50D4" w:rsidRPr="00C51408" w:rsidRDefault="009B50D4" w:rsidP="006C5721">
      <w:pPr>
        <w:pStyle w:val="Corpotesto"/>
        <w:spacing w:before="10"/>
        <w:rPr>
          <w:rFonts w:ascii="Garamond" w:hAnsi="Garamond"/>
          <w:sz w:val="24"/>
          <w:szCs w:val="24"/>
        </w:rPr>
      </w:pPr>
    </w:p>
    <w:p w14:paraId="05BC5CF8" w14:textId="652946A9" w:rsidR="009B50D4" w:rsidRPr="00C51408" w:rsidRDefault="00702C9B" w:rsidP="00E04938">
      <w:pPr>
        <w:pStyle w:val="Corpotesto"/>
        <w:spacing w:line="268" w:lineRule="auto"/>
        <w:ind w:left="426" w:right="954"/>
        <w:jc w:val="both"/>
        <w:rPr>
          <w:rFonts w:ascii="Garamond" w:hAnsi="Garamond"/>
          <w:sz w:val="24"/>
          <w:szCs w:val="24"/>
        </w:rPr>
      </w:pPr>
      <w:r w:rsidRPr="00C51408">
        <w:rPr>
          <w:rFonts w:ascii="Garamond" w:hAnsi="Garamond"/>
          <w:w w:val="95"/>
          <w:sz w:val="24"/>
          <w:szCs w:val="24"/>
        </w:rPr>
        <w:t xml:space="preserve">Il </w:t>
      </w:r>
      <w:r w:rsidR="00CE7176" w:rsidRPr="00C51408">
        <w:rPr>
          <w:rFonts w:ascii="Garamond" w:hAnsi="Garamond"/>
          <w:w w:val="95"/>
          <w:sz w:val="24"/>
          <w:szCs w:val="24"/>
        </w:rPr>
        <w:t xml:space="preserve">presente </w:t>
      </w:r>
      <w:r w:rsidR="001F02D7" w:rsidRPr="00C51408">
        <w:rPr>
          <w:rFonts w:ascii="Garamond" w:hAnsi="Garamond"/>
          <w:sz w:val="24"/>
          <w:szCs w:val="24"/>
        </w:rPr>
        <w:t xml:space="preserve">Piano Integrato di Attività e Organizzazione (PIAO) </w:t>
      </w:r>
      <w:r w:rsidRPr="00C51408">
        <w:rPr>
          <w:rFonts w:ascii="Garamond" w:hAnsi="Garamond"/>
          <w:w w:val="95"/>
          <w:sz w:val="24"/>
          <w:szCs w:val="24"/>
        </w:rPr>
        <w:t>202</w:t>
      </w:r>
      <w:r w:rsidR="00E310C0" w:rsidRPr="00C51408">
        <w:rPr>
          <w:rFonts w:ascii="Garamond" w:hAnsi="Garamond"/>
          <w:w w:val="95"/>
          <w:sz w:val="24"/>
          <w:szCs w:val="24"/>
        </w:rPr>
        <w:t>2</w:t>
      </w:r>
      <w:r w:rsidRPr="00C51408">
        <w:rPr>
          <w:rFonts w:ascii="Garamond" w:hAnsi="Garamond"/>
          <w:w w:val="95"/>
          <w:sz w:val="24"/>
          <w:szCs w:val="24"/>
        </w:rPr>
        <w:t>-202</w:t>
      </w:r>
      <w:r w:rsidR="00E310C0" w:rsidRPr="00C51408">
        <w:rPr>
          <w:rFonts w:ascii="Garamond" w:hAnsi="Garamond"/>
          <w:w w:val="95"/>
          <w:sz w:val="24"/>
          <w:szCs w:val="24"/>
        </w:rPr>
        <w:t>4</w:t>
      </w:r>
      <w:r w:rsidRPr="00C51408">
        <w:rPr>
          <w:rFonts w:ascii="Garamond" w:hAnsi="Garamond"/>
          <w:w w:val="95"/>
          <w:sz w:val="24"/>
          <w:szCs w:val="24"/>
        </w:rPr>
        <w:t xml:space="preserve"> intende promuovere la piena realizzazione della</w:t>
      </w:r>
      <w:r w:rsidRPr="00C51408">
        <w:rPr>
          <w:rFonts w:ascii="Garamond" w:hAnsi="Garamond"/>
          <w:spacing w:val="1"/>
          <w:w w:val="95"/>
          <w:sz w:val="24"/>
          <w:szCs w:val="24"/>
        </w:rPr>
        <w:t xml:space="preserve"> </w:t>
      </w:r>
      <w:r w:rsidRPr="00C51408">
        <w:rPr>
          <w:rFonts w:ascii="Garamond" w:hAnsi="Garamond"/>
          <w:sz w:val="24"/>
          <w:szCs w:val="24"/>
        </w:rPr>
        <w:t>struttura</w:t>
      </w:r>
      <w:r w:rsidRPr="00C51408">
        <w:rPr>
          <w:rFonts w:ascii="Garamond" w:hAnsi="Garamond"/>
          <w:spacing w:val="1"/>
          <w:sz w:val="24"/>
          <w:szCs w:val="24"/>
        </w:rPr>
        <w:t xml:space="preserve"> </w:t>
      </w:r>
      <w:r w:rsidRPr="00C51408">
        <w:rPr>
          <w:rFonts w:ascii="Garamond" w:hAnsi="Garamond"/>
          <w:sz w:val="24"/>
          <w:szCs w:val="24"/>
        </w:rPr>
        <w:t>organizzativa</w:t>
      </w:r>
      <w:r w:rsidRPr="00C51408">
        <w:rPr>
          <w:rFonts w:ascii="Garamond" w:hAnsi="Garamond"/>
          <w:spacing w:val="1"/>
          <w:sz w:val="24"/>
          <w:szCs w:val="24"/>
        </w:rPr>
        <w:t xml:space="preserve"> </w:t>
      </w:r>
      <w:r w:rsidRPr="00C51408">
        <w:rPr>
          <w:rFonts w:ascii="Garamond" w:hAnsi="Garamond"/>
          <w:sz w:val="24"/>
          <w:szCs w:val="24"/>
        </w:rPr>
        <w:t>delineata</w:t>
      </w:r>
      <w:r w:rsidRPr="00C51408">
        <w:rPr>
          <w:rFonts w:ascii="Garamond" w:hAnsi="Garamond"/>
          <w:spacing w:val="1"/>
          <w:sz w:val="24"/>
          <w:szCs w:val="24"/>
        </w:rPr>
        <w:t xml:space="preserve"> </w:t>
      </w:r>
      <w:r w:rsidRPr="00C51408">
        <w:rPr>
          <w:rFonts w:ascii="Garamond" w:hAnsi="Garamond"/>
          <w:sz w:val="24"/>
          <w:szCs w:val="24"/>
        </w:rPr>
        <w:t>dagli</w:t>
      </w:r>
      <w:r w:rsidRPr="00C51408">
        <w:rPr>
          <w:rFonts w:ascii="Garamond" w:hAnsi="Garamond"/>
          <w:spacing w:val="1"/>
          <w:sz w:val="24"/>
          <w:szCs w:val="24"/>
        </w:rPr>
        <w:t xml:space="preserve"> </w:t>
      </w:r>
      <w:r w:rsidRPr="00C51408">
        <w:rPr>
          <w:rFonts w:ascii="Garamond" w:hAnsi="Garamond"/>
          <w:sz w:val="24"/>
          <w:szCs w:val="24"/>
        </w:rPr>
        <w:t>atti</w:t>
      </w:r>
      <w:r w:rsidRPr="00C51408">
        <w:rPr>
          <w:rFonts w:ascii="Garamond" w:hAnsi="Garamond"/>
          <w:spacing w:val="1"/>
          <w:sz w:val="24"/>
          <w:szCs w:val="24"/>
        </w:rPr>
        <w:t xml:space="preserve"> </w:t>
      </w:r>
      <w:r w:rsidRPr="00C51408">
        <w:rPr>
          <w:rFonts w:ascii="Garamond" w:hAnsi="Garamond"/>
          <w:sz w:val="24"/>
          <w:szCs w:val="24"/>
        </w:rPr>
        <w:t>istitutivi</w:t>
      </w:r>
      <w:r w:rsidR="001F02D7" w:rsidRPr="00C51408">
        <w:rPr>
          <w:rFonts w:ascii="Garamond" w:hAnsi="Garamond"/>
          <w:sz w:val="24"/>
          <w:szCs w:val="24"/>
        </w:rPr>
        <w:t xml:space="preserve"> dell’Agenzia</w:t>
      </w:r>
      <w:r w:rsidRPr="00C51408">
        <w:rPr>
          <w:rFonts w:ascii="Garamond" w:hAnsi="Garamond"/>
          <w:sz w:val="24"/>
          <w:szCs w:val="24"/>
        </w:rPr>
        <w:t>,</w:t>
      </w:r>
      <w:r w:rsidRPr="00C51408">
        <w:rPr>
          <w:rFonts w:ascii="Garamond" w:hAnsi="Garamond"/>
          <w:spacing w:val="1"/>
          <w:sz w:val="24"/>
          <w:szCs w:val="24"/>
        </w:rPr>
        <w:t xml:space="preserve"> </w:t>
      </w:r>
      <w:r w:rsidRPr="00C51408">
        <w:rPr>
          <w:rFonts w:ascii="Garamond" w:hAnsi="Garamond"/>
          <w:sz w:val="24"/>
          <w:szCs w:val="24"/>
        </w:rPr>
        <w:t>la</w:t>
      </w:r>
      <w:r w:rsidRPr="00C51408">
        <w:rPr>
          <w:rFonts w:ascii="Garamond" w:hAnsi="Garamond"/>
          <w:spacing w:val="1"/>
          <w:sz w:val="24"/>
          <w:szCs w:val="24"/>
        </w:rPr>
        <w:t xml:space="preserve"> </w:t>
      </w:r>
      <w:r w:rsidRPr="00C51408">
        <w:rPr>
          <w:rFonts w:ascii="Garamond" w:hAnsi="Garamond"/>
          <w:sz w:val="24"/>
          <w:szCs w:val="24"/>
        </w:rPr>
        <w:t>modernizzazione</w:t>
      </w:r>
      <w:r w:rsidRPr="00C51408">
        <w:rPr>
          <w:rFonts w:ascii="Garamond" w:hAnsi="Garamond"/>
          <w:spacing w:val="1"/>
          <w:sz w:val="24"/>
          <w:szCs w:val="24"/>
        </w:rPr>
        <w:t xml:space="preserve"> </w:t>
      </w:r>
      <w:r w:rsidRPr="00C51408">
        <w:rPr>
          <w:rFonts w:ascii="Garamond" w:hAnsi="Garamond"/>
          <w:sz w:val="24"/>
          <w:szCs w:val="24"/>
        </w:rPr>
        <w:t>dell’amministrazione e una sempre maggiore sinergia tra le strutture interne</w:t>
      </w:r>
      <w:r w:rsidR="001F02D7" w:rsidRPr="00C51408">
        <w:rPr>
          <w:rFonts w:ascii="Garamond" w:hAnsi="Garamond"/>
          <w:sz w:val="24"/>
          <w:szCs w:val="24"/>
        </w:rPr>
        <w:t xml:space="preserve"> e tra queste e il </w:t>
      </w:r>
      <w:r w:rsidR="001F02D7" w:rsidRPr="00C51408">
        <w:rPr>
          <w:rFonts w:ascii="Garamond" w:hAnsi="Garamond"/>
          <w:w w:val="95"/>
          <w:sz w:val="24"/>
          <w:szCs w:val="24"/>
        </w:rPr>
        <w:t>Ministero del Lavoro e delle Politiche</w:t>
      </w:r>
      <w:r w:rsidR="001F02D7" w:rsidRPr="00C51408">
        <w:rPr>
          <w:rFonts w:ascii="Garamond" w:hAnsi="Garamond"/>
          <w:spacing w:val="1"/>
          <w:w w:val="95"/>
          <w:sz w:val="24"/>
          <w:szCs w:val="24"/>
        </w:rPr>
        <w:t xml:space="preserve"> </w:t>
      </w:r>
      <w:r w:rsidR="001F02D7" w:rsidRPr="00C51408">
        <w:rPr>
          <w:rFonts w:ascii="Garamond" w:hAnsi="Garamond"/>
          <w:w w:val="95"/>
          <w:sz w:val="24"/>
          <w:szCs w:val="24"/>
        </w:rPr>
        <w:t>Sociali</w:t>
      </w:r>
      <w:r w:rsidRPr="00C51408">
        <w:rPr>
          <w:rFonts w:ascii="Garamond" w:hAnsi="Garamond"/>
          <w:sz w:val="24"/>
          <w:szCs w:val="24"/>
        </w:rPr>
        <w:t xml:space="preserve">, </w:t>
      </w:r>
      <w:r w:rsidR="001F02D7" w:rsidRPr="00C51408">
        <w:rPr>
          <w:rFonts w:ascii="Garamond" w:hAnsi="Garamond"/>
          <w:sz w:val="24"/>
          <w:szCs w:val="24"/>
        </w:rPr>
        <w:t xml:space="preserve">quale amministrazione vigilante, </w:t>
      </w:r>
      <w:r w:rsidRPr="00C51408">
        <w:rPr>
          <w:rFonts w:ascii="Garamond" w:hAnsi="Garamond"/>
          <w:sz w:val="24"/>
          <w:szCs w:val="24"/>
        </w:rPr>
        <w:t>con il</w:t>
      </w:r>
      <w:r w:rsidRPr="00C51408">
        <w:rPr>
          <w:rFonts w:ascii="Garamond" w:hAnsi="Garamond"/>
          <w:spacing w:val="1"/>
          <w:sz w:val="24"/>
          <w:szCs w:val="24"/>
        </w:rPr>
        <w:t xml:space="preserve"> </w:t>
      </w:r>
      <w:r w:rsidRPr="00C51408">
        <w:rPr>
          <w:rFonts w:ascii="Garamond" w:hAnsi="Garamond"/>
          <w:w w:val="95"/>
          <w:sz w:val="24"/>
          <w:szCs w:val="24"/>
        </w:rPr>
        <w:t xml:space="preserve">consolidamento dell’innovazione già avviata </w:t>
      </w:r>
      <w:r w:rsidR="001F02D7" w:rsidRPr="00C51408">
        <w:rPr>
          <w:rFonts w:ascii="Garamond" w:hAnsi="Garamond"/>
          <w:w w:val="95"/>
          <w:sz w:val="24"/>
          <w:szCs w:val="24"/>
        </w:rPr>
        <w:t>negli anni precedenti</w:t>
      </w:r>
      <w:r w:rsidRPr="00C51408">
        <w:rPr>
          <w:rFonts w:ascii="Garamond" w:hAnsi="Garamond"/>
          <w:w w:val="95"/>
          <w:sz w:val="24"/>
          <w:szCs w:val="24"/>
        </w:rPr>
        <w:t>, stimolando</w:t>
      </w:r>
      <w:r w:rsidRPr="00C51408">
        <w:rPr>
          <w:rFonts w:ascii="Garamond" w:hAnsi="Garamond"/>
          <w:spacing w:val="1"/>
          <w:w w:val="95"/>
          <w:sz w:val="24"/>
          <w:szCs w:val="24"/>
        </w:rPr>
        <w:t xml:space="preserve"> </w:t>
      </w:r>
      <w:r w:rsidRPr="00C51408">
        <w:rPr>
          <w:rFonts w:ascii="Garamond" w:hAnsi="Garamond"/>
          <w:sz w:val="24"/>
          <w:szCs w:val="24"/>
        </w:rPr>
        <w:t>una</w:t>
      </w:r>
      <w:r w:rsidRPr="00C51408">
        <w:rPr>
          <w:rFonts w:ascii="Garamond" w:hAnsi="Garamond"/>
          <w:spacing w:val="-5"/>
          <w:sz w:val="24"/>
          <w:szCs w:val="24"/>
        </w:rPr>
        <w:t xml:space="preserve"> </w:t>
      </w:r>
      <w:r w:rsidRPr="00C51408">
        <w:rPr>
          <w:rFonts w:ascii="Garamond" w:hAnsi="Garamond"/>
          <w:sz w:val="24"/>
          <w:szCs w:val="24"/>
        </w:rPr>
        <w:t>cultura</w:t>
      </w:r>
      <w:r w:rsidRPr="00C51408">
        <w:rPr>
          <w:rFonts w:ascii="Garamond" w:hAnsi="Garamond"/>
          <w:spacing w:val="-6"/>
          <w:sz w:val="24"/>
          <w:szCs w:val="24"/>
        </w:rPr>
        <w:t xml:space="preserve"> </w:t>
      </w:r>
      <w:r w:rsidRPr="00C51408">
        <w:rPr>
          <w:rFonts w:ascii="Garamond" w:hAnsi="Garamond"/>
          <w:sz w:val="24"/>
          <w:szCs w:val="24"/>
        </w:rPr>
        <w:t>dell’efficienza</w:t>
      </w:r>
      <w:r w:rsidRPr="00C51408">
        <w:rPr>
          <w:rFonts w:ascii="Garamond" w:hAnsi="Garamond"/>
          <w:spacing w:val="-6"/>
          <w:sz w:val="24"/>
          <w:szCs w:val="24"/>
        </w:rPr>
        <w:t xml:space="preserve"> </w:t>
      </w:r>
      <w:r w:rsidRPr="00C51408">
        <w:rPr>
          <w:rFonts w:ascii="Garamond" w:hAnsi="Garamond"/>
          <w:sz w:val="24"/>
          <w:szCs w:val="24"/>
        </w:rPr>
        <w:t>e</w:t>
      </w:r>
      <w:r w:rsidRPr="00C51408">
        <w:rPr>
          <w:rFonts w:ascii="Garamond" w:hAnsi="Garamond"/>
          <w:spacing w:val="-9"/>
          <w:sz w:val="24"/>
          <w:szCs w:val="24"/>
        </w:rPr>
        <w:t xml:space="preserve"> </w:t>
      </w:r>
      <w:r w:rsidRPr="00C51408">
        <w:rPr>
          <w:rFonts w:ascii="Garamond" w:hAnsi="Garamond"/>
          <w:sz w:val="24"/>
          <w:szCs w:val="24"/>
        </w:rPr>
        <w:t>del</w:t>
      </w:r>
      <w:r w:rsidRPr="00C51408">
        <w:rPr>
          <w:rFonts w:ascii="Garamond" w:hAnsi="Garamond"/>
          <w:spacing w:val="-6"/>
          <w:sz w:val="24"/>
          <w:szCs w:val="24"/>
        </w:rPr>
        <w:t xml:space="preserve"> </w:t>
      </w:r>
      <w:r w:rsidRPr="00C51408">
        <w:rPr>
          <w:rFonts w:ascii="Garamond" w:hAnsi="Garamond"/>
          <w:sz w:val="24"/>
          <w:szCs w:val="24"/>
        </w:rPr>
        <w:t>miglioramento</w:t>
      </w:r>
      <w:r w:rsidRPr="00C51408">
        <w:rPr>
          <w:rFonts w:ascii="Garamond" w:hAnsi="Garamond"/>
          <w:spacing w:val="-6"/>
          <w:sz w:val="24"/>
          <w:szCs w:val="24"/>
        </w:rPr>
        <w:t xml:space="preserve"> </w:t>
      </w:r>
      <w:r w:rsidRPr="00C51408">
        <w:rPr>
          <w:rFonts w:ascii="Garamond" w:hAnsi="Garamond"/>
          <w:sz w:val="24"/>
          <w:szCs w:val="24"/>
        </w:rPr>
        <w:t>continuo.</w:t>
      </w:r>
    </w:p>
    <w:p w14:paraId="26474E11" w14:textId="552C5FE8" w:rsidR="00CE7C44" w:rsidRPr="00C51408" w:rsidRDefault="001F02D7" w:rsidP="00E04938">
      <w:pPr>
        <w:pStyle w:val="Corpotesto"/>
        <w:spacing w:before="12" w:line="266" w:lineRule="auto"/>
        <w:ind w:left="426" w:right="954"/>
        <w:jc w:val="both"/>
        <w:rPr>
          <w:rFonts w:ascii="Garamond" w:hAnsi="Garamond"/>
          <w:sz w:val="24"/>
          <w:szCs w:val="24"/>
        </w:rPr>
      </w:pPr>
      <w:r w:rsidRPr="00C51408">
        <w:rPr>
          <w:rFonts w:ascii="Garamond" w:hAnsi="Garamond"/>
          <w:sz w:val="24"/>
          <w:szCs w:val="24"/>
        </w:rPr>
        <w:t xml:space="preserve">Il </w:t>
      </w:r>
      <w:r w:rsidRPr="00C51408">
        <w:rPr>
          <w:rFonts w:ascii="Garamond" w:hAnsi="Garamond"/>
          <w:w w:val="95"/>
          <w:sz w:val="24"/>
          <w:szCs w:val="24"/>
        </w:rPr>
        <w:t xml:space="preserve">PIAO </w:t>
      </w:r>
      <w:r w:rsidRPr="00C51408">
        <w:rPr>
          <w:rFonts w:ascii="Garamond" w:hAnsi="Garamond"/>
          <w:sz w:val="24"/>
          <w:szCs w:val="24"/>
        </w:rPr>
        <w:t>dell’ANPAL è stato predisposto secondo quanto previsto dal</w:t>
      </w:r>
      <w:r w:rsidR="007C3F98" w:rsidRPr="00C51408">
        <w:rPr>
          <w:rFonts w:ascii="Garamond" w:hAnsi="Garamond"/>
          <w:sz w:val="24"/>
          <w:szCs w:val="24"/>
        </w:rPr>
        <w:t>l’art. 6 del</w:t>
      </w:r>
      <w:r w:rsidRPr="00C51408">
        <w:rPr>
          <w:rFonts w:ascii="Garamond" w:hAnsi="Garamond"/>
          <w:sz w:val="24"/>
          <w:szCs w:val="24"/>
        </w:rPr>
        <w:t xml:space="preserve"> decreto-legge n. 80 del 9 giugno 2021, al fine di rappresentare una visione integrata e unitaria dei diversi ambiti di programmazione dell’Agenzia. </w:t>
      </w:r>
    </w:p>
    <w:p w14:paraId="188AAFF4" w14:textId="77777777" w:rsidR="009B50D4" w:rsidRPr="00C51408" w:rsidRDefault="009E59EB" w:rsidP="00E04938">
      <w:pPr>
        <w:pStyle w:val="Corpotesto"/>
        <w:spacing w:before="6" w:line="268" w:lineRule="auto"/>
        <w:ind w:left="426" w:right="954"/>
        <w:jc w:val="both"/>
        <w:rPr>
          <w:rFonts w:ascii="Garamond" w:hAnsi="Garamond"/>
          <w:sz w:val="24"/>
          <w:szCs w:val="24"/>
        </w:rPr>
      </w:pPr>
      <w:r w:rsidRPr="00C51408">
        <w:rPr>
          <w:rFonts w:ascii="Garamond" w:hAnsi="Garamond"/>
          <w:sz w:val="24"/>
          <w:szCs w:val="24"/>
        </w:rPr>
        <w:t>L’integrazione del ciclo della performance con il ciclo della programmazione di</w:t>
      </w:r>
      <w:r w:rsidRPr="00C51408">
        <w:rPr>
          <w:rFonts w:ascii="Garamond" w:hAnsi="Garamond"/>
          <w:spacing w:val="1"/>
          <w:sz w:val="24"/>
          <w:szCs w:val="24"/>
        </w:rPr>
        <w:t xml:space="preserve"> </w:t>
      </w:r>
      <w:r w:rsidRPr="00C51408">
        <w:rPr>
          <w:rFonts w:ascii="Garamond" w:hAnsi="Garamond"/>
          <w:sz w:val="24"/>
          <w:szCs w:val="24"/>
        </w:rPr>
        <w:t>ANPAL</w:t>
      </w:r>
      <w:r w:rsidR="00702C9B" w:rsidRPr="00C51408">
        <w:rPr>
          <w:rFonts w:ascii="Garamond" w:hAnsi="Garamond"/>
          <w:sz w:val="24"/>
          <w:szCs w:val="24"/>
        </w:rPr>
        <w:t xml:space="preserve"> è perseguita in termini di piena coerenza tra il Piano, la programmazione</w:t>
      </w:r>
      <w:r w:rsidR="00702C9B" w:rsidRPr="00C51408">
        <w:rPr>
          <w:rFonts w:ascii="Garamond" w:hAnsi="Garamond"/>
          <w:spacing w:val="1"/>
          <w:sz w:val="24"/>
          <w:szCs w:val="24"/>
        </w:rPr>
        <w:t xml:space="preserve"> </w:t>
      </w:r>
      <w:r w:rsidR="00702C9B" w:rsidRPr="00C51408">
        <w:rPr>
          <w:rFonts w:ascii="Garamond" w:hAnsi="Garamond"/>
          <w:sz w:val="24"/>
          <w:szCs w:val="24"/>
        </w:rPr>
        <w:t>economico-finanziaria</w:t>
      </w:r>
      <w:r w:rsidR="00702C9B" w:rsidRPr="00C51408">
        <w:rPr>
          <w:rFonts w:ascii="Garamond" w:hAnsi="Garamond"/>
          <w:spacing w:val="1"/>
          <w:sz w:val="24"/>
          <w:szCs w:val="24"/>
        </w:rPr>
        <w:t xml:space="preserve"> </w:t>
      </w:r>
      <w:r w:rsidR="00702C9B" w:rsidRPr="00C51408">
        <w:rPr>
          <w:rFonts w:ascii="Garamond" w:hAnsi="Garamond"/>
          <w:sz w:val="24"/>
          <w:szCs w:val="24"/>
        </w:rPr>
        <w:t>e</w:t>
      </w:r>
      <w:r w:rsidR="00702C9B" w:rsidRPr="00C51408">
        <w:rPr>
          <w:rFonts w:ascii="Garamond" w:hAnsi="Garamond"/>
          <w:spacing w:val="1"/>
          <w:sz w:val="24"/>
          <w:szCs w:val="24"/>
        </w:rPr>
        <w:t xml:space="preserve"> </w:t>
      </w:r>
      <w:r w:rsidR="00702C9B" w:rsidRPr="00C51408">
        <w:rPr>
          <w:rFonts w:ascii="Garamond" w:hAnsi="Garamond"/>
          <w:sz w:val="24"/>
          <w:szCs w:val="24"/>
        </w:rPr>
        <w:t>la</w:t>
      </w:r>
      <w:r w:rsidR="00702C9B" w:rsidRPr="00C51408">
        <w:rPr>
          <w:rFonts w:ascii="Garamond" w:hAnsi="Garamond"/>
          <w:spacing w:val="1"/>
          <w:sz w:val="24"/>
          <w:szCs w:val="24"/>
        </w:rPr>
        <w:t xml:space="preserve"> </w:t>
      </w:r>
      <w:r w:rsidR="00702C9B" w:rsidRPr="00C51408">
        <w:rPr>
          <w:rFonts w:ascii="Garamond" w:hAnsi="Garamond"/>
          <w:sz w:val="24"/>
          <w:szCs w:val="24"/>
        </w:rPr>
        <w:t>programmazione</w:t>
      </w:r>
      <w:r w:rsidR="00702C9B" w:rsidRPr="00C51408">
        <w:rPr>
          <w:rFonts w:ascii="Garamond" w:hAnsi="Garamond"/>
          <w:spacing w:val="1"/>
          <w:sz w:val="24"/>
          <w:szCs w:val="24"/>
        </w:rPr>
        <w:t xml:space="preserve"> </w:t>
      </w:r>
      <w:r w:rsidR="00702C9B" w:rsidRPr="00C51408">
        <w:rPr>
          <w:rFonts w:ascii="Garamond" w:hAnsi="Garamond"/>
          <w:sz w:val="24"/>
          <w:szCs w:val="24"/>
        </w:rPr>
        <w:t>strategica</w:t>
      </w:r>
      <w:r w:rsidR="00702C9B" w:rsidRPr="00C51408">
        <w:rPr>
          <w:rFonts w:ascii="Garamond" w:hAnsi="Garamond"/>
          <w:spacing w:val="1"/>
          <w:sz w:val="24"/>
          <w:szCs w:val="24"/>
        </w:rPr>
        <w:t xml:space="preserve"> </w:t>
      </w:r>
      <w:r w:rsidR="00702C9B" w:rsidRPr="00C51408">
        <w:rPr>
          <w:rFonts w:ascii="Garamond" w:hAnsi="Garamond"/>
          <w:sz w:val="24"/>
          <w:szCs w:val="24"/>
        </w:rPr>
        <w:t>(piano</w:t>
      </w:r>
      <w:r w:rsidR="00702C9B" w:rsidRPr="00C51408">
        <w:rPr>
          <w:rFonts w:ascii="Garamond" w:hAnsi="Garamond"/>
          <w:spacing w:val="1"/>
          <w:sz w:val="24"/>
          <w:szCs w:val="24"/>
        </w:rPr>
        <w:t xml:space="preserve"> </w:t>
      </w:r>
      <w:r w:rsidR="00702C9B" w:rsidRPr="00C51408">
        <w:rPr>
          <w:rFonts w:ascii="Garamond" w:hAnsi="Garamond"/>
          <w:sz w:val="24"/>
          <w:szCs w:val="24"/>
        </w:rPr>
        <w:t>delle</w:t>
      </w:r>
      <w:r w:rsidR="00702C9B" w:rsidRPr="00C51408">
        <w:rPr>
          <w:rFonts w:ascii="Garamond" w:hAnsi="Garamond"/>
          <w:spacing w:val="1"/>
          <w:sz w:val="24"/>
          <w:szCs w:val="24"/>
        </w:rPr>
        <w:t xml:space="preserve"> </w:t>
      </w:r>
      <w:r w:rsidR="00702C9B" w:rsidRPr="00C51408">
        <w:rPr>
          <w:rFonts w:ascii="Garamond" w:hAnsi="Garamond"/>
          <w:sz w:val="24"/>
          <w:szCs w:val="24"/>
        </w:rPr>
        <w:t>attività)</w:t>
      </w:r>
      <w:r w:rsidR="00702C9B" w:rsidRPr="00C51408">
        <w:rPr>
          <w:rFonts w:ascii="Garamond" w:hAnsi="Garamond"/>
          <w:spacing w:val="1"/>
          <w:sz w:val="24"/>
          <w:szCs w:val="24"/>
        </w:rPr>
        <w:t xml:space="preserve"> </w:t>
      </w:r>
      <w:r w:rsidR="00702C9B" w:rsidRPr="00C51408">
        <w:rPr>
          <w:rFonts w:ascii="Garamond" w:hAnsi="Garamond"/>
          <w:sz w:val="24"/>
          <w:szCs w:val="24"/>
        </w:rPr>
        <w:t>dell’Agenzia.</w:t>
      </w:r>
    </w:p>
    <w:p w14:paraId="5D577624" w14:textId="2402AB41" w:rsidR="007C3F98" w:rsidRPr="00C51408" w:rsidRDefault="007C3F98" w:rsidP="007C3F98">
      <w:pPr>
        <w:spacing w:line="271" w:lineRule="auto"/>
        <w:ind w:left="426" w:right="954"/>
        <w:jc w:val="both"/>
        <w:rPr>
          <w:rFonts w:ascii="Garamond" w:hAnsi="Garamond"/>
          <w:sz w:val="24"/>
          <w:szCs w:val="24"/>
        </w:rPr>
      </w:pPr>
      <w:r w:rsidRPr="00C51408">
        <w:rPr>
          <w:rFonts w:ascii="Garamond" w:hAnsi="Garamond"/>
          <w:sz w:val="24"/>
          <w:szCs w:val="24"/>
        </w:rPr>
        <w:t>Il PIAO rappresenta tutti gli atti fondamentali dell’amministrazione che definiscono la stessa sia in termini di attività che di organizzazione: a costituire il PIAO, infatti, sono il Piano della Performance, insieme al POLA, al Piano di Fabbisogno del Personale ed al Programma Anticorruzione e Trasparenza, nonché al Piano delle Azioni Positive.</w:t>
      </w:r>
    </w:p>
    <w:p w14:paraId="1E7B151E" w14:textId="11168D31" w:rsidR="00396871" w:rsidRPr="00C51408" w:rsidRDefault="007C3F98" w:rsidP="00121A45">
      <w:pPr>
        <w:pStyle w:val="Corpotesto"/>
        <w:spacing w:before="7" w:line="268" w:lineRule="auto"/>
        <w:ind w:left="426" w:right="954"/>
        <w:jc w:val="both"/>
        <w:rPr>
          <w:rFonts w:ascii="Garamond" w:hAnsi="Garamond"/>
          <w:sz w:val="24"/>
          <w:szCs w:val="24"/>
        </w:rPr>
      </w:pPr>
      <w:r w:rsidRPr="00C51408">
        <w:rPr>
          <w:rFonts w:ascii="Garamond" w:hAnsi="Garamond"/>
          <w:sz w:val="24"/>
          <w:szCs w:val="24"/>
        </w:rPr>
        <w:t xml:space="preserve">L’Atto di indirizzo del Ministro del lavoro e delle politiche sociali </w:t>
      </w:r>
      <w:r w:rsidR="00121A45" w:rsidRPr="00C51408">
        <w:rPr>
          <w:rFonts w:ascii="Garamond" w:hAnsi="Garamond"/>
          <w:sz w:val="24"/>
          <w:szCs w:val="24"/>
        </w:rPr>
        <w:t xml:space="preserve">(DM 19 maggio 2022) </w:t>
      </w:r>
      <w:r w:rsidRPr="00C51408">
        <w:rPr>
          <w:rFonts w:ascii="Garamond" w:hAnsi="Garamond"/>
          <w:sz w:val="24"/>
          <w:szCs w:val="24"/>
        </w:rPr>
        <w:t xml:space="preserve">individua, in continuità con l’anno precedente, le priorità per l’Agenzia. Queste, come già </w:t>
      </w:r>
      <w:r w:rsidR="00121A45" w:rsidRPr="00C51408">
        <w:rPr>
          <w:rFonts w:ascii="Garamond" w:hAnsi="Garamond"/>
          <w:sz w:val="24"/>
          <w:szCs w:val="24"/>
        </w:rPr>
        <w:t xml:space="preserve">delineate in linee di attività programmatiche nella nota preliminare al Bilancio </w:t>
      </w:r>
      <w:r w:rsidRPr="00C51408">
        <w:rPr>
          <w:rFonts w:ascii="Garamond" w:hAnsi="Garamond"/>
          <w:sz w:val="24"/>
          <w:szCs w:val="24"/>
        </w:rPr>
        <w:t>2022</w:t>
      </w:r>
      <w:r w:rsidR="00121A45" w:rsidRPr="00C51408">
        <w:rPr>
          <w:rFonts w:ascii="Garamond" w:hAnsi="Garamond"/>
          <w:sz w:val="24"/>
          <w:szCs w:val="24"/>
        </w:rPr>
        <w:t>,</w:t>
      </w:r>
      <w:r w:rsidRPr="00C51408">
        <w:rPr>
          <w:rFonts w:ascii="Garamond" w:hAnsi="Garamond"/>
          <w:sz w:val="24"/>
          <w:szCs w:val="24"/>
        </w:rPr>
        <w:t xml:space="preserve"> costituisc</w:t>
      </w:r>
      <w:r w:rsidR="00121A45" w:rsidRPr="00C51408">
        <w:rPr>
          <w:rFonts w:ascii="Garamond" w:hAnsi="Garamond"/>
          <w:sz w:val="24"/>
          <w:szCs w:val="24"/>
        </w:rPr>
        <w:t>ono</w:t>
      </w:r>
      <w:r w:rsidRPr="00C51408">
        <w:rPr>
          <w:rFonts w:ascii="Garamond" w:hAnsi="Garamond"/>
          <w:sz w:val="24"/>
          <w:szCs w:val="24"/>
        </w:rPr>
        <w:t xml:space="preserve"> l’elemento essenziale e basilare per la costruzione del Piano 2022-24 in termini di performance. </w:t>
      </w:r>
      <w:r w:rsidR="00121A45" w:rsidRPr="00C51408">
        <w:rPr>
          <w:rFonts w:ascii="Garamond" w:hAnsi="Garamond"/>
          <w:sz w:val="24"/>
          <w:szCs w:val="24"/>
        </w:rPr>
        <w:t>Il</w:t>
      </w:r>
      <w:r w:rsidR="00121A45" w:rsidRPr="00C51408">
        <w:rPr>
          <w:rFonts w:ascii="Garamond" w:hAnsi="Garamond"/>
          <w:spacing w:val="-11"/>
          <w:sz w:val="24"/>
          <w:szCs w:val="24"/>
        </w:rPr>
        <w:t xml:space="preserve"> </w:t>
      </w:r>
      <w:r w:rsidR="00121A45" w:rsidRPr="00C51408">
        <w:rPr>
          <w:rFonts w:ascii="Garamond" w:hAnsi="Garamond"/>
          <w:sz w:val="24"/>
          <w:szCs w:val="24"/>
        </w:rPr>
        <w:t>Piano</w:t>
      </w:r>
      <w:r w:rsidR="00121A45" w:rsidRPr="00C51408">
        <w:rPr>
          <w:rFonts w:ascii="Garamond" w:hAnsi="Garamond"/>
          <w:spacing w:val="-9"/>
          <w:sz w:val="24"/>
          <w:szCs w:val="24"/>
        </w:rPr>
        <w:t xml:space="preserve"> </w:t>
      </w:r>
      <w:r w:rsidR="00121A45" w:rsidRPr="00C51408">
        <w:rPr>
          <w:rFonts w:ascii="Garamond" w:hAnsi="Garamond"/>
          <w:sz w:val="24"/>
          <w:szCs w:val="24"/>
        </w:rPr>
        <w:t>della</w:t>
      </w:r>
      <w:r w:rsidR="00121A45" w:rsidRPr="00C51408">
        <w:rPr>
          <w:rFonts w:ascii="Garamond" w:hAnsi="Garamond"/>
          <w:spacing w:val="-9"/>
          <w:sz w:val="24"/>
          <w:szCs w:val="24"/>
        </w:rPr>
        <w:t xml:space="preserve"> </w:t>
      </w:r>
      <w:r w:rsidR="00121A45" w:rsidRPr="00C51408">
        <w:rPr>
          <w:rFonts w:ascii="Garamond" w:hAnsi="Garamond"/>
          <w:sz w:val="24"/>
          <w:szCs w:val="24"/>
        </w:rPr>
        <w:t>Performance</w:t>
      </w:r>
      <w:r w:rsidR="00121A45" w:rsidRPr="00C51408">
        <w:rPr>
          <w:rFonts w:ascii="Garamond" w:hAnsi="Garamond"/>
          <w:spacing w:val="-9"/>
          <w:sz w:val="24"/>
          <w:szCs w:val="24"/>
        </w:rPr>
        <w:t xml:space="preserve"> risulta poi </w:t>
      </w:r>
      <w:r w:rsidR="00121A45" w:rsidRPr="00C51408">
        <w:rPr>
          <w:rFonts w:ascii="Garamond" w:hAnsi="Garamond"/>
          <w:sz w:val="24"/>
          <w:szCs w:val="24"/>
        </w:rPr>
        <w:t>strettamente</w:t>
      </w:r>
      <w:r w:rsidR="00121A45" w:rsidRPr="00C51408">
        <w:rPr>
          <w:rFonts w:ascii="Garamond" w:hAnsi="Garamond"/>
          <w:spacing w:val="-2"/>
          <w:sz w:val="24"/>
          <w:szCs w:val="24"/>
        </w:rPr>
        <w:t xml:space="preserve"> </w:t>
      </w:r>
      <w:r w:rsidR="00121A45" w:rsidRPr="00C51408">
        <w:rPr>
          <w:rFonts w:ascii="Garamond" w:hAnsi="Garamond"/>
          <w:sz w:val="24"/>
          <w:szCs w:val="24"/>
        </w:rPr>
        <w:t>integrato</w:t>
      </w:r>
      <w:r w:rsidR="00121A45" w:rsidRPr="00C51408">
        <w:rPr>
          <w:rFonts w:ascii="Garamond" w:hAnsi="Garamond"/>
          <w:spacing w:val="-4"/>
          <w:sz w:val="24"/>
          <w:szCs w:val="24"/>
        </w:rPr>
        <w:t xml:space="preserve"> </w:t>
      </w:r>
      <w:r w:rsidR="00121A45" w:rsidRPr="00C51408">
        <w:rPr>
          <w:rFonts w:ascii="Garamond" w:hAnsi="Garamond"/>
          <w:sz w:val="24"/>
          <w:szCs w:val="24"/>
        </w:rPr>
        <w:t>con</w:t>
      </w:r>
      <w:r w:rsidR="00121A45" w:rsidRPr="00C51408">
        <w:rPr>
          <w:rFonts w:ascii="Garamond" w:hAnsi="Garamond"/>
          <w:spacing w:val="-2"/>
          <w:sz w:val="24"/>
          <w:szCs w:val="24"/>
        </w:rPr>
        <w:t xml:space="preserve"> </w:t>
      </w:r>
      <w:r w:rsidR="00121A45" w:rsidRPr="00C51408">
        <w:rPr>
          <w:rFonts w:ascii="Garamond" w:hAnsi="Garamond"/>
          <w:sz w:val="24"/>
          <w:szCs w:val="24"/>
        </w:rPr>
        <w:t>il</w:t>
      </w:r>
      <w:r w:rsidR="00121A45" w:rsidRPr="00C51408">
        <w:rPr>
          <w:rFonts w:ascii="Garamond" w:hAnsi="Garamond"/>
          <w:spacing w:val="-2"/>
          <w:sz w:val="24"/>
          <w:szCs w:val="24"/>
        </w:rPr>
        <w:t xml:space="preserve"> </w:t>
      </w:r>
      <w:r w:rsidR="00121A45" w:rsidRPr="00C51408">
        <w:rPr>
          <w:rFonts w:ascii="Garamond" w:hAnsi="Garamond"/>
          <w:sz w:val="24"/>
          <w:szCs w:val="24"/>
        </w:rPr>
        <w:t>Piano</w:t>
      </w:r>
      <w:r w:rsidR="00121A45" w:rsidRPr="00C51408">
        <w:rPr>
          <w:rFonts w:ascii="Garamond" w:hAnsi="Garamond"/>
          <w:spacing w:val="-2"/>
          <w:sz w:val="24"/>
          <w:szCs w:val="24"/>
        </w:rPr>
        <w:t xml:space="preserve"> </w:t>
      </w:r>
      <w:r w:rsidR="00121A45" w:rsidRPr="00C51408">
        <w:rPr>
          <w:rFonts w:ascii="Garamond" w:hAnsi="Garamond"/>
          <w:sz w:val="24"/>
          <w:szCs w:val="24"/>
        </w:rPr>
        <w:t>triennale</w:t>
      </w:r>
      <w:r w:rsidR="00121A45" w:rsidRPr="00C51408">
        <w:rPr>
          <w:rFonts w:ascii="Garamond" w:hAnsi="Garamond"/>
          <w:spacing w:val="-2"/>
          <w:sz w:val="24"/>
          <w:szCs w:val="24"/>
        </w:rPr>
        <w:t xml:space="preserve"> </w:t>
      </w:r>
      <w:r w:rsidR="00121A45" w:rsidRPr="00C51408">
        <w:rPr>
          <w:rFonts w:ascii="Garamond" w:hAnsi="Garamond"/>
          <w:sz w:val="24"/>
          <w:szCs w:val="24"/>
        </w:rPr>
        <w:t>per</w:t>
      </w:r>
      <w:r w:rsidR="00121A45" w:rsidRPr="00C51408">
        <w:rPr>
          <w:rFonts w:ascii="Garamond" w:hAnsi="Garamond"/>
          <w:spacing w:val="-2"/>
          <w:sz w:val="24"/>
          <w:szCs w:val="24"/>
        </w:rPr>
        <w:t xml:space="preserve"> </w:t>
      </w:r>
      <w:r w:rsidR="00121A45" w:rsidRPr="00C51408">
        <w:rPr>
          <w:rFonts w:ascii="Garamond" w:hAnsi="Garamond"/>
          <w:sz w:val="24"/>
          <w:szCs w:val="24"/>
        </w:rPr>
        <w:t>la</w:t>
      </w:r>
      <w:r w:rsidR="00121A45" w:rsidRPr="00C51408">
        <w:rPr>
          <w:rFonts w:ascii="Garamond" w:hAnsi="Garamond"/>
          <w:spacing w:val="-3"/>
          <w:sz w:val="24"/>
          <w:szCs w:val="24"/>
        </w:rPr>
        <w:t xml:space="preserve"> </w:t>
      </w:r>
      <w:r w:rsidR="00121A45" w:rsidRPr="00C51408">
        <w:rPr>
          <w:rFonts w:ascii="Garamond" w:hAnsi="Garamond"/>
          <w:sz w:val="24"/>
          <w:szCs w:val="24"/>
        </w:rPr>
        <w:t>prevenzione</w:t>
      </w:r>
      <w:r w:rsidR="00121A45" w:rsidRPr="00C51408">
        <w:rPr>
          <w:rFonts w:ascii="Garamond" w:hAnsi="Garamond"/>
          <w:spacing w:val="-4"/>
          <w:sz w:val="24"/>
          <w:szCs w:val="24"/>
        </w:rPr>
        <w:t xml:space="preserve"> </w:t>
      </w:r>
      <w:r w:rsidR="00121A45" w:rsidRPr="00C51408">
        <w:rPr>
          <w:rFonts w:ascii="Garamond" w:hAnsi="Garamond"/>
          <w:sz w:val="24"/>
          <w:szCs w:val="24"/>
        </w:rPr>
        <w:t>della</w:t>
      </w:r>
      <w:r w:rsidR="00121A45" w:rsidRPr="00C51408">
        <w:rPr>
          <w:rFonts w:ascii="Garamond" w:hAnsi="Garamond"/>
          <w:spacing w:val="-3"/>
          <w:sz w:val="24"/>
          <w:szCs w:val="24"/>
        </w:rPr>
        <w:t xml:space="preserve"> </w:t>
      </w:r>
      <w:r w:rsidR="00121A45" w:rsidRPr="00C51408">
        <w:rPr>
          <w:rFonts w:ascii="Garamond" w:hAnsi="Garamond"/>
          <w:sz w:val="24"/>
          <w:szCs w:val="24"/>
        </w:rPr>
        <w:t>corruzione</w:t>
      </w:r>
      <w:r w:rsidR="00121A45" w:rsidRPr="00C51408">
        <w:rPr>
          <w:rFonts w:ascii="Garamond" w:hAnsi="Garamond"/>
          <w:spacing w:val="-3"/>
          <w:sz w:val="24"/>
          <w:szCs w:val="24"/>
        </w:rPr>
        <w:t xml:space="preserve"> </w:t>
      </w:r>
      <w:r w:rsidR="00121A45" w:rsidRPr="00C51408">
        <w:rPr>
          <w:rFonts w:ascii="Garamond" w:hAnsi="Garamond"/>
          <w:sz w:val="24"/>
          <w:szCs w:val="24"/>
        </w:rPr>
        <w:t>e</w:t>
      </w:r>
      <w:r w:rsidR="00121A45" w:rsidRPr="00C51408">
        <w:rPr>
          <w:rFonts w:ascii="Garamond" w:hAnsi="Garamond"/>
          <w:spacing w:val="-4"/>
          <w:sz w:val="24"/>
          <w:szCs w:val="24"/>
        </w:rPr>
        <w:t xml:space="preserve"> </w:t>
      </w:r>
      <w:r w:rsidR="00121A45" w:rsidRPr="00C51408">
        <w:rPr>
          <w:rFonts w:ascii="Garamond" w:hAnsi="Garamond"/>
          <w:sz w:val="24"/>
          <w:szCs w:val="24"/>
        </w:rPr>
        <w:t xml:space="preserve">la trasparenza e, in termini di valore per il personale, con il </w:t>
      </w:r>
      <w:r w:rsidR="00396871" w:rsidRPr="00C51408">
        <w:rPr>
          <w:rFonts w:ascii="Garamond" w:hAnsi="Garamond"/>
          <w:sz w:val="24"/>
          <w:szCs w:val="24"/>
        </w:rPr>
        <w:t xml:space="preserve">POLA e </w:t>
      </w:r>
      <w:r w:rsidR="00121A45" w:rsidRPr="00C51408">
        <w:rPr>
          <w:rFonts w:ascii="Garamond" w:hAnsi="Garamond"/>
          <w:sz w:val="24"/>
          <w:szCs w:val="24"/>
        </w:rPr>
        <w:t>i</w:t>
      </w:r>
      <w:r w:rsidR="00396871" w:rsidRPr="00C51408">
        <w:rPr>
          <w:rFonts w:ascii="Garamond" w:hAnsi="Garamond"/>
          <w:sz w:val="24"/>
          <w:szCs w:val="24"/>
        </w:rPr>
        <w:t>l Piano delle Azioni Positive.</w:t>
      </w:r>
    </w:p>
    <w:p w14:paraId="75173A8F" w14:textId="77777777" w:rsidR="00E310C0" w:rsidRPr="00C51408" w:rsidRDefault="00E310C0" w:rsidP="00E04938">
      <w:pPr>
        <w:spacing w:line="271" w:lineRule="auto"/>
        <w:ind w:left="426" w:right="954"/>
        <w:jc w:val="both"/>
        <w:rPr>
          <w:rFonts w:ascii="Garamond" w:hAnsi="Garamond"/>
          <w:sz w:val="24"/>
          <w:szCs w:val="24"/>
        </w:rPr>
        <w:sectPr w:rsidR="00E310C0" w:rsidRPr="00C51408">
          <w:pgSz w:w="11920" w:h="16850"/>
          <w:pgMar w:top="1600" w:right="0" w:bottom="860" w:left="760" w:header="0" w:footer="320" w:gutter="0"/>
          <w:cols w:space="720"/>
        </w:sectPr>
      </w:pPr>
    </w:p>
    <w:p w14:paraId="172E87CC" w14:textId="77777777" w:rsidR="009B50D4" w:rsidRPr="00C51408" w:rsidRDefault="00D045DB" w:rsidP="00E04938">
      <w:pPr>
        <w:pStyle w:val="Titolo1"/>
        <w:numPr>
          <w:ilvl w:val="0"/>
          <w:numId w:val="2"/>
        </w:numPr>
        <w:tabs>
          <w:tab w:val="left" w:pos="1161"/>
        </w:tabs>
        <w:spacing w:before="222" w:line="276" w:lineRule="auto"/>
        <w:ind w:left="0" w:right="59" w:firstLine="0"/>
        <w:rPr>
          <w:rFonts w:ascii="Garamond" w:hAnsi="Garamond" w:cs="Times New Roman"/>
          <w:b/>
          <w:bCs/>
          <w:color w:val="4F81BD" w:themeColor="accent1"/>
          <w:sz w:val="24"/>
          <w:szCs w:val="24"/>
        </w:rPr>
      </w:pPr>
      <w:bookmarkStart w:id="1" w:name="_bookmark1"/>
      <w:bookmarkStart w:id="2" w:name="_Hlk105426527"/>
      <w:bookmarkEnd w:id="1"/>
      <w:r w:rsidRPr="00C51408">
        <w:rPr>
          <w:rFonts w:ascii="Garamond" w:hAnsi="Garamond" w:cs="Times New Roman"/>
          <w:b/>
          <w:bCs/>
          <w:color w:val="4F81BD" w:themeColor="accent1"/>
          <w:sz w:val="24"/>
          <w:szCs w:val="24"/>
        </w:rPr>
        <w:lastRenderedPageBreak/>
        <w:t>Scheda anagrafica dell’amministrazione</w:t>
      </w:r>
    </w:p>
    <w:bookmarkEnd w:id="2"/>
    <w:p w14:paraId="6F1C5CB9" w14:textId="64B0FF29" w:rsidR="00C407F7" w:rsidRPr="00C51408" w:rsidRDefault="00C407F7" w:rsidP="00E04938">
      <w:pPr>
        <w:pStyle w:val="Corpotesto"/>
        <w:spacing w:before="99" w:line="271" w:lineRule="auto"/>
        <w:ind w:right="59"/>
        <w:jc w:val="both"/>
        <w:rPr>
          <w:rFonts w:ascii="Garamond" w:hAnsi="Garamond"/>
          <w:sz w:val="24"/>
          <w:szCs w:val="24"/>
        </w:rPr>
      </w:pPr>
      <w:r w:rsidRPr="00C51408">
        <w:rPr>
          <w:rFonts w:ascii="Garamond" w:hAnsi="Garamond"/>
          <w:spacing w:val="-1"/>
          <w:sz w:val="24"/>
          <w:szCs w:val="24"/>
        </w:rPr>
        <w:t>L’Agenzia</w:t>
      </w:r>
      <w:r w:rsidRPr="00C51408">
        <w:rPr>
          <w:rFonts w:ascii="Garamond" w:hAnsi="Garamond"/>
          <w:spacing w:val="-14"/>
          <w:sz w:val="24"/>
          <w:szCs w:val="24"/>
        </w:rPr>
        <w:t xml:space="preserve"> </w:t>
      </w:r>
      <w:r w:rsidRPr="00C51408">
        <w:rPr>
          <w:rFonts w:ascii="Garamond" w:hAnsi="Garamond"/>
          <w:spacing w:val="-1"/>
          <w:sz w:val="24"/>
          <w:szCs w:val="24"/>
        </w:rPr>
        <w:t>Nazionale</w:t>
      </w:r>
      <w:r w:rsidRPr="00C51408">
        <w:rPr>
          <w:rFonts w:ascii="Garamond" w:hAnsi="Garamond"/>
          <w:spacing w:val="-17"/>
          <w:sz w:val="24"/>
          <w:szCs w:val="24"/>
        </w:rPr>
        <w:t xml:space="preserve"> </w:t>
      </w:r>
      <w:r w:rsidRPr="00C51408">
        <w:rPr>
          <w:rFonts w:ascii="Garamond" w:hAnsi="Garamond"/>
          <w:spacing w:val="-1"/>
          <w:sz w:val="24"/>
          <w:szCs w:val="24"/>
        </w:rPr>
        <w:t>per</w:t>
      </w:r>
      <w:r w:rsidRPr="00C51408">
        <w:rPr>
          <w:rFonts w:ascii="Garamond" w:hAnsi="Garamond"/>
          <w:spacing w:val="-15"/>
          <w:sz w:val="24"/>
          <w:szCs w:val="24"/>
        </w:rPr>
        <w:t xml:space="preserve"> </w:t>
      </w:r>
      <w:r w:rsidRPr="00C51408">
        <w:rPr>
          <w:rFonts w:ascii="Garamond" w:hAnsi="Garamond"/>
          <w:spacing w:val="-1"/>
          <w:sz w:val="24"/>
          <w:szCs w:val="24"/>
        </w:rPr>
        <w:t>le</w:t>
      </w:r>
      <w:r w:rsidRPr="00C51408">
        <w:rPr>
          <w:rFonts w:ascii="Garamond" w:hAnsi="Garamond"/>
          <w:spacing w:val="-12"/>
          <w:sz w:val="24"/>
          <w:szCs w:val="24"/>
        </w:rPr>
        <w:t xml:space="preserve"> </w:t>
      </w:r>
      <w:r w:rsidRPr="00C51408">
        <w:rPr>
          <w:rFonts w:ascii="Garamond" w:hAnsi="Garamond"/>
          <w:spacing w:val="-1"/>
          <w:sz w:val="24"/>
          <w:szCs w:val="24"/>
        </w:rPr>
        <w:t>Politiche</w:t>
      </w:r>
      <w:r w:rsidRPr="00C51408">
        <w:rPr>
          <w:rFonts w:ascii="Garamond" w:hAnsi="Garamond"/>
          <w:spacing w:val="-13"/>
          <w:sz w:val="24"/>
          <w:szCs w:val="24"/>
        </w:rPr>
        <w:t xml:space="preserve"> </w:t>
      </w:r>
      <w:r w:rsidRPr="00C51408">
        <w:rPr>
          <w:rFonts w:ascii="Garamond" w:hAnsi="Garamond"/>
          <w:spacing w:val="-1"/>
          <w:sz w:val="24"/>
          <w:szCs w:val="24"/>
        </w:rPr>
        <w:t>Attive</w:t>
      </w:r>
      <w:r w:rsidRPr="00C51408">
        <w:rPr>
          <w:rFonts w:ascii="Garamond" w:hAnsi="Garamond"/>
          <w:spacing w:val="-15"/>
          <w:sz w:val="24"/>
          <w:szCs w:val="24"/>
        </w:rPr>
        <w:t xml:space="preserve"> </w:t>
      </w:r>
      <w:r w:rsidRPr="00C51408">
        <w:rPr>
          <w:rFonts w:ascii="Garamond" w:hAnsi="Garamond"/>
          <w:spacing w:val="-1"/>
          <w:sz w:val="24"/>
          <w:szCs w:val="24"/>
        </w:rPr>
        <w:t>del</w:t>
      </w:r>
      <w:r w:rsidRPr="00C51408">
        <w:rPr>
          <w:rFonts w:ascii="Garamond" w:hAnsi="Garamond"/>
          <w:spacing w:val="-14"/>
          <w:sz w:val="24"/>
          <w:szCs w:val="24"/>
        </w:rPr>
        <w:t xml:space="preserve"> </w:t>
      </w:r>
      <w:r w:rsidRPr="00C51408">
        <w:rPr>
          <w:rFonts w:ascii="Garamond" w:hAnsi="Garamond"/>
          <w:sz w:val="24"/>
          <w:szCs w:val="24"/>
        </w:rPr>
        <w:t>Lavoro</w:t>
      </w:r>
      <w:r w:rsidRPr="00C51408">
        <w:rPr>
          <w:rFonts w:ascii="Garamond" w:hAnsi="Garamond"/>
          <w:spacing w:val="-15"/>
          <w:sz w:val="24"/>
          <w:szCs w:val="24"/>
        </w:rPr>
        <w:t xml:space="preserve"> </w:t>
      </w:r>
      <w:r w:rsidRPr="00C51408">
        <w:rPr>
          <w:rFonts w:ascii="Garamond" w:hAnsi="Garamond"/>
          <w:sz w:val="24"/>
          <w:szCs w:val="24"/>
        </w:rPr>
        <w:t>è</w:t>
      </w:r>
      <w:r w:rsidRPr="00C51408">
        <w:rPr>
          <w:rFonts w:ascii="Garamond" w:hAnsi="Garamond"/>
          <w:spacing w:val="-14"/>
          <w:sz w:val="24"/>
          <w:szCs w:val="24"/>
        </w:rPr>
        <w:t xml:space="preserve"> </w:t>
      </w:r>
      <w:r w:rsidRPr="00C51408">
        <w:rPr>
          <w:rFonts w:ascii="Garamond" w:hAnsi="Garamond"/>
          <w:sz w:val="24"/>
          <w:szCs w:val="24"/>
        </w:rPr>
        <w:t>stata</w:t>
      </w:r>
      <w:r w:rsidRPr="00C51408">
        <w:rPr>
          <w:rFonts w:ascii="Garamond" w:hAnsi="Garamond"/>
          <w:spacing w:val="-15"/>
          <w:sz w:val="24"/>
          <w:szCs w:val="24"/>
        </w:rPr>
        <w:t xml:space="preserve"> </w:t>
      </w:r>
      <w:r w:rsidRPr="00C51408">
        <w:rPr>
          <w:rFonts w:ascii="Garamond" w:hAnsi="Garamond"/>
          <w:sz w:val="24"/>
          <w:szCs w:val="24"/>
        </w:rPr>
        <w:t>istituita</w:t>
      </w:r>
      <w:r w:rsidRPr="00C51408">
        <w:rPr>
          <w:rFonts w:ascii="Garamond" w:hAnsi="Garamond"/>
          <w:spacing w:val="-14"/>
          <w:sz w:val="24"/>
          <w:szCs w:val="24"/>
        </w:rPr>
        <w:t xml:space="preserve"> </w:t>
      </w:r>
      <w:r w:rsidRPr="00C51408">
        <w:rPr>
          <w:rFonts w:ascii="Garamond" w:hAnsi="Garamond"/>
          <w:sz w:val="24"/>
          <w:szCs w:val="24"/>
        </w:rPr>
        <w:t>con</w:t>
      </w:r>
      <w:r w:rsidRPr="00C51408">
        <w:rPr>
          <w:rFonts w:ascii="Garamond" w:hAnsi="Garamond"/>
          <w:spacing w:val="-13"/>
          <w:sz w:val="24"/>
          <w:szCs w:val="24"/>
        </w:rPr>
        <w:t xml:space="preserve"> </w:t>
      </w:r>
      <w:r w:rsidRPr="00C51408">
        <w:rPr>
          <w:rFonts w:ascii="Garamond" w:hAnsi="Garamond"/>
          <w:sz w:val="24"/>
          <w:szCs w:val="24"/>
        </w:rPr>
        <w:t>il</w:t>
      </w:r>
      <w:r w:rsidRPr="00C51408">
        <w:rPr>
          <w:rFonts w:ascii="Garamond" w:hAnsi="Garamond"/>
          <w:spacing w:val="-13"/>
          <w:sz w:val="24"/>
          <w:szCs w:val="24"/>
        </w:rPr>
        <w:t xml:space="preserve"> </w:t>
      </w:r>
      <w:r w:rsidRPr="00C51408">
        <w:rPr>
          <w:rFonts w:ascii="Garamond" w:hAnsi="Garamond"/>
          <w:sz w:val="24"/>
          <w:szCs w:val="24"/>
        </w:rPr>
        <w:t>Decreto</w:t>
      </w:r>
      <w:r w:rsidRPr="00C51408">
        <w:rPr>
          <w:rFonts w:ascii="Garamond" w:hAnsi="Garamond"/>
          <w:spacing w:val="-68"/>
          <w:sz w:val="24"/>
          <w:szCs w:val="24"/>
        </w:rPr>
        <w:t xml:space="preserve"> </w:t>
      </w:r>
      <w:r w:rsidRPr="00C51408">
        <w:rPr>
          <w:rFonts w:ascii="Garamond" w:hAnsi="Garamond"/>
          <w:spacing w:val="-2"/>
          <w:sz w:val="24"/>
          <w:szCs w:val="24"/>
        </w:rPr>
        <w:t>Legislativo</w:t>
      </w:r>
      <w:r w:rsidRPr="00C51408">
        <w:rPr>
          <w:rFonts w:ascii="Garamond" w:hAnsi="Garamond"/>
          <w:spacing w:val="-12"/>
          <w:sz w:val="24"/>
          <w:szCs w:val="24"/>
        </w:rPr>
        <w:t xml:space="preserve"> </w:t>
      </w:r>
      <w:r w:rsidRPr="00C51408">
        <w:rPr>
          <w:rFonts w:ascii="Garamond" w:hAnsi="Garamond"/>
          <w:spacing w:val="-1"/>
          <w:sz w:val="24"/>
          <w:szCs w:val="24"/>
        </w:rPr>
        <w:t>14</w:t>
      </w:r>
      <w:r w:rsidRPr="00C51408">
        <w:rPr>
          <w:rFonts w:ascii="Garamond" w:hAnsi="Garamond"/>
          <w:spacing w:val="-11"/>
          <w:sz w:val="24"/>
          <w:szCs w:val="24"/>
        </w:rPr>
        <w:t xml:space="preserve"> </w:t>
      </w:r>
      <w:r w:rsidRPr="00C51408">
        <w:rPr>
          <w:rFonts w:ascii="Garamond" w:hAnsi="Garamond"/>
          <w:spacing w:val="-1"/>
          <w:sz w:val="24"/>
          <w:szCs w:val="24"/>
        </w:rPr>
        <w:t>settembre</w:t>
      </w:r>
      <w:r w:rsidRPr="00C51408">
        <w:rPr>
          <w:rFonts w:ascii="Garamond" w:hAnsi="Garamond"/>
          <w:spacing w:val="-11"/>
          <w:sz w:val="24"/>
          <w:szCs w:val="24"/>
        </w:rPr>
        <w:t xml:space="preserve"> </w:t>
      </w:r>
      <w:r w:rsidRPr="00C51408">
        <w:rPr>
          <w:rFonts w:ascii="Garamond" w:hAnsi="Garamond"/>
          <w:spacing w:val="-1"/>
          <w:sz w:val="24"/>
          <w:szCs w:val="24"/>
        </w:rPr>
        <w:t>2015,</w:t>
      </w:r>
      <w:r w:rsidRPr="00C51408">
        <w:rPr>
          <w:rFonts w:ascii="Garamond" w:hAnsi="Garamond"/>
          <w:spacing w:val="-12"/>
          <w:sz w:val="24"/>
          <w:szCs w:val="24"/>
        </w:rPr>
        <w:t xml:space="preserve"> </w:t>
      </w:r>
      <w:r w:rsidRPr="00C51408">
        <w:rPr>
          <w:rFonts w:ascii="Garamond" w:hAnsi="Garamond"/>
          <w:spacing w:val="-1"/>
          <w:sz w:val="24"/>
          <w:szCs w:val="24"/>
        </w:rPr>
        <w:t>n.</w:t>
      </w:r>
      <w:r w:rsidRPr="00C51408">
        <w:rPr>
          <w:rFonts w:ascii="Garamond" w:hAnsi="Garamond"/>
          <w:spacing w:val="-10"/>
          <w:sz w:val="24"/>
          <w:szCs w:val="24"/>
        </w:rPr>
        <w:t xml:space="preserve"> </w:t>
      </w:r>
      <w:r w:rsidRPr="00C51408">
        <w:rPr>
          <w:rFonts w:ascii="Garamond" w:hAnsi="Garamond"/>
          <w:spacing w:val="-1"/>
          <w:sz w:val="24"/>
          <w:szCs w:val="24"/>
        </w:rPr>
        <w:t>150</w:t>
      </w:r>
      <w:r w:rsidRPr="00C51408">
        <w:rPr>
          <w:rFonts w:ascii="Garamond" w:hAnsi="Garamond"/>
          <w:spacing w:val="-10"/>
          <w:sz w:val="24"/>
          <w:szCs w:val="24"/>
        </w:rPr>
        <w:t xml:space="preserve"> </w:t>
      </w:r>
      <w:r w:rsidRPr="00C51408">
        <w:rPr>
          <w:rFonts w:ascii="Garamond" w:hAnsi="Garamond"/>
          <w:spacing w:val="-1"/>
          <w:sz w:val="24"/>
          <w:szCs w:val="24"/>
        </w:rPr>
        <w:t>(decreto</w:t>
      </w:r>
      <w:r w:rsidRPr="00C51408">
        <w:rPr>
          <w:rFonts w:ascii="Garamond" w:hAnsi="Garamond"/>
          <w:spacing w:val="-11"/>
          <w:sz w:val="24"/>
          <w:szCs w:val="24"/>
        </w:rPr>
        <w:t xml:space="preserve"> </w:t>
      </w:r>
      <w:r w:rsidRPr="00C51408">
        <w:rPr>
          <w:rFonts w:ascii="Garamond" w:hAnsi="Garamond"/>
          <w:spacing w:val="-1"/>
          <w:sz w:val="24"/>
          <w:szCs w:val="24"/>
        </w:rPr>
        <w:t>istitutivo),</w:t>
      </w:r>
      <w:r w:rsidRPr="00C51408">
        <w:rPr>
          <w:rFonts w:ascii="Garamond" w:hAnsi="Garamond"/>
          <w:spacing w:val="-10"/>
          <w:sz w:val="24"/>
          <w:szCs w:val="24"/>
        </w:rPr>
        <w:t xml:space="preserve"> </w:t>
      </w:r>
      <w:r w:rsidRPr="00C51408">
        <w:rPr>
          <w:rFonts w:ascii="Garamond" w:hAnsi="Garamond"/>
          <w:spacing w:val="-1"/>
          <w:sz w:val="24"/>
          <w:szCs w:val="24"/>
        </w:rPr>
        <w:t>modificato</w:t>
      </w:r>
      <w:r w:rsidRPr="00C51408">
        <w:rPr>
          <w:rFonts w:ascii="Garamond" w:hAnsi="Garamond"/>
          <w:spacing w:val="-11"/>
          <w:sz w:val="24"/>
          <w:szCs w:val="24"/>
        </w:rPr>
        <w:t xml:space="preserve"> </w:t>
      </w:r>
      <w:proofErr w:type="spellStart"/>
      <w:r w:rsidRPr="00C51408">
        <w:rPr>
          <w:rFonts w:ascii="Garamond" w:hAnsi="Garamond"/>
          <w:spacing w:val="-1"/>
          <w:sz w:val="24"/>
          <w:szCs w:val="24"/>
        </w:rPr>
        <w:t>ed</w:t>
      </w:r>
      <w:proofErr w:type="spellEnd"/>
      <w:r w:rsidRPr="00C51408">
        <w:rPr>
          <w:rFonts w:ascii="Garamond" w:hAnsi="Garamond"/>
          <w:spacing w:val="-10"/>
          <w:sz w:val="24"/>
          <w:szCs w:val="24"/>
        </w:rPr>
        <w:t xml:space="preserve"> </w:t>
      </w:r>
      <w:r w:rsidRPr="00C51408">
        <w:rPr>
          <w:rFonts w:ascii="Garamond" w:hAnsi="Garamond"/>
          <w:spacing w:val="-1"/>
          <w:sz w:val="24"/>
          <w:szCs w:val="24"/>
        </w:rPr>
        <w:t>integrato</w:t>
      </w:r>
      <w:r w:rsidRPr="00C51408">
        <w:rPr>
          <w:rFonts w:ascii="Garamond" w:hAnsi="Garamond"/>
          <w:spacing w:val="-12"/>
          <w:sz w:val="24"/>
          <w:szCs w:val="24"/>
        </w:rPr>
        <w:t xml:space="preserve"> </w:t>
      </w:r>
      <w:r w:rsidR="004933B6" w:rsidRPr="00C51408">
        <w:rPr>
          <w:rFonts w:ascii="Garamond" w:hAnsi="Garamond"/>
          <w:spacing w:val="-12"/>
          <w:sz w:val="24"/>
          <w:szCs w:val="24"/>
        </w:rPr>
        <w:t xml:space="preserve">dal </w:t>
      </w:r>
      <w:r w:rsidRPr="00C51408">
        <w:rPr>
          <w:rFonts w:ascii="Garamond" w:hAnsi="Garamond"/>
          <w:sz w:val="24"/>
          <w:szCs w:val="24"/>
        </w:rPr>
        <w:t>Decreto</w:t>
      </w:r>
      <w:r w:rsidRPr="00C51408">
        <w:rPr>
          <w:rFonts w:ascii="Garamond" w:hAnsi="Garamond"/>
          <w:spacing w:val="-4"/>
          <w:sz w:val="24"/>
          <w:szCs w:val="24"/>
        </w:rPr>
        <w:t xml:space="preserve"> </w:t>
      </w:r>
      <w:r w:rsidRPr="00C51408">
        <w:rPr>
          <w:rFonts w:ascii="Garamond" w:hAnsi="Garamond"/>
          <w:sz w:val="24"/>
          <w:szCs w:val="24"/>
        </w:rPr>
        <w:t>Legislativo</w:t>
      </w:r>
      <w:r w:rsidRPr="00C51408">
        <w:rPr>
          <w:rFonts w:ascii="Garamond" w:hAnsi="Garamond"/>
          <w:spacing w:val="-3"/>
          <w:sz w:val="24"/>
          <w:szCs w:val="24"/>
        </w:rPr>
        <w:t xml:space="preserve"> </w:t>
      </w:r>
      <w:r w:rsidRPr="00C51408">
        <w:rPr>
          <w:rFonts w:ascii="Garamond" w:hAnsi="Garamond"/>
          <w:sz w:val="24"/>
          <w:szCs w:val="24"/>
        </w:rPr>
        <w:t>24</w:t>
      </w:r>
      <w:r w:rsidRPr="00C51408">
        <w:rPr>
          <w:rFonts w:ascii="Garamond" w:hAnsi="Garamond"/>
          <w:spacing w:val="-5"/>
          <w:sz w:val="24"/>
          <w:szCs w:val="24"/>
        </w:rPr>
        <w:t xml:space="preserve"> </w:t>
      </w:r>
      <w:r w:rsidRPr="00C51408">
        <w:rPr>
          <w:rFonts w:ascii="Garamond" w:hAnsi="Garamond"/>
          <w:sz w:val="24"/>
          <w:szCs w:val="24"/>
        </w:rPr>
        <w:t>settembre</w:t>
      </w:r>
      <w:r w:rsidRPr="00C51408">
        <w:rPr>
          <w:rFonts w:ascii="Garamond" w:hAnsi="Garamond"/>
          <w:spacing w:val="-4"/>
          <w:sz w:val="24"/>
          <w:szCs w:val="24"/>
        </w:rPr>
        <w:t xml:space="preserve"> </w:t>
      </w:r>
      <w:r w:rsidRPr="00C51408">
        <w:rPr>
          <w:rFonts w:ascii="Garamond" w:hAnsi="Garamond"/>
          <w:sz w:val="24"/>
          <w:szCs w:val="24"/>
        </w:rPr>
        <w:t>2016,</w:t>
      </w:r>
      <w:r w:rsidRPr="00C51408">
        <w:rPr>
          <w:rFonts w:ascii="Garamond" w:hAnsi="Garamond"/>
          <w:spacing w:val="-3"/>
          <w:sz w:val="24"/>
          <w:szCs w:val="24"/>
        </w:rPr>
        <w:t xml:space="preserve"> </w:t>
      </w:r>
      <w:r w:rsidRPr="00C51408">
        <w:rPr>
          <w:rFonts w:ascii="Garamond" w:hAnsi="Garamond"/>
          <w:sz w:val="24"/>
          <w:szCs w:val="24"/>
        </w:rPr>
        <w:t>n.</w:t>
      </w:r>
      <w:r w:rsidRPr="00C51408">
        <w:rPr>
          <w:rFonts w:ascii="Garamond" w:hAnsi="Garamond"/>
          <w:spacing w:val="-6"/>
          <w:sz w:val="24"/>
          <w:szCs w:val="24"/>
        </w:rPr>
        <w:t xml:space="preserve"> </w:t>
      </w:r>
      <w:r w:rsidRPr="00C51408">
        <w:rPr>
          <w:rFonts w:ascii="Garamond" w:hAnsi="Garamond"/>
          <w:sz w:val="24"/>
          <w:szCs w:val="24"/>
        </w:rPr>
        <w:t>185.</w:t>
      </w:r>
      <w:r w:rsidR="00B83748" w:rsidRPr="00C51408">
        <w:rPr>
          <w:rFonts w:ascii="Garamond" w:hAnsi="Garamond"/>
          <w:sz w:val="24"/>
          <w:szCs w:val="24"/>
        </w:rPr>
        <w:t xml:space="preserve"> </w:t>
      </w:r>
    </w:p>
    <w:p w14:paraId="7539B151" w14:textId="41DDAE8A" w:rsidR="00BD7925" w:rsidRPr="00C51408" w:rsidRDefault="00BD7925" w:rsidP="00E04938">
      <w:pPr>
        <w:pStyle w:val="Corpotesto"/>
        <w:spacing w:before="99" w:line="271" w:lineRule="auto"/>
        <w:ind w:right="59"/>
        <w:jc w:val="both"/>
        <w:rPr>
          <w:rFonts w:ascii="Garamond" w:hAnsi="Garamond"/>
          <w:sz w:val="24"/>
          <w:szCs w:val="24"/>
        </w:rPr>
      </w:pPr>
      <w:r w:rsidRPr="00C51408">
        <w:rPr>
          <w:rFonts w:ascii="Garamond" w:hAnsi="Garamond"/>
          <w:sz w:val="24"/>
          <w:szCs w:val="24"/>
        </w:rPr>
        <w:t xml:space="preserve">Con l’articolo </w:t>
      </w:r>
      <w:r w:rsidR="001557AB" w:rsidRPr="00C51408">
        <w:rPr>
          <w:rFonts w:ascii="Garamond" w:hAnsi="Garamond"/>
          <w:sz w:val="24"/>
          <w:szCs w:val="24"/>
        </w:rPr>
        <w:t xml:space="preserve">46, comma 2, del </w:t>
      </w:r>
      <w:r w:rsidR="00EB710E" w:rsidRPr="00C51408">
        <w:rPr>
          <w:rFonts w:ascii="Garamond" w:hAnsi="Garamond"/>
          <w:sz w:val="24"/>
          <w:szCs w:val="24"/>
        </w:rPr>
        <w:t xml:space="preserve">decreto-legge n. </w:t>
      </w:r>
      <w:r w:rsidR="00720892" w:rsidRPr="00C51408">
        <w:rPr>
          <w:rFonts w:ascii="Garamond" w:hAnsi="Garamond"/>
          <w:sz w:val="24"/>
          <w:szCs w:val="24"/>
        </w:rPr>
        <w:t xml:space="preserve">46 del 2021, </w:t>
      </w:r>
      <w:r w:rsidR="00987688" w:rsidRPr="00C51408">
        <w:rPr>
          <w:rFonts w:ascii="Garamond" w:hAnsi="Garamond"/>
          <w:sz w:val="24"/>
          <w:szCs w:val="24"/>
        </w:rPr>
        <w:t>sono state apportate ulteriori modificazioni a</w:t>
      </w:r>
      <w:r w:rsidR="00720892" w:rsidRPr="00C51408">
        <w:rPr>
          <w:rFonts w:ascii="Garamond" w:hAnsi="Garamond"/>
          <w:sz w:val="24"/>
          <w:szCs w:val="24"/>
        </w:rPr>
        <w:t>l d.lgs. n. 150 del 2015</w:t>
      </w:r>
      <w:r w:rsidR="00987688" w:rsidRPr="00C51408">
        <w:rPr>
          <w:rFonts w:ascii="Garamond" w:hAnsi="Garamond"/>
          <w:sz w:val="24"/>
          <w:szCs w:val="24"/>
        </w:rPr>
        <w:t xml:space="preserve">, rinnovando </w:t>
      </w:r>
      <w:r w:rsidR="001C6CC9" w:rsidRPr="00C51408">
        <w:rPr>
          <w:rFonts w:ascii="Garamond" w:hAnsi="Garamond"/>
          <w:sz w:val="24"/>
          <w:szCs w:val="24"/>
        </w:rPr>
        <w:t xml:space="preserve">le disposizioni </w:t>
      </w:r>
      <w:r w:rsidR="0064045D" w:rsidRPr="00C51408">
        <w:rPr>
          <w:rFonts w:ascii="Garamond" w:hAnsi="Garamond"/>
          <w:sz w:val="24"/>
          <w:szCs w:val="24"/>
        </w:rPr>
        <w:t xml:space="preserve">in materia di </w:t>
      </w:r>
      <w:r w:rsidR="0064045D" w:rsidRPr="00C51408">
        <w:rPr>
          <w:rFonts w:ascii="Garamond" w:hAnsi="Garamond"/>
          <w:i/>
          <w:iCs/>
          <w:sz w:val="24"/>
          <w:szCs w:val="24"/>
        </w:rPr>
        <w:t xml:space="preserve">governance </w:t>
      </w:r>
      <w:r w:rsidR="0064045D" w:rsidRPr="00C51408">
        <w:rPr>
          <w:rFonts w:ascii="Garamond" w:hAnsi="Garamond"/>
          <w:sz w:val="24"/>
          <w:szCs w:val="24"/>
        </w:rPr>
        <w:t>dell’Agenzia, con la soppressione delle figure del Presidente e del Direttore generale, la modifica delle f</w:t>
      </w:r>
      <w:r w:rsidR="00E4065E" w:rsidRPr="00C51408">
        <w:rPr>
          <w:rFonts w:ascii="Garamond" w:hAnsi="Garamond"/>
          <w:sz w:val="24"/>
          <w:szCs w:val="24"/>
        </w:rPr>
        <w:t>unzioni del Consiglio d’Amministrazione, e l’istituzione della figura del Direttore dell</w:t>
      </w:r>
      <w:r w:rsidR="009421DE" w:rsidRPr="00C51408">
        <w:rPr>
          <w:rFonts w:ascii="Garamond" w:hAnsi="Garamond"/>
          <w:sz w:val="24"/>
          <w:szCs w:val="24"/>
        </w:rPr>
        <w:t xml:space="preserve">’Agenzia. </w:t>
      </w:r>
      <w:r w:rsidR="00997383" w:rsidRPr="00C51408">
        <w:rPr>
          <w:rFonts w:ascii="Garamond" w:hAnsi="Garamond"/>
          <w:sz w:val="24"/>
          <w:szCs w:val="24"/>
        </w:rPr>
        <w:t>A seguito di tali modifiche e nelle more del</w:t>
      </w:r>
      <w:r w:rsidR="00791D82" w:rsidRPr="00C51408">
        <w:rPr>
          <w:rFonts w:ascii="Garamond" w:hAnsi="Garamond"/>
          <w:sz w:val="24"/>
          <w:szCs w:val="24"/>
        </w:rPr>
        <w:t>l’adozione del nuovo Statuto</w:t>
      </w:r>
      <w:r w:rsidR="00997383" w:rsidRPr="00C51408">
        <w:rPr>
          <w:rFonts w:ascii="Garamond" w:hAnsi="Garamond"/>
          <w:sz w:val="24"/>
          <w:szCs w:val="24"/>
        </w:rPr>
        <w:t>, l’Agenzia è stata commissariata</w:t>
      </w:r>
      <w:r w:rsidR="006F5984" w:rsidRPr="00C51408">
        <w:rPr>
          <w:rFonts w:ascii="Garamond" w:hAnsi="Garamond"/>
          <w:sz w:val="24"/>
          <w:szCs w:val="24"/>
        </w:rPr>
        <w:t xml:space="preserve"> e </w:t>
      </w:r>
      <w:r w:rsidR="00C46898" w:rsidRPr="00C51408">
        <w:rPr>
          <w:rFonts w:ascii="Garamond" w:hAnsi="Garamond"/>
          <w:sz w:val="24"/>
          <w:szCs w:val="24"/>
        </w:rPr>
        <w:t xml:space="preserve">i poteri dei nuovi organi </w:t>
      </w:r>
      <w:r w:rsidR="00C62331" w:rsidRPr="00C51408">
        <w:rPr>
          <w:rFonts w:ascii="Garamond" w:hAnsi="Garamond"/>
          <w:sz w:val="24"/>
          <w:szCs w:val="24"/>
        </w:rPr>
        <w:t>sono tuttora attribuiti al Commissario straordinario.</w:t>
      </w:r>
    </w:p>
    <w:p w14:paraId="2E1E0737" w14:textId="77777777" w:rsidR="00C407F7" w:rsidRPr="00C51408" w:rsidRDefault="00C407F7" w:rsidP="00E04938">
      <w:pPr>
        <w:pStyle w:val="Corpotesto"/>
        <w:spacing w:line="271" w:lineRule="auto"/>
        <w:ind w:right="59"/>
        <w:jc w:val="both"/>
        <w:rPr>
          <w:rFonts w:ascii="Garamond" w:hAnsi="Garamond"/>
          <w:sz w:val="24"/>
          <w:szCs w:val="24"/>
        </w:rPr>
      </w:pPr>
      <w:r w:rsidRPr="00C51408">
        <w:rPr>
          <w:rFonts w:ascii="Garamond" w:hAnsi="Garamond"/>
          <w:sz w:val="24"/>
          <w:szCs w:val="24"/>
        </w:rPr>
        <w:t>L’Agenzia,</w:t>
      </w:r>
      <w:r w:rsidRPr="00C51408">
        <w:rPr>
          <w:rFonts w:ascii="Garamond" w:hAnsi="Garamond"/>
          <w:spacing w:val="1"/>
          <w:sz w:val="24"/>
          <w:szCs w:val="24"/>
        </w:rPr>
        <w:t xml:space="preserve"> </w:t>
      </w:r>
      <w:r w:rsidRPr="00C51408">
        <w:rPr>
          <w:rFonts w:ascii="Garamond" w:hAnsi="Garamond"/>
          <w:sz w:val="24"/>
          <w:szCs w:val="24"/>
        </w:rPr>
        <w:t>dotata</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personalità</w:t>
      </w:r>
      <w:r w:rsidRPr="00C51408">
        <w:rPr>
          <w:rFonts w:ascii="Garamond" w:hAnsi="Garamond"/>
          <w:spacing w:val="1"/>
          <w:sz w:val="24"/>
          <w:szCs w:val="24"/>
        </w:rPr>
        <w:t xml:space="preserve"> </w:t>
      </w:r>
      <w:r w:rsidRPr="00C51408">
        <w:rPr>
          <w:rFonts w:ascii="Garamond" w:hAnsi="Garamond"/>
          <w:sz w:val="24"/>
          <w:szCs w:val="24"/>
        </w:rPr>
        <w:t>giuridica</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diritto</w:t>
      </w:r>
      <w:r w:rsidRPr="00C51408">
        <w:rPr>
          <w:rFonts w:ascii="Garamond" w:hAnsi="Garamond"/>
          <w:spacing w:val="1"/>
          <w:sz w:val="24"/>
          <w:szCs w:val="24"/>
        </w:rPr>
        <w:t xml:space="preserve"> </w:t>
      </w:r>
      <w:r w:rsidRPr="00C51408">
        <w:rPr>
          <w:rFonts w:ascii="Garamond" w:hAnsi="Garamond"/>
          <w:sz w:val="24"/>
          <w:szCs w:val="24"/>
        </w:rPr>
        <w:t>pubblico</w:t>
      </w:r>
      <w:r w:rsidRPr="00C51408">
        <w:rPr>
          <w:rFonts w:ascii="Garamond" w:hAnsi="Garamond"/>
          <w:spacing w:val="1"/>
          <w:sz w:val="24"/>
          <w:szCs w:val="24"/>
        </w:rPr>
        <w:t xml:space="preserve"> </w:t>
      </w:r>
      <w:r w:rsidRPr="00C51408">
        <w:rPr>
          <w:rFonts w:ascii="Garamond" w:hAnsi="Garamond"/>
          <w:sz w:val="24"/>
          <w:szCs w:val="24"/>
        </w:rPr>
        <w:t>e</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autonomia</w:t>
      </w:r>
      <w:r w:rsidRPr="00C51408">
        <w:rPr>
          <w:rFonts w:ascii="Garamond" w:hAnsi="Garamond"/>
          <w:spacing w:val="1"/>
          <w:sz w:val="24"/>
          <w:szCs w:val="24"/>
        </w:rPr>
        <w:t xml:space="preserve"> </w:t>
      </w:r>
      <w:r w:rsidRPr="00C51408">
        <w:rPr>
          <w:rFonts w:ascii="Garamond" w:hAnsi="Garamond"/>
          <w:w w:val="95"/>
          <w:sz w:val="24"/>
          <w:szCs w:val="24"/>
        </w:rPr>
        <w:t>organizzativa, regolamentare, amministrativa, contabile e di bilancio, è posta sotto la</w:t>
      </w:r>
      <w:r w:rsidRPr="00C51408">
        <w:rPr>
          <w:rFonts w:ascii="Garamond" w:hAnsi="Garamond"/>
          <w:spacing w:val="1"/>
          <w:w w:val="95"/>
          <w:sz w:val="24"/>
          <w:szCs w:val="24"/>
        </w:rPr>
        <w:t xml:space="preserve"> </w:t>
      </w:r>
      <w:r w:rsidRPr="00C51408">
        <w:rPr>
          <w:rFonts w:ascii="Garamond" w:hAnsi="Garamond"/>
          <w:sz w:val="24"/>
          <w:szCs w:val="24"/>
        </w:rPr>
        <w:t>vigilanza</w:t>
      </w:r>
      <w:r w:rsidRPr="00C51408">
        <w:rPr>
          <w:rFonts w:ascii="Garamond" w:hAnsi="Garamond"/>
          <w:spacing w:val="-8"/>
          <w:sz w:val="24"/>
          <w:szCs w:val="24"/>
        </w:rPr>
        <w:t xml:space="preserve"> </w:t>
      </w:r>
      <w:r w:rsidRPr="00C51408">
        <w:rPr>
          <w:rFonts w:ascii="Garamond" w:hAnsi="Garamond"/>
          <w:sz w:val="24"/>
          <w:szCs w:val="24"/>
        </w:rPr>
        <w:t>del</w:t>
      </w:r>
      <w:r w:rsidRPr="00C51408">
        <w:rPr>
          <w:rFonts w:ascii="Garamond" w:hAnsi="Garamond"/>
          <w:spacing w:val="-7"/>
          <w:sz w:val="24"/>
          <w:szCs w:val="24"/>
        </w:rPr>
        <w:t xml:space="preserve"> </w:t>
      </w:r>
      <w:r w:rsidRPr="00C51408">
        <w:rPr>
          <w:rFonts w:ascii="Garamond" w:hAnsi="Garamond"/>
          <w:sz w:val="24"/>
          <w:szCs w:val="24"/>
        </w:rPr>
        <w:t>Ministero</w:t>
      </w:r>
      <w:r w:rsidRPr="00C51408">
        <w:rPr>
          <w:rFonts w:ascii="Garamond" w:hAnsi="Garamond"/>
          <w:spacing w:val="-10"/>
          <w:sz w:val="24"/>
          <w:szCs w:val="24"/>
        </w:rPr>
        <w:t xml:space="preserve"> </w:t>
      </w:r>
      <w:r w:rsidRPr="00C51408">
        <w:rPr>
          <w:rFonts w:ascii="Garamond" w:hAnsi="Garamond"/>
          <w:sz w:val="24"/>
          <w:szCs w:val="24"/>
        </w:rPr>
        <w:t>del</w:t>
      </w:r>
      <w:r w:rsidRPr="00C51408">
        <w:rPr>
          <w:rFonts w:ascii="Garamond" w:hAnsi="Garamond"/>
          <w:spacing w:val="-7"/>
          <w:sz w:val="24"/>
          <w:szCs w:val="24"/>
        </w:rPr>
        <w:t xml:space="preserve"> </w:t>
      </w:r>
      <w:r w:rsidRPr="00C51408">
        <w:rPr>
          <w:rFonts w:ascii="Garamond" w:hAnsi="Garamond"/>
          <w:sz w:val="24"/>
          <w:szCs w:val="24"/>
        </w:rPr>
        <w:t>Lavoro</w:t>
      </w:r>
      <w:r w:rsidRPr="00C51408">
        <w:rPr>
          <w:rFonts w:ascii="Garamond" w:hAnsi="Garamond"/>
          <w:spacing w:val="-8"/>
          <w:sz w:val="24"/>
          <w:szCs w:val="24"/>
        </w:rPr>
        <w:t xml:space="preserve"> </w:t>
      </w:r>
      <w:r w:rsidRPr="00C51408">
        <w:rPr>
          <w:rFonts w:ascii="Garamond" w:hAnsi="Garamond"/>
          <w:sz w:val="24"/>
          <w:szCs w:val="24"/>
        </w:rPr>
        <w:t>e</w:t>
      </w:r>
      <w:r w:rsidRPr="00C51408">
        <w:rPr>
          <w:rFonts w:ascii="Garamond" w:hAnsi="Garamond"/>
          <w:spacing w:val="-9"/>
          <w:sz w:val="24"/>
          <w:szCs w:val="24"/>
        </w:rPr>
        <w:t xml:space="preserve"> </w:t>
      </w:r>
      <w:r w:rsidRPr="00C51408">
        <w:rPr>
          <w:rFonts w:ascii="Garamond" w:hAnsi="Garamond"/>
          <w:sz w:val="24"/>
          <w:szCs w:val="24"/>
        </w:rPr>
        <w:t>delle</w:t>
      </w:r>
      <w:r w:rsidRPr="00C51408">
        <w:rPr>
          <w:rFonts w:ascii="Garamond" w:hAnsi="Garamond"/>
          <w:spacing w:val="-8"/>
          <w:sz w:val="24"/>
          <w:szCs w:val="24"/>
        </w:rPr>
        <w:t xml:space="preserve"> </w:t>
      </w:r>
      <w:r w:rsidRPr="00C51408">
        <w:rPr>
          <w:rFonts w:ascii="Garamond" w:hAnsi="Garamond"/>
          <w:sz w:val="24"/>
          <w:szCs w:val="24"/>
        </w:rPr>
        <w:t>Politiche</w:t>
      </w:r>
      <w:r w:rsidRPr="00C51408">
        <w:rPr>
          <w:rFonts w:ascii="Garamond" w:hAnsi="Garamond"/>
          <w:spacing w:val="-8"/>
          <w:sz w:val="24"/>
          <w:szCs w:val="24"/>
        </w:rPr>
        <w:t xml:space="preserve"> </w:t>
      </w:r>
      <w:r w:rsidRPr="00C51408">
        <w:rPr>
          <w:rFonts w:ascii="Garamond" w:hAnsi="Garamond"/>
          <w:sz w:val="24"/>
          <w:szCs w:val="24"/>
        </w:rPr>
        <w:t>Sociali.</w:t>
      </w:r>
    </w:p>
    <w:p w14:paraId="510792EF" w14:textId="37DE0694" w:rsidR="00C407F7" w:rsidRPr="00C51408" w:rsidRDefault="00C407F7" w:rsidP="00E04938">
      <w:pPr>
        <w:spacing w:line="271" w:lineRule="auto"/>
        <w:ind w:right="59"/>
        <w:jc w:val="both"/>
        <w:rPr>
          <w:rFonts w:ascii="Garamond" w:hAnsi="Garamond"/>
          <w:sz w:val="24"/>
          <w:szCs w:val="24"/>
        </w:rPr>
      </w:pPr>
      <w:r w:rsidRPr="00C51408">
        <w:rPr>
          <w:rFonts w:ascii="Garamond" w:hAnsi="Garamond"/>
          <w:w w:val="90"/>
          <w:sz w:val="24"/>
          <w:szCs w:val="24"/>
        </w:rPr>
        <w:t>L’articolo</w:t>
      </w:r>
      <w:r w:rsidRPr="00C51408">
        <w:rPr>
          <w:rFonts w:ascii="Garamond" w:hAnsi="Garamond"/>
          <w:spacing w:val="57"/>
          <w:sz w:val="24"/>
          <w:szCs w:val="24"/>
        </w:rPr>
        <w:t xml:space="preserve"> </w:t>
      </w:r>
      <w:r w:rsidRPr="00C51408">
        <w:rPr>
          <w:rFonts w:ascii="Garamond" w:hAnsi="Garamond"/>
          <w:w w:val="90"/>
          <w:sz w:val="24"/>
          <w:szCs w:val="24"/>
        </w:rPr>
        <w:t>2</w:t>
      </w:r>
      <w:r w:rsidRPr="00C51408">
        <w:rPr>
          <w:rFonts w:ascii="Garamond" w:hAnsi="Garamond"/>
          <w:spacing w:val="57"/>
          <w:sz w:val="24"/>
          <w:szCs w:val="24"/>
        </w:rPr>
        <w:t xml:space="preserve"> </w:t>
      </w:r>
      <w:r w:rsidRPr="00C51408">
        <w:rPr>
          <w:rFonts w:ascii="Garamond" w:hAnsi="Garamond"/>
          <w:w w:val="90"/>
          <w:sz w:val="24"/>
          <w:szCs w:val="24"/>
        </w:rPr>
        <w:t>dello</w:t>
      </w:r>
      <w:r w:rsidRPr="00C51408">
        <w:rPr>
          <w:rFonts w:ascii="Garamond" w:hAnsi="Garamond"/>
          <w:spacing w:val="57"/>
          <w:sz w:val="24"/>
          <w:szCs w:val="24"/>
        </w:rPr>
        <w:t xml:space="preserve"> </w:t>
      </w:r>
      <w:r w:rsidRPr="00C51408">
        <w:rPr>
          <w:rFonts w:ascii="Garamond" w:hAnsi="Garamond"/>
          <w:w w:val="90"/>
          <w:sz w:val="24"/>
          <w:szCs w:val="24"/>
        </w:rPr>
        <w:t>Statuto</w:t>
      </w:r>
      <w:r w:rsidRPr="00C51408">
        <w:rPr>
          <w:rFonts w:ascii="Garamond" w:hAnsi="Garamond"/>
          <w:spacing w:val="57"/>
          <w:sz w:val="24"/>
          <w:szCs w:val="24"/>
        </w:rPr>
        <w:t xml:space="preserve"> </w:t>
      </w:r>
      <w:r w:rsidRPr="00C51408">
        <w:rPr>
          <w:rFonts w:ascii="Garamond" w:hAnsi="Garamond"/>
          <w:w w:val="90"/>
          <w:sz w:val="24"/>
          <w:szCs w:val="24"/>
        </w:rPr>
        <w:t>dell’Agenzia</w:t>
      </w:r>
      <w:r w:rsidR="00030B4A" w:rsidRPr="00C51408">
        <w:rPr>
          <w:rFonts w:ascii="Garamond" w:hAnsi="Garamond"/>
          <w:w w:val="90"/>
          <w:sz w:val="24"/>
          <w:szCs w:val="24"/>
        </w:rPr>
        <w:t xml:space="preserve"> tuttora v</w:t>
      </w:r>
      <w:r w:rsidR="00351412" w:rsidRPr="00C51408">
        <w:rPr>
          <w:rFonts w:ascii="Garamond" w:hAnsi="Garamond"/>
          <w:w w:val="90"/>
          <w:sz w:val="24"/>
          <w:szCs w:val="24"/>
        </w:rPr>
        <w:t>igente</w:t>
      </w:r>
      <w:r w:rsidRPr="00C51408">
        <w:rPr>
          <w:rFonts w:ascii="Garamond" w:hAnsi="Garamond"/>
          <w:spacing w:val="57"/>
          <w:sz w:val="24"/>
          <w:szCs w:val="24"/>
        </w:rPr>
        <w:t xml:space="preserve"> </w:t>
      </w:r>
      <w:r w:rsidRPr="00C51408">
        <w:rPr>
          <w:rFonts w:ascii="Garamond" w:hAnsi="Garamond"/>
          <w:w w:val="90"/>
          <w:sz w:val="24"/>
          <w:szCs w:val="24"/>
        </w:rPr>
        <w:t>ne</w:t>
      </w:r>
      <w:r w:rsidRPr="00C51408">
        <w:rPr>
          <w:rFonts w:ascii="Garamond" w:hAnsi="Garamond"/>
          <w:spacing w:val="57"/>
          <w:sz w:val="24"/>
          <w:szCs w:val="24"/>
        </w:rPr>
        <w:t xml:space="preserve"> </w:t>
      </w:r>
      <w:r w:rsidRPr="00C51408">
        <w:rPr>
          <w:rFonts w:ascii="Garamond" w:hAnsi="Garamond"/>
          <w:w w:val="90"/>
          <w:sz w:val="24"/>
          <w:szCs w:val="24"/>
        </w:rPr>
        <w:t>individua</w:t>
      </w:r>
      <w:r w:rsidRPr="00C51408">
        <w:rPr>
          <w:rFonts w:ascii="Garamond" w:hAnsi="Garamond"/>
          <w:spacing w:val="57"/>
          <w:sz w:val="24"/>
          <w:szCs w:val="24"/>
        </w:rPr>
        <w:t xml:space="preserve"> </w:t>
      </w:r>
      <w:r w:rsidRPr="00C51408">
        <w:rPr>
          <w:rFonts w:ascii="Garamond" w:hAnsi="Garamond"/>
          <w:w w:val="90"/>
          <w:sz w:val="24"/>
          <w:szCs w:val="24"/>
        </w:rPr>
        <w:t>il</w:t>
      </w:r>
      <w:r w:rsidRPr="00C51408">
        <w:rPr>
          <w:rFonts w:ascii="Garamond" w:hAnsi="Garamond"/>
          <w:spacing w:val="57"/>
          <w:sz w:val="24"/>
          <w:szCs w:val="24"/>
        </w:rPr>
        <w:t xml:space="preserve"> </w:t>
      </w:r>
      <w:r w:rsidRPr="00C51408">
        <w:rPr>
          <w:rFonts w:ascii="Garamond" w:hAnsi="Garamond"/>
          <w:w w:val="90"/>
          <w:sz w:val="24"/>
          <w:szCs w:val="24"/>
        </w:rPr>
        <w:t>mandato</w:t>
      </w:r>
      <w:r w:rsidRPr="00C51408">
        <w:rPr>
          <w:rFonts w:ascii="Garamond" w:hAnsi="Garamond"/>
          <w:spacing w:val="57"/>
          <w:sz w:val="24"/>
          <w:szCs w:val="24"/>
        </w:rPr>
        <w:t xml:space="preserve"> </w:t>
      </w:r>
      <w:r w:rsidRPr="00C51408">
        <w:rPr>
          <w:rFonts w:ascii="Garamond" w:hAnsi="Garamond"/>
          <w:w w:val="90"/>
          <w:sz w:val="24"/>
          <w:szCs w:val="24"/>
        </w:rPr>
        <w:t>istituzionale,</w:t>
      </w:r>
      <w:r w:rsidRPr="00C51408">
        <w:rPr>
          <w:rFonts w:ascii="Garamond" w:hAnsi="Garamond"/>
          <w:spacing w:val="1"/>
          <w:w w:val="90"/>
          <w:sz w:val="24"/>
          <w:szCs w:val="24"/>
        </w:rPr>
        <w:t xml:space="preserve"> </w:t>
      </w:r>
      <w:r w:rsidRPr="00C51408">
        <w:rPr>
          <w:rFonts w:ascii="Garamond" w:hAnsi="Garamond"/>
          <w:w w:val="85"/>
          <w:sz w:val="24"/>
          <w:szCs w:val="24"/>
        </w:rPr>
        <w:t xml:space="preserve">prevedendo che l'ANPAL svolga </w:t>
      </w:r>
      <w:r w:rsidRPr="00C51408">
        <w:rPr>
          <w:rFonts w:ascii="Garamond" w:hAnsi="Garamond"/>
          <w:i/>
          <w:w w:val="85"/>
          <w:sz w:val="24"/>
          <w:szCs w:val="24"/>
        </w:rPr>
        <w:t>le funzioni e i compiti ad essa attribuiti dal decreto istitutivo,</w:t>
      </w:r>
      <w:r w:rsidRPr="00C51408">
        <w:rPr>
          <w:rFonts w:ascii="Garamond" w:hAnsi="Garamond"/>
          <w:i/>
          <w:spacing w:val="1"/>
          <w:w w:val="85"/>
          <w:sz w:val="24"/>
          <w:szCs w:val="24"/>
        </w:rPr>
        <w:t xml:space="preserve"> </w:t>
      </w:r>
      <w:r w:rsidRPr="00C51408">
        <w:rPr>
          <w:rFonts w:ascii="Garamond" w:hAnsi="Garamond"/>
          <w:i/>
          <w:w w:val="80"/>
          <w:sz w:val="24"/>
          <w:szCs w:val="24"/>
        </w:rPr>
        <w:t>coordinando la rete dei servizi per le politiche del lavoro, al fine di promuovere l'effettività dei diritti al</w:t>
      </w:r>
      <w:r w:rsidRPr="00C51408">
        <w:rPr>
          <w:rFonts w:ascii="Garamond" w:hAnsi="Garamond"/>
          <w:i/>
          <w:spacing w:val="-53"/>
          <w:w w:val="80"/>
          <w:sz w:val="24"/>
          <w:szCs w:val="24"/>
        </w:rPr>
        <w:t xml:space="preserve"> </w:t>
      </w:r>
      <w:r w:rsidRPr="00C51408">
        <w:rPr>
          <w:rFonts w:ascii="Garamond" w:hAnsi="Garamond"/>
          <w:i/>
          <w:w w:val="85"/>
          <w:sz w:val="24"/>
          <w:szCs w:val="24"/>
        </w:rPr>
        <w:t>lavoro, alla formazione e all'elevazione professionale previsti dagli articoli 1, 4, 35 e 37 della</w:t>
      </w:r>
      <w:r w:rsidRPr="00C51408">
        <w:rPr>
          <w:rFonts w:ascii="Garamond" w:hAnsi="Garamond"/>
          <w:i/>
          <w:spacing w:val="1"/>
          <w:w w:val="85"/>
          <w:sz w:val="24"/>
          <w:szCs w:val="24"/>
        </w:rPr>
        <w:t xml:space="preserve"> </w:t>
      </w:r>
      <w:r w:rsidRPr="00C51408">
        <w:rPr>
          <w:rFonts w:ascii="Garamond" w:hAnsi="Garamond"/>
          <w:i/>
          <w:w w:val="85"/>
          <w:sz w:val="24"/>
          <w:szCs w:val="24"/>
        </w:rPr>
        <w:t>Costituzione e il diritto di ogni individuo ad accedere a servizi di collocamento gratuito, di cui</w:t>
      </w:r>
      <w:r w:rsidRPr="00C51408">
        <w:rPr>
          <w:rFonts w:ascii="Garamond" w:hAnsi="Garamond"/>
          <w:i/>
          <w:spacing w:val="1"/>
          <w:w w:val="85"/>
          <w:sz w:val="24"/>
          <w:szCs w:val="24"/>
        </w:rPr>
        <w:t xml:space="preserve"> </w:t>
      </w:r>
      <w:r w:rsidRPr="00C51408">
        <w:rPr>
          <w:rFonts w:ascii="Garamond" w:hAnsi="Garamond"/>
          <w:i/>
          <w:w w:val="80"/>
          <w:sz w:val="24"/>
          <w:szCs w:val="24"/>
        </w:rPr>
        <w:t>all'articolo 29 della Carta dei diritti fondamentali dell'Unione europea, mediante interventi e servizi</w:t>
      </w:r>
      <w:r w:rsidRPr="00C51408">
        <w:rPr>
          <w:rFonts w:ascii="Garamond" w:hAnsi="Garamond"/>
          <w:i/>
          <w:spacing w:val="1"/>
          <w:w w:val="80"/>
          <w:sz w:val="24"/>
          <w:szCs w:val="24"/>
        </w:rPr>
        <w:t xml:space="preserve"> </w:t>
      </w:r>
      <w:r w:rsidRPr="00C51408">
        <w:rPr>
          <w:rFonts w:ascii="Garamond" w:hAnsi="Garamond"/>
          <w:i/>
          <w:w w:val="90"/>
          <w:sz w:val="24"/>
          <w:szCs w:val="24"/>
        </w:rPr>
        <w:t>volti</w:t>
      </w:r>
      <w:r w:rsidRPr="00C51408">
        <w:rPr>
          <w:rFonts w:ascii="Garamond" w:hAnsi="Garamond"/>
          <w:i/>
          <w:spacing w:val="-3"/>
          <w:w w:val="90"/>
          <w:sz w:val="24"/>
          <w:szCs w:val="24"/>
        </w:rPr>
        <w:t xml:space="preserve"> </w:t>
      </w:r>
      <w:r w:rsidRPr="00C51408">
        <w:rPr>
          <w:rFonts w:ascii="Garamond" w:hAnsi="Garamond"/>
          <w:i/>
          <w:w w:val="90"/>
          <w:sz w:val="24"/>
          <w:szCs w:val="24"/>
        </w:rPr>
        <w:t>a</w:t>
      </w:r>
      <w:r w:rsidRPr="00C51408">
        <w:rPr>
          <w:rFonts w:ascii="Garamond" w:hAnsi="Garamond"/>
          <w:i/>
          <w:spacing w:val="-3"/>
          <w:w w:val="90"/>
          <w:sz w:val="24"/>
          <w:szCs w:val="24"/>
        </w:rPr>
        <w:t xml:space="preserve"> </w:t>
      </w:r>
      <w:r w:rsidRPr="00C51408">
        <w:rPr>
          <w:rFonts w:ascii="Garamond" w:hAnsi="Garamond"/>
          <w:i/>
          <w:w w:val="90"/>
          <w:sz w:val="24"/>
          <w:szCs w:val="24"/>
        </w:rPr>
        <w:t>migliorare</w:t>
      </w:r>
      <w:r w:rsidRPr="00C51408">
        <w:rPr>
          <w:rFonts w:ascii="Garamond" w:hAnsi="Garamond"/>
          <w:i/>
          <w:spacing w:val="-3"/>
          <w:w w:val="90"/>
          <w:sz w:val="24"/>
          <w:szCs w:val="24"/>
        </w:rPr>
        <w:t xml:space="preserve"> </w:t>
      </w:r>
      <w:r w:rsidRPr="00C51408">
        <w:rPr>
          <w:rFonts w:ascii="Garamond" w:hAnsi="Garamond"/>
          <w:i/>
          <w:w w:val="90"/>
          <w:sz w:val="24"/>
          <w:szCs w:val="24"/>
        </w:rPr>
        <w:t>l'efficienza</w:t>
      </w:r>
      <w:r w:rsidRPr="00C51408">
        <w:rPr>
          <w:rFonts w:ascii="Garamond" w:hAnsi="Garamond"/>
          <w:i/>
          <w:spacing w:val="-2"/>
          <w:w w:val="90"/>
          <w:sz w:val="24"/>
          <w:szCs w:val="24"/>
        </w:rPr>
        <w:t xml:space="preserve"> </w:t>
      </w:r>
      <w:r w:rsidRPr="00C51408">
        <w:rPr>
          <w:rFonts w:ascii="Garamond" w:hAnsi="Garamond"/>
          <w:i/>
          <w:w w:val="90"/>
          <w:sz w:val="24"/>
          <w:szCs w:val="24"/>
        </w:rPr>
        <w:t>del</w:t>
      </w:r>
      <w:r w:rsidRPr="00C51408">
        <w:rPr>
          <w:rFonts w:ascii="Garamond" w:hAnsi="Garamond"/>
          <w:i/>
          <w:spacing w:val="-2"/>
          <w:w w:val="90"/>
          <w:sz w:val="24"/>
          <w:szCs w:val="24"/>
        </w:rPr>
        <w:t xml:space="preserve"> </w:t>
      </w:r>
      <w:r w:rsidRPr="00C51408">
        <w:rPr>
          <w:rFonts w:ascii="Garamond" w:hAnsi="Garamond"/>
          <w:i/>
          <w:w w:val="90"/>
          <w:sz w:val="24"/>
          <w:szCs w:val="24"/>
        </w:rPr>
        <w:t>mercato</w:t>
      </w:r>
      <w:r w:rsidRPr="00C51408">
        <w:rPr>
          <w:rFonts w:ascii="Garamond" w:hAnsi="Garamond"/>
          <w:i/>
          <w:spacing w:val="-5"/>
          <w:w w:val="90"/>
          <w:sz w:val="24"/>
          <w:szCs w:val="24"/>
        </w:rPr>
        <w:t xml:space="preserve"> </w:t>
      </w:r>
      <w:r w:rsidRPr="00C51408">
        <w:rPr>
          <w:rFonts w:ascii="Garamond" w:hAnsi="Garamond"/>
          <w:i/>
          <w:w w:val="90"/>
          <w:sz w:val="24"/>
          <w:szCs w:val="24"/>
        </w:rPr>
        <w:t>del</w:t>
      </w:r>
      <w:r w:rsidRPr="00C51408">
        <w:rPr>
          <w:rFonts w:ascii="Garamond" w:hAnsi="Garamond"/>
          <w:i/>
          <w:spacing w:val="-2"/>
          <w:w w:val="90"/>
          <w:sz w:val="24"/>
          <w:szCs w:val="24"/>
        </w:rPr>
        <w:t xml:space="preserve"> </w:t>
      </w:r>
      <w:r w:rsidRPr="00C51408">
        <w:rPr>
          <w:rFonts w:ascii="Garamond" w:hAnsi="Garamond"/>
          <w:i/>
          <w:w w:val="90"/>
          <w:sz w:val="24"/>
          <w:szCs w:val="24"/>
        </w:rPr>
        <w:t>lavoro</w:t>
      </w:r>
      <w:r w:rsidRPr="00C51408">
        <w:rPr>
          <w:rFonts w:ascii="Garamond" w:hAnsi="Garamond"/>
          <w:w w:val="90"/>
          <w:sz w:val="24"/>
          <w:szCs w:val="24"/>
        </w:rPr>
        <w:t>.</w:t>
      </w:r>
    </w:p>
    <w:p w14:paraId="2A9CBF61" w14:textId="77777777" w:rsidR="00C407F7" w:rsidRPr="00C51408" w:rsidRDefault="00C407F7" w:rsidP="00E04938">
      <w:pPr>
        <w:pStyle w:val="Corpotesto"/>
        <w:spacing w:before="10"/>
        <w:ind w:right="59"/>
        <w:rPr>
          <w:rFonts w:ascii="Garamond" w:hAnsi="Garamond"/>
          <w:sz w:val="24"/>
          <w:szCs w:val="24"/>
        </w:rPr>
      </w:pPr>
    </w:p>
    <w:p w14:paraId="5A66BCEF" w14:textId="77777777" w:rsidR="00C407F7" w:rsidRPr="00C51408" w:rsidRDefault="00C407F7" w:rsidP="00E04938">
      <w:pPr>
        <w:pStyle w:val="Corpotesto"/>
        <w:ind w:right="59"/>
        <w:jc w:val="both"/>
        <w:rPr>
          <w:rFonts w:ascii="Garamond" w:hAnsi="Garamond"/>
          <w:sz w:val="24"/>
          <w:szCs w:val="24"/>
        </w:rPr>
      </w:pPr>
      <w:r w:rsidRPr="00C51408">
        <w:rPr>
          <w:rFonts w:ascii="Garamond" w:hAnsi="Garamond"/>
          <w:w w:val="95"/>
          <w:sz w:val="24"/>
          <w:szCs w:val="24"/>
        </w:rPr>
        <w:t>Le</w:t>
      </w:r>
      <w:r w:rsidRPr="00C51408">
        <w:rPr>
          <w:rFonts w:ascii="Garamond" w:hAnsi="Garamond"/>
          <w:spacing w:val="8"/>
          <w:w w:val="95"/>
          <w:sz w:val="24"/>
          <w:szCs w:val="24"/>
        </w:rPr>
        <w:t xml:space="preserve"> </w:t>
      </w:r>
      <w:r w:rsidRPr="00C51408">
        <w:rPr>
          <w:rFonts w:ascii="Garamond" w:hAnsi="Garamond"/>
          <w:w w:val="95"/>
          <w:sz w:val="24"/>
          <w:szCs w:val="24"/>
        </w:rPr>
        <w:t>funzioni</w:t>
      </w:r>
      <w:r w:rsidRPr="00C51408">
        <w:rPr>
          <w:rFonts w:ascii="Garamond" w:hAnsi="Garamond"/>
          <w:spacing w:val="8"/>
          <w:w w:val="95"/>
          <w:sz w:val="24"/>
          <w:szCs w:val="24"/>
        </w:rPr>
        <w:t xml:space="preserve"> </w:t>
      </w:r>
      <w:r w:rsidRPr="00C51408">
        <w:rPr>
          <w:rFonts w:ascii="Garamond" w:hAnsi="Garamond"/>
          <w:w w:val="95"/>
          <w:sz w:val="24"/>
          <w:szCs w:val="24"/>
        </w:rPr>
        <w:t>attribuite</w:t>
      </w:r>
      <w:r w:rsidRPr="00C51408">
        <w:rPr>
          <w:rFonts w:ascii="Garamond" w:hAnsi="Garamond"/>
          <w:spacing w:val="5"/>
          <w:w w:val="95"/>
          <w:sz w:val="24"/>
          <w:szCs w:val="24"/>
        </w:rPr>
        <w:t xml:space="preserve"> </w:t>
      </w:r>
      <w:r w:rsidRPr="00C51408">
        <w:rPr>
          <w:rFonts w:ascii="Garamond" w:hAnsi="Garamond"/>
          <w:w w:val="95"/>
          <w:sz w:val="24"/>
          <w:szCs w:val="24"/>
        </w:rPr>
        <w:t>a</w:t>
      </w:r>
      <w:r w:rsidRPr="00C51408">
        <w:rPr>
          <w:rFonts w:ascii="Garamond" w:hAnsi="Garamond"/>
          <w:spacing w:val="9"/>
          <w:w w:val="95"/>
          <w:sz w:val="24"/>
          <w:szCs w:val="24"/>
        </w:rPr>
        <w:t xml:space="preserve"> </w:t>
      </w:r>
      <w:r w:rsidRPr="00C51408">
        <w:rPr>
          <w:rFonts w:ascii="Garamond" w:hAnsi="Garamond"/>
          <w:w w:val="95"/>
          <w:sz w:val="24"/>
          <w:szCs w:val="24"/>
        </w:rPr>
        <w:t>ANPAL</w:t>
      </w:r>
      <w:r w:rsidRPr="00C51408">
        <w:rPr>
          <w:rFonts w:ascii="Garamond" w:hAnsi="Garamond"/>
          <w:spacing w:val="6"/>
          <w:w w:val="95"/>
          <w:sz w:val="24"/>
          <w:szCs w:val="24"/>
        </w:rPr>
        <w:t xml:space="preserve"> </w:t>
      </w:r>
      <w:r w:rsidRPr="00C51408">
        <w:rPr>
          <w:rFonts w:ascii="Garamond" w:hAnsi="Garamond"/>
          <w:w w:val="95"/>
          <w:sz w:val="24"/>
          <w:szCs w:val="24"/>
        </w:rPr>
        <w:t>dal</w:t>
      </w:r>
      <w:r w:rsidRPr="00C51408">
        <w:rPr>
          <w:rFonts w:ascii="Garamond" w:hAnsi="Garamond"/>
          <w:spacing w:val="8"/>
          <w:w w:val="95"/>
          <w:sz w:val="24"/>
          <w:szCs w:val="24"/>
        </w:rPr>
        <w:t xml:space="preserve"> </w:t>
      </w:r>
      <w:r w:rsidRPr="00C51408">
        <w:rPr>
          <w:rFonts w:ascii="Garamond" w:hAnsi="Garamond"/>
          <w:w w:val="95"/>
          <w:sz w:val="24"/>
          <w:szCs w:val="24"/>
        </w:rPr>
        <w:t>D.</w:t>
      </w:r>
      <w:r w:rsidRPr="00C51408">
        <w:rPr>
          <w:rFonts w:ascii="Garamond" w:hAnsi="Garamond"/>
          <w:spacing w:val="9"/>
          <w:w w:val="95"/>
          <w:sz w:val="24"/>
          <w:szCs w:val="24"/>
        </w:rPr>
        <w:t xml:space="preserve"> </w:t>
      </w:r>
      <w:r w:rsidRPr="00C51408">
        <w:rPr>
          <w:rFonts w:ascii="Garamond" w:hAnsi="Garamond"/>
          <w:w w:val="95"/>
          <w:sz w:val="24"/>
          <w:szCs w:val="24"/>
        </w:rPr>
        <w:t>Lgs.</w:t>
      </w:r>
      <w:r w:rsidRPr="00C51408">
        <w:rPr>
          <w:rFonts w:ascii="Garamond" w:hAnsi="Garamond"/>
          <w:spacing w:val="6"/>
          <w:w w:val="95"/>
          <w:sz w:val="24"/>
          <w:szCs w:val="24"/>
        </w:rPr>
        <w:t xml:space="preserve"> </w:t>
      </w:r>
      <w:r w:rsidRPr="00C51408">
        <w:rPr>
          <w:rFonts w:ascii="Garamond" w:hAnsi="Garamond"/>
          <w:w w:val="95"/>
          <w:sz w:val="24"/>
          <w:szCs w:val="24"/>
        </w:rPr>
        <w:t>150/2015</w:t>
      </w:r>
      <w:r w:rsidRPr="00C51408">
        <w:rPr>
          <w:rFonts w:ascii="Garamond" w:hAnsi="Garamond"/>
          <w:spacing w:val="8"/>
          <w:w w:val="95"/>
          <w:sz w:val="24"/>
          <w:szCs w:val="24"/>
        </w:rPr>
        <w:t xml:space="preserve"> </w:t>
      </w:r>
      <w:r w:rsidRPr="00C51408">
        <w:rPr>
          <w:rFonts w:ascii="Garamond" w:hAnsi="Garamond"/>
          <w:w w:val="95"/>
          <w:sz w:val="24"/>
          <w:szCs w:val="24"/>
        </w:rPr>
        <w:t>e</w:t>
      </w:r>
      <w:r w:rsidRPr="00C51408">
        <w:rPr>
          <w:rFonts w:ascii="Garamond" w:hAnsi="Garamond"/>
          <w:spacing w:val="9"/>
          <w:w w:val="95"/>
          <w:sz w:val="24"/>
          <w:szCs w:val="24"/>
        </w:rPr>
        <w:t xml:space="preserve"> </w:t>
      </w:r>
      <w:proofErr w:type="spellStart"/>
      <w:r w:rsidRPr="00C51408">
        <w:rPr>
          <w:rFonts w:ascii="Garamond" w:hAnsi="Garamond"/>
          <w:w w:val="95"/>
          <w:sz w:val="24"/>
          <w:szCs w:val="24"/>
        </w:rPr>
        <w:t>s.m.i.</w:t>
      </w:r>
      <w:proofErr w:type="spellEnd"/>
      <w:r w:rsidRPr="00C51408">
        <w:rPr>
          <w:rFonts w:ascii="Garamond" w:hAnsi="Garamond"/>
          <w:spacing w:val="9"/>
          <w:w w:val="95"/>
          <w:sz w:val="24"/>
          <w:szCs w:val="24"/>
        </w:rPr>
        <w:t xml:space="preserve"> </w:t>
      </w:r>
      <w:r w:rsidRPr="00C51408">
        <w:rPr>
          <w:rFonts w:ascii="Garamond" w:hAnsi="Garamond"/>
          <w:w w:val="95"/>
          <w:sz w:val="24"/>
          <w:szCs w:val="24"/>
        </w:rPr>
        <w:t>sono</w:t>
      </w:r>
      <w:r w:rsidRPr="00C51408">
        <w:rPr>
          <w:rFonts w:ascii="Garamond" w:hAnsi="Garamond"/>
          <w:spacing w:val="8"/>
          <w:w w:val="95"/>
          <w:sz w:val="24"/>
          <w:szCs w:val="24"/>
        </w:rPr>
        <w:t xml:space="preserve"> </w:t>
      </w:r>
      <w:r w:rsidRPr="00C51408">
        <w:rPr>
          <w:rFonts w:ascii="Garamond" w:hAnsi="Garamond"/>
          <w:w w:val="95"/>
          <w:sz w:val="24"/>
          <w:szCs w:val="24"/>
        </w:rPr>
        <w:t>le</w:t>
      </w:r>
      <w:r w:rsidRPr="00C51408">
        <w:rPr>
          <w:rFonts w:ascii="Garamond" w:hAnsi="Garamond"/>
          <w:spacing w:val="9"/>
          <w:w w:val="95"/>
          <w:sz w:val="24"/>
          <w:szCs w:val="24"/>
        </w:rPr>
        <w:t xml:space="preserve"> </w:t>
      </w:r>
      <w:r w:rsidRPr="00C51408">
        <w:rPr>
          <w:rFonts w:ascii="Garamond" w:hAnsi="Garamond"/>
          <w:w w:val="95"/>
          <w:sz w:val="24"/>
          <w:szCs w:val="24"/>
        </w:rPr>
        <w:t>seguenti:</w:t>
      </w:r>
    </w:p>
    <w:p w14:paraId="326B0EB7" w14:textId="77777777" w:rsidR="00C407F7" w:rsidRPr="00C51408" w:rsidRDefault="00C407F7" w:rsidP="00D7543E">
      <w:pPr>
        <w:pStyle w:val="Paragrafoelenco"/>
        <w:numPr>
          <w:ilvl w:val="0"/>
          <w:numId w:val="1"/>
        </w:numPr>
        <w:tabs>
          <w:tab w:val="left" w:pos="1521"/>
        </w:tabs>
        <w:spacing w:before="38" w:line="271" w:lineRule="auto"/>
        <w:ind w:left="1418" w:right="59" w:hanging="425"/>
        <w:jc w:val="both"/>
        <w:rPr>
          <w:rFonts w:ascii="Garamond" w:hAnsi="Garamond"/>
          <w:sz w:val="24"/>
          <w:szCs w:val="24"/>
        </w:rPr>
      </w:pPr>
      <w:r w:rsidRPr="00C51408">
        <w:rPr>
          <w:rFonts w:ascii="Garamond" w:hAnsi="Garamond"/>
          <w:sz w:val="24"/>
          <w:szCs w:val="24"/>
        </w:rPr>
        <w:t>coordinamento della gestione dell'Assicurazione Sociale per l'Impiego, dei</w:t>
      </w:r>
      <w:r w:rsidRPr="00C51408">
        <w:rPr>
          <w:rFonts w:ascii="Garamond" w:hAnsi="Garamond"/>
          <w:spacing w:val="1"/>
          <w:sz w:val="24"/>
          <w:szCs w:val="24"/>
        </w:rPr>
        <w:t xml:space="preserve"> </w:t>
      </w:r>
      <w:r w:rsidRPr="00C51408">
        <w:rPr>
          <w:rFonts w:ascii="Garamond" w:hAnsi="Garamond"/>
          <w:w w:val="95"/>
          <w:sz w:val="24"/>
          <w:szCs w:val="24"/>
        </w:rPr>
        <w:t>servizi</w:t>
      </w:r>
      <w:r w:rsidRPr="00C51408">
        <w:rPr>
          <w:rFonts w:ascii="Garamond" w:hAnsi="Garamond"/>
          <w:spacing w:val="-3"/>
          <w:w w:val="95"/>
          <w:sz w:val="24"/>
          <w:szCs w:val="24"/>
        </w:rPr>
        <w:t xml:space="preserve"> </w:t>
      </w:r>
      <w:r w:rsidRPr="00C51408">
        <w:rPr>
          <w:rFonts w:ascii="Garamond" w:hAnsi="Garamond"/>
          <w:w w:val="95"/>
          <w:sz w:val="24"/>
          <w:szCs w:val="24"/>
        </w:rPr>
        <w:t>e</w:t>
      </w:r>
      <w:r w:rsidRPr="00C51408">
        <w:rPr>
          <w:rFonts w:ascii="Garamond" w:hAnsi="Garamond"/>
          <w:spacing w:val="-4"/>
          <w:w w:val="95"/>
          <w:sz w:val="24"/>
          <w:szCs w:val="24"/>
        </w:rPr>
        <w:t xml:space="preserve"> </w:t>
      </w:r>
      <w:r w:rsidRPr="00C51408">
        <w:rPr>
          <w:rFonts w:ascii="Garamond" w:hAnsi="Garamond"/>
          <w:w w:val="95"/>
          <w:sz w:val="24"/>
          <w:szCs w:val="24"/>
        </w:rPr>
        <w:t>delle</w:t>
      </w:r>
      <w:r w:rsidRPr="00C51408">
        <w:rPr>
          <w:rFonts w:ascii="Garamond" w:hAnsi="Garamond"/>
          <w:spacing w:val="-5"/>
          <w:w w:val="95"/>
          <w:sz w:val="24"/>
          <w:szCs w:val="24"/>
        </w:rPr>
        <w:t xml:space="preserve"> </w:t>
      </w:r>
      <w:r w:rsidRPr="00C51408">
        <w:rPr>
          <w:rFonts w:ascii="Garamond" w:hAnsi="Garamond"/>
          <w:w w:val="95"/>
          <w:sz w:val="24"/>
          <w:szCs w:val="24"/>
        </w:rPr>
        <w:t>misure</w:t>
      </w:r>
      <w:r w:rsidRPr="00C51408">
        <w:rPr>
          <w:rFonts w:ascii="Garamond" w:hAnsi="Garamond"/>
          <w:spacing w:val="-3"/>
          <w:w w:val="95"/>
          <w:sz w:val="24"/>
          <w:szCs w:val="24"/>
        </w:rPr>
        <w:t xml:space="preserve"> </w:t>
      </w:r>
      <w:r w:rsidRPr="00C51408">
        <w:rPr>
          <w:rFonts w:ascii="Garamond" w:hAnsi="Garamond"/>
          <w:w w:val="95"/>
          <w:sz w:val="24"/>
          <w:szCs w:val="24"/>
        </w:rPr>
        <w:t>di</w:t>
      </w:r>
      <w:r w:rsidRPr="00C51408">
        <w:rPr>
          <w:rFonts w:ascii="Garamond" w:hAnsi="Garamond"/>
          <w:spacing w:val="-4"/>
          <w:w w:val="95"/>
          <w:sz w:val="24"/>
          <w:szCs w:val="24"/>
        </w:rPr>
        <w:t xml:space="preserve"> </w:t>
      </w:r>
      <w:r w:rsidRPr="00C51408">
        <w:rPr>
          <w:rFonts w:ascii="Garamond" w:hAnsi="Garamond"/>
          <w:w w:val="95"/>
          <w:sz w:val="24"/>
          <w:szCs w:val="24"/>
        </w:rPr>
        <w:t>politica</w:t>
      </w:r>
      <w:r w:rsidRPr="00C51408">
        <w:rPr>
          <w:rFonts w:ascii="Garamond" w:hAnsi="Garamond"/>
          <w:spacing w:val="-3"/>
          <w:w w:val="95"/>
          <w:sz w:val="24"/>
          <w:szCs w:val="24"/>
        </w:rPr>
        <w:t xml:space="preserve"> </w:t>
      </w:r>
      <w:r w:rsidRPr="00C51408">
        <w:rPr>
          <w:rFonts w:ascii="Garamond" w:hAnsi="Garamond"/>
          <w:w w:val="95"/>
          <w:sz w:val="24"/>
          <w:szCs w:val="24"/>
        </w:rPr>
        <w:t>attiva</w:t>
      </w:r>
      <w:r w:rsidRPr="00C51408">
        <w:rPr>
          <w:rFonts w:ascii="Garamond" w:hAnsi="Garamond"/>
          <w:spacing w:val="-4"/>
          <w:w w:val="95"/>
          <w:sz w:val="24"/>
          <w:szCs w:val="24"/>
        </w:rPr>
        <w:t xml:space="preserve"> </w:t>
      </w:r>
      <w:r w:rsidRPr="00C51408">
        <w:rPr>
          <w:rFonts w:ascii="Garamond" w:hAnsi="Garamond"/>
          <w:w w:val="95"/>
          <w:sz w:val="24"/>
          <w:szCs w:val="24"/>
        </w:rPr>
        <w:t>del</w:t>
      </w:r>
      <w:r w:rsidRPr="00C51408">
        <w:rPr>
          <w:rFonts w:ascii="Garamond" w:hAnsi="Garamond"/>
          <w:spacing w:val="-4"/>
          <w:w w:val="95"/>
          <w:sz w:val="24"/>
          <w:szCs w:val="24"/>
        </w:rPr>
        <w:t xml:space="preserve"> </w:t>
      </w:r>
      <w:r w:rsidRPr="00C51408">
        <w:rPr>
          <w:rFonts w:ascii="Garamond" w:hAnsi="Garamond"/>
          <w:w w:val="95"/>
          <w:sz w:val="24"/>
          <w:szCs w:val="24"/>
        </w:rPr>
        <w:t>lavoro</w:t>
      </w:r>
      <w:r w:rsidRPr="00C51408">
        <w:rPr>
          <w:rFonts w:ascii="Garamond" w:hAnsi="Garamond"/>
          <w:spacing w:val="-4"/>
          <w:w w:val="95"/>
          <w:sz w:val="24"/>
          <w:szCs w:val="24"/>
        </w:rPr>
        <w:t xml:space="preserve"> </w:t>
      </w:r>
      <w:r w:rsidRPr="00C51408">
        <w:rPr>
          <w:rFonts w:ascii="Garamond" w:hAnsi="Garamond"/>
          <w:w w:val="95"/>
          <w:sz w:val="24"/>
          <w:szCs w:val="24"/>
        </w:rPr>
        <w:t>di</w:t>
      </w:r>
      <w:r w:rsidRPr="00C51408">
        <w:rPr>
          <w:rFonts w:ascii="Garamond" w:hAnsi="Garamond"/>
          <w:spacing w:val="-3"/>
          <w:w w:val="95"/>
          <w:sz w:val="24"/>
          <w:szCs w:val="24"/>
        </w:rPr>
        <w:t xml:space="preserve"> </w:t>
      </w:r>
      <w:r w:rsidRPr="00C51408">
        <w:rPr>
          <w:rFonts w:ascii="Garamond" w:hAnsi="Garamond"/>
          <w:w w:val="95"/>
          <w:sz w:val="24"/>
          <w:szCs w:val="24"/>
        </w:rPr>
        <w:t>cui</w:t>
      </w:r>
      <w:r w:rsidRPr="00C51408">
        <w:rPr>
          <w:rFonts w:ascii="Garamond" w:hAnsi="Garamond"/>
          <w:spacing w:val="-4"/>
          <w:w w:val="95"/>
          <w:sz w:val="24"/>
          <w:szCs w:val="24"/>
        </w:rPr>
        <w:t xml:space="preserve"> </w:t>
      </w:r>
      <w:r w:rsidRPr="00C51408">
        <w:rPr>
          <w:rFonts w:ascii="Garamond" w:hAnsi="Garamond"/>
          <w:w w:val="95"/>
          <w:sz w:val="24"/>
          <w:szCs w:val="24"/>
        </w:rPr>
        <w:t>all’articolo</w:t>
      </w:r>
      <w:r w:rsidRPr="00C51408">
        <w:rPr>
          <w:rFonts w:ascii="Garamond" w:hAnsi="Garamond"/>
          <w:spacing w:val="-6"/>
          <w:w w:val="95"/>
          <w:sz w:val="24"/>
          <w:szCs w:val="24"/>
        </w:rPr>
        <w:t xml:space="preserve"> </w:t>
      </w:r>
      <w:r w:rsidRPr="00C51408">
        <w:rPr>
          <w:rFonts w:ascii="Garamond" w:hAnsi="Garamond"/>
          <w:w w:val="95"/>
          <w:sz w:val="24"/>
          <w:szCs w:val="24"/>
        </w:rPr>
        <w:t>18</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5"/>
          <w:w w:val="95"/>
          <w:sz w:val="24"/>
          <w:szCs w:val="24"/>
        </w:rPr>
        <w:t xml:space="preserve"> </w:t>
      </w:r>
      <w:r w:rsidRPr="00C51408">
        <w:rPr>
          <w:rFonts w:ascii="Garamond" w:hAnsi="Garamond"/>
          <w:w w:val="95"/>
          <w:sz w:val="24"/>
          <w:szCs w:val="24"/>
        </w:rPr>
        <w:t>D.</w:t>
      </w:r>
      <w:r w:rsidRPr="00C51408">
        <w:rPr>
          <w:rFonts w:ascii="Garamond" w:hAnsi="Garamond"/>
          <w:spacing w:val="-5"/>
          <w:w w:val="95"/>
          <w:sz w:val="24"/>
          <w:szCs w:val="24"/>
        </w:rPr>
        <w:t xml:space="preserve"> </w:t>
      </w:r>
      <w:r w:rsidRPr="00C51408">
        <w:rPr>
          <w:rFonts w:ascii="Garamond" w:hAnsi="Garamond"/>
          <w:w w:val="95"/>
          <w:sz w:val="24"/>
          <w:szCs w:val="24"/>
        </w:rPr>
        <w:t>Lgs.</w:t>
      </w:r>
      <w:r w:rsidRPr="00C51408">
        <w:rPr>
          <w:rFonts w:ascii="Garamond" w:hAnsi="Garamond"/>
          <w:spacing w:val="-64"/>
          <w:w w:val="95"/>
          <w:sz w:val="24"/>
          <w:szCs w:val="24"/>
        </w:rPr>
        <w:t xml:space="preserve"> </w:t>
      </w:r>
      <w:r w:rsidRPr="00C51408">
        <w:rPr>
          <w:rFonts w:ascii="Garamond" w:hAnsi="Garamond"/>
          <w:w w:val="95"/>
          <w:sz w:val="24"/>
          <w:szCs w:val="24"/>
        </w:rPr>
        <w:t>150/2015, del collocamento dei disabili di cui alla Legge n. 68 del 1999, nonché</w:t>
      </w:r>
      <w:r w:rsidRPr="00C51408">
        <w:rPr>
          <w:rFonts w:ascii="Garamond" w:hAnsi="Garamond"/>
          <w:spacing w:val="1"/>
          <w:w w:val="95"/>
          <w:sz w:val="24"/>
          <w:szCs w:val="24"/>
        </w:rPr>
        <w:t xml:space="preserve"> </w:t>
      </w:r>
      <w:r w:rsidRPr="00C51408">
        <w:rPr>
          <w:rFonts w:ascii="Garamond" w:hAnsi="Garamond"/>
          <w:sz w:val="24"/>
          <w:szCs w:val="24"/>
        </w:rPr>
        <w:t>delle</w:t>
      </w:r>
      <w:r w:rsidRPr="00C51408">
        <w:rPr>
          <w:rFonts w:ascii="Garamond" w:hAnsi="Garamond"/>
          <w:spacing w:val="1"/>
          <w:sz w:val="24"/>
          <w:szCs w:val="24"/>
        </w:rPr>
        <w:t xml:space="preserve"> </w:t>
      </w:r>
      <w:r w:rsidRPr="00C51408">
        <w:rPr>
          <w:rFonts w:ascii="Garamond" w:hAnsi="Garamond"/>
          <w:sz w:val="24"/>
          <w:szCs w:val="24"/>
        </w:rPr>
        <w:t>politiche</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attivazione</w:t>
      </w:r>
      <w:r w:rsidRPr="00C51408">
        <w:rPr>
          <w:rFonts w:ascii="Garamond" w:hAnsi="Garamond"/>
          <w:spacing w:val="1"/>
          <w:sz w:val="24"/>
          <w:szCs w:val="24"/>
        </w:rPr>
        <w:t xml:space="preserve"> </w:t>
      </w:r>
      <w:r w:rsidRPr="00C51408">
        <w:rPr>
          <w:rFonts w:ascii="Garamond" w:hAnsi="Garamond"/>
          <w:sz w:val="24"/>
          <w:szCs w:val="24"/>
        </w:rPr>
        <w:t>dei</w:t>
      </w:r>
      <w:r w:rsidRPr="00C51408">
        <w:rPr>
          <w:rFonts w:ascii="Garamond" w:hAnsi="Garamond"/>
          <w:spacing w:val="1"/>
          <w:sz w:val="24"/>
          <w:szCs w:val="24"/>
        </w:rPr>
        <w:t xml:space="preserve"> </w:t>
      </w:r>
      <w:r w:rsidRPr="00C51408">
        <w:rPr>
          <w:rFonts w:ascii="Garamond" w:hAnsi="Garamond"/>
          <w:sz w:val="24"/>
          <w:szCs w:val="24"/>
        </w:rPr>
        <w:t>lavoratori</w:t>
      </w:r>
      <w:r w:rsidRPr="00C51408">
        <w:rPr>
          <w:rFonts w:ascii="Garamond" w:hAnsi="Garamond"/>
          <w:spacing w:val="1"/>
          <w:sz w:val="24"/>
          <w:szCs w:val="24"/>
        </w:rPr>
        <w:t xml:space="preserve"> </w:t>
      </w:r>
      <w:r w:rsidRPr="00C51408">
        <w:rPr>
          <w:rFonts w:ascii="Garamond" w:hAnsi="Garamond"/>
          <w:sz w:val="24"/>
          <w:szCs w:val="24"/>
        </w:rPr>
        <w:t>disoccupati,</w:t>
      </w:r>
      <w:r w:rsidRPr="00C51408">
        <w:rPr>
          <w:rFonts w:ascii="Garamond" w:hAnsi="Garamond"/>
          <w:spacing w:val="1"/>
          <w:sz w:val="24"/>
          <w:szCs w:val="24"/>
        </w:rPr>
        <w:t xml:space="preserve"> </w:t>
      </w:r>
      <w:r w:rsidRPr="00C51408">
        <w:rPr>
          <w:rFonts w:ascii="Garamond" w:hAnsi="Garamond"/>
          <w:sz w:val="24"/>
          <w:szCs w:val="24"/>
        </w:rPr>
        <w:t>con</w:t>
      </w:r>
      <w:r w:rsidRPr="00C51408">
        <w:rPr>
          <w:rFonts w:ascii="Garamond" w:hAnsi="Garamond"/>
          <w:spacing w:val="1"/>
          <w:sz w:val="24"/>
          <w:szCs w:val="24"/>
        </w:rPr>
        <w:t xml:space="preserve"> </w:t>
      </w:r>
      <w:r w:rsidRPr="00C51408">
        <w:rPr>
          <w:rFonts w:ascii="Garamond" w:hAnsi="Garamond"/>
          <w:sz w:val="24"/>
          <w:szCs w:val="24"/>
        </w:rPr>
        <w:t>particolare</w:t>
      </w:r>
      <w:r w:rsidRPr="00C51408">
        <w:rPr>
          <w:rFonts w:ascii="Garamond" w:hAnsi="Garamond"/>
          <w:spacing w:val="1"/>
          <w:sz w:val="24"/>
          <w:szCs w:val="24"/>
        </w:rPr>
        <w:t xml:space="preserve"> </w:t>
      </w:r>
      <w:r w:rsidRPr="00C51408">
        <w:rPr>
          <w:rFonts w:ascii="Garamond" w:hAnsi="Garamond"/>
          <w:sz w:val="24"/>
          <w:szCs w:val="24"/>
        </w:rPr>
        <w:t>riferimento ai beneficiari di prestazioni di sostegno del reddito collegate alla</w:t>
      </w:r>
      <w:r w:rsidRPr="00C51408">
        <w:rPr>
          <w:rFonts w:ascii="Garamond" w:hAnsi="Garamond"/>
          <w:spacing w:val="1"/>
          <w:sz w:val="24"/>
          <w:szCs w:val="24"/>
        </w:rPr>
        <w:t xml:space="preserve"> </w:t>
      </w:r>
      <w:r w:rsidRPr="00C51408">
        <w:rPr>
          <w:rFonts w:ascii="Garamond" w:hAnsi="Garamond"/>
          <w:sz w:val="24"/>
          <w:szCs w:val="24"/>
        </w:rPr>
        <w:t>cessazione</w:t>
      </w:r>
      <w:r w:rsidRPr="00C51408">
        <w:rPr>
          <w:rFonts w:ascii="Garamond" w:hAnsi="Garamond"/>
          <w:spacing w:val="-4"/>
          <w:sz w:val="24"/>
          <w:szCs w:val="24"/>
        </w:rPr>
        <w:t xml:space="preserve"> </w:t>
      </w:r>
      <w:r w:rsidRPr="00C51408">
        <w:rPr>
          <w:rFonts w:ascii="Garamond" w:hAnsi="Garamond"/>
          <w:sz w:val="24"/>
          <w:szCs w:val="24"/>
        </w:rPr>
        <w:t>del</w:t>
      </w:r>
      <w:r w:rsidRPr="00C51408">
        <w:rPr>
          <w:rFonts w:ascii="Garamond" w:hAnsi="Garamond"/>
          <w:spacing w:val="-1"/>
          <w:sz w:val="24"/>
          <w:szCs w:val="24"/>
        </w:rPr>
        <w:t xml:space="preserve"> </w:t>
      </w:r>
      <w:r w:rsidRPr="00C51408">
        <w:rPr>
          <w:rFonts w:ascii="Garamond" w:hAnsi="Garamond"/>
          <w:sz w:val="24"/>
          <w:szCs w:val="24"/>
        </w:rPr>
        <w:t>rapporto</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lavoro;</w:t>
      </w:r>
    </w:p>
    <w:p w14:paraId="50205FEA" w14:textId="77777777" w:rsidR="00C407F7" w:rsidRPr="00C51408" w:rsidRDefault="00C407F7" w:rsidP="00D7543E">
      <w:pPr>
        <w:pStyle w:val="Paragrafoelenco"/>
        <w:numPr>
          <w:ilvl w:val="0"/>
          <w:numId w:val="1"/>
        </w:numPr>
        <w:tabs>
          <w:tab w:val="left" w:pos="1521"/>
        </w:tabs>
        <w:spacing w:line="271" w:lineRule="auto"/>
        <w:ind w:left="1418" w:right="59" w:hanging="425"/>
        <w:jc w:val="both"/>
        <w:rPr>
          <w:rFonts w:ascii="Garamond" w:hAnsi="Garamond"/>
          <w:sz w:val="24"/>
          <w:szCs w:val="24"/>
        </w:rPr>
      </w:pPr>
      <w:r w:rsidRPr="00C51408">
        <w:rPr>
          <w:rFonts w:ascii="Garamond" w:hAnsi="Garamond"/>
          <w:spacing w:val="-1"/>
          <w:sz w:val="24"/>
          <w:szCs w:val="24"/>
        </w:rPr>
        <w:t>definizione</w:t>
      </w:r>
      <w:r w:rsidRPr="00C51408">
        <w:rPr>
          <w:rFonts w:ascii="Garamond" w:hAnsi="Garamond"/>
          <w:spacing w:val="-6"/>
          <w:sz w:val="24"/>
          <w:szCs w:val="24"/>
        </w:rPr>
        <w:t xml:space="preserve"> </w:t>
      </w:r>
      <w:r w:rsidRPr="00C51408">
        <w:rPr>
          <w:rFonts w:ascii="Garamond" w:hAnsi="Garamond"/>
          <w:spacing w:val="-1"/>
          <w:sz w:val="24"/>
          <w:szCs w:val="24"/>
        </w:rPr>
        <w:t>degli</w:t>
      </w:r>
      <w:r w:rsidRPr="00C51408">
        <w:rPr>
          <w:rFonts w:ascii="Garamond" w:hAnsi="Garamond"/>
          <w:spacing w:val="-6"/>
          <w:sz w:val="24"/>
          <w:szCs w:val="24"/>
        </w:rPr>
        <w:t xml:space="preserve"> </w:t>
      </w:r>
      <w:r w:rsidRPr="00C51408">
        <w:rPr>
          <w:rFonts w:ascii="Garamond" w:hAnsi="Garamond"/>
          <w:spacing w:val="-1"/>
          <w:sz w:val="24"/>
          <w:szCs w:val="24"/>
        </w:rPr>
        <w:t>standard</w:t>
      </w:r>
      <w:r w:rsidRPr="00C51408">
        <w:rPr>
          <w:rFonts w:ascii="Garamond" w:hAnsi="Garamond"/>
          <w:spacing w:val="-7"/>
          <w:sz w:val="24"/>
          <w:szCs w:val="24"/>
        </w:rPr>
        <w:t xml:space="preserve"> </w:t>
      </w:r>
      <w:r w:rsidRPr="00C51408">
        <w:rPr>
          <w:rFonts w:ascii="Garamond" w:hAnsi="Garamond"/>
          <w:spacing w:val="-1"/>
          <w:sz w:val="24"/>
          <w:szCs w:val="24"/>
        </w:rPr>
        <w:t>di</w:t>
      </w:r>
      <w:r w:rsidRPr="00C51408">
        <w:rPr>
          <w:rFonts w:ascii="Garamond" w:hAnsi="Garamond"/>
          <w:spacing w:val="-4"/>
          <w:sz w:val="24"/>
          <w:szCs w:val="24"/>
        </w:rPr>
        <w:t xml:space="preserve"> </w:t>
      </w:r>
      <w:r w:rsidRPr="00C51408">
        <w:rPr>
          <w:rFonts w:ascii="Garamond" w:hAnsi="Garamond"/>
          <w:spacing w:val="-1"/>
          <w:sz w:val="24"/>
          <w:szCs w:val="24"/>
        </w:rPr>
        <w:t>servizio</w:t>
      </w:r>
      <w:r w:rsidRPr="00C51408">
        <w:rPr>
          <w:rFonts w:ascii="Garamond" w:hAnsi="Garamond"/>
          <w:spacing w:val="-4"/>
          <w:sz w:val="24"/>
          <w:szCs w:val="24"/>
        </w:rPr>
        <w:t xml:space="preserve"> </w:t>
      </w:r>
      <w:r w:rsidRPr="00C51408">
        <w:rPr>
          <w:rFonts w:ascii="Garamond" w:hAnsi="Garamond"/>
          <w:spacing w:val="-1"/>
          <w:sz w:val="24"/>
          <w:szCs w:val="24"/>
        </w:rPr>
        <w:t>in</w:t>
      </w:r>
      <w:r w:rsidRPr="00C51408">
        <w:rPr>
          <w:rFonts w:ascii="Garamond" w:hAnsi="Garamond"/>
          <w:spacing w:val="-4"/>
          <w:sz w:val="24"/>
          <w:szCs w:val="24"/>
        </w:rPr>
        <w:t xml:space="preserve"> </w:t>
      </w:r>
      <w:r w:rsidRPr="00C51408">
        <w:rPr>
          <w:rFonts w:ascii="Garamond" w:hAnsi="Garamond"/>
          <w:spacing w:val="-1"/>
          <w:sz w:val="24"/>
          <w:szCs w:val="24"/>
        </w:rPr>
        <w:t>relazione</w:t>
      </w:r>
      <w:r w:rsidRPr="00C51408">
        <w:rPr>
          <w:rFonts w:ascii="Garamond" w:hAnsi="Garamond"/>
          <w:spacing w:val="-6"/>
          <w:sz w:val="24"/>
          <w:szCs w:val="24"/>
        </w:rPr>
        <w:t xml:space="preserve"> </w:t>
      </w:r>
      <w:r w:rsidRPr="00C51408">
        <w:rPr>
          <w:rFonts w:ascii="Garamond" w:hAnsi="Garamond"/>
          <w:spacing w:val="-1"/>
          <w:sz w:val="24"/>
          <w:szCs w:val="24"/>
        </w:rPr>
        <w:t>alle</w:t>
      </w:r>
      <w:r w:rsidRPr="00C51408">
        <w:rPr>
          <w:rFonts w:ascii="Garamond" w:hAnsi="Garamond"/>
          <w:spacing w:val="-4"/>
          <w:sz w:val="24"/>
          <w:szCs w:val="24"/>
        </w:rPr>
        <w:t xml:space="preserve"> </w:t>
      </w:r>
      <w:r w:rsidRPr="00C51408">
        <w:rPr>
          <w:rFonts w:ascii="Garamond" w:hAnsi="Garamond"/>
          <w:spacing w:val="-1"/>
          <w:sz w:val="24"/>
          <w:szCs w:val="24"/>
        </w:rPr>
        <w:t>misure</w:t>
      </w:r>
      <w:r w:rsidRPr="00C51408">
        <w:rPr>
          <w:rFonts w:ascii="Garamond" w:hAnsi="Garamond"/>
          <w:spacing w:val="-5"/>
          <w:sz w:val="24"/>
          <w:szCs w:val="24"/>
        </w:rPr>
        <w:t xml:space="preserve"> </w:t>
      </w:r>
      <w:r w:rsidRPr="00C51408">
        <w:rPr>
          <w:rFonts w:ascii="Garamond" w:hAnsi="Garamond"/>
          <w:spacing w:val="-1"/>
          <w:sz w:val="24"/>
          <w:szCs w:val="24"/>
        </w:rPr>
        <w:t>di</w:t>
      </w:r>
      <w:r w:rsidRPr="00C51408">
        <w:rPr>
          <w:rFonts w:ascii="Garamond" w:hAnsi="Garamond"/>
          <w:spacing w:val="-4"/>
          <w:sz w:val="24"/>
          <w:szCs w:val="24"/>
        </w:rPr>
        <w:t xml:space="preserve"> </w:t>
      </w:r>
      <w:r w:rsidRPr="00C51408">
        <w:rPr>
          <w:rFonts w:ascii="Garamond" w:hAnsi="Garamond"/>
          <w:sz w:val="24"/>
          <w:szCs w:val="24"/>
        </w:rPr>
        <w:t>politica</w:t>
      </w:r>
      <w:r w:rsidRPr="00C51408">
        <w:rPr>
          <w:rFonts w:ascii="Garamond" w:hAnsi="Garamond"/>
          <w:spacing w:val="-4"/>
          <w:sz w:val="24"/>
          <w:szCs w:val="24"/>
        </w:rPr>
        <w:t xml:space="preserve"> </w:t>
      </w:r>
      <w:r w:rsidRPr="00C51408">
        <w:rPr>
          <w:rFonts w:ascii="Garamond" w:hAnsi="Garamond"/>
          <w:sz w:val="24"/>
          <w:szCs w:val="24"/>
        </w:rPr>
        <w:t>attiva</w:t>
      </w:r>
      <w:r w:rsidRPr="00C51408">
        <w:rPr>
          <w:rFonts w:ascii="Garamond" w:hAnsi="Garamond"/>
          <w:spacing w:val="-68"/>
          <w:sz w:val="24"/>
          <w:szCs w:val="24"/>
        </w:rPr>
        <w:t xml:space="preserve"> </w:t>
      </w:r>
      <w:r w:rsidRPr="00C51408">
        <w:rPr>
          <w:rFonts w:ascii="Garamond" w:hAnsi="Garamond"/>
          <w:sz w:val="24"/>
          <w:szCs w:val="24"/>
        </w:rPr>
        <w:t>del lavoro;</w:t>
      </w:r>
    </w:p>
    <w:p w14:paraId="050C8142" w14:textId="77777777" w:rsidR="00C407F7" w:rsidRPr="00C51408" w:rsidRDefault="00C407F7" w:rsidP="00D7543E">
      <w:pPr>
        <w:pStyle w:val="Paragrafoelenco"/>
        <w:numPr>
          <w:ilvl w:val="0"/>
          <w:numId w:val="1"/>
        </w:numPr>
        <w:tabs>
          <w:tab w:val="left" w:pos="1521"/>
        </w:tabs>
        <w:spacing w:line="271" w:lineRule="auto"/>
        <w:ind w:left="1418" w:right="59" w:hanging="425"/>
        <w:jc w:val="both"/>
        <w:rPr>
          <w:rFonts w:ascii="Garamond" w:hAnsi="Garamond"/>
          <w:sz w:val="24"/>
          <w:szCs w:val="24"/>
        </w:rPr>
      </w:pPr>
      <w:r w:rsidRPr="00C51408">
        <w:rPr>
          <w:rFonts w:ascii="Garamond" w:hAnsi="Garamond"/>
          <w:sz w:val="24"/>
          <w:szCs w:val="24"/>
        </w:rPr>
        <w:t>determinazione delle modalità operative e dell'ammontare dell'assegno di</w:t>
      </w:r>
      <w:r w:rsidRPr="00C51408">
        <w:rPr>
          <w:rFonts w:ascii="Garamond" w:hAnsi="Garamond"/>
          <w:spacing w:val="1"/>
          <w:sz w:val="24"/>
          <w:szCs w:val="24"/>
        </w:rPr>
        <w:t xml:space="preserve"> </w:t>
      </w:r>
      <w:r w:rsidRPr="00C51408">
        <w:rPr>
          <w:rFonts w:ascii="Garamond" w:hAnsi="Garamond"/>
          <w:spacing w:val="-1"/>
          <w:w w:val="95"/>
          <w:sz w:val="24"/>
          <w:szCs w:val="24"/>
        </w:rPr>
        <w:t>ricollocazione</w:t>
      </w:r>
      <w:r w:rsidRPr="00C51408">
        <w:rPr>
          <w:rFonts w:ascii="Garamond" w:hAnsi="Garamond"/>
          <w:spacing w:val="4"/>
          <w:w w:val="95"/>
          <w:sz w:val="24"/>
          <w:szCs w:val="24"/>
        </w:rPr>
        <w:t xml:space="preserve"> </w:t>
      </w:r>
      <w:r w:rsidRPr="00C51408">
        <w:rPr>
          <w:rFonts w:ascii="Garamond" w:hAnsi="Garamond"/>
          <w:w w:val="95"/>
          <w:sz w:val="24"/>
          <w:szCs w:val="24"/>
        </w:rPr>
        <w:t>e</w:t>
      </w:r>
      <w:r w:rsidRPr="00C51408">
        <w:rPr>
          <w:rFonts w:ascii="Garamond" w:hAnsi="Garamond"/>
          <w:spacing w:val="1"/>
          <w:w w:val="95"/>
          <w:sz w:val="24"/>
          <w:szCs w:val="24"/>
        </w:rPr>
        <w:t xml:space="preserve"> </w:t>
      </w:r>
      <w:r w:rsidRPr="00C51408">
        <w:rPr>
          <w:rFonts w:ascii="Garamond" w:hAnsi="Garamond"/>
          <w:w w:val="95"/>
          <w:sz w:val="24"/>
          <w:szCs w:val="24"/>
        </w:rPr>
        <w:t>di</w:t>
      </w:r>
      <w:r w:rsidRPr="00C51408">
        <w:rPr>
          <w:rFonts w:ascii="Garamond" w:hAnsi="Garamond"/>
          <w:spacing w:val="4"/>
          <w:w w:val="95"/>
          <w:sz w:val="24"/>
          <w:szCs w:val="24"/>
        </w:rPr>
        <w:t xml:space="preserve"> </w:t>
      </w:r>
      <w:r w:rsidRPr="00C51408">
        <w:rPr>
          <w:rFonts w:ascii="Garamond" w:hAnsi="Garamond"/>
          <w:w w:val="95"/>
          <w:sz w:val="24"/>
          <w:szCs w:val="24"/>
        </w:rPr>
        <w:t>altre</w:t>
      </w:r>
      <w:r w:rsidRPr="00C51408">
        <w:rPr>
          <w:rFonts w:ascii="Garamond" w:hAnsi="Garamond"/>
          <w:spacing w:val="4"/>
          <w:w w:val="95"/>
          <w:sz w:val="24"/>
          <w:szCs w:val="24"/>
        </w:rPr>
        <w:t xml:space="preserve"> </w:t>
      </w:r>
      <w:r w:rsidRPr="00C51408">
        <w:rPr>
          <w:rFonts w:ascii="Garamond" w:hAnsi="Garamond"/>
          <w:w w:val="95"/>
          <w:sz w:val="24"/>
          <w:szCs w:val="24"/>
        </w:rPr>
        <w:t>forme</w:t>
      </w:r>
      <w:r w:rsidRPr="00C51408">
        <w:rPr>
          <w:rFonts w:ascii="Garamond" w:hAnsi="Garamond"/>
          <w:spacing w:val="3"/>
          <w:w w:val="95"/>
          <w:sz w:val="24"/>
          <w:szCs w:val="24"/>
        </w:rPr>
        <w:t xml:space="preserve"> </w:t>
      </w:r>
      <w:r w:rsidRPr="00C51408">
        <w:rPr>
          <w:rFonts w:ascii="Garamond" w:hAnsi="Garamond"/>
          <w:w w:val="95"/>
          <w:sz w:val="24"/>
          <w:szCs w:val="24"/>
        </w:rPr>
        <w:t>di</w:t>
      </w:r>
      <w:r w:rsidRPr="00C51408">
        <w:rPr>
          <w:rFonts w:ascii="Garamond" w:hAnsi="Garamond"/>
          <w:spacing w:val="4"/>
          <w:w w:val="95"/>
          <w:sz w:val="24"/>
          <w:szCs w:val="24"/>
        </w:rPr>
        <w:t xml:space="preserve"> </w:t>
      </w:r>
      <w:r w:rsidRPr="00C51408">
        <w:rPr>
          <w:rFonts w:ascii="Garamond" w:hAnsi="Garamond"/>
          <w:w w:val="95"/>
          <w:sz w:val="24"/>
          <w:szCs w:val="24"/>
        </w:rPr>
        <w:t>coinvolgimento</w:t>
      </w:r>
      <w:r w:rsidRPr="00C51408">
        <w:rPr>
          <w:rFonts w:ascii="Garamond" w:hAnsi="Garamond"/>
          <w:spacing w:val="1"/>
          <w:w w:val="95"/>
          <w:sz w:val="24"/>
          <w:szCs w:val="24"/>
        </w:rPr>
        <w:t xml:space="preserve"> </w:t>
      </w:r>
      <w:r w:rsidRPr="00C51408">
        <w:rPr>
          <w:rFonts w:ascii="Garamond" w:hAnsi="Garamond"/>
          <w:w w:val="95"/>
          <w:sz w:val="24"/>
          <w:szCs w:val="24"/>
        </w:rPr>
        <w:t>dei</w:t>
      </w:r>
      <w:r w:rsidRPr="00C51408">
        <w:rPr>
          <w:rFonts w:ascii="Garamond" w:hAnsi="Garamond"/>
          <w:spacing w:val="4"/>
          <w:w w:val="95"/>
          <w:sz w:val="24"/>
          <w:szCs w:val="24"/>
        </w:rPr>
        <w:t xml:space="preserve"> </w:t>
      </w:r>
      <w:r w:rsidRPr="00C51408">
        <w:rPr>
          <w:rFonts w:ascii="Garamond" w:hAnsi="Garamond"/>
          <w:w w:val="95"/>
          <w:sz w:val="24"/>
          <w:szCs w:val="24"/>
        </w:rPr>
        <w:t>privati</w:t>
      </w:r>
      <w:r w:rsidRPr="00C51408">
        <w:rPr>
          <w:rFonts w:ascii="Garamond" w:hAnsi="Garamond"/>
          <w:spacing w:val="-18"/>
          <w:w w:val="95"/>
          <w:sz w:val="24"/>
          <w:szCs w:val="24"/>
        </w:rPr>
        <w:t xml:space="preserve"> </w:t>
      </w:r>
      <w:r w:rsidRPr="00C51408">
        <w:rPr>
          <w:rFonts w:ascii="Garamond" w:hAnsi="Garamond"/>
          <w:w w:val="95"/>
          <w:sz w:val="24"/>
          <w:szCs w:val="24"/>
        </w:rPr>
        <w:t>accreditati;</w:t>
      </w:r>
    </w:p>
    <w:p w14:paraId="4BC76E02" w14:textId="77777777" w:rsidR="00C407F7" w:rsidRPr="00C51408" w:rsidRDefault="00C407F7" w:rsidP="00D7543E">
      <w:pPr>
        <w:pStyle w:val="Paragrafoelenco"/>
        <w:numPr>
          <w:ilvl w:val="0"/>
          <w:numId w:val="1"/>
        </w:numPr>
        <w:tabs>
          <w:tab w:val="left" w:pos="1521"/>
        </w:tabs>
        <w:spacing w:line="271" w:lineRule="auto"/>
        <w:ind w:left="1418" w:right="59" w:hanging="425"/>
        <w:jc w:val="both"/>
        <w:rPr>
          <w:rFonts w:ascii="Garamond" w:hAnsi="Garamond"/>
          <w:sz w:val="24"/>
          <w:szCs w:val="24"/>
        </w:rPr>
      </w:pPr>
      <w:r w:rsidRPr="00C51408">
        <w:rPr>
          <w:rFonts w:ascii="Garamond" w:hAnsi="Garamond"/>
          <w:w w:val="95"/>
          <w:sz w:val="24"/>
          <w:szCs w:val="24"/>
        </w:rPr>
        <w:t>coordinamento dell'attività della rete EURES, di cui alla decisione di esecuzione</w:t>
      </w:r>
      <w:r w:rsidRPr="00C51408">
        <w:rPr>
          <w:rFonts w:ascii="Garamond" w:hAnsi="Garamond"/>
          <w:spacing w:val="1"/>
          <w:w w:val="95"/>
          <w:sz w:val="24"/>
          <w:szCs w:val="24"/>
        </w:rPr>
        <w:t xml:space="preserve"> </w:t>
      </w:r>
      <w:r w:rsidRPr="00C51408">
        <w:rPr>
          <w:rFonts w:ascii="Garamond" w:hAnsi="Garamond"/>
          <w:sz w:val="24"/>
          <w:szCs w:val="24"/>
        </w:rPr>
        <w:t>della Commissione del 26 novembre 2012 che attua il regolamento (UE) n.</w:t>
      </w:r>
      <w:r w:rsidRPr="00C51408">
        <w:rPr>
          <w:rFonts w:ascii="Garamond" w:hAnsi="Garamond"/>
          <w:spacing w:val="1"/>
          <w:sz w:val="24"/>
          <w:szCs w:val="24"/>
        </w:rPr>
        <w:t xml:space="preserve"> </w:t>
      </w:r>
      <w:r w:rsidRPr="00C51408">
        <w:rPr>
          <w:rFonts w:ascii="Garamond" w:hAnsi="Garamond"/>
          <w:sz w:val="24"/>
          <w:szCs w:val="24"/>
        </w:rPr>
        <w:t>492/2011</w:t>
      </w:r>
      <w:r w:rsidRPr="00C51408">
        <w:rPr>
          <w:rFonts w:ascii="Garamond" w:hAnsi="Garamond"/>
          <w:spacing w:val="-10"/>
          <w:sz w:val="24"/>
          <w:szCs w:val="24"/>
        </w:rPr>
        <w:t xml:space="preserve"> </w:t>
      </w:r>
      <w:r w:rsidRPr="00C51408">
        <w:rPr>
          <w:rFonts w:ascii="Garamond" w:hAnsi="Garamond"/>
          <w:sz w:val="24"/>
          <w:szCs w:val="24"/>
        </w:rPr>
        <w:t>del</w:t>
      </w:r>
      <w:r w:rsidRPr="00C51408">
        <w:rPr>
          <w:rFonts w:ascii="Garamond" w:hAnsi="Garamond"/>
          <w:spacing w:val="-9"/>
          <w:sz w:val="24"/>
          <w:szCs w:val="24"/>
        </w:rPr>
        <w:t xml:space="preserve"> </w:t>
      </w:r>
      <w:r w:rsidRPr="00C51408">
        <w:rPr>
          <w:rFonts w:ascii="Garamond" w:hAnsi="Garamond"/>
          <w:sz w:val="24"/>
          <w:szCs w:val="24"/>
        </w:rPr>
        <w:t>Parlamento</w:t>
      </w:r>
      <w:r w:rsidRPr="00C51408">
        <w:rPr>
          <w:rFonts w:ascii="Garamond" w:hAnsi="Garamond"/>
          <w:spacing w:val="-10"/>
          <w:sz w:val="24"/>
          <w:szCs w:val="24"/>
        </w:rPr>
        <w:t xml:space="preserve"> </w:t>
      </w:r>
      <w:r w:rsidRPr="00C51408">
        <w:rPr>
          <w:rFonts w:ascii="Garamond" w:hAnsi="Garamond"/>
          <w:sz w:val="24"/>
          <w:szCs w:val="24"/>
        </w:rPr>
        <w:t>europeo</w:t>
      </w:r>
      <w:r w:rsidRPr="00C51408">
        <w:rPr>
          <w:rFonts w:ascii="Garamond" w:hAnsi="Garamond"/>
          <w:spacing w:val="-10"/>
          <w:sz w:val="24"/>
          <w:szCs w:val="24"/>
        </w:rPr>
        <w:t xml:space="preserve"> </w:t>
      </w:r>
      <w:r w:rsidRPr="00C51408">
        <w:rPr>
          <w:rFonts w:ascii="Garamond" w:hAnsi="Garamond"/>
          <w:sz w:val="24"/>
          <w:szCs w:val="24"/>
        </w:rPr>
        <w:t>e</w:t>
      </w:r>
      <w:r w:rsidRPr="00C51408">
        <w:rPr>
          <w:rFonts w:ascii="Garamond" w:hAnsi="Garamond"/>
          <w:spacing w:val="-11"/>
          <w:sz w:val="24"/>
          <w:szCs w:val="24"/>
        </w:rPr>
        <w:t xml:space="preserve"> </w:t>
      </w:r>
      <w:r w:rsidRPr="00C51408">
        <w:rPr>
          <w:rFonts w:ascii="Garamond" w:hAnsi="Garamond"/>
          <w:sz w:val="24"/>
          <w:szCs w:val="24"/>
        </w:rPr>
        <w:t>del</w:t>
      </w:r>
      <w:r w:rsidRPr="00C51408">
        <w:rPr>
          <w:rFonts w:ascii="Garamond" w:hAnsi="Garamond"/>
          <w:spacing w:val="-12"/>
          <w:sz w:val="24"/>
          <w:szCs w:val="24"/>
        </w:rPr>
        <w:t xml:space="preserve"> </w:t>
      </w:r>
      <w:r w:rsidRPr="00C51408">
        <w:rPr>
          <w:rFonts w:ascii="Garamond" w:hAnsi="Garamond"/>
          <w:sz w:val="24"/>
          <w:szCs w:val="24"/>
        </w:rPr>
        <w:t>consiglio</w:t>
      </w:r>
      <w:r w:rsidRPr="00C51408">
        <w:rPr>
          <w:rFonts w:ascii="Garamond" w:hAnsi="Garamond"/>
          <w:spacing w:val="-9"/>
          <w:sz w:val="24"/>
          <w:szCs w:val="24"/>
        </w:rPr>
        <w:t xml:space="preserve"> </w:t>
      </w:r>
      <w:r w:rsidRPr="00C51408">
        <w:rPr>
          <w:rFonts w:ascii="Garamond" w:hAnsi="Garamond"/>
          <w:sz w:val="24"/>
          <w:szCs w:val="24"/>
        </w:rPr>
        <w:t>del</w:t>
      </w:r>
      <w:r w:rsidRPr="00C51408">
        <w:rPr>
          <w:rFonts w:ascii="Garamond" w:hAnsi="Garamond"/>
          <w:spacing w:val="-10"/>
          <w:sz w:val="24"/>
          <w:szCs w:val="24"/>
        </w:rPr>
        <w:t xml:space="preserve"> </w:t>
      </w:r>
      <w:r w:rsidRPr="00C51408">
        <w:rPr>
          <w:rFonts w:ascii="Garamond" w:hAnsi="Garamond"/>
          <w:sz w:val="24"/>
          <w:szCs w:val="24"/>
        </w:rPr>
        <w:t>5</w:t>
      </w:r>
      <w:r w:rsidRPr="00C51408">
        <w:rPr>
          <w:rFonts w:ascii="Garamond" w:hAnsi="Garamond"/>
          <w:spacing w:val="-10"/>
          <w:sz w:val="24"/>
          <w:szCs w:val="24"/>
        </w:rPr>
        <w:t xml:space="preserve"> </w:t>
      </w:r>
      <w:r w:rsidRPr="00C51408">
        <w:rPr>
          <w:rFonts w:ascii="Garamond" w:hAnsi="Garamond"/>
          <w:sz w:val="24"/>
          <w:szCs w:val="24"/>
        </w:rPr>
        <w:t>aprile</w:t>
      </w:r>
      <w:r w:rsidRPr="00C51408">
        <w:rPr>
          <w:rFonts w:ascii="Garamond" w:hAnsi="Garamond"/>
          <w:spacing w:val="-14"/>
          <w:sz w:val="24"/>
          <w:szCs w:val="24"/>
        </w:rPr>
        <w:t xml:space="preserve"> </w:t>
      </w:r>
      <w:r w:rsidRPr="00C51408">
        <w:rPr>
          <w:rFonts w:ascii="Garamond" w:hAnsi="Garamond"/>
          <w:sz w:val="24"/>
          <w:szCs w:val="24"/>
        </w:rPr>
        <w:t>2011;</w:t>
      </w:r>
    </w:p>
    <w:p w14:paraId="3CD422EF" w14:textId="77777777" w:rsidR="00C407F7" w:rsidRPr="00C51408" w:rsidRDefault="00C407F7" w:rsidP="00D7543E">
      <w:pPr>
        <w:pStyle w:val="Paragrafoelenco"/>
        <w:numPr>
          <w:ilvl w:val="0"/>
          <w:numId w:val="1"/>
        </w:numPr>
        <w:tabs>
          <w:tab w:val="left" w:pos="1521"/>
        </w:tabs>
        <w:spacing w:line="268" w:lineRule="auto"/>
        <w:ind w:left="1418" w:right="59" w:hanging="425"/>
        <w:jc w:val="both"/>
        <w:rPr>
          <w:rFonts w:ascii="Garamond" w:hAnsi="Garamond"/>
          <w:sz w:val="24"/>
          <w:szCs w:val="24"/>
        </w:rPr>
      </w:pPr>
      <w:r w:rsidRPr="00C51408">
        <w:rPr>
          <w:rFonts w:ascii="Garamond" w:hAnsi="Garamond"/>
          <w:sz w:val="24"/>
          <w:szCs w:val="24"/>
        </w:rPr>
        <w:t>definizione</w:t>
      </w:r>
      <w:r w:rsidRPr="00C51408">
        <w:rPr>
          <w:rFonts w:ascii="Garamond" w:hAnsi="Garamond"/>
          <w:spacing w:val="1"/>
          <w:sz w:val="24"/>
          <w:szCs w:val="24"/>
        </w:rPr>
        <w:t xml:space="preserve"> </w:t>
      </w:r>
      <w:r w:rsidRPr="00C51408">
        <w:rPr>
          <w:rFonts w:ascii="Garamond" w:hAnsi="Garamond"/>
          <w:sz w:val="24"/>
          <w:szCs w:val="24"/>
        </w:rPr>
        <w:t>delle</w:t>
      </w:r>
      <w:r w:rsidRPr="00C51408">
        <w:rPr>
          <w:rFonts w:ascii="Garamond" w:hAnsi="Garamond"/>
          <w:spacing w:val="1"/>
          <w:sz w:val="24"/>
          <w:szCs w:val="24"/>
        </w:rPr>
        <w:t xml:space="preserve"> </w:t>
      </w:r>
      <w:r w:rsidRPr="00C51408">
        <w:rPr>
          <w:rFonts w:ascii="Garamond" w:hAnsi="Garamond"/>
          <w:sz w:val="24"/>
          <w:szCs w:val="24"/>
        </w:rPr>
        <w:t>metodologie</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profilazione</w:t>
      </w:r>
      <w:r w:rsidRPr="00C51408">
        <w:rPr>
          <w:rFonts w:ascii="Garamond" w:hAnsi="Garamond"/>
          <w:spacing w:val="1"/>
          <w:sz w:val="24"/>
          <w:szCs w:val="24"/>
        </w:rPr>
        <w:t xml:space="preserve"> </w:t>
      </w:r>
      <w:r w:rsidRPr="00C51408">
        <w:rPr>
          <w:rFonts w:ascii="Garamond" w:hAnsi="Garamond"/>
          <w:sz w:val="24"/>
          <w:szCs w:val="24"/>
        </w:rPr>
        <w:t>degli</w:t>
      </w:r>
      <w:r w:rsidRPr="00C51408">
        <w:rPr>
          <w:rFonts w:ascii="Garamond" w:hAnsi="Garamond"/>
          <w:spacing w:val="1"/>
          <w:sz w:val="24"/>
          <w:szCs w:val="24"/>
        </w:rPr>
        <w:t xml:space="preserve"> </w:t>
      </w:r>
      <w:r w:rsidRPr="00C51408">
        <w:rPr>
          <w:rFonts w:ascii="Garamond" w:hAnsi="Garamond"/>
          <w:sz w:val="24"/>
          <w:szCs w:val="24"/>
        </w:rPr>
        <w:t>utenti,</w:t>
      </w:r>
      <w:r w:rsidRPr="00C51408">
        <w:rPr>
          <w:rFonts w:ascii="Garamond" w:hAnsi="Garamond"/>
          <w:spacing w:val="1"/>
          <w:sz w:val="24"/>
          <w:szCs w:val="24"/>
        </w:rPr>
        <w:t xml:space="preserve"> </w:t>
      </w:r>
      <w:r w:rsidRPr="00C51408">
        <w:rPr>
          <w:rFonts w:ascii="Garamond" w:hAnsi="Garamond"/>
          <w:sz w:val="24"/>
          <w:szCs w:val="24"/>
        </w:rPr>
        <w:t>allo</w:t>
      </w:r>
      <w:r w:rsidRPr="00C51408">
        <w:rPr>
          <w:rFonts w:ascii="Garamond" w:hAnsi="Garamond"/>
          <w:spacing w:val="1"/>
          <w:sz w:val="24"/>
          <w:szCs w:val="24"/>
        </w:rPr>
        <w:t xml:space="preserve"> </w:t>
      </w:r>
      <w:r w:rsidRPr="00C51408">
        <w:rPr>
          <w:rFonts w:ascii="Garamond" w:hAnsi="Garamond"/>
          <w:sz w:val="24"/>
          <w:szCs w:val="24"/>
        </w:rPr>
        <w:t>scopo</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67"/>
          <w:sz w:val="24"/>
          <w:szCs w:val="24"/>
        </w:rPr>
        <w:t xml:space="preserve"> </w:t>
      </w:r>
      <w:r w:rsidRPr="00C51408">
        <w:rPr>
          <w:rFonts w:ascii="Garamond" w:hAnsi="Garamond"/>
          <w:w w:val="95"/>
          <w:sz w:val="24"/>
          <w:szCs w:val="24"/>
        </w:rPr>
        <w:t>determinarne il profilo personale di occupabilità, in linea con i migliori standard</w:t>
      </w:r>
      <w:r w:rsidRPr="00C51408">
        <w:rPr>
          <w:rFonts w:ascii="Garamond" w:hAnsi="Garamond"/>
          <w:spacing w:val="1"/>
          <w:w w:val="95"/>
          <w:sz w:val="24"/>
          <w:szCs w:val="24"/>
        </w:rPr>
        <w:t xml:space="preserve"> </w:t>
      </w:r>
      <w:r w:rsidRPr="00C51408">
        <w:rPr>
          <w:rFonts w:ascii="Garamond" w:hAnsi="Garamond"/>
          <w:spacing w:val="-1"/>
          <w:sz w:val="24"/>
          <w:szCs w:val="24"/>
        </w:rPr>
        <w:t xml:space="preserve">internazionali, nonché </w:t>
      </w:r>
      <w:r w:rsidRPr="00C51408">
        <w:rPr>
          <w:rFonts w:ascii="Garamond" w:hAnsi="Garamond"/>
          <w:sz w:val="24"/>
          <w:szCs w:val="24"/>
        </w:rPr>
        <w:t>dei costi standard applicabili ai servizi e alle misure di</w:t>
      </w:r>
      <w:r w:rsidRPr="00C51408">
        <w:rPr>
          <w:rFonts w:ascii="Garamond" w:hAnsi="Garamond"/>
          <w:spacing w:val="-67"/>
          <w:sz w:val="24"/>
          <w:szCs w:val="24"/>
        </w:rPr>
        <w:t xml:space="preserve"> </w:t>
      </w:r>
      <w:r w:rsidRPr="00C51408">
        <w:rPr>
          <w:rFonts w:ascii="Garamond" w:hAnsi="Garamond"/>
          <w:sz w:val="24"/>
          <w:szCs w:val="24"/>
        </w:rPr>
        <w:t>politica</w:t>
      </w:r>
      <w:r w:rsidRPr="00C51408">
        <w:rPr>
          <w:rFonts w:ascii="Garamond" w:hAnsi="Garamond"/>
          <w:spacing w:val="-2"/>
          <w:sz w:val="24"/>
          <w:szCs w:val="24"/>
        </w:rPr>
        <w:t xml:space="preserve"> </w:t>
      </w:r>
      <w:r w:rsidRPr="00C51408">
        <w:rPr>
          <w:rFonts w:ascii="Garamond" w:hAnsi="Garamond"/>
          <w:sz w:val="24"/>
          <w:szCs w:val="24"/>
        </w:rPr>
        <w:t>attiva</w:t>
      </w:r>
      <w:r w:rsidRPr="00C51408">
        <w:rPr>
          <w:rFonts w:ascii="Garamond" w:hAnsi="Garamond"/>
          <w:spacing w:val="-4"/>
          <w:sz w:val="24"/>
          <w:szCs w:val="24"/>
        </w:rPr>
        <w:t xml:space="preserve"> </w:t>
      </w:r>
      <w:r w:rsidRPr="00C51408">
        <w:rPr>
          <w:rFonts w:ascii="Garamond" w:hAnsi="Garamond"/>
          <w:sz w:val="24"/>
          <w:szCs w:val="24"/>
        </w:rPr>
        <w:t>del</w:t>
      </w:r>
      <w:r w:rsidRPr="00C51408">
        <w:rPr>
          <w:rFonts w:ascii="Garamond" w:hAnsi="Garamond"/>
          <w:spacing w:val="-4"/>
          <w:sz w:val="24"/>
          <w:szCs w:val="24"/>
        </w:rPr>
        <w:t xml:space="preserve"> </w:t>
      </w:r>
      <w:r w:rsidRPr="00C51408">
        <w:rPr>
          <w:rFonts w:ascii="Garamond" w:hAnsi="Garamond"/>
          <w:sz w:val="24"/>
          <w:szCs w:val="24"/>
        </w:rPr>
        <w:t>lavoro;</w:t>
      </w:r>
    </w:p>
    <w:p w14:paraId="314D0D5B" w14:textId="77777777" w:rsidR="00C407F7" w:rsidRPr="00C51408" w:rsidRDefault="00C407F7" w:rsidP="00D7543E">
      <w:pPr>
        <w:pStyle w:val="Paragrafoelenco"/>
        <w:numPr>
          <w:ilvl w:val="0"/>
          <w:numId w:val="1"/>
        </w:numPr>
        <w:tabs>
          <w:tab w:val="left" w:pos="1521"/>
        </w:tabs>
        <w:spacing w:before="81" w:line="268" w:lineRule="auto"/>
        <w:ind w:left="1418" w:right="59" w:hanging="425"/>
        <w:jc w:val="both"/>
        <w:rPr>
          <w:rFonts w:ascii="Garamond" w:hAnsi="Garamond"/>
          <w:sz w:val="24"/>
          <w:szCs w:val="24"/>
        </w:rPr>
      </w:pPr>
      <w:r w:rsidRPr="00C51408">
        <w:rPr>
          <w:rFonts w:ascii="Garamond" w:hAnsi="Garamond"/>
          <w:sz w:val="24"/>
          <w:szCs w:val="24"/>
        </w:rPr>
        <w:t>promozione e coordinamento, in raccordo con l'Agenzia per la</w:t>
      </w:r>
      <w:r w:rsidRPr="00C51408">
        <w:rPr>
          <w:rFonts w:ascii="Garamond" w:hAnsi="Garamond"/>
          <w:spacing w:val="1"/>
          <w:sz w:val="24"/>
          <w:szCs w:val="24"/>
        </w:rPr>
        <w:t xml:space="preserve"> </w:t>
      </w:r>
      <w:r w:rsidRPr="00C51408">
        <w:rPr>
          <w:rFonts w:ascii="Garamond" w:hAnsi="Garamond"/>
          <w:sz w:val="24"/>
          <w:szCs w:val="24"/>
        </w:rPr>
        <w:t>coesione</w:t>
      </w:r>
      <w:r w:rsidRPr="00C51408">
        <w:rPr>
          <w:rFonts w:ascii="Garamond" w:hAnsi="Garamond"/>
          <w:spacing w:val="1"/>
          <w:sz w:val="24"/>
          <w:szCs w:val="24"/>
        </w:rPr>
        <w:t xml:space="preserve"> </w:t>
      </w:r>
      <w:r w:rsidRPr="00C51408">
        <w:rPr>
          <w:rFonts w:ascii="Garamond" w:hAnsi="Garamond"/>
          <w:spacing w:val="-1"/>
          <w:sz w:val="24"/>
          <w:szCs w:val="24"/>
        </w:rPr>
        <w:t>territoriale,</w:t>
      </w:r>
      <w:r w:rsidRPr="00C51408">
        <w:rPr>
          <w:rFonts w:ascii="Garamond" w:hAnsi="Garamond"/>
          <w:spacing w:val="-10"/>
          <w:sz w:val="24"/>
          <w:szCs w:val="24"/>
        </w:rPr>
        <w:t xml:space="preserve"> </w:t>
      </w:r>
      <w:r w:rsidRPr="00C51408">
        <w:rPr>
          <w:rFonts w:ascii="Garamond" w:hAnsi="Garamond"/>
          <w:sz w:val="24"/>
          <w:szCs w:val="24"/>
        </w:rPr>
        <w:t>dei</w:t>
      </w:r>
      <w:r w:rsidRPr="00C51408">
        <w:rPr>
          <w:rFonts w:ascii="Garamond" w:hAnsi="Garamond"/>
          <w:spacing w:val="-9"/>
          <w:sz w:val="24"/>
          <w:szCs w:val="24"/>
        </w:rPr>
        <w:t xml:space="preserve"> </w:t>
      </w:r>
      <w:r w:rsidRPr="00C51408">
        <w:rPr>
          <w:rFonts w:ascii="Garamond" w:hAnsi="Garamond"/>
          <w:sz w:val="24"/>
          <w:szCs w:val="24"/>
        </w:rPr>
        <w:t>programmi</w:t>
      </w:r>
      <w:r w:rsidRPr="00C51408">
        <w:rPr>
          <w:rFonts w:ascii="Garamond" w:hAnsi="Garamond"/>
          <w:spacing w:val="-9"/>
          <w:sz w:val="24"/>
          <w:szCs w:val="24"/>
        </w:rPr>
        <w:t xml:space="preserve"> </w:t>
      </w:r>
      <w:r w:rsidRPr="00C51408">
        <w:rPr>
          <w:rFonts w:ascii="Garamond" w:hAnsi="Garamond"/>
          <w:sz w:val="24"/>
          <w:szCs w:val="24"/>
        </w:rPr>
        <w:t>cofinanziati</w:t>
      </w:r>
      <w:r w:rsidRPr="00C51408">
        <w:rPr>
          <w:rFonts w:ascii="Garamond" w:hAnsi="Garamond"/>
          <w:spacing w:val="-9"/>
          <w:sz w:val="24"/>
          <w:szCs w:val="24"/>
        </w:rPr>
        <w:t xml:space="preserve"> </w:t>
      </w:r>
      <w:r w:rsidRPr="00C51408">
        <w:rPr>
          <w:rFonts w:ascii="Garamond" w:hAnsi="Garamond"/>
          <w:sz w:val="24"/>
          <w:szCs w:val="24"/>
        </w:rPr>
        <w:t>dal</w:t>
      </w:r>
      <w:r w:rsidRPr="00C51408">
        <w:rPr>
          <w:rFonts w:ascii="Garamond" w:hAnsi="Garamond"/>
          <w:spacing w:val="-10"/>
          <w:sz w:val="24"/>
          <w:szCs w:val="24"/>
        </w:rPr>
        <w:t xml:space="preserve"> </w:t>
      </w:r>
      <w:r w:rsidRPr="00C51408">
        <w:rPr>
          <w:rFonts w:ascii="Garamond" w:hAnsi="Garamond"/>
          <w:sz w:val="24"/>
          <w:szCs w:val="24"/>
        </w:rPr>
        <w:t>Fondo</w:t>
      </w:r>
      <w:r w:rsidRPr="00C51408">
        <w:rPr>
          <w:rFonts w:ascii="Garamond" w:hAnsi="Garamond"/>
          <w:spacing w:val="-8"/>
          <w:sz w:val="24"/>
          <w:szCs w:val="24"/>
        </w:rPr>
        <w:t xml:space="preserve"> </w:t>
      </w:r>
      <w:r w:rsidRPr="00C51408">
        <w:rPr>
          <w:rFonts w:ascii="Garamond" w:hAnsi="Garamond"/>
          <w:sz w:val="24"/>
          <w:szCs w:val="24"/>
        </w:rPr>
        <w:t>Sociale</w:t>
      </w:r>
      <w:r w:rsidRPr="00C51408">
        <w:rPr>
          <w:rFonts w:ascii="Garamond" w:hAnsi="Garamond"/>
          <w:spacing w:val="-9"/>
          <w:sz w:val="24"/>
          <w:szCs w:val="24"/>
        </w:rPr>
        <w:t xml:space="preserve"> </w:t>
      </w:r>
      <w:r w:rsidRPr="00C51408">
        <w:rPr>
          <w:rFonts w:ascii="Garamond" w:hAnsi="Garamond"/>
          <w:sz w:val="24"/>
          <w:szCs w:val="24"/>
        </w:rPr>
        <w:t>Europeo,</w:t>
      </w:r>
      <w:r w:rsidRPr="00C51408">
        <w:rPr>
          <w:rFonts w:ascii="Garamond" w:hAnsi="Garamond"/>
          <w:spacing w:val="-9"/>
          <w:sz w:val="24"/>
          <w:szCs w:val="24"/>
        </w:rPr>
        <w:t xml:space="preserve"> </w:t>
      </w:r>
      <w:r w:rsidRPr="00C51408">
        <w:rPr>
          <w:rFonts w:ascii="Garamond" w:hAnsi="Garamond"/>
          <w:sz w:val="24"/>
          <w:szCs w:val="24"/>
        </w:rPr>
        <w:t>nonché</w:t>
      </w:r>
      <w:r w:rsidRPr="00C51408">
        <w:rPr>
          <w:rFonts w:ascii="Garamond" w:hAnsi="Garamond"/>
          <w:spacing w:val="-10"/>
          <w:sz w:val="24"/>
          <w:szCs w:val="24"/>
        </w:rPr>
        <w:t xml:space="preserve"> </w:t>
      </w:r>
      <w:r w:rsidRPr="00C51408">
        <w:rPr>
          <w:rFonts w:ascii="Garamond" w:hAnsi="Garamond"/>
          <w:sz w:val="24"/>
          <w:szCs w:val="24"/>
        </w:rPr>
        <w:t>di</w:t>
      </w:r>
      <w:r w:rsidRPr="00C51408">
        <w:rPr>
          <w:rFonts w:ascii="Garamond" w:hAnsi="Garamond"/>
          <w:spacing w:val="-67"/>
          <w:sz w:val="24"/>
          <w:szCs w:val="24"/>
        </w:rPr>
        <w:t xml:space="preserve"> </w:t>
      </w:r>
      <w:r w:rsidRPr="00C51408">
        <w:rPr>
          <w:rFonts w:ascii="Garamond" w:hAnsi="Garamond"/>
          <w:sz w:val="24"/>
          <w:szCs w:val="24"/>
        </w:rPr>
        <w:t>programmi cofinanziati con fondi nazionali negli ambiti di intervento del</w:t>
      </w:r>
      <w:r w:rsidRPr="00C51408">
        <w:rPr>
          <w:rFonts w:ascii="Garamond" w:hAnsi="Garamond"/>
          <w:spacing w:val="1"/>
          <w:sz w:val="24"/>
          <w:szCs w:val="24"/>
        </w:rPr>
        <w:t xml:space="preserve"> </w:t>
      </w:r>
      <w:r w:rsidRPr="00C51408">
        <w:rPr>
          <w:rFonts w:ascii="Garamond" w:hAnsi="Garamond"/>
          <w:sz w:val="24"/>
          <w:szCs w:val="24"/>
        </w:rPr>
        <w:t>Fondo</w:t>
      </w:r>
      <w:r w:rsidRPr="00C51408">
        <w:rPr>
          <w:rFonts w:ascii="Garamond" w:hAnsi="Garamond"/>
          <w:spacing w:val="-1"/>
          <w:sz w:val="24"/>
          <w:szCs w:val="24"/>
        </w:rPr>
        <w:t xml:space="preserve"> </w:t>
      </w:r>
      <w:r w:rsidRPr="00C51408">
        <w:rPr>
          <w:rFonts w:ascii="Garamond" w:hAnsi="Garamond"/>
          <w:sz w:val="24"/>
          <w:szCs w:val="24"/>
        </w:rPr>
        <w:t>Sociale Europeo;</w:t>
      </w:r>
    </w:p>
    <w:p w14:paraId="7406306D" w14:textId="77777777" w:rsidR="00C407F7" w:rsidRPr="00C51408" w:rsidRDefault="00C407F7" w:rsidP="00D7543E">
      <w:pPr>
        <w:pStyle w:val="Paragrafoelenco"/>
        <w:numPr>
          <w:ilvl w:val="0"/>
          <w:numId w:val="1"/>
        </w:numPr>
        <w:tabs>
          <w:tab w:val="left" w:pos="1521"/>
        </w:tabs>
        <w:spacing w:before="7" w:line="268" w:lineRule="auto"/>
        <w:ind w:left="1418" w:right="59" w:hanging="425"/>
        <w:jc w:val="both"/>
        <w:rPr>
          <w:rFonts w:ascii="Garamond" w:hAnsi="Garamond"/>
          <w:sz w:val="24"/>
          <w:szCs w:val="24"/>
        </w:rPr>
      </w:pPr>
      <w:r w:rsidRPr="00C51408">
        <w:rPr>
          <w:rFonts w:ascii="Garamond" w:hAnsi="Garamond"/>
          <w:w w:val="95"/>
          <w:sz w:val="24"/>
          <w:szCs w:val="24"/>
        </w:rPr>
        <w:t>sviluppo e gestione integrata del sistema informativo unitario delle politiche del</w:t>
      </w:r>
      <w:r w:rsidRPr="00C51408">
        <w:rPr>
          <w:rFonts w:ascii="Garamond" w:hAnsi="Garamond"/>
          <w:spacing w:val="1"/>
          <w:w w:val="95"/>
          <w:sz w:val="24"/>
          <w:szCs w:val="24"/>
        </w:rPr>
        <w:t xml:space="preserve"> </w:t>
      </w:r>
      <w:r w:rsidRPr="00C51408">
        <w:rPr>
          <w:rFonts w:ascii="Garamond" w:hAnsi="Garamond"/>
          <w:spacing w:val="-1"/>
          <w:sz w:val="24"/>
          <w:szCs w:val="24"/>
        </w:rPr>
        <w:t>lavoro,</w:t>
      </w:r>
      <w:r w:rsidRPr="00C51408">
        <w:rPr>
          <w:rFonts w:ascii="Garamond" w:hAnsi="Garamond"/>
          <w:spacing w:val="-14"/>
          <w:sz w:val="24"/>
          <w:szCs w:val="24"/>
        </w:rPr>
        <w:t xml:space="preserve"> </w:t>
      </w:r>
      <w:r w:rsidRPr="00C51408">
        <w:rPr>
          <w:rFonts w:ascii="Garamond" w:hAnsi="Garamond"/>
          <w:spacing w:val="-1"/>
          <w:sz w:val="24"/>
          <w:szCs w:val="24"/>
        </w:rPr>
        <w:t>ivi</w:t>
      </w:r>
      <w:r w:rsidRPr="00C51408">
        <w:rPr>
          <w:rFonts w:ascii="Garamond" w:hAnsi="Garamond"/>
          <w:spacing w:val="-15"/>
          <w:sz w:val="24"/>
          <w:szCs w:val="24"/>
        </w:rPr>
        <w:t xml:space="preserve"> </w:t>
      </w:r>
      <w:r w:rsidRPr="00C51408">
        <w:rPr>
          <w:rFonts w:ascii="Garamond" w:hAnsi="Garamond"/>
          <w:spacing w:val="-1"/>
          <w:sz w:val="24"/>
          <w:szCs w:val="24"/>
        </w:rPr>
        <w:t>compresa</w:t>
      </w:r>
      <w:r w:rsidRPr="00C51408">
        <w:rPr>
          <w:rFonts w:ascii="Garamond" w:hAnsi="Garamond"/>
          <w:spacing w:val="-14"/>
          <w:sz w:val="24"/>
          <w:szCs w:val="24"/>
        </w:rPr>
        <w:t xml:space="preserve"> </w:t>
      </w:r>
      <w:r w:rsidRPr="00C51408">
        <w:rPr>
          <w:rFonts w:ascii="Garamond" w:hAnsi="Garamond"/>
          <w:spacing w:val="-1"/>
          <w:sz w:val="24"/>
          <w:szCs w:val="24"/>
        </w:rPr>
        <w:t>la</w:t>
      </w:r>
      <w:r w:rsidRPr="00C51408">
        <w:rPr>
          <w:rFonts w:ascii="Garamond" w:hAnsi="Garamond"/>
          <w:spacing w:val="-15"/>
          <w:sz w:val="24"/>
          <w:szCs w:val="24"/>
        </w:rPr>
        <w:t xml:space="preserve"> </w:t>
      </w:r>
      <w:r w:rsidRPr="00C51408">
        <w:rPr>
          <w:rFonts w:ascii="Garamond" w:hAnsi="Garamond"/>
          <w:spacing w:val="-1"/>
          <w:sz w:val="24"/>
          <w:szCs w:val="24"/>
        </w:rPr>
        <w:t>predisposizione</w:t>
      </w:r>
      <w:r w:rsidRPr="00C51408">
        <w:rPr>
          <w:rFonts w:ascii="Garamond" w:hAnsi="Garamond"/>
          <w:spacing w:val="-15"/>
          <w:sz w:val="24"/>
          <w:szCs w:val="24"/>
        </w:rPr>
        <w:t xml:space="preserve"> </w:t>
      </w:r>
      <w:r w:rsidRPr="00C51408">
        <w:rPr>
          <w:rFonts w:ascii="Garamond" w:hAnsi="Garamond"/>
          <w:spacing w:val="-1"/>
          <w:sz w:val="24"/>
          <w:szCs w:val="24"/>
        </w:rPr>
        <w:t>di</w:t>
      </w:r>
      <w:r w:rsidRPr="00C51408">
        <w:rPr>
          <w:rFonts w:ascii="Garamond" w:hAnsi="Garamond"/>
          <w:spacing w:val="-16"/>
          <w:sz w:val="24"/>
          <w:szCs w:val="24"/>
        </w:rPr>
        <w:t xml:space="preserve"> </w:t>
      </w:r>
      <w:r w:rsidRPr="00C51408">
        <w:rPr>
          <w:rFonts w:ascii="Garamond" w:hAnsi="Garamond"/>
          <w:spacing w:val="-1"/>
          <w:sz w:val="24"/>
          <w:szCs w:val="24"/>
        </w:rPr>
        <w:t>strumenti</w:t>
      </w:r>
      <w:r w:rsidRPr="00C51408">
        <w:rPr>
          <w:rFonts w:ascii="Garamond" w:hAnsi="Garamond"/>
          <w:spacing w:val="-15"/>
          <w:sz w:val="24"/>
          <w:szCs w:val="24"/>
        </w:rPr>
        <w:t xml:space="preserve"> </w:t>
      </w:r>
      <w:r w:rsidRPr="00C51408">
        <w:rPr>
          <w:rFonts w:ascii="Garamond" w:hAnsi="Garamond"/>
          <w:spacing w:val="-1"/>
          <w:sz w:val="24"/>
          <w:szCs w:val="24"/>
        </w:rPr>
        <w:t>tecnologici</w:t>
      </w:r>
      <w:r w:rsidRPr="00C51408">
        <w:rPr>
          <w:rFonts w:ascii="Garamond" w:hAnsi="Garamond"/>
          <w:spacing w:val="-15"/>
          <w:sz w:val="24"/>
          <w:szCs w:val="24"/>
        </w:rPr>
        <w:t xml:space="preserve"> </w:t>
      </w:r>
      <w:r w:rsidRPr="00C51408">
        <w:rPr>
          <w:rFonts w:ascii="Garamond" w:hAnsi="Garamond"/>
          <w:sz w:val="24"/>
          <w:szCs w:val="24"/>
        </w:rPr>
        <w:t>per</w:t>
      </w:r>
      <w:r w:rsidRPr="00C51408">
        <w:rPr>
          <w:rFonts w:ascii="Garamond" w:hAnsi="Garamond"/>
          <w:spacing w:val="-15"/>
          <w:sz w:val="24"/>
          <w:szCs w:val="24"/>
        </w:rPr>
        <w:t xml:space="preserve"> </w:t>
      </w:r>
      <w:r w:rsidRPr="00C51408">
        <w:rPr>
          <w:rFonts w:ascii="Garamond" w:hAnsi="Garamond"/>
          <w:sz w:val="24"/>
          <w:szCs w:val="24"/>
        </w:rPr>
        <w:t>il</w:t>
      </w:r>
      <w:r w:rsidRPr="00C51408">
        <w:rPr>
          <w:rFonts w:ascii="Garamond" w:hAnsi="Garamond"/>
          <w:spacing w:val="-15"/>
          <w:sz w:val="24"/>
          <w:szCs w:val="24"/>
        </w:rPr>
        <w:t xml:space="preserve"> </w:t>
      </w:r>
      <w:r w:rsidRPr="00C51408">
        <w:rPr>
          <w:rFonts w:ascii="Garamond" w:hAnsi="Garamond"/>
          <w:sz w:val="24"/>
          <w:szCs w:val="24"/>
        </w:rPr>
        <w:t>supporto all'attività</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intermediazione</w:t>
      </w:r>
      <w:r w:rsidRPr="00C51408">
        <w:rPr>
          <w:rFonts w:ascii="Garamond" w:hAnsi="Garamond"/>
          <w:spacing w:val="1"/>
          <w:sz w:val="24"/>
          <w:szCs w:val="24"/>
        </w:rPr>
        <w:t xml:space="preserve"> </w:t>
      </w:r>
      <w:r w:rsidRPr="00C51408">
        <w:rPr>
          <w:rFonts w:ascii="Garamond" w:hAnsi="Garamond"/>
          <w:sz w:val="24"/>
          <w:szCs w:val="24"/>
        </w:rPr>
        <w:t>tra</w:t>
      </w:r>
      <w:r w:rsidRPr="00C51408">
        <w:rPr>
          <w:rFonts w:ascii="Garamond" w:hAnsi="Garamond"/>
          <w:spacing w:val="1"/>
          <w:sz w:val="24"/>
          <w:szCs w:val="24"/>
        </w:rPr>
        <w:t xml:space="preserve"> </w:t>
      </w:r>
      <w:r w:rsidRPr="00C51408">
        <w:rPr>
          <w:rFonts w:ascii="Garamond" w:hAnsi="Garamond"/>
          <w:sz w:val="24"/>
          <w:szCs w:val="24"/>
        </w:rPr>
        <w:t>domanda</w:t>
      </w:r>
      <w:r w:rsidRPr="00C51408">
        <w:rPr>
          <w:rFonts w:ascii="Garamond" w:hAnsi="Garamond"/>
          <w:spacing w:val="1"/>
          <w:sz w:val="24"/>
          <w:szCs w:val="24"/>
        </w:rPr>
        <w:t xml:space="preserve"> </w:t>
      </w:r>
      <w:r w:rsidRPr="00C51408">
        <w:rPr>
          <w:rFonts w:ascii="Garamond" w:hAnsi="Garamond"/>
          <w:sz w:val="24"/>
          <w:szCs w:val="24"/>
        </w:rPr>
        <w:t>e</w:t>
      </w:r>
      <w:r w:rsidRPr="00C51408">
        <w:rPr>
          <w:rFonts w:ascii="Garamond" w:hAnsi="Garamond"/>
          <w:spacing w:val="1"/>
          <w:sz w:val="24"/>
          <w:szCs w:val="24"/>
        </w:rPr>
        <w:t xml:space="preserve"> </w:t>
      </w:r>
      <w:r w:rsidRPr="00C51408">
        <w:rPr>
          <w:rFonts w:ascii="Garamond" w:hAnsi="Garamond"/>
          <w:sz w:val="24"/>
          <w:szCs w:val="24"/>
        </w:rPr>
        <w:t>offerta</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lavoro</w:t>
      </w:r>
      <w:r w:rsidRPr="00C51408">
        <w:rPr>
          <w:rFonts w:ascii="Garamond" w:hAnsi="Garamond"/>
          <w:spacing w:val="1"/>
          <w:sz w:val="24"/>
          <w:szCs w:val="24"/>
        </w:rPr>
        <w:t xml:space="preserve"> </w:t>
      </w:r>
      <w:r w:rsidRPr="00C51408">
        <w:rPr>
          <w:rFonts w:ascii="Garamond" w:hAnsi="Garamond"/>
          <w:sz w:val="24"/>
          <w:szCs w:val="24"/>
        </w:rPr>
        <w:t>e</w:t>
      </w:r>
      <w:r w:rsidRPr="00C51408">
        <w:rPr>
          <w:rFonts w:ascii="Garamond" w:hAnsi="Garamond"/>
          <w:spacing w:val="1"/>
          <w:sz w:val="24"/>
          <w:szCs w:val="24"/>
        </w:rPr>
        <w:t xml:space="preserve"> </w:t>
      </w:r>
      <w:r w:rsidRPr="00C51408">
        <w:rPr>
          <w:rFonts w:ascii="Garamond" w:hAnsi="Garamond"/>
          <w:sz w:val="24"/>
          <w:szCs w:val="24"/>
        </w:rPr>
        <w:t>l'interconnessione</w:t>
      </w:r>
      <w:r w:rsidRPr="00C51408">
        <w:rPr>
          <w:rFonts w:ascii="Garamond" w:hAnsi="Garamond"/>
          <w:spacing w:val="-9"/>
          <w:sz w:val="24"/>
          <w:szCs w:val="24"/>
        </w:rPr>
        <w:t xml:space="preserve"> </w:t>
      </w:r>
      <w:r w:rsidRPr="00C51408">
        <w:rPr>
          <w:rFonts w:ascii="Garamond" w:hAnsi="Garamond"/>
          <w:sz w:val="24"/>
          <w:szCs w:val="24"/>
        </w:rPr>
        <w:t>con</w:t>
      </w:r>
      <w:r w:rsidRPr="00C51408">
        <w:rPr>
          <w:rFonts w:ascii="Garamond" w:hAnsi="Garamond"/>
          <w:spacing w:val="-9"/>
          <w:sz w:val="24"/>
          <w:szCs w:val="24"/>
        </w:rPr>
        <w:t xml:space="preserve"> </w:t>
      </w:r>
      <w:r w:rsidRPr="00C51408">
        <w:rPr>
          <w:rFonts w:ascii="Garamond" w:hAnsi="Garamond"/>
          <w:sz w:val="24"/>
          <w:szCs w:val="24"/>
        </w:rPr>
        <w:t>gli</w:t>
      </w:r>
      <w:r w:rsidRPr="00C51408">
        <w:rPr>
          <w:rFonts w:ascii="Garamond" w:hAnsi="Garamond"/>
          <w:spacing w:val="-6"/>
          <w:sz w:val="24"/>
          <w:szCs w:val="24"/>
        </w:rPr>
        <w:t xml:space="preserve"> </w:t>
      </w:r>
      <w:r w:rsidRPr="00C51408">
        <w:rPr>
          <w:rFonts w:ascii="Garamond" w:hAnsi="Garamond"/>
          <w:sz w:val="24"/>
          <w:szCs w:val="24"/>
        </w:rPr>
        <w:t>altri</w:t>
      </w:r>
      <w:r w:rsidRPr="00C51408">
        <w:rPr>
          <w:rFonts w:ascii="Garamond" w:hAnsi="Garamond"/>
          <w:spacing w:val="-7"/>
          <w:sz w:val="24"/>
          <w:szCs w:val="24"/>
        </w:rPr>
        <w:t xml:space="preserve"> </w:t>
      </w:r>
      <w:r w:rsidRPr="00C51408">
        <w:rPr>
          <w:rFonts w:ascii="Garamond" w:hAnsi="Garamond"/>
          <w:sz w:val="24"/>
          <w:szCs w:val="24"/>
        </w:rPr>
        <w:t>soggetti</w:t>
      </w:r>
      <w:r w:rsidRPr="00C51408">
        <w:rPr>
          <w:rFonts w:ascii="Garamond" w:hAnsi="Garamond"/>
          <w:spacing w:val="-8"/>
          <w:sz w:val="24"/>
          <w:szCs w:val="24"/>
        </w:rPr>
        <w:t xml:space="preserve"> </w:t>
      </w:r>
      <w:r w:rsidRPr="00C51408">
        <w:rPr>
          <w:rFonts w:ascii="Garamond" w:hAnsi="Garamond"/>
          <w:sz w:val="24"/>
          <w:szCs w:val="24"/>
        </w:rPr>
        <w:t>pubblici</w:t>
      </w:r>
      <w:r w:rsidRPr="00C51408">
        <w:rPr>
          <w:rFonts w:ascii="Garamond" w:hAnsi="Garamond"/>
          <w:spacing w:val="-7"/>
          <w:sz w:val="24"/>
          <w:szCs w:val="24"/>
        </w:rPr>
        <w:t xml:space="preserve"> </w:t>
      </w:r>
      <w:r w:rsidRPr="00C51408">
        <w:rPr>
          <w:rFonts w:ascii="Garamond" w:hAnsi="Garamond"/>
          <w:sz w:val="24"/>
          <w:szCs w:val="24"/>
        </w:rPr>
        <w:t>e</w:t>
      </w:r>
      <w:r w:rsidRPr="00C51408">
        <w:rPr>
          <w:rFonts w:ascii="Garamond" w:hAnsi="Garamond"/>
          <w:spacing w:val="-13"/>
          <w:sz w:val="24"/>
          <w:szCs w:val="24"/>
        </w:rPr>
        <w:t xml:space="preserve"> </w:t>
      </w:r>
      <w:r w:rsidRPr="00C51408">
        <w:rPr>
          <w:rFonts w:ascii="Garamond" w:hAnsi="Garamond"/>
          <w:sz w:val="24"/>
          <w:szCs w:val="24"/>
        </w:rPr>
        <w:t>privati;</w:t>
      </w:r>
    </w:p>
    <w:p w14:paraId="2C7CB3AB" w14:textId="77777777" w:rsidR="00C407F7" w:rsidRPr="00C51408" w:rsidRDefault="00C407F7" w:rsidP="00D7543E">
      <w:pPr>
        <w:pStyle w:val="Paragrafoelenco"/>
        <w:numPr>
          <w:ilvl w:val="0"/>
          <w:numId w:val="1"/>
        </w:numPr>
        <w:tabs>
          <w:tab w:val="left" w:pos="1521"/>
        </w:tabs>
        <w:spacing w:before="4" w:line="271" w:lineRule="auto"/>
        <w:ind w:left="1418" w:right="59" w:hanging="425"/>
        <w:jc w:val="both"/>
        <w:rPr>
          <w:rFonts w:ascii="Garamond" w:hAnsi="Garamond"/>
          <w:sz w:val="24"/>
          <w:szCs w:val="24"/>
        </w:rPr>
      </w:pPr>
      <w:r w:rsidRPr="00C51408">
        <w:rPr>
          <w:rFonts w:ascii="Garamond" w:hAnsi="Garamond"/>
          <w:spacing w:val="-1"/>
          <w:sz w:val="24"/>
          <w:szCs w:val="24"/>
        </w:rPr>
        <w:t>gestione</w:t>
      </w:r>
      <w:r w:rsidRPr="00C51408">
        <w:rPr>
          <w:rFonts w:ascii="Garamond" w:hAnsi="Garamond"/>
          <w:spacing w:val="-6"/>
          <w:sz w:val="24"/>
          <w:szCs w:val="24"/>
        </w:rPr>
        <w:t xml:space="preserve"> </w:t>
      </w:r>
      <w:r w:rsidRPr="00C51408">
        <w:rPr>
          <w:rFonts w:ascii="Garamond" w:hAnsi="Garamond"/>
          <w:spacing w:val="-1"/>
          <w:sz w:val="24"/>
          <w:szCs w:val="24"/>
        </w:rPr>
        <w:t>dell'albo</w:t>
      </w:r>
      <w:r w:rsidRPr="00C51408">
        <w:rPr>
          <w:rFonts w:ascii="Garamond" w:hAnsi="Garamond"/>
          <w:spacing w:val="-5"/>
          <w:sz w:val="24"/>
          <w:szCs w:val="24"/>
        </w:rPr>
        <w:t xml:space="preserve"> </w:t>
      </w:r>
      <w:r w:rsidRPr="00C51408">
        <w:rPr>
          <w:rFonts w:ascii="Garamond" w:hAnsi="Garamond"/>
          <w:spacing w:val="-1"/>
          <w:sz w:val="24"/>
          <w:szCs w:val="24"/>
        </w:rPr>
        <w:t>nazionale</w:t>
      </w:r>
      <w:r w:rsidRPr="00C51408">
        <w:rPr>
          <w:rFonts w:ascii="Garamond" w:hAnsi="Garamond"/>
          <w:spacing w:val="-5"/>
          <w:sz w:val="24"/>
          <w:szCs w:val="24"/>
        </w:rPr>
        <w:t xml:space="preserve"> </w:t>
      </w:r>
      <w:r w:rsidRPr="00C51408">
        <w:rPr>
          <w:rFonts w:ascii="Garamond" w:hAnsi="Garamond"/>
          <w:spacing w:val="-1"/>
          <w:sz w:val="24"/>
          <w:szCs w:val="24"/>
        </w:rPr>
        <w:t>di</w:t>
      </w:r>
      <w:r w:rsidRPr="00C51408">
        <w:rPr>
          <w:rFonts w:ascii="Garamond" w:hAnsi="Garamond"/>
          <w:spacing w:val="-6"/>
          <w:sz w:val="24"/>
          <w:szCs w:val="24"/>
        </w:rPr>
        <w:t xml:space="preserve"> </w:t>
      </w:r>
      <w:r w:rsidRPr="00C51408">
        <w:rPr>
          <w:rFonts w:ascii="Garamond" w:hAnsi="Garamond"/>
          <w:spacing w:val="-1"/>
          <w:sz w:val="24"/>
          <w:szCs w:val="24"/>
        </w:rPr>
        <w:t>cui</w:t>
      </w:r>
      <w:r w:rsidRPr="00C51408">
        <w:rPr>
          <w:rFonts w:ascii="Garamond" w:hAnsi="Garamond"/>
          <w:spacing w:val="-6"/>
          <w:sz w:val="24"/>
          <w:szCs w:val="24"/>
        </w:rPr>
        <w:t xml:space="preserve"> </w:t>
      </w:r>
      <w:r w:rsidRPr="00C51408">
        <w:rPr>
          <w:rFonts w:ascii="Garamond" w:hAnsi="Garamond"/>
          <w:spacing w:val="-1"/>
          <w:sz w:val="24"/>
          <w:szCs w:val="24"/>
        </w:rPr>
        <w:t>all'articolo</w:t>
      </w:r>
      <w:r w:rsidRPr="00C51408">
        <w:rPr>
          <w:rFonts w:ascii="Garamond" w:hAnsi="Garamond"/>
          <w:spacing w:val="-4"/>
          <w:sz w:val="24"/>
          <w:szCs w:val="24"/>
        </w:rPr>
        <w:t xml:space="preserve"> </w:t>
      </w:r>
      <w:r w:rsidRPr="00C51408">
        <w:rPr>
          <w:rFonts w:ascii="Garamond" w:hAnsi="Garamond"/>
          <w:spacing w:val="-1"/>
          <w:sz w:val="24"/>
          <w:szCs w:val="24"/>
        </w:rPr>
        <w:t>4</w:t>
      </w:r>
      <w:r w:rsidRPr="00C51408">
        <w:rPr>
          <w:rFonts w:ascii="Garamond" w:hAnsi="Garamond"/>
          <w:spacing w:val="-5"/>
          <w:sz w:val="24"/>
          <w:szCs w:val="24"/>
        </w:rPr>
        <w:t xml:space="preserve"> </w:t>
      </w:r>
      <w:r w:rsidRPr="00C51408">
        <w:rPr>
          <w:rFonts w:ascii="Garamond" w:hAnsi="Garamond"/>
          <w:spacing w:val="-1"/>
          <w:sz w:val="24"/>
          <w:szCs w:val="24"/>
        </w:rPr>
        <w:t>del</w:t>
      </w:r>
      <w:r w:rsidRPr="00C51408">
        <w:rPr>
          <w:rFonts w:ascii="Garamond" w:hAnsi="Garamond"/>
          <w:spacing w:val="-4"/>
          <w:sz w:val="24"/>
          <w:szCs w:val="24"/>
        </w:rPr>
        <w:t xml:space="preserve"> </w:t>
      </w:r>
      <w:r w:rsidRPr="00C51408">
        <w:rPr>
          <w:rFonts w:ascii="Garamond" w:hAnsi="Garamond"/>
          <w:spacing w:val="-1"/>
          <w:sz w:val="24"/>
          <w:szCs w:val="24"/>
        </w:rPr>
        <w:t>Decreto</w:t>
      </w:r>
      <w:r w:rsidRPr="00C51408">
        <w:rPr>
          <w:rFonts w:ascii="Garamond" w:hAnsi="Garamond"/>
          <w:spacing w:val="-4"/>
          <w:sz w:val="24"/>
          <w:szCs w:val="24"/>
        </w:rPr>
        <w:t xml:space="preserve"> </w:t>
      </w:r>
      <w:r w:rsidRPr="00C51408">
        <w:rPr>
          <w:rFonts w:ascii="Garamond" w:hAnsi="Garamond"/>
          <w:sz w:val="24"/>
          <w:szCs w:val="24"/>
        </w:rPr>
        <w:t>Legislativo</w:t>
      </w:r>
      <w:r w:rsidRPr="00C51408">
        <w:rPr>
          <w:rFonts w:ascii="Garamond" w:hAnsi="Garamond"/>
          <w:spacing w:val="-6"/>
          <w:sz w:val="24"/>
          <w:szCs w:val="24"/>
        </w:rPr>
        <w:t xml:space="preserve"> </w:t>
      </w:r>
      <w:r w:rsidRPr="00C51408">
        <w:rPr>
          <w:rFonts w:ascii="Garamond" w:hAnsi="Garamond"/>
          <w:sz w:val="24"/>
          <w:szCs w:val="24"/>
        </w:rPr>
        <w:t>n.</w:t>
      </w:r>
      <w:r w:rsidRPr="00C51408">
        <w:rPr>
          <w:rFonts w:ascii="Garamond" w:hAnsi="Garamond"/>
          <w:spacing w:val="-5"/>
          <w:sz w:val="24"/>
          <w:szCs w:val="24"/>
        </w:rPr>
        <w:t xml:space="preserve"> </w:t>
      </w:r>
      <w:r w:rsidRPr="00C51408">
        <w:rPr>
          <w:rFonts w:ascii="Garamond" w:hAnsi="Garamond"/>
          <w:sz w:val="24"/>
          <w:szCs w:val="24"/>
        </w:rPr>
        <w:t>276</w:t>
      </w:r>
      <w:r w:rsidRPr="00C51408">
        <w:rPr>
          <w:rFonts w:ascii="Garamond" w:hAnsi="Garamond"/>
          <w:spacing w:val="-67"/>
          <w:sz w:val="24"/>
          <w:szCs w:val="24"/>
        </w:rPr>
        <w:t xml:space="preserve"> </w:t>
      </w:r>
      <w:r w:rsidRPr="00C51408">
        <w:rPr>
          <w:rFonts w:ascii="Garamond" w:hAnsi="Garamond"/>
          <w:sz w:val="24"/>
          <w:szCs w:val="24"/>
        </w:rPr>
        <w:t>del 2003;</w:t>
      </w:r>
    </w:p>
    <w:p w14:paraId="47057A84" w14:textId="77777777" w:rsidR="00C407F7" w:rsidRPr="00C51408" w:rsidRDefault="00C407F7" w:rsidP="00D7543E">
      <w:pPr>
        <w:pStyle w:val="Paragrafoelenco"/>
        <w:numPr>
          <w:ilvl w:val="0"/>
          <w:numId w:val="1"/>
        </w:numPr>
        <w:tabs>
          <w:tab w:val="left" w:pos="1521"/>
        </w:tabs>
        <w:spacing w:line="268" w:lineRule="auto"/>
        <w:ind w:left="1418" w:right="59" w:hanging="425"/>
        <w:jc w:val="both"/>
        <w:rPr>
          <w:rFonts w:ascii="Garamond" w:hAnsi="Garamond"/>
          <w:sz w:val="24"/>
          <w:szCs w:val="24"/>
        </w:rPr>
      </w:pPr>
      <w:r w:rsidRPr="00C51408">
        <w:rPr>
          <w:rFonts w:ascii="Garamond" w:hAnsi="Garamond"/>
          <w:sz w:val="24"/>
          <w:szCs w:val="24"/>
        </w:rPr>
        <w:t>gestione dei programmi operativi nazionali nelle materie di competenza,</w:t>
      </w:r>
      <w:r w:rsidRPr="00C51408">
        <w:rPr>
          <w:rFonts w:ascii="Garamond" w:hAnsi="Garamond"/>
          <w:spacing w:val="1"/>
          <w:sz w:val="24"/>
          <w:szCs w:val="24"/>
        </w:rPr>
        <w:t xml:space="preserve"> </w:t>
      </w:r>
      <w:r w:rsidRPr="00C51408">
        <w:rPr>
          <w:rFonts w:ascii="Garamond" w:hAnsi="Garamond"/>
          <w:sz w:val="24"/>
          <w:szCs w:val="24"/>
        </w:rPr>
        <w:t>nonché</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7"/>
          <w:sz w:val="24"/>
          <w:szCs w:val="24"/>
        </w:rPr>
        <w:t xml:space="preserve"> </w:t>
      </w:r>
      <w:r w:rsidRPr="00C51408">
        <w:rPr>
          <w:rFonts w:ascii="Garamond" w:hAnsi="Garamond"/>
          <w:sz w:val="24"/>
          <w:szCs w:val="24"/>
        </w:rPr>
        <w:lastRenderedPageBreak/>
        <w:t>progetti</w:t>
      </w:r>
      <w:r w:rsidRPr="00C51408">
        <w:rPr>
          <w:rFonts w:ascii="Garamond" w:hAnsi="Garamond"/>
          <w:spacing w:val="-4"/>
          <w:sz w:val="24"/>
          <w:szCs w:val="24"/>
        </w:rPr>
        <w:t xml:space="preserve"> </w:t>
      </w:r>
      <w:r w:rsidRPr="00C51408">
        <w:rPr>
          <w:rFonts w:ascii="Garamond" w:hAnsi="Garamond"/>
          <w:sz w:val="24"/>
          <w:szCs w:val="24"/>
        </w:rPr>
        <w:t>cofinanziati</w:t>
      </w:r>
      <w:r w:rsidRPr="00C51408">
        <w:rPr>
          <w:rFonts w:ascii="Garamond" w:hAnsi="Garamond"/>
          <w:spacing w:val="-7"/>
          <w:sz w:val="24"/>
          <w:szCs w:val="24"/>
        </w:rPr>
        <w:t xml:space="preserve"> </w:t>
      </w:r>
      <w:r w:rsidRPr="00C51408">
        <w:rPr>
          <w:rFonts w:ascii="Garamond" w:hAnsi="Garamond"/>
          <w:sz w:val="24"/>
          <w:szCs w:val="24"/>
        </w:rPr>
        <w:t>dai</w:t>
      </w:r>
      <w:r w:rsidRPr="00C51408">
        <w:rPr>
          <w:rFonts w:ascii="Garamond" w:hAnsi="Garamond"/>
          <w:spacing w:val="-7"/>
          <w:sz w:val="24"/>
          <w:szCs w:val="24"/>
        </w:rPr>
        <w:t xml:space="preserve"> </w:t>
      </w:r>
      <w:r w:rsidRPr="00C51408">
        <w:rPr>
          <w:rFonts w:ascii="Garamond" w:hAnsi="Garamond"/>
          <w:sz w:val="24"/>
          <w:szCs w:val="24"/>
        </w:rPr>
        <w:t>Fondi</w:t>
      </w:r>
      <w:r w:rsidRPr="00C51408">
        <w:rPr>
          <w:rFonts w:ascii="Garamond" w:hAnsi="Garamond"/>
          <w:spacing w:val="-16"/>
          <w:sz w:val="24"/>
          <w:szCs w:val="24"/>
        </w:rPr>
        <w:t xml:space="preserve"> </w:t>
      </w:r>
      <w:r w:rsidRPr="00C51408">
        <w:rPr>
          <w:rFonts w:ascii="Garamond" w:hAnsi="Garamond"/>
          <w:sz w:val="24"/>
          <w:szCs w:val="24"/>
        </w:rPr>
        <w:t>comunitari;</w:t>
      </w:r>
    </w:p>
    <w:p w14:paraId="3839FA29" w14:textId="77777777" w:rsidR="00C407F7" w:rsidRPr="00C51408" w:rsidRDefault="00C407F7" w:rsidP="00D7543E">
      <w:pPr>
        <w:pStyle w:val="Paragrafoelenco"/>
        <w:numPr>
          <w:ilvl w:val="0"/>
          <w:numId w:val="1"/>
        </w:numPr>
        <w:tabs>
          <w:tab w:val="left" w:pos="1521"/>
        </w:tabs>
        <w:spacing w:line="271" w:lineRule="auto"/>
        <w:ind w:left="1418" w:right="59" w:hanging="425"/>
        <w:jc w:val="both"/>
        <w:rPr>
          <w:rFonts w:ascii="Garamond" w:hAnsi="Garamond"/>
          <w:sz w:val="24"/>
          <w:szCs w:val="24"/>
        </w:rPr>
      </w:pPr>
      <w:r w:rsidRPr="00C51408">
        <w:rPr>
          <w:rFonts w:ascii="Garamond" w:hAnsi="Garamond"/>
          <w:w w:val="95"/>
          <w:sz w:val="24"/>
          <w:szCs w:val="24"/>
        </w:rPr>
        <w:t>definizione e gestione di programmi per il riallineamento delle aree per le quali</w:t>
      </w:r>
      <w:r w:rsidRPr="00C51408">
        <w:rPr>
          <w:rFonts w:ascii="Garamond" w:hAnsi="Garamond"/>
          <w:spacing w:val="1"/>
          <w:w w:val="95"/>
          <w:sz w:val="24"/>
          <w:szCs w:val="24"/>
        </w:rPr>
        <w:t xml:space="preserve"> </w:t>
      </w:r>
      <w:r w:rsidRPr="00C51408">
        <w:rPr>
          <w:rFonts w:ascii="Garamond" w:hAnsi="Garamond"/>
          <w:spacing w:val="-1"/>
          <w:sz w:val="24"/>
          <w:szCs w:val="24"/>
        </w:rPr>
        <w:t xml:space="preserve">non siano </w:t>
      </w:r>
      <w:r w:rsidRPr="00C51408">
        <w:rPr>
          <w:rFonts w:ascii="Garamond" w:hAnsi="Garamond"/>
          <w:sz w:val="24"/>
          <w:szCs w:val="24"/>
        </w:rPr>
        <w:t>rispettati i livelli essenziali delle prestazioni in materia di politiche</w:t>
      </w:r>
      <w:r w:rsidRPr="00C51408">
        <w:rPr>
          <w:rFonts w:ascii="Garamond" w:hAnsi="Garamond"/>
          <w:spacing w:val="-67"/>
          <w:sz w:val="24"/>
          <w:szCs w:val="24"/>
        </w:rPr>
        <w:t xml:space="preserve"> </w:t>
      </w:r>
      <w:r w:rsidRPr="00C51408">
        <w:rPr>
          <w:rFonts w:ascii="Garamond" w:hAnsi="Garamond"/>
          <w:sz w:val="24"/>
          <w:szCs w:val="24"/>
        </w:rPr>
        <w:t>attive del lavoro o vi sia un rischio di mancato rispetto dei medesimi livelli</w:t>
      </w:r>
      <w:r w:rsidRPr="00C51408">
        <w:rPr>
          <w:rFonts w:ascii="Garamond" w:hAnsi="Garamond"/>
          <w:spacing w:val="1"/>
          <w:sz w:val="24"/>
          <w:szCs w:val="24"/>
        </w:rPr>
        <w:t xml:space="preserve"> </w:t>
      </w:r>
      <w:r w:rsidRPr="00C51408">
        <w:rPr>
          <w:rFonts w:ascii="Garamond" w:hAnsi="Garamond"/>
          <w:spacing w:val="-1"/>
          <w:sz w:val="24"/>
          <w:szCs w:val="24"/>
        </w:rPr>
        <w:t xml:space="preserve">essenziali e supporto alle regioni, ove i livelli </w:t>
      </w:r>
      <w:r w:rsidRPr="00C51408">
        <w:rPr>
          <w:rFonts w:ascii="Garamond" w:hAnsi="Garamond"/>
          <w:sz w:val="24"/>
          <w:szCs w:val="24"/>
        </w:rPr>
        <w:t>essenziali delle prestazioni non</w:t>
      </w:r>
      <w:r w:rsidRPr="00C51408">
        <w:rPr>
          <w:rFonts w:ascii="Garamond" w:hAnsi="Garamond"/>
          <w:spacing w:val="-67"/>
          <w:sz w:val="24"/>
          <w:szCs w:val="24"/>
        </w:rPr>
        <w:t xml:space="preserve"> </w:t>
      </w:r>
      <w:r w:rsidRPr="00C51408">
        <w:rPr>
          <w:rFonts w:ascii="Garamond" w:hAnsi="Garamond"/>
          <w:sz w:val="24"/>
          <w:szCs w:val="24"/>
        </w:rPr>
        <w:t>siano stati assicurati, mediante interventi di gestione diretta dei servizi per il</w:t>
      </w:r>
      <w:r w:rsidRPr="00C51408">
        <w:rPr>
          <w:rFonts w:ascii="Garamond" w:hAnsi="Garamond"/>
          <w:spacing w:val="1"/>
          <w:sz w:val="24"/>
          <w:szCs w:val="24"/>
        </w:rPr>
        <w:t xml:space="preserve"> </w:t>
      </w:r>
      <w:r w:rsidRPr="00C51408">
        <w:rPr>
          <w:rFonts w:ascii="Garamond" w:hAnsi="Garamond"/>
          <w:sz w:val="24"/>
          <w:szCs w:val="24"/>
        </w:rPr>
        <w:t>lavoro</w:t>
      </w:r>
      <w:r w:rsidRPr="00C51408">
        <w:rPr>
          <w:rFonts w:ascii="Garamond" w:hAnsi="Garamond"/>
          <w:spacing w:val="-4"/>
          <w:sz w:val="24"/>
          <w:szCs w:val="24"/>
        </w:rPr>
        <w:t xml:space="preserve"> </w:t>
      </w:r>
      <w:r w:rsidRPr="00C51408">
        <w:rPr>
          <w:rFonts w:ascii="Garamond" w:hAnsi="Garamond"/>
          <w:sz w:val="24"/>
          <w:szCs w:val="24"/>
        </w:rPr>
        <w:t>e</w:t>
      </w:r>
      <w:r w:rsidRPr="00C51408">
        <w:rPr>
          <w:rFonts w:ascii="Garamond" w:hAnsi="Garamond"/>
          <w:spacing w:val="-5"/>
          <w:sz w:val="24"/>
          <w:szCs w:val="24"/>
        </w:rPr>
        <w:t xml:space="preserve"> </w:t>
      </w:r>
      <w:r w:rsidRPr="00C51408">
        <w:rPr>
          <w:rFonts w:ascii="Garamond" w:hAnsi="Garamond"/>
          <w:sz w:val="24"/>
          <w:szCs w:val="24"/>
        </w:rPr>
        <w:t>delle</w:t>
      </w:r>
      <w:r w:rsidRPr="00C51408">
        <w:rPr>
          <w:rFonts w:ascii="Garamond" w:hAnsi="Garamond"/>
          <w:spacing w:val="-6"/>
          <w:sz w:val="24"/>
          <w:szCs w:val="24"/>
        </w:rPr>
        <w:t xml:space="preserve"> </w:t>
      </w:r>
      <w:r w:rsidRPr="00C51408">
        <w:rPr>
          <w:rFonts w:ascii="Garamond" w:hAnsi="Garamond"/>
          <w:sz w:val="24"/>
          <w:szCs w:val="24"/>
        </w:rPr>
        <w:t>politiche</w:t>
      </w:r>
      <w:r w:rsidRPr="00C51408">
        <w:rPr>
          <w:rFonts w:ascii="Garamond" w:hAnsi="Garamond"/>
          <w:spacing w:val="-5"/>
          <w:sz w:val="24"/>
          <w:szCs w:val="24"/>
        </w:rPr>
        <w:t xml:space="preserve"> </w:t>
      </w:r>
      <w:r w:rsidRPr="00C51408">
        <w:rPr>
          <w:rFonts w:ascii="Garamond" w:hAnsi="Garamond"/>
          <w:sz w:val="24"/>
          <w:szCs w:val="24"/>
        </w:rPr>
        <w:t>attive</w:t>
      </w:r>
      <w:r w:rsidRPr="00C51408">
        <w:rPr>
          <w:rFonts w:ascii="Garamond" w:hAnsi="Garamond"/>
          <w:spacing w:val="-6"/>
          <w:sz w:val="24"/>
          <w:szCs w:val="24"/>
        </w:rPr>
        <w:t xml:space="preserve"> </w:t>
      </w:r>
      <w:r w:rsidRPr="00C51408">
        <w:rPr>
          <w:rFonts w:ascii="Garamond" w:hAnsi="Garamond"/>
          <w:sz w:val="24"/>
          <w:szCs w:val="24"/>
        </w:rPr>
        <w:t>del</w:t>
      </w:r>
      <w:r w:rsidRPr="00C51408">
        <w:rPr>
          <w:rFonts w:ascii="Garamond" w:hAnsi="Garamond"/>
          <w:spacing w:val="-9"/>
          <w:sz w:val="24"/>
          <w:szCs w:val="24"/>
        </w:rPr>
        <w:t xml:space="preserve"> </w:t>
      </w:r>
      <w:r w:rsidRPr="00C51408">
        <w:rPr>
          <w:rFonts w:ascii="Garamond" w:hAnsi="Garamond"/>
          <w:sz w:val="24"/>
          <w:szCs w:val="24"/>
        </w:rPr>
        <w:t>lavoro;</w:t>
      </w:r>
    </w:p>
    <w:p w14:paraId="233ED96D" w14:textId="77777777" w:rsidR="00C407F7" w:rsidRPr="00C51408" w:rsidRDefault="00C407F7" w:rsidP="00D7543E">
      <w:pPr>
        <w:pStyle w:val="Paragrafoelenco"/>
        <w:numPr>
          <w:ilvl w:val="0"/>
          <w:numId w:val="1"/>
        </w:numPr>
        <w:tabs>
          <w:tab w:val="left" w:pos="1521"/>
        </w:tabs>
        <w:spacing w:line="316" w:lineRule="exact"/>
        <w:ind w:left="1418" w:right="59" w:hanging="425"/>
        <w:jc w:val="both"/>
        <w:rPr>
          <w:rFonts w:ascii="Garamond" w:hAnsi="Garamond"/>
          <w:sz w:val="24"/>
          <w:szCs w:val="24"/>
        </w:rPr>
      </w:pPr>
      <w:r w:rsidRPr="00C51408">
        <w:rPr>
          <w:rFonts w:ascii="Garamond" w:hAnsi="Garamond"/>
          <w:w w:val="95"/>
          <w:sz w:val="24"/>
          <w:szCs w:val="24"/>
        </w:rPr>
        <w:t>definizione</w:t>
      </w:r>
      <w:r w:rsidRPr="00C51408">
        <w:rPr>
          <w:rFonts w:ascii="Garamond" w:hAnsi="Garamond"/>
          <w:spacing w:val="-2"/>
          <w:w w:val="95"/>
          <w:sz w:val="24"/>
          <w:szCs w:val="24"/>
        </w:rPr>
        <w:t xml:space="preserve"> </w:t>
      </w:r>
      <w:r w:rsidRPr="00C51408">
        <w:rPr>
          <w:rFonts w:ascii="Garamond" w:hAnsi="Garamond"/>
          <w:w w:val="95"/>
          <w:sz w:val="24"/>
          <w:szCs w:val="24"/>
        </w:rPr>
        <w:t>di metodologie di</w:t>
      </w:r>
      <w:r w:rsidRPr="00C51408">
        <w:rPr>
          <w:rFonts w:ascii="Garamond" w:hAnsi="Garamond"/>
          <w:spacing w:val="2"/>
          <w:w w:val="95"/>
          <w:sz w:val="24"/>
          <w:szCs w:val="24"/>
        </w:rPr>
        <w:t xml:space="preserve"> </w:t>
      </w:r>
      <w:r w:rsidRPr="00C51408">
        <w:rPr>
          <w:rFonts w:ascii="Garamond" w:hAnsi="Garamond"/>
          <w:w w:val="95"/>
          <w:sz w:val="24"/>
          <w:szCs w:val="24"/>
        </w:rPr>
        <w:t>incentivazione</w:t>
      </w:r>
      <w:r w:rsidRPr="00C51408">
        <w:rPr>
          <w:rFonts w:ascii="Garamond" w:hAnsi="Garamond"/>
          <w:spacing w:val="-2"/>
          <w:w w:val="95"/>
          <w:sz w:val="24"/>
          <w:szCs w:val="24"/>
        </w:rPr>
        <w:t xml:space="preserve"> </w:t>
      </w:r>
      <w:r w:rsidRPr="00C51408">
        <w:rPr>
          <w:rFonts w:ascii="Garamond" w:hAnsi="Garamond"/>
          <w:w w:val="95"/>
          <w:sz w:val="24"/>
          <w:szCs w:val="24"/>
        </w:rPr>
        <w:t>alla mobilità</w:t>
      </w:r>
      <w:r w:rsidRPr="00C51408">
        <w:rPr>
          <w:rFonts w:ascii="Garamond" w:hAnsi="Garamond"/>
          <w:spacing w:val="-9"/>
          <w:w w:val="95"/>
          <w:sz w:val="24"/>
          <w:szCs w:val="24"/>
        </w:rPr>
        <w:t xml:space="preserve"> </w:t>
      </w:r>
      <w:r w:rsidRPr="00C51408">
        <w:rPr>
          <w:rFonts w:ascii="Garamond" w:hAnsi="Garamond"/>
          <w:w w:val="95"/>
          <w:sz w:val="24"/>
          <w:szCs w:val="24"/>
        </w:rPr>
        <w:t>territoriale;</w:t>
      </w:r>
    </w:p>
    <w:p w14:paraId="3D27FEF8" w14:textId="77777777" w:rsidR="00C407F7" w:rsidRPr="00C51408" w:rsidRDefault="00C407F7" w:rsidP="00D7543E">
      <w:pPr>
        <w:pStyle w:val="Paragrafoelenco"/>
        <w:numPr>
          <w:ilvl w:val="0"/>
          <w:numId w:val="1"/>
        </w:numPr>
        <w:tabs>
          <w:tab w:val="left" w:pos="1654"/>
        </w:tabs>
        <w:spacing w:before="38" w:line="271" w:lineRule="auto"/>
        <w:ind w:left="1418" w:right="59" w:hanging="425"/>
        <w:jc w:val="both"/>
        <w:rPr>
          <w:rFonts w:ascii="Garamond" w:hAnsi="Garamond"/>
          <w:sz w:val="24"/>
          <w:szCs w:val="24"/>
        </w:rPr>
      </w:pPr>
      <w:r w:rsidRPr="00C51408">
        <w:rPr>
          <w:rFonts w:ascii="Garamond" w:hAnsi="Garamond"/>
          <w:sz w:val="24"/>
          <w:szCs w:val="24"/>
        </w:rPr>
        <w:t>vigilanza</w:t>
      </w:r>
      <w:r w:rsidRPr="00C51408">
        <w:rPr>
          <w:rFonts w:ascii="Garamond" w:hAnsi="Garamond"/>
          <w:spacing w:val="70"/>
          <w:sz w:val="24"/>
          <w:szCs w:val="24"/>
        </w:rPr>
        <w:t xml:space="preserve"> </w:t>
      </w:r>
      <w:r w:rsidRPr="00C51408">
        <w:rPr>
          <w:rFonts w:ascii="Garamond" w:hAnsi="Garamond"/>
          <w:sz w:val="24"/>
          <w:szCs w:val="24"/>
        </w:rPr>
        <w:t>sui</w:t>
      </w:r>
      <w:r w:rsidRPr="00C51408">
        <w:rPr>
          <w:rFonts w:ascii="Garamond" w:hAnsi="Garamond"/>
          <w:spacing w:val="70"/>
          <w:sz w:val="24"/>
          <w:szCs w:val="24"/>
        </w:rPr>
        <w:t xml:space="preserve"> </w:t>
      </w:r>
      <w:r w:rsidRPr="00C51408">
        <w:rPr>
          <w:rFonts w:ascii="Garamond" w:hAnsi="Garamond"/>
          <w:sz w:val="24"/>
          <w:szCs w:val="24"/>
        </w:rPr>
        <w:t>fondi</w:t>
      </w:r>
      <w:r w:rsidRPr="00C51408">
        <w:rPr>
          <w:rFonts w:ascii="Garamond" w:hAnsi="Garamond"/>
          <w:spacing w:val="71"/>
          <w:sz w:val="24"/>
          <w:szCs w:val="24"/>
        </w:rPr>
        <w:t xml:space="preserve"> </w:t>
      </w:r>
      <w:r w:rsidRPr="00C51408">
        <w:rPr>
          <w:rFonts w:ascii="Garamond" w:hAnsi="Garamond"/>
          <w:sz w:val="24"/>
          <w:szCs w:val="24"/>
        </w:rPr>
        <w:t>interprofessionali</w:t>
      </w:r>
      <w:r w:rsidRPr="00C51408">
        <w:rPr>
          <w:rFonts w:ascii="Garamond" w:hAnsi="Garamond"/>
          <w:spacing w:val="71"/>
          <w:sz w:val="24"/>
          <w:szCs w:val="24"/>
        </w:rPr>
        <w:t xml:space="preserve"> </w:t>
      </w:r>
      <w:r w:rsidRPr="00C51408">
        <w:rPr>
          <w:rFonts w:ascii="Garamond" w:hAnsi="Garamond"/>
          <w:sz w:val="24"/>
          <w:szCs w:val="24"/>
        </w:rPr>
        <w:t>per</w:t>
      </w:r>
      <w:r w:rsidRPr="00C51408">
        <w:rPr>
          <w:rFonts w:ascii="Garamond" w:hAnsi="Garamond"/>
          <w:spacing w:val="71"/>
          <w:sz w:val="24"/>
          <w:szCs w:val="24"/>
        </w:rPr>
        <w:t xml:space="preserve"> </w:t>
      </w:r>
      <w:r w:rsidRPr="00C51408">
        <w:rPr>
          <w:rFonts w:ascii="Garamond" w:hAnsi="Garamond"/>
          <w:sz w:val="24"/>
          <w:szCs w:val="24"/>
        </w:rPr>
        <w:t>la   formazione   continua   di</w:t>
      </w:r>
      <w:r w:rsidRPr="00C51408">
        <w:rPr>
          <w:rFonts w:ascii="Garamond" w:hAnsi="Garamond"/>
          <w:spacing w:val="-67"/>
          <w:sz w:val="24"/>
          <w:szCs w:val="24"/>
        </w:rPr>
        <w:t xml:space="preserve"> </w:t>
      </w:r>
      <w:r w:rsidRPr="00C51408">
        <w:rPr>
          <w:rFonts w:ascii="Garamond" w:hAnsi="Garamond"/>
          <w:w w:val="95"/>
          <w:sz w:val="24"/>
          <w:szCs w:val="24"/>
        </w:rPr>
        <w:t>cui</w:t>
      </w:r>
      <w:r w:rsidRPr="00C51408">
        <w:rPr>
          <w:rFonts w:ascii="Garamond" w:hAnsi="Garamond"/>
          <w:spacing w:val="-6"/>
          <w:w w:val="95"/>
          <w:sz w:val="24"/>
          <w:szCs w:val="24"/>
        </w:rPr>
        <w:t xml:space="preserve"> </w:t>
      </w:r>
      <w:r w:rsidRPr="00C51408">
        <w:rPr>
          <w:rFonts w:ascii="Garamond" w:hAnsi="Garamond"/>
          <w:w w:val="95"/>
          <w:sz w:val="24"/>
          <w:szCs w:val="24"/>
        </w:rPr>
        <w:t>all'articolo</w:t>
      </w:r>
      <w:r w:rsidRPr="00C51408">
        <w:rPr>
          <w:rFonts w:ascii="Garamond" w:hAnsi="Garamond"/>
          <w:spacing w:val="24"/>
          <w:w w:val="95"/>
          <w:sz w:val="24"/>
          <w:szCs w:val="24"/>
        </w:rPr>
        <w:t xml:space="preserve"> </w:t>
      </w:r>
      <w:r w:rsidRPr="00C51408">
        <w:rPr>
          <w:rFonts w:ascii="Garamond" w:hAnsi="Garamond"/>
          <w:w w:val="95"/>
          <w:sz w:val="24"/>
          <w:szCs w:val="24"/>
        </w:rPr>
        <w:t>118</w:t>
      </w:r>
      <w:r w:rsidRPr="00C51408">
        <w:rPr>
          <w:rFonts w:ascii="Garamond" w:hAnsi="Garamond"/>
          <w:spacing w:val="22"/>
          <w:w w:val="95"/>
          <w:sz w:val="24"/>
          <w:szCs w:val="24"/>
        </w:rPr>
        <w:t xml:space="preserve"> </w:t>
      </w:r>
      <w:r w:rsidRPr="00C51408">
        <w:rPr>
          <w:rFonts w:ascii="Garamond" w:hAnsi="Garamond"/>
          <w:w w:val="95"/>
          <w:sz w:val="24"/>
          <w:szCs w:val="24"/>
        </w:rPr>
        <w:t>della</w:t>
      </w:r>
      <w:r w:rsidRPr="00C51408">
        <w:rPr>
          <w:rFonts w:ascii="Garamond" w:hAnsi="Garamond"/>
          <w:spacing w:val="22"/>
          <w:w w:val="95"/>
          <w:sz w:val="24"/>
          <w:szCs w:val="24"/>
        </w:rPr>
        <w:t xml:space="preserve"> </w:t>
      </w:r>
      <w:r w:rsidRPr="00C51408">
        <w:rPr>
          <w:rFonts w:ascii="Garamond" w:hAnsi="Garamond"/>
          <w:w w:val="95"/>
          <w:sz w:val="24"/>
          <w:szCs w:val="24"/>
        </w:rPr>
        <w:t>Legge</w:t>
      </w:r>
      <w:r w:rsidRPr="00C51408">
        <w:rPr>
          <w:rFonts w:ascii="Garamond" w:hAnsi="Garamond"/>
          <w:spacing w:val="23"/>
          <w:w w:val="95"/>
          <w:sz w:val="24"/>
          <w:szCs w:val="24"/>
        </w:rPr>
        <w:t xml:space="preserve"> </w:t>
      </w:r>
      <w:r w:rsidRPr="00C51408">
        <w:rPr>
          <w:rFonts w:ascii="Garamond" w:hAnsi="Garamond"/>
          <w:w w:val="95"/>
          <w:sz w:val="24"/>
          <w:szCs w:val="24"/>
        </w:rPr>
        <w:t>n.</w:t>
      </w:r>
      <w:r w:rsidRPr="00C51408">
        <w:rPr>
          <w:rFonts w:ascii="Garamond" w:hAnsi="Garamond"/>
          <w:spacing w:val="22"/>
          <w:w w:val="95"/>
          <w:sz w:val="24"/>
          <w:szCs w:val="24"/>
        </w:rPr>
        <w:t xml:space="preserve"> </w:t>
      </w:r>
      <w:r w:rsidRPr="00C51408">
        <w:rPr>
          <w:rFonts w:ascii="Garamond" w:hAnsi="Garamond"/>
          <w:w w:val="95"/>
          <w:sz w:val="24"/>
          <w:szCs w:val="24"/>
        </w:rPr>
        <w:t>388</w:t>
      </w:r>
      <w:r w:rsidRPr="00C51408">
        <w:rPr>
          <w:rFonts w:ascii="Garamond" w:hAnsi="Garamond"/>
          <w:spacing w:val="22"/>
          <w:w w:val="95"/>
          <w:sz w:val="24"/>
          <w:szCs w:val="24"/>
        </w:rPr>
        <w:t xml:space="preserve"> </w:t>
      </w:r>
      <w:r w:rsidRPr="00C51408">
        <w:rPr>
          <w:rFonts w:ascii="Garamond" w:hAnsi="Garamond"/>
          <w:w w:val="95"/>
          <w:sz w:val="24"/>
          <w:szCs w:val="24"/>
        </w:rPr>
        <w:t>del</w:t>
      </w:r>
      <w:r w:rsidRPr="00C51408">
        <w:rPr>
          <w:rFonts w:ascii="Garamond" w:hAnsi="Garamond"/>
          <w:spacing w:val="24"/>
          <w:w w:val="95"/>
          <w:sz w:val="24"/>
          <w:szCs w:val="24"/>
        </w:rPr>
        <w:t xml:space="preserve"> </w:t>
      </w:r>
      <w:r w:rsidRPr="00C51408">
        <w:rPr>
          <w:rFonts w:ascii="Garamond" w:hAnsi="Garamond"/>
          <w:w w:val="95"/>
          <w:sz w:val="24"/>
          <w:szCs w:val="24"/>
        </w:rPr>
        <w:t>2000,</w:t>
      </w:r>
      <w:r w:rsidRPr="00C51408">
        <w:rPr>
          <w:rFonts w:ascii="Garamond" w:hAnsi="Garamond"/>
          <w:spacing w:val="21"/>
          <w:w w:val="95"/>
          <w:sz w:val="24"/>
          <w:szCs w:val="24"/>
        </w:rPr>
        <w:t xml:space="preserve"> </w:t>
      </w:r>
      <w:r w:rsidRPr="00C51408">
        <w:rPr>
          <w:rFonts w:ascii="Garamond" w:hAnsi="Garamond"/>
          <w:w w:val="95"/>
          <w:sz w:val="24"/>
          <w:szCs w:val="24"/>
        </w:rPr>
        <w:t>nonché</w:t>
      </w:r>
      <w:r w:rsidRPr="00C51408">
        <w:rPr>
          <w:rFonts w:ascii="Garamond" w:hAnsi="Garamond"/>
          <w:spacing w:val="22"/>
          <w:w w:val="95"/>
          <w:sz w:val="24"/>
          <w:szCs w:val="24"/>
        </w:rPr>
        <w:t xml:space="preserve"> </w:t>
      </w:r>
      <w:r w:rsidRPr="00C51408">
        <w:rPr>
          <w:rFonts w:ascii="Garamond" w:hAnsi="Garamond"/>
          <w:w w:val="95"/>
          <w:sz w:val="24"/>
          <w:szCs w:val="24"/>
        </w:rPr>
        <w:t>dei</w:t>
      </w:r>
      <w:r w:rsidRPr="00C51408">
        <w:rPr>
          <w:rFonts w:ascii="Garamond" w:hAnsi="Garamond"/>
          <w:spacing w:val="22"/>
          <w:w w:val="95"/>
          <w:sz w:val="24"/>
          <w:szCs w:val="24"/>
        </w:rPr>
        <w:t xml:space="preserve"> </w:t>
      </w:r>
      <w:r w:rsidRPr="00C51408">
        <w:rPr>
          <w:rFonts w:ascii="Garamond" w:hAnsi="Garamond"/>
          <w:w w:val="95"/>
          <w:sz w:val="24"/>
          <w:szCs w:val="24"/>
        </w:rPr>
        <w:t>fondi</w:t>
      </w:r>
      <w:r w:rsidRPr="00C51408">
        <w:rPr>
          <w:rFonts w:ascii="Garamond" w:hAnsi="Garamond"/>
          <w:spacing w:val="23"/>
          <w:w w:val="95"/>
          <w:sz w:val="24"/>
          <w:szCs w:val="24"/>
        </w:rPr>
        <w:t xml:space="preserve"> </w:t>
      </w:r>
      <w:r w:rsidRPr="00C51408">
        <w:rPr>
          <w:rFonts w:ascii="Garamond" w:hAnsi="Garamond"/>
          <w:w w:val="95"/>
          <w:sz w:val="24"/>
          <w:szCs w:val="24"/>
        </w:rPr>
        <w:t>bilaterali</w:t>
      </w:r>
      <w:r w:rsidRPr="00C51408">
        <w:rPr>
          <w:rFonts w:ascii="Garamond" w:hAnsi="Garamond"/>
          <w:spacing w:val="22"/>
          <w:w w:val="95"/>
          <w:sz w:val="24"/>
          <w:szCs w:val="24"/>
        </w:rPr>
        <w:t xml:space="preserve"> </w:t>
      </w:r>
      <w:r w:rsidRPr="00C51408">
        <w:rPr>
          <w:rFonts w:ascii="Garamond" w:hAnsi="Garamond"/>
          <w:w w:val="95"/>
          <w:sz w:val="24"/>
          <w:szCs w:val="24"/>
        </w:rPr>
        <w:t>di</w:t>
      </w:r>
      <w:r w:rsidRPr="00C51408">
        <w:rPr>
          <w:rFonts w:ascii="Garamond" w:hAnsi="Garamond"/>
          <w:spacing w:val="1"/>
          <w:w w:val="95"/>
          <w:sz w:val="24"/>
          <w:szCs w:val="24"/>
        </w:rPr>
        <w:t xml:space="preserve"> </w:t>
      </w:r>
      <w:r w:rsidRPr="00C51408">
        <w:rPr>
          <w:rFonts w:ascii="Garamond" w:hAnsi="Garamond"/>
          <w:w w:val="95"/>
          <w:sz w:val="24"/>
          <w:szCs w:val="24"/>
        </w:rPr>
        <w:t>cui</w:t>
      </w:r>
      <w:r w:rsidRPr="00C51408">
        <w:rPr>
          <w:rFonts w:ascii="Garamond" w:hAnsi="Garamond"/>
          <w:spacing w:val="-3"/>
          <w:w w:val="95"/>
          <w:sz w:val="24"/>
          <w:szCs w:val="24"/>
        </w:rPr>
        <w:t xml:space="preserve"> </w:t>
      </w:r>
      <w:r w:rsidRPr="00C51408">
        <w:rPr>
          <w:rFonts w:ascii="Garamond" w:hAnsi="Garamond"/>
          <w:w w:val="95"/>
          <w:sz w:val="24"/>
          <w:szCs w:val="24"/>
        </w:rPr>
        <w:t>all'articolo</w:t>
      </w:r>
      <w:r w:rsidRPr="00C51408">
        <w:rPr>
          <w:rFonts w:ascii="Garamond" w:hAnsi="Garamond"/>
          <w:spacing w:val="2"/>
          <w:w w:val="95"/>
          <w:sz w:val="24"/>
          <w:szCs w:val="24"/>
        </w:rPr>
        <w:t xml:space="preserve"> </w:t>
      </w:r>
      <w:r w:rsidRPr="00C51408">
        <w:rPr>
          <w:rFonts w:ascii="Garamond" w:hAnsi="Garamond"/>
          <w:w w:val="95"/>
          <w:sz w:val="24"/>
          <w:szCs w:val="24"/>
        </w:rPr>
        <w:t>12,</w:t>
      </w:r>
      <w:r w:rsidRPr="00C51408">
        <w:rPr>
          <w:rFonts w:ascii="Garamond" w:hAnsi="Garamond"/>
          <w:spacing w:val="3"/>
          <w:w w:val="95"/>
          <w:sz w:val="24"/>
          <w:szCs w:val="24"/>
        </w:rPr>
        <w:t xml:space="preserve"> </w:t>
      </w:r>
      <w:r w:rsidRPr="00C51408">
        <w:rPr>
          <w:rFonts w:ascii="Garamond" w:hAnsi="Garamond"/>
          <w:w w:val="95"/>
          <w:sz w:val="24"/>
          <w:szCs w:val="24"/>
        </w:rPr>
        <w:t>comma</w:t>
      </w:r>
      <w:r w:rsidRPr="00C51408">
        <w:rPr>
          <w:rFonts w:ascii="Garamond" w:hAnsi="Garamond"/>
          <w:spacing w:val="-1"/>
          <w:w w:val="95"/>
          <w:sz w:val="24"/>
          <w:szCs w:val="24"/>
        </w:rPr>
        <w:t xml:space="preserve"> </w:t>
      </w:r>
      <w:r w:rsidRPr="00C51408">
        <w:rPr>
          <w:rFonts w:ascii="Garamond" w:hAnsi="Garamond"/>
          <w:w w:val="95"/>
          <w:sz w:val="24"/>
          <w:szCs w:val="24"/>
        </w:rPr>
        <w:t>4,</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2"/>
          <w:w w:val="95"/>
          <w:sz w:val="24"/>
          <w:szCs w:val="24"/>
        </w:rPr>
        <w:t xml:space="preserve"> </w:t>
      </w:r>
      <w:r w:rsidRPr="00C51408">
        <w:rPr>
          <w:rFonts w:ascii="Garamond" w:hAnsi="Garamond"/>
          <w:w w:val="95"/>
          <w:sz w:val="24"/>
          <w:szCs w:val="24"/>
        </w:rPr>
        <w:t>Decreto</w:t>
      </w:r>
      <w:r w:rsidRPr="00C51408">
        <w:rPr>
          <w:rFonts w:ascii="Garamond" w:hAnsi="Garamond"/>
          <w:spacing w:val="2"/>
          <w:w w:val="95"/>
          <w:sz w:val="24"/>
          <w:szCs w:val="24"/>
        </w:rPr>
        <w:t xml:space="preserve"> </w:t>
      </w:r>
      <w:r w:rsidRPr="00C51408">
        <w:rPr>
          <w:rFonts w:ascii="Garamond" w:hAnsi="Garamond"/>
          <w:w w:val="95"/>
          <w:sz w:val="24"/>
          <w:szCs w:val="24"/>
        </w:rPr>
        <w:t>Legislativo</w:t>
      </w:r>
      <w:r w:rsidRPr="00C51408">
        <w:rPr>
          <w:rFonts w:ascii="Garamond" w:hAnsi="Garamond"/>
          <w:spacing w:val="3"/>
          <w:w w:val="95"/>
          <w:sz w:val="24"/>
          <w:szCs w:val="24"/>
        </w:rPr>
        <w:t xml:space="preserve"> </w:t>
      </w:r>
      <w:r w:rsidRPr="00C51408">
        <w:rPr>
          <w:rFonts w:ascii="Garamond" w:hAnsi="Garamond"/>
          <w:w w:val="95"/>
          <w:sz w:val="24"/>
          <w:szCs w:val="24"/>
        </w:rPr>
        <w:t>n.</w:t>
      </w:r>
      <w:r w:rsidRPr="00C51408">
        <w:rPr>
          <w:rFonts w:ascii="Garamond" w:hAnsi="Garamond"/>
          <w:spacing w:val="2"/>
          <w:w w:val="95"/>
          <w:sz w:val="24"/>
          <w:szCs w:val="24"/>
        </w:rPr>
        <w:t xml:space="preserve"> </w:t>
      </w:r>
      <w:r w:rsidRPr="00C51408">
        <w:rPr>
          <w:rFonts w:ascii="Garamond" w:hAnsi="Garamond"/>
          <w:w w:val="95"/>
          <w:sz w:val="24"/>
          <w:szCs w:val="24"/>
        </w:rPr>
        <w:t>276</w:t>
      </w:r>
      <w:r w:rsidRPr="00C51408">
        <w:rPr>
          <w:rFonts w:ascii="Garamond" w:hAnsi="Garamond"/>
          <w:spacing w:val="2"/>
          <w:w w:val="95"/>
          <w:sz w:val="24"/>
          <w:szCs w:val="24"/>
        </w:rPr>
        <w:t xml:space="preserve"> </w:t>
      </w:r>
      <w:r w:rsidRPr="00C51408">
        <w:rPr>
          <w:rFonts w:ascii="Garamond" w:hAnsi="Garamond"/>
          <w:w w:val="95"/>
          <w:sz w:val="24"/>
          <w:szCs w:val="24"/>
        </w:rPr>
        <w:t>del</w:t>
      </w:r>
      <w:r w:rsidRPr="00C51408">
        <w:rPr>
          <w:rFonts w:ascii="Garamond" w:hAnsi="Garamond"/>
          <w:spacing w:val="-5"/>
          <w:w w:val="95"/>
          <w:sz w:val="24"/>
          <w:szCs w:val="24"/>
        </w:rPr>
        <w:t xml:space="preserve"> </w:t>
      </w:r>
      <w:r w:rsidRPr="00C51408">
        <w:rPr>
          <w:rFonts w:ascii="Garamond" w:hAnsi="Garamond"/>
          <w:w w:val="95"/>
          <w:sz w:val="24"/>
          <w:szCs w:val="24"/>
        </w:rPr>
        <w:t>2003;</w:t>
      </w:r>
    </w:p>
    <w:p w14:paraId="426D37CD" w14:textId="77777777" w:rsidR="00C407F7" w:rsidRPr="00C51408" w:rsidRDefault="00C407F7" w:rsidP="00D7543E">
      <w:pPr>
        <w:pStyle w:val="Paragrafoelenco"/>
        <w:numPr>
          <w:ilvl w:val="0"/>
          <w:numId w:val="1"/>
        </w:numPr>
        <w:tabs>
          <w:tab w:val="left" w:pos="1521"/>
        </w:tabs>
        <w:spacing w:line="268" w:lineRule="auto"/>
        <w:ind w:left="1418" w:right="59" w:hanging="425"/>
        <w:jc w:val="both"/>
        <w:rPr>
          <w:rFonts w:ascii="Garamond" w:hAnsi="Garamond"/>
          <w:sz w:val="24"/>
          <w:szCs w:val="24"/>
        </w:rPr>
      </w:pPr>
      <w:r w:rsidRPr="00C51408">
        <w:rPr>
          <w:rFonts w:ascii="Garamond" w:hAnsi="Garamond"/>
          <w:spacing w:val="-2"/>
          <w:sz w:val="24"/>
          <w:szCs w:val="24"/>
        </w:rPr>
        <w:t xml:space="preserve">assistenza </w:t>
      </w:r>
      <w:r w:rsidRPr="00C51408">
        <w:rPr>
          <w:rFonts w:ascii="Garamond" w:hAnsi="Garamond"/>
          <w:spacing w:val="-1"/>
          <w:sz w:val="24"/>
          <w:szCs w:val="24"/>
        </w:rPr>
        <w:t xml:space="preserve">e consulenza nella gestione delle crisi di aziende </w:t>
      </w:r>
      <w:proofErr w:type="spellStart"/>
      <w:r w:rsidRPr="00C51408">
        <w:rPr>
          <w:rFonts w:ascii="Garamond" w:hAnsi="Garamond"/>
          <w:spacing w:val="-1"/>
          <w:sz w:val="24"/>
          <w:szCs w:val="24"/>
        </w:rPr>
        <w:t>multilocalizzate</w:t>
      </w:r>
      <w:proofErr w:type="spellEnd"/>
      <w:r w:rsidRPr="00C51408">
        <w:rPr>
          <w:rFonts w:ascii="Garamond" w:hAnsi="Garamond"/>
          <w:spacing w:val="-1"/>
          <w:sz w:val="24"/>
          <w:szCs w:val="24"/>
        </w:rPr>
        <w:t xml:space="preserve"> e</w:t>
      </w:r>
      <w:r w:rsidRPr="00C51408">
        <w:rPr>
          <w:rFonts w:ascii="Garamond" w:hAnsi="Garamond"/>
          <w:spacing w:val="-67"/>
          <w:sz w:val="24"/>
          <w:szCs w:val="24"/>
        </w:rPr>
        <w:t xml:space="preserve"> </w:t>
      </w:r>
      <w:r w:rsidRPr="00C51408">
        <w:rPr>
          <w:rFonts w:ascii="Garamond" w:hAnsi="Garamond"/>
          <w:sz w:val="24"/>
          <w:szCs w:val="24"/>
        </w:rPr>
        <w:t>assistenza e consulenza nella gestione delle crisi aziendali complesse di cui</w:t>
      </w:r>
      <w:r w:rsidRPr="00C51408">
        <w:rPr>
          <w:rFonts w:ascii="Garamond" w:hAnsi="Garamond"/>
          <w:spacing w:val="1"/>
          <w:sz w:val="24"/>
          <w:szCs w:val="24"/>
        </w:rPr>
        <w:t xml:space="preserve"> </w:t>
      </w:r>
      <w:r w:rsidRPr="00C51408">
        <w:rPr>
          <w:rFonts w:ascii="Garamond" w:hAnsi="Garamond"/>
          <w:sz w:val="24"/>
          <w:szCs w:val="24"/>
        </w:rPr>
        <w:t>all'articolo</w:t>
      </w:r>
      <w:r w:rsidRPr="00C51408">
        <w:rPr>
          <w:rFonts w:ascii="Garamond" w:hAnsi="Garamond"/>
          <w:spacing w:val="1"/>
          <w:sz w:val="24"/>
          <w:szCs w:val="24"/>
        </w:rPr>
        <w:t xml:space="preserve"> </w:t>
      </w:r>
      <w:r w:rsidRPr="00C51408">
        <w:rPr>
          <w:rFonts w:ascii="Garamond" w:hAnsi="Garamond"/>
          <w:sz w:val="24"/>
          <w:szCs w:val="24"/>
        </w:rPr>
        <w:t>27</w:t>
      </w:r>
      <w:r w:rsidRPr="00C51408">
        <w:rPr>
          <w:rFonts w:ascii="Garamond" w:hAnsi="Garamond"/>
          <w:spacing w:val="1"/>
          <w:sz w:val="24"/>
          <w:szCs w:val="24"/>
        </w:rPr>
        <w:t xml:space="preserve"> </w:t>
      </w:r>
      <w:r w:rsidRPr="00C51408">
        <w:rPr>
          <w:rFonts w:ascii="Garamond" w:hAnsi="Garamond"/>
          <w:sz w:val="24"/>
          <w:szCs w:val="24"/>
        </w:rPr>
        <w:t>del</w:t>
      </w:r>
      <w:r w:rsidRPr="00C51408">
        <w:rPr>
          <w:rFonts w:ascii="Garamond" w:hAnsi="Garamond"/>
          <w:spacing w:val="1"/>
          <w:sz w:val="24"/>
          <w:szCs w:val="24"/>
        </w:rPr>
        <w:t xml:space="preserve"> </w:t>
      </w:r>
      <w:r w:rsidRPr="00C51408">
        <w:rPr>
          <w:rFonts w:ascii="Garamond" w:hAnsi="Garamond"/>
          <w:sz w:val="24"/>
          <w:szCs w:val="24"/>
        </w:rPr>
        <w:t>decreto-legge</w:t>
      </w:r>
      <w:r w:rsidRPr="00C51408">
        <w:rPr>
          <w:rFonts w:ascii="Garamond" w:hAnsi="Garamond"/>
          <w:spacing w:val="1"/>
          <w:sz w:val="24"/>
          <w:szCs w:val="24"/>
        </w:rPr>
        <w:t xml:space="preserve"> </w:t>
      </w:r>
      <w:r w:rsidRPr="00C51408">
        <w:rPr>
          <w:rFonts w:ascii="Garamond" w:hAnsi="Garamond"/>
          <w:sz w:val="24"/>
          <w:szCs w:val="24"/>
        </w:rPr>
        <w:t>22</w:t>
      </w:r>
      <w:r w:rsidRPr="00C51408">
        <w:rPr>
          <w:rFonts w:ascii="Garamond" w:hAnsi="Garamond"/>
          <w:spacing w:val="1"/>
          <w:sz w:val="24"/>
          <w:szCs w:val="24"/>
        </w:rPr>
        <w:t xml:space="preserve"> </w:t>
      </w:r>
      <w:r w:rsidRPr="00C51408">
        <w:rPr>
          <w:rFonts w:ascii="Garamond" w:hAnsi="Garamond"/>
          <w:sz w:val="24"/>
          <w:szCs w:val="24"/>
        </w:rPr>
        <w:t>giugno</w:t>
      </w:r>
      <w:r w:rsidRPr="00C51408">
        <w:rPr>
          <w:rFonts w:ascii="Garamond" w:hAnsi="Garamond"/>
          <w:spacing w:val="1"/>
          <w:sz w:val="24"/>
          <w:szCs w:val="24"/>
        </w:rPr>
        <w:t xml:space="preserve"> </w:t>
      </w:r>
      <w:r w:rsidRPr="00C51408">
        <w:rPr>
          <w:rFonts w:ascii="Garamond" w:hAnsi="Garamond"/>
          <w:sz w:val="24"/>
          <w:szCs w:val="24"/>
        </w:rPr>
        <w:t>2012,</w:t>
      </w:r>
      <w:r w:rsidRPr="00C51408">
        <w:rPr>
          <w:rFonts w:ascii="Garamond" w:hAnsi="Garamond"/>
          <w:spacing w:val="1"/>
          <w:sz w:val="24"/>
          <w:szCs w:val="24"/>
        </w:rPr>
        <w:t xml:space="preserve"> </w:t>
      </w:r>
      <w:r w:rsidRPr="00C51408">
        <w:rPr>
          <w:rFonts w:ascii="Garamond" w:hAnsi="Garamond"/>
          <w:sz w:val="24"/>
          <w:szCs w:val="24"/>
        </w:rPr>
        <w:t>n.</w:t>
      </w:r>
      <w:r w:rsidRPr="00C51408">
        <w:rPr>
          <w:rFonts w:ascii="Garamond" w:hAnsi="Garamond"/>
          <w:spacing w:val="1"/>
          <w:sz w:val="24"/>
          <w:szCs w:val="24"/>
        </w:rPr>
        <w:t xml:space="preserve"> </w:t>
      </w:r>
      <w:r w:rsidRPr="00C51408">
        <w:rPr>
          <w:rFonts w:ascii="Garamond" w:hAnsi="Garamond"/>
          <w:sz w:val="24"/>
          <w:szCs w:val="24"/>
        </w:rPr>
        <w:t>83,</w:t>
      </w:r>
      <w:r w:rsidRPr="00C51408">
        <w:rPr>
          <w:rFonts w:ascii="Garamond" w:hAnsi="Garamond"/>
          <w:spacing w:val="1"/>
          <w:sz w:val="24"/>
          <w:szCs w:val="24"/>
        </w:rPr>
        <w:t xml:space="preserve"> </w:t>
      </w:r>
      <w:r w:rsidRPr="00C51408">
        <w:rPr>
          <w:rFonts w:ascii="Garamond" w:hAnsi="Garamond"/>
          <w:sz w:val="24"/>
          <w:szCs w:val="24"/>
        </w:rPr>
        <w:t>convertito,</w:t>
      </w:r>
      <w:r w:rsidRPr="00C51408">
        <w:rPr>
          <w:rFonts w:ascii="Garamond" w:hAnsi="Garamond"/>
          <w:spacing w:val="1"/>
          <w:sz w:val="24"/>
          <w:szCs w:val="24"/>
        </w:rPr>
        <w:t xml:space="preserve"> </w:t>
      </w:r>
      <w:r w:rsidRPr="00C51408">
        <w:rPr>
          <w:rFonts w:ascii="Garamond" w:hAnsi="Garamond"/>
          <w:sz w:val="24"/>
          <w:szCs w:val="24"/>
        </w:rPr>
        <w:t>con</w:t>
      </w:r>
      <w:r w:rsidRPr="00C51408">
        <w:rPr>
          <w:rFonts w:ascii="Garamond" w:hAnsi="Garamond"/>
          <w:spacing w:val="-67"/>
          <w:sz w:val="24"/>
          <w:szCs w:val="24"/>
        </w:rPr>
        <w:t xml:space="preserve"> </w:t>
      </w:r>
      <w:r w:rsidRPr="00C51408">
        <w:rPr>
          <w:rFonts w:ascii="Garamond" w:hAnsi="Garamond"/>
          <w:sz w:val="24"/>
          <w:szCs w:val="24"/>
        </w:rPr>
        <w:t>modificazioni,</w:t>
      </w:r>
      <w:r w:rsidRPr="00C51408">
        <w:rPr>
          <w:rFonts w:ascii="Garamond" w:hAnsi="Garamond"/>
          <w:spacing w:val="-8"/>
          <w:sz w:val="24"/>
          <w:szCs w:val="24"/>
        </w:rPr>
        <w:t xml:space="preserve"> </w:t>
      </w:r>
      <w:r w:rsidRPr="00C51408">
        <w:rPr>
          <w:rFonts w:ascii="Garamond" w:hAnsi="Garamond"/>
          <w:sz w:val="24"/>
          <w:szCs w:val="24"/>
        </w:rPr>
        <w:t>dalla</w:t>
      </w:r>
      <w:r w:rsidRPr="00C51408">
        <w:rPr>
          <w:rFonts w:ascii="Garamond" w:hAnsi="Garamond"/>
          <w:spacing w:val="-6"/>
          <w:sz w:val="24"/>
          <w:szCs w:val="24"/>
        </w:rPr>
        <w:t xml:space="preserve"> </w:t>
      </w:r>
      <w:r w:rsidRPr="00C51408">
        <w:rPr>
          <w:rFonts w:ascii="Garamond" w:hAnsi="Garamond"/>
          <w:sz w:val="24"/>
          <w:szCs w:val="24"/>
        </w:rPr>
        <w:t>Legge</w:t>
      </w:r>
      <w:r w:rsidRPr="00C51408">
        <w:rPr>
          <w:rFonts w:ascii="Garamond" w:hAnsi="Garamond"/>
          <w:spacing w:val="-6"/>
          <w:sz w:val="24"/>
          <w:szCs w:val="24"/>
        </w:rPr>
        <w:t xml:space="preserve"> </w:t>
      </w:r>
      <w:r w:rsidRPr="00C51408">
        <w:rPr>
          <w:rFonts w:ascii="Garamond" w:hAnsi="Garamond"/>
          <w:sz w:val="24"/>
          <w:szCs w:val="24"/>
        </w:rPr>
        <w:t>7</w:t>
      </w:r>
      <w:r w:rsidRPr="00C51408">
        <w:rPr>
          <w:rFonts w:ascii="Garamond" w:hAnsi="Garamond"/>
          <w:spacing w:val="-6"/>
          <w:sz w:val="24"/>
          <w:szCs w:val="24"/>
        </w:rPr>
        <w:t xml:space="preserve"> </w:t>
      </w:r>
      <w:r w:rsidRPr="00C51408">
        <w:rPr>
          <w:rFonts w:ascii="Garamond" w:hAnsi="Garamond"/>
          <w:sz w:val="24"/>
          <w:szCs w:val="24"/>
        </w:rPr>
        <w:t>agosto</w:t>
      </w:r>
      <w:r w:rsidRPr="00C51408">
        <w:rPr>
          <w:rFonts w:ascii="Garamond" w:hAnsi="Garamond"/>
          <w:spacing w:val="-5"/>
          <w:sz w:val="24"/>
          <w:szCs w:val="24"/>
        </w:rPr>
        <w:t xml:space="preserve"> </w:t>
      </w:r>
      <w:r w:rsidRPr="00C51408">
        <w:rPr>
          <w:rFonts w:ascii="Garamond" w:hAnsi="Garamond"/>
          <w:sz w:val="24"/>
          <w:szCs w:val="24"/>
        </w:rPr>
        <w:t>2012,</w:t>
      </w:r>
      <w:r w:rsidRPr="00C51408">
        <w:rPr>
          <w:rFonts w:ascii="Garamond" w:hAnsi="Garamond"/>
          <w:spacing w:val="-5"/>
          <w:sz w:val="24"/>
          <w:szCs w:val="24"/>
        </w:rPr>
        <w:t xml:space="preserve"> </w:t>
      </w:r>
      <w:r w:rsidRPr="00C51408">
        <w:rPr>
          <w:rFonts w:ascii="Garamond" w:hAnsi="Garamond"/>
          <w:sz w:val="24"/>
          <w:szCs w:val="24"/>
        </w:rPr>
        <w:t>n.</w:t>
      </w:r>
      <w:r w:rsidRPr="00C51408">
        <w:rPr>
          <w:rFonts w:ascii="Garamond" w:hAnsi="Garamond"/>
          <w:spacing w:val="-9"/>
          <w:sz w:val="24"/>
          <w:szCs w:val="24"/>
        </w:rPr>
        <w:t xml:space="preserve"> </w:t>
      </w:r>
      <w:r w:rsidRPr="00C51408">
        <w:rPr>
          <w:rFonts w:ascii="Garamond" w:hAnsi="Garamond"/>
          <w:sz w:val="24"/>
          <w:szCs w:val="24"/>
        </w:rPr>
        <w:t>134;</w:t>
      </w:r>
    </w:p>
    <w:p w14:paraId="730286CA" w14:textId="77777777" w:rsidR="00C407F7" w:rsidRPr="00C51408" w:rsidRDefault="00C407F7" w:rsidP="00D7543E">
      <w:pPr>
        <w:pStyle w:val="Paragrafoelenco"/>
        <w:numPr>
          <w:ilvl w:val="0"/>
          <w:numId w:val="1"/>
        </w:numPr>
        <w:tabs>
          <w:tab w:val="left" w:pos="1521"/>
        </w:tabs>
        <w:spacing w:before="3" w:line="271" w:lineRule="auto"/>
        <w:ind w:left="1418" w:right="59" w:hanging="425"/>
        <w:jc w:val="both"/>
        <w:rPr>
          <w:rFonts w:ascii="Garamond" w:hAnsi="Garamond"/>
          <w:sz w:val="24"/>
          <w:szCs w:val="24"/>
        </w:rPr>
      </w:pPr>
      <w:r w:rsidRPr="00C51408">
        <w:rPr>
          <w:rFonts w:ascii="Garamond" w:hAnsi="Garamond"/>
          <w:sz w:val="24"/>
          <w:szCs w:val="24"/>
        </w:rPr>
        <w:t>gestione di programmi di reimpiego e ricollocazione, in relazione a crisi</w:t>
      </w:r>
      <w:r w:rsidRPr="00C51408">
        <w:rPr>
          <w:rFonts w:ascii="Garamond" w:hAnsi="Garamond"/>
          <w:spacing w:val="1"/>
          <w:sz w:val="24"/>
          <w:szCs w:val="24"/>
        </w:rPr>
        <w:t xml:space="preserve"> </w:t>
      </w:r>
      <w:r w:rsidRPr="00C51408">
        <w:rPr>
          <w:rFonts w:ascii="Garamond" w:hAnsi="Garamond"/>
          <w:w w:val="95"/>
          <w:sz w:val="24"/>
          <w:szCs w:val="24"/>
        </w:rPr>
        <w:t>aziendali, cofinanziati dal Fondo Europeo di adeguamento alla globalizzazione</w:t>
      </w:r>
      <w:r w:rsidRPr="00C51408">
        <w:rPr>
          <w:rFonts w:ascii="Garamond" w:hAnsi="Garamond"/>
          <w:spacing w:val="1"/>
          <w:w w:val="95"/>
          <w:sz w:val="24"/>
          <w:szCs w:val="24"/>
        </w:rPr>
        <w:t xml:space="preserve"> </w:t>
      </w:r>
      <w:r w:rsidRPr="00C51408">
        <w:rPr>
          <w:rFonts w:ascii="Garamond" w:hAnsi="Garamond"/>
          <w:w w:val="95"/>
          <w:sz w:val="24"/>
          <w:szCs w:val="24"/>
        </w:rPr>
        <w:t>(FEG),</w:t>
      </w:r>
      <w:r w:rsidRPr="00C51408">
        <w:rPr>
          <w:rFonts w:ascii="Garamond" w:hAnsi="Garamond"/>
          <w:spacing w:val="2"/>
          <w:w w:val="95"/>
          <w:sz w:val="24"/>
          <w:szCs w:val="24"/>
        </w:rPr>
        <w:t xml:space="preserve"> </w:t>
      </w:r>
      <w:r w:rsidRPr="00C51408">
        <w:rPr>
          <w:rFonts w:ascii="Garamond" w:hAnsi="Garamond"/>
          <w:w w:val="95"/>
          <w:sz w:val="24"/>
          <w:szCs w:val="24"/>
        </w:rPr>
        <w:t>nonché</w:t>
      </w:r>
      <w:r w:rsidRPr="00C51408">
        <w:rPr>
          <w:rFonts w:ascii="Garamond" w:hAnsi="Garamond"/>
          <w:spacing w:val="6"/>
          <w:w w:val="95"/>
          <w:sz w:val="24"/>
          <w:szCs w:val="24"/>
        </w:rPr>
        <w:t xml:space="preserve"> </w:t>
      </w:r>
      <w:r w:rsidRPr="00C51408">
        <w:rPr>
          <w:rFonts w:ascii="Garamond" w:hAnsi="Garamond"/>
          <w:w w:val="95"/>
          <w:sz w:val="24"/>
          <w:szCs w:val="24"/>
        </w:rPr>
        <w:t>di</w:t>
      </w:r>
      <w:r w:rsidRPr="00C51408">
        <w:rPr>
          <w:rFonts w:ascii="Garamond" w:hAnsi="Garamond"/>
          <w:spacing w:val="6"/>
          <w:w w:val="95"/>
          <w:sz w:val="24"/>
          <w:szCs w:val="24"/>
        </w:rPr>
        <w:t xml:space="preserve"> </w:t>
      </w:r>
      <w:r w:rsidRPr="00C51408">
        <w:rPr>
          <w:rFonts w:ascii="Garamond" w:hAnsi="Garamond"/>
          <w:w w:val="95"/>
          <w:sz w:val="24"/>
          <w:szCs w:val="24"/>
        </w:rPr>
        <w:t>programmi</w:t>
      </w:r>
      <w:r w:rsidRPr="00C51408">
        <w:rPr>
          <w:rFonts w:ascii="Garamond" w:hAnsi="Garamond"/>
          <w:spacing w:val="5"/>
          <w:w w:val="95"/>
          <w:sz w:val="24"/>
          <w:szCs w:val="24"/>
        </w:rPr>
        <w:t xml:space="preserve"> </w:t>
      </w:r>
      <w:r w:rsidRPr="00C51408">
        <w:rPr>
          <w:rFonts w:ascii="Garamond" w:hAnsi="Garamond"/>
          <w:w w:val="95"/>
          <w:sz w:val="24"/>
          <w:szCs w:val="24"/>
        </w:rPr>
        <w:t>sperimentali</w:t>
      </w:r>
      <w:r w:rsidRPr="00C51408">
        <w:rPr>
          <w:rFonts w:ascii="Garamond" w:hAnsi="Garamond"/>
          <w:spacing w:val="3"/>
          <w:w w:val="95"/>
          <w:sz w:val="24"/>
          <w:szCs w:val="24"/>
        </w:rPr>
        <w:t xml:space="preserve"> </w:t>
      </w:r>
      <w:r w:rsidRPr="00C51408">
        <w:rPr>
          <w:rFonts w:ascii="Garamond" w:hAnsi="Garamond"/>
          <w:w w:val="95"/>
          <w:sz w:val="24"/>
          <w:szCs w:val="24"/>
        </w:rPr>
        <w:t>di</w:t>
      </w:r>
      <w:r w:rsidRPr="00C51408">
        <w:rPr>
          <w:rFonts w:ascii="Garamond" w:hAnsi="Garamond"/>
          <w:spacing w:val="6"/>
          <w:w w:val="95"/>
          <w:sz w:val="24"/>
          <w:szCs w:val="24"/>
        </w:rPr>
        <w:t xml:space="preserve"> </w:t>
      </w:r>
      <w:r w:rsidRPr="00C51408">
        <w:rPr>
          <w:rFonts w:ascii="Garamond" w:hAnsi="Garamond"/>
          <w:w w:val="95"/>
          <w:sz w:val="24"/>
          <w:szCs w:val="24"/>
        </w:rPr>
        <w:t>politica</w:t>
      </w:r>
      <w:r w:rsidRPr="00C51408">
        <w:rPr>
          <w:rFonts w:ascii="Garamond" w:hAnsi="Garamond"/>
          <w:spacing w:val="6"/>
          <w:w w:val="95"/>
          <w:sz w:val="24"/>
          <w:szCs w:val="24"/>
        </w:rPr>
        <w:t xml:space="preserve"> </w:t>
      </w:r>
      <w:r w:rsidRPr="00C51408">
        <w:rPr>
          <w:rFonts w:ascii="Garamond" w:hAnsi="Garamond"/>
          <w:w w:val="95"/>
          <w:sz w:val="24"/>
          <w:szCs w:val="24"/>
        </w:rPr>
        <w:t>attiva</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10"/>
          <w:w w:val="95"/>
          <w:sz w:val="24"/>
          <w:szCs w:val="24"/>
        </w:rPr>
        <w:t xml:space="preserve"> </w:t>
      </w:r>
      <w:r w:rsidRPr="00C51408">
        <w:rPr>
          <w:rFonts w:ascii="Garamond" w:hAnsi="Garamond"/>
          <w:w w:val="95"/>
          <w:sz w:val="24"/>
          <w:szCs w:val="24"/>
        </w:rPr>
        <w:t>lavoro;</w:t>
      </w:r>
    </w:p>
    <w:p w14:paraId="42F9F2FC" w14:textId="77777777" w:rsidR="00C407F7" w:rsidRPr="00C51408" w:rsidRDefault="00C407F7" w:rsidP="00D7543E">
      <w:pPr>
        <w:pStyle w:val="Paragrafoelenco"/>
        <w:numPr>
          <w:ilvl w:val="0"/>
          <w:numId w:val="1"/>
        </w:numPr>
        <w:tabs>
          <w:tab w:val="left" w:pos="1521"/>
        </w:tabs>
        <w:spacing w:line="321" w:lineRule="exact"/>
        <w:ind w:left="1418" w:right="59" w:hanging="425"/>
        <w:jc w:val="both"/>
        <w:rPr>
          <w:rFonts w:ascii="Garamond" w:hAnsi="Garamond"/>
          <w:sz w:val="24"/>
          <w:szCs w:val="24"/>
        </w:rPr>
      </w:pPr>
      <w:r w:rsidRPr="00C51408">
        <w:rPr>
          <w:rFonts w:ascii="Garamond" w:hAnsi="Garamond"/>
          <w:w w:val="95"/>
          <w:sz w:val="24"/>
          <w:szCs w:val="24"/>
        </w:rPr>
        <w:t>gestione</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1"/>
          <w:w w:val="95"/>
          <w:sz w:val="24"/>
          <w:szCs w:val="24"/>
        </w:rPr>
        <w:t xml:space="preserve"> </w:t>
      </w:r>
      <w:r w:rsidRPr="00C51408">
        <w:rPr>
          <w:rFonts w:ascii="Garamond" w:hAnsi="Garamond"/>
          <w:w w:val="95"/>
          <w:sz w:val="24"/>
          <w:szCs w:val="24"/>
        </w:rPr>
        <w:t>Repertorio</w:t>
      </w:r>
      <w:r w:rsidRPr="00C51408">
        <w:rPr>
          <w:rFonts w:ascii="Garamond" w:hAnsi="Garamond"/>
          <w:spacing w:val="-1"/>
          <w:w w:val="95"/>
          <w:sz w:val="24"/>
          <w:szCs w:val="24"/>
        </w:rPr>
        <w:t xml:space="preserve"> </w:t>
      </w:r>
      <w:r w:rsidRPr="00C51408">
        <w:rPr>
          <w:rFonts w:ascii="Garamond" w:hAnsi="Garamond"/>
          <w:w w:val="95"/>
          <w:sz w:val="24"/>
          <w:szCs w:val="24"/>
        </w:rPr>
        <w:t>nazionale</w:t>
      </w:r>
      <w:r w:rsidRPr="00C51408">
        <w:rPr>
          <w:rFonts w:ascii="Garamond" w:hAnsi="Garamond"/>
          <w:spacing w:val="-3"/>
          <w:w w:val="95"/>
          <w:sz w:val="24"/>
          <w:szCs w:val="24"/>
        </w:rPr>
        <w:t xml:space="preserve"> </w:t>
      </w:r>
      <w:r w:rsidRPr="00C51408">
        <w:rPr>
          <w:rFonts w:ascii="Garamond" w:hAnsi="Garamond"/>
          <w:w w:val="95"/>
          <w:sz w:val="24"/>
          <w:szCs w:val="24"/>
        </w:rPr>
        <w:t>degli incentivi</w:t>
      </w:r>
      <w:r w:rsidRPr="00C51408">
        <w:rPr>
          <w:rFonts w:ascii="Garamond" w:hAnsi="Garamond"/>
          <w:spacing w:val="-9"/>
          <w:w w:val="95"/>
          <w:sz w:val="24"/>
          <w:szCs w:val="24"/>
        </w:rPr>
        <w:t xml:space="preserve"> </w:t>
      </w:r>
      <w:r w:rsidRPr="00C51408">
        <w:rPr>
          <w:rFonts w:ascii="Garamond" w:hAnsi="Garamond"/>
          <w:w w:val="95"/>
          <w:sz w:val="24"/>
          <w:szCs w:val="24"/>
        </w:rPr>
        <w:t>all'occupazione;</w:t>
      </w:r>
    </w:p>
    <w:p w14:paraId="09EB9447" w14:textId="77777777" w:rsidR="00C407F7" w:rsidRPr="00C51408" w:rsidRDefault="00C407F7" w:rsidP="00D7543E">
      <w:pPr>
        <w:pStyle w:val="Paragrafoelenco"/>
        <w:numPr>
          <w:ilvl w:val="0"/>
          <w:numId w:val="1"/>
        </w:numPr>
        <w:tabs>
          <w:tab w:val="left" w:pos="1521"/>
        </w:tabs>
        <w:spacing w:before="38" w:line="268" w:lineRule="auto"/>
        <w:ind w:left="1418" w:right="59" w:hanging="425"/>
        <w:jc w:val="both"/>
        <w:rPr>
          <w:rFonts w:ascii="Garamond" w:hAnsi="Garamond"/>
          <w:sz w:val="24"/>
          <w:szCs w:val="24"/>
        </w:rPr>
      </w:pPr>
      <w:r w:rsidRPr="00C51408">
        <w:rPr>
          <w:rFonts w:ascii="Garamond" w:hAnsi="Garamond"/>
          <w:w w:val="95"/>
          <w:sz w:val="24"/>
          <w:szCs w:val="24"/>
        </w:rPr>
        <w:t>svolgimento di attività di promozione e coordinamento di programmi formativi</w:t>
      </w:r>
      <w:r w:rsidRPr="00C51408">
        <w:rPr>
          <w:rFonts w:ascii="Garamond" w:hAnsi="Garamond"/>
          <w:spacing w:val="1"/>
          <w:w w:val="95"/>
          <w:sz w:val="24"/>
          <w:szCs w:val="24"/>
        </w:rPr>
        <w:t xml:space="preserve"> </w:t>
      </w:r>
      <w:r w:rsidRPr="00C51408">
        <w:rPr>
          <w:rFonts w:ascii="Garamond" w:hAnsi="Garamond"/>
          <w:spacing w:val="-1"/>
          <w:sz w:val="24"/>
          <w:szCs w:val="24"/>
        </w:rPr>
        <w:t>destinati alle persone disoccupate per la loro qualificazione e riqualificazione</w:t>
      </w:r>
      <w:r w:rsidRPr="00C51408">
        <w:rPr>
          <w:rFonts w:ascii="Garamond" w:hAnsi="Garamond"/>
          <w:sz w:val="24"/>
          <w:szCs w:val="24"/>
        </w:rPr>
        <w:t xml:space="preserve"> </w:t>
      </w:r>
      <w:r w:rsidRPr="00C51408">
        <w:rPr>
          <w:rFonts w:ascii="Garamond" w:hAnsi="Garamond"/>
          <w:w w:val="95"/>
          <w:sz w:val="24"/>
          <w:szCs w:val="24"/>
        </w:rPr>
        <w:t>professionale, l’autoimpiego e l’immediato inserimento lavorativo, nel rispetto</w:t>
      </w:r>
      <w:r w:rsidRPr="00C51408">
        <w:rPr>
          <w:rFonts w:ascii="Garamond" w:hAnsi="Garamond"/>
          <w:spacing w:val="1"/>
          <w:w w:val="95"/>
          <w:sz w:val="24"/>
          <w:szCs w:val="24"/>
        </w:rPr>
        <w:t xml:space="preserve"> </w:t>
      </w:r>
      <w:r w:rsidRPr="00C51408">
        <w:rPr>
          <w:rFonts w:ascii="Garamond" w:hAnsi="Garamond"/>
          <w:sz w:val="24"/>
          <w:szCs w:val="24"/>
        </w:rPr>
        <w:t>delle competenze attribuite alle Regioni e Province autonome di Trento e</w:t>
      </w:r>
      <w:r w:rsidRPr="00C51408">
        <w:rPr>
          <w:rFonts w:ascii="Garamond" w:hAnsi="Garamond"/>
          <w:spacing w:val="1"/>
          <w:sz w:val="24"/>
          <w:szCs w:val="24"/>
        </w:rPr>
        <w:t xml:space="preserve"> </w:t>
      </w:r>
      <w:r w:rsidRPr="00C51408">
        <w:rPr>
          <w:rFonts w:ascii="Garamond" w:hAnsi="Garamond"/>
          <w:sz w:val="24"/>
          <w:szCs w:val="24"/>
        </w:rPr>
        <w:t>Bolzano.</w:t>
      </w:r>
    </w:p>
    <w:p w14:paraId="2DA41C65" w14:textId="77777777" w:rsidR="00C407F7" w:rsidRPr="00C51408" w:rsidRDefault="00C407F7" w:rsidP="00E04938">
      <w:pPr>
        <w:pStyle w:val="Corpotesto"/>
        <w:spacing w:before="11"/>
        <w:ind w:right="59"/>
        <w:jc w:val="both"/>
        <w:rPr>
          <w:rFonts w:ascii="Garamond" w:hAnsi="Garamond"/>
          <w:sz w:val="24"/>
          <w:szCs w:val="24"/>
        </w:rPr>
      </w:pPr>
      <w:r w:rsidRPr="00C51408">
        <w:rPr>
          <w:rFonts w:ascii="Garamond" w:hAnsi="Garamond"/>
          <w:w w:val="95"/>
          <w:sz w:val="24"/>
          <w:szCs w:val="24"/>
        </w:rPr>
        <w:t>L'ANPAL</w:t>
      </w:r>
      <w:r w:rsidRPr="00C51408">
        <w:rPr>
          <w:rFonts w:ascii="Garamond" w:hAnsi="Garamond"/>
          <w:spacing w:val="9"/>
          <w:w w:val="95"/>
          <w:sz w:val="24"/>
          <w:szCs w:val="24"/>
        </w:rPr>
        <w:t xml:space="preserve"> </w:t>
      </w:r>
      <w:r w:rsidRPr="00C51408">
        <w:rPr>
          <w:rFonts w:ascii="Garamond" w:hAnsi="Garamond"/>
          <w:w w:val="95"/>
          <w:sz w:val="24"/>
          <w:szCs w:val="24"/>
        </w:rPr>
        <w:t>si</w:t>
      </w:r>
      <w:r w:rsidRPr="00C51408">
        <w:rPr>
          <w:rFonts w:ascii="Garamond" w:hAnsi="Garamond"/>
          <w:spacing w:val="11"/>
          <w:w w:val="95"/>
          <w:sz w:val="24"/>
          <w:szCs w:val="24"/>
        </w:rPr>
        <w:t xml:space="preserve"> </w:t>
      </w:r>
      <w:r w:rsidRPr="00C51408">
        <w:rPr>
          <w:rFonts w:ascii="Garamond" w:hAnsi="Garamond"/>
          <w:w w:val="95"/>
          <w:sz w:val="24"/>
          <w:szCs w:val="24"/>
        </w:rPr>
        <w:t>conforma</w:t>
      </w:r>
      <w:r w:rsidRPr="00C51408">
        <w:rPr>
          <w:rFonts w:ascii="Garamond" w:hAnsi="Garamond"/>
          <w:spacing w:val="12"/>
          <w:w w:val="95"/>
          <w:sz w:val="24"/>
          <w:szCs w:val="24"/>
        </w:rPr>
        <w:t xml:space="preserve"> </w:t>
      </w:r>
      <w:r w:rsidRPr="00C51408">
        <w:rPr>
          <w:rFonts w:ascii="Garamond" w:hAnsi="Garamond"/>
          <w:w w:val="95"/>
          <w:sz w:val="24"/>
          <w:szCs w:val="24"/>
        </w:rPr>
        <w:t>e</w:t>
      </w:r>
      <w:r w:rsidRPr="00C51408">
        <w:rPr>
          <w:rFonts w:ascii="Garamond" w:hAnsi="Garamond"/>
          <w:spacing w:val="11"/>
          <w:w w:val="95"/>
          <w:sz w:val="24"/>
          <w:szCs w:val="24"/>
        </w:rPr>
        <w:t xml:space="preserve"> </w:t>
      </w:r>
      <w:r w:rsidRPr="00C51408">
        <w:rPr>
          <w:rFonts w:ascii="Garamond" w:hAnsi="Garamond"/>
          <w:w w:val="95"/>
          <w:sz w:val="24"/>
          <w:szCs w:val="24"/>
        </w:rPr>
        <w:t>provvede</w:t>
      </w:r>
      <w:r w:rsidRPr="00C51408">
        <w:rPr>
          <w:rFonts w:ascii="Garamond" w:hAnsi="Garamond"/>
          <w:spacing w:val="12"/>
          <w:w w:val="95"/>
          <w:sz w:val="24"/>
          <w:szCs w:val="24"/>
        </w:rPr>
        <w:t xml:space="preserve"> </w:t>
      </w:r>
      <w:r w:rsidRPr="00C51408">
        <w:rPr>
          <w:rFonts w:ascii="Garamond" w:hAnsi="Garamond"/>
          <w:w w:val="95"/>
          <w:sz w:val="24"/>
          <w:szCs w:val="24"/>
        </w:rPr>
        <w:t>all'attuazione:</w:t>
      </w:r>
    </w:p>
    <w:p w14:paraId="0BE215CD" w14:textId="77777777" w:rsidR="00C407F7" w:rsidRPr="00C51408" w:rsidRDefault="00C407F7" w:rsidP="00F65D80">
      <w:pPr>
        <w:pStyle w:val="Paragrafoelenco"/>
        <w:numPr>
          <w:ilvl w:val="1"/>
          <w:numId w:val="1"/>
        </w:numPr>
        <w:tabs>
          <w:tab w:val="left" w:pos="1521"/>
        </w:tabs>
        <w:spacing w:before="81" w:line="268" w:lineRule="auto"/>
        <w:ind w:left="1418" w:right="59" w:hanging="284"/>
        <w:jc w:val="both"/>
        <w:rPr>
          <w:rFonts w:ascii="Garamond" w:hAnsi="Garamond"/>
          <w:sz w:val="24"/>
          <w:szCs w:val="24"/>
        </w:rPr>
      </w:pPr>
      <w:r w:rsidRPr="00C51408">
        <w:rPr>
          <w:rFonts w:ascii="Garamond" w:hAnsi="Garamond"/>
          <w:w w:val="95"/>
          <w:sz w:val="24"/>
          <w:szCs w:val="24"/>
        </w:rPr>
        <w:t xml:space="preserve">delle linee di indirizzo e degli obiettivi annuali dell'azione in materia di politiche </w:t>
      </w:r>
      <w:r w:rsidRPr="00C51408">
        <w:rPr>
          <w:rFonts w:ascii="Garamond" w:hAnsi="Garamond"/>
          <w:sz w:val="24"/>
          <w:szCs w:val="24"/>
        </w:rPr>
        <w:t>attive</w:t>
      </w:r>
      <w:r w:rsidRPr="00C51408">
        <w:rPr>
          <w:rFonts w:ascii="Garamond" w:hAnsi="Garamond"/>
          <w:spacing w:val="62"/>
          <w:sz w:val="24"/>
          <w:szCs w:val="24"/>
        </w:rPr>
        <w:t xml:space="preserve"> </w:t>
      </w:r>
      <w:r w:rsidRPr="00C51408">
        <w:rPr>
          <w:rFonts w:ascii="Garamond" w:hAnsi="Garamond"/>
          <w:sz w:val="24"/>
          <w:szCs w:val="24"/>
        </w:rPr>
        <w:t>stabiliti</w:t>
      </w:r>
      <w:r w:rsidRPr="00C51408">
        <w:rPr>
          <w:rFonts w:ascii="Garamond" w:hAnsi="Garamond"/>
          <w:spacing w:val="60"/>
          <w:sz w:val="24"/>
          <w:szCs w:val="24"/>
        </w:rPr>
        <w:t xml:space="preserve"> </w:t>
      </w:r>
      <w:r w:rsidRPr="00C51408">
        <w:rPr>
          <w:rFonts w:ascii="Garamond" w:hAnsi="Garamond"/>
          <w:sz w:val="24"/>
          <w:szCs w:val="24"/>
        </w:rPr>
        <w:t>dal</w:t>
      </w:r>
      <w:r w:rsidRPr="00C51408">
        <w:rPr>
          <w:rFonts w:ascii="Garamond" w:hAnsi="Garamond"/>
          <w:spacing w:val="60"/>
          <w:sz w:val="24"/>
          <w:szCs w:val="24"/>
        </w:rPr>
        <w:t xml:space="preserve"> </w:t>
      </w:r>
      <w:r w:rsidRPr="00C51408">
        <w:rPr>
          <w:rFonts w:ascii="Garamond" w:hAnsi="Garamond"/>
          <w:sz w:val="24"/>
          <w:szCs w:val="24"/>
        </w:rPr>
        <w:t>Ministero</w:t>
      </w:r>
      <w:r w:rsidRPr="00C51408">
        <w:rPr>
          <w:rFonts w:ascii="Garamond" w:hAnsi="Garamond"/>
          <w:spacing w:val="60"/>
          <w:sz w:val="24"/>
          <w:szCs w:val="24"/>
        </w:rPr>
        <w:t xml:space="preserve"> </w:t>
      </w:r>
      <w:r w:rsidRPr="00C51408">
        <w:rPr>
          <w:rFonts w:ascii="Garamond" w:hAnsi="Garamond"/>
          <w:sz w:val="24"/>
          <w:szCs w:val="24"/>
        </w:rPr>
        <w:t>del</w:t>
      </w:r>
      <w:r w:rsidRPr="00C51408">
        <w:rPr>
          <w:rFonts w:ascii="Garamond" w:hAnsi="Garamond"/>
          <w:spacing w:val="62"/>
          <w:sz w:val="24"/>
          <w:szCs w:val="24"/>
        </w:rPr>
        <w:t xml:space="preserve"> </w:t>
      </w:r>
      <w:r w:rsidRPr="00C51408">
        <w:rPr>
          <w:rFonts w:ascii="Garamond" w:hAnsi="Garamond"/>
          <w:sz w:val="24"/>
          <w:szCs w:val="24"/>
        </w:rPr>
        <w:t>Lavoro</w:t>
      </w:r>
      <w:r w:rsidRPr="00C51408">
        <w:rPr>
          <w:rFonts w:ascii="Garamond" w:hAnsi="Garamond"/>
          <w:spacing w:val="59"/>
          <w:sz w:val="24"/>
          <w:szCs w:val="24"/>
        </w:rPr>
        <w:t xml:space="preserve"> </w:t>
      </w:r>
      <w:r w:rsidRPr="00C51408">
        <w:rPr>
          <w:rFonts w:ascii="Garamond" w:hAnsi="Garamond"/>
          <w:sz w:val="24"/>
          <w:szCs w:val="24"/>
        </w:rPr>
        <w:t>e</w:t>
      </w:r>
      <w:r w:rsidRPr="00C51408">
        <w:rPr>
          <w:rFonts w:ascii="Garamond" w:hAnsi="Garamond"/>
          <w:spacing w:val="62"/>
          <w:sz w:val="24"/>
          <w:szCs w:val="24"/>
        </w:rPr>
        <w:t xml:space="preserve"> </w:t>
      </w:r>
      <w:r w:rsidRPr="00C51408">
        <w:rPr>
          <w:rFonts w:ascii="Garamond" w:hAnsi="Garamond"/>
          <w:sz w:val="24"/>
          <w:szCs w:val="24"/>
        </w:rPr>
        <w:t>delle</w:t>
      </w:r>
      <w:r w:rsidRPr="00C51408">
        <w:rPr>
          <w:rFonts w:ascii="Garamond" w:hAnsi="Garamond"/>
          <w:spacing w:val="62"/>
          <w:sz w:val="24"/>
          <w:szCs w:val="24"/>
        </w:rPr>
        <w:t xml:space="preserve"> </w:t>
      </w:r>
      <w:r w:rsidRPr="00C51408">
        <w:rPr>
          <w:rFonts w:ascii="Garamond" w:hAnsi="Garamond"/>
          <w:sz w:val="24"/>
          <w:szCs w:val="24"/>
        </w:rPr>
        <w:t>Politiche</w:t>
      </w:r>
      <w:r w:rsidRPr="00C51408">
        <w:rPr>
          <w:rFonts w:ascii="Garamond" w:hAnsi="Garamond"/>
          <w:spacing w:val="62"/>
          <w:sz w:val="24"/>
          <w:szCs w:val="24"/>
        </w:rPr>
        <w:t xml:space="preserve"> </w:t>
      </w:r>
      <w:r w:rsidRPr="00C51408">
        <w:rPr>
          <w:rFonts w:ascii="Garamond" w:hAnsi="Garamond"/>
          <w:sz w:val="24"/>
          <w:szCs w:val="24"/>
        </w:rPr>
        <w:t>Sociali,</w:t>
      </w:r>
      <w:r w:rsidRPr="00C51408">
        <w:rPr>
          <w:rFonts w:ascii="Garamond" w:hAnsi="Garamond"/>
          <w:spacing w:val="49"/>
          <w:sz w:val="24"/>
          <w:szCs w:val="24"/>
        </w:rPr>
        <w:t xml:space="preserve"> </w:t>
      </w:r>
      <w:r w:rsidRPr="00C51408">
        <w:rPr>
          <w:rFonts w:ascii="Garamond" w:hAnsi="Garamond"/>
          <w:sz w:val="24"/>
          <w:szCs w:val="24"/>
        </w:rPr>
        <w:t>previa intesa</w:t>
      </w:r>
      <w:r w:rsidRPr="00C51408">
        <w:rPr>
          <w:rFonts w:ascii="Garamond" w:hAnsi="Garamond"/>
          <w:spacing w:val="-8"/>
          <w:sz w:val="24"/>
          <w:szCs w:val="24"/>
        </w:rPr>
        <w:t xml:space="preserve"> </w:t>
      </w:r>
      <w:r w:rsidRPr="00C51408">
        <w:rPr>
          <w:rFonts w:ascii="Garamond" w:hAnsi="Garamond"/>
          <w:sz w:val="24"/>
          <w:szCs w:val="24"/>
        </w:rPr>
        <w:t>con</w:t>
      </w:r>
      <w:r w:rsidRPr="00C51408">
        <w:rPr>
          <w:rFonts w:ascii="Garamond" w:hAnsi="Garamond"/>
          <w:spacing w:val="-7"/>
          <w:sz w:val="24"/>
          <w:szCs w:val="24"/>
        </w:rPr>
        <w:t xml:space="preserve"> </w:t>
      </w:r>
      <w:r w:rsidRPr="00C51408">
        <w:rPr>
          <w:rFonts w:ascii="Garamond" w:hAnsi="Garamond"/>
          <w:sz w:val="24"/>
          <w:szCs w:val="24"/>
        </w:rPr>
        <w:t>la</w:t>
      </w:r>
      <w:r w:rsidRPr="00C51408">
        <w:rPr>
          <w:rFonts w:ascii="Garamond" w:hAnsi="Garamond"/>
          <w:spacing w:val="-8"/>
          <w:sz w:val="24"/>
          <w:szCs w:val="24"/>
        </w:rPr>
        <w:t xml:space="preserve"> </w:t>
      </w:r>
      <w:r w:rsidRPr="00C51408">
        <w:rPr>
          <w:rFonts w:ascii="Garamond" w:hAnsi="Garamond"/>
          <w:sz w:val="24"/>
          <w:szCs w:val="24"/>
        </w:rPr>
        <w:t>Conferenza</w:t>
      </w:r>
      <w:r w:rsidRPr="00C51408">
        <w:rPr>
          <w:rFonts w:ascii="Garamond" w:hAnsi="Garamond"/>
          <w:spacing w:val="-8"/>
          <w:sz w:val="24"/>
          <w:szCs w:val="24"/>
        </w:rPr>
        <w:t xml:space="preserve"> </w:t>
      </w:r>
      <w:r w:rsidRPr="00C51408">
        <w:rPr>
          <w:rFonts w:ascii="Garamond" w:hAnsi="Garamond"/>
          <w:sz w:val="24"/>
          <w:szCs w:val="24"/>
        </w:rPr>
        <w:t>permanente</w:t>
      </w:r>
      <w:r w:rsidRPr="00C51408">
        <w:rPr>
          <w:rFonts w:ascii="Garamond" w:hAnsi="Garamond"/>
          <w:spacing w:val="-8"/>
          <w:sz w:val="24"/>
          <w:szCs w:val="24"/>
        </w:rPr>
        <w:t xml:space="preserve"> </w:t>
      </w:r>
      <w:r w:rsidRPr="00C51408">
        <w:rPr>
          <w:rFonts w:ascii="Garamond" w:hAnsi="Garamond"/>
          <w:sz w:val="24"/>
          <w:szCs w:val="24"/>
        </w:rPr>
        <w:t>per</w:t>
      </w:r>
      <w:r w:rsidRPr="00C51408">
        <w:rPr>
          <w:rFonts w:ascii="Garamond" w:hAnsi="Garamond"/>
          <w:spacing w:val="-8"/>
          <w:sz w:val="24"/>
          <w:szCs w:val="24"/>
        </w:rPr>
        <w:t xml:space="preserve"> </w:t>
      </w:r>
      <w:r w:rsidRPr="00C51408">
        <w:rPr>
          <w:rFonts w:ascii="Garamond" w:hAnsi="Garamond"/>
          <w:sz w:val="24"/>
          <w:szCs w:val="24"/>
        </w:rPr>
        <w:t>i</w:t>
      </w:r>
      <w:r w:rsidRPr="00C51408">
        <w:rPr>
          <w:rFonts w:ascii="Garamond" w:hAnsi="Garamond"/>
          <w:spacing w:val="-8"/>
          <w:sz w:val="24"/>
          <w:szCs w:val="24"/>
        </w:rPr>
        <w:t xml:space="preserve"> </w:t>
      </w:r>
      <w:r w:rsidRPr="00C51408">
        <w:rPr>
          <w:rFonts w:ascii="Garamond" w:hAnsi="Garamond"/>
          <w:sz w:val="24"/>
          <w:szCs w:val="24"/>
        </w:rPr>
        <w:t>rapporti</w:t>
      </w:r>
      <w:r w:rsidRPr="00C51408">
        <w:rPr>
          <w:rFonts w:ascii="Garamond" w:hAnsi="Garamond"/>
          <w:spacing w:val="-9"/>
          <w:sz w:val="24"/>
          <w:szCs w:val="24"/>
        </w:rPr>
        <w:t xml:space="preserve"> </w:t>
      </w:r>
      <w:r w:rsidRPr="00C51408">
        <w:rPr>
          <w:rFonts w:ascii="Garamond" w:hAnsi="Garamond"/>
          <w:sz w:val="24"/>
          <w:szCs w:val="24"/>
        </w:rPr>
        <w:t>tra</w:t>
      </w:r>
      <w:r w:rsidRPr="00C51408">
        <w:rPr>
          <w:rFonts w:ascii="Garamond" w:hAnsi="Garamond"/>
          <w:spacing w:val="-8"/>
          <w:sz w:val="24"/>
          <w:szCs w:val="24"/>
        </w:rPr>
        <w:t xml:space="preserve"> </w:t>
      </w:r>
      <w:r w:rsidRPr="00C51408">
        <w:rPr>
          <w:rFonts w:ascii="Garamond" w:hAnsi="Garamond"/>
          <w:sz w:val="24"/>
          <w:szCs w:val="24"/>
        </w:rPr>
        <w:t>lo</w:t>
      </w:r>
      <w:r w:rsidRPr="00C51408">
        <w:rPr>
          <w:rFonts w:ascii="Garamond" w:hAnsi="Garamond"/>
          <w:spacing w:val="-8"/>
          <w:sz w:val="24"/>
          <w:szCs w:val="24"/>
        </w:rPr>
        <w:t xml:space="preserve"> </w:t>
      </w:r>
      <w:r w:rsidRPr="00C51408">
        <w:rPr>
          <w:rFonts w:ascii="Garamond" w:hAnsi="Garamond"/>
          <w:sz w:val="24"/>
          <w:szCs w:val="24"/>
        </w:rPr>
        <w:t>Stato,</w:t>
      </w:r>
      <w:r w:rsidRPr="00C51408">
        <w:rPr>
          <w:rFonts w:ascii="Garamond" w:hAnsi="Garamond"/>
          <w:spacing w:val="-8"/>
          <w:sz w:val="24"/>
          <w:szCs w:val="24"/>
        </w:rPr>
        <w:t xml:space="preserve"> </w:t>
      </w:r>
      <w:r w:rsidRPr="00C51408">
        <w:rPr>
          <w:rFonts w:ascii="Garamond" w:hAnsi="Garamond"/>
          <w:sz w:val="24"/>
          <w:szCs w:val="24"/>
        </w:rPr>
        <w:t>le</w:t>
      </w:r>
      <w:r w:rsidRPr="00C51408">
        <w:rPr>
          <w:rFonts w:ascii="Garamond" w:hAnsi="Garamond"/>
          <w:spacing w:val="-8"/>
          <w:sz w:val="24"/>
          <w:szCs w:val="24"/>
        </w:rPr>
        <w:t xml:space="preserve"> </w:t>
      </w:r>
      <w:r w:rsidRPr="00C51408">
        <w:rPr>
          <w:rFonts w:ascii="Garamond" w:hAnsi="Garamond"/>
          <w:sz w:val="24"/>
          <w:szCs w:val="24"/>
        </w:rPr>
        <w:t>Regioni</w:t>
      </w:r>
      <w:r w:rsidRPr="00C51408">
        <w:rPr>
          <w:rFonts w:ascii="Garamond" w:hAnsi="Garamond"/>
          <w:spacing w:val="-8"/>
          <w:sz w:val="24"/>
          <w:szCs w:val="24"/>
        </w:rPr>
        <w:t xml:space="preserve"> </w:t>
      </w:r>
      <w:r w:rsidRPr="00C51408">
        <w:rPr>
          <w:rFonts w:ascii="Garamond" w:hAnsi="Garamond"/>
          <w:sz w:val="24"/>
          <w:szCs w:val="24"/>
        </w:rPr>
        <w:t>e</w:t>
      </w:r>
      <w:r w:rsidRPr="00C51408">
        <w:rPr>
          <w:rFonts w:ascii="Garamond" w:hAnsi="Garamond"/>
          <w:spacing w:val="-9"/>
          <w:sz w:val="24"/>
          <w:szCs w:val="24"/>
        </w:rPr>
        <w:t xml:space="preserve"> </w:t>
      </w:r>
      <w:r w:rsidRPr="00C51408">
        <w:rPr>
          <w:rFonts w:ascii="Garamond" w:hAnsi="Garamond"/>
          <w:sz w:val="24"/>
          <w:szCs w:val="24"/>
        </w:rPr>
        <w:t>le</w:t>
      </w:r>
      <w:r w:rsidRPr="00C51408">
        <w:rPr>
          <w:rFonts w:ascii="Garamond" w:hAnsi="Garamond"/>
          <w:spacing w:val="-68"/>
          <w:sz w:val="24"/>
          <w:szCs w:val="24"/>
        </w:rPr>
        <w:t xml:space="preserve"> </w:t>
      </w:r>
      <w:r w:rsidRPr="00C51408">
        <w:rPr>
          <w:rFonts w:ascii="Garamond" w:hAnsi="Garamond"/>
          <w:sz w:val="24"/>
          <w:szCs w:val="24"/>
        </w:rPr>
        <w:t>Province autonome di Trento e di Bolzano, con particolare riguardo alla</w:t>
      </w:r>
      <w:r w:rsidRPr="00C51408">
        <w:rPr>
          <w:rFonts w:ascii="Garamond" w:hAnsi="Garamond"/>
          <w:spacing w:val="1"/>
          <w:sz w:val="24"/>
          <w:szCs w:val="24"/>
        </w:rPr>
        <w:t xml:space="preserve"> </w:t>
      </w:r>
      <w:r w:rsidRPr="00C51408">
        <w:rPr>
          <w:rFonts w:ascii="Garamond" w:hAnsi="Garamond"/>
          <w:sz w:val="24"/>
          <w:szCs w:val="24"/>
        </w:rPr>
        <w:t>riduzione della durata media della disoccupazione, ai tempi di servizio, alla</w:t>
      </w:r>
      <w:r w:rsidRPr="00C51408">
        <w:rPr>
          <w:rFonts w:ascii="Garamond" w:hAnsi="Garamond"/>
          <w:spacing w:val="1"/>
          <w:sz w:val="24"/>
          <w:szCs w:val="24"/>
        </w:rPr>
        <w:t xml:space="preserve"> </w:t>
      </w:r>
      <w:r w:rsidRPr="00C51408">
        <w:rPr>
          <w:rFonts w:ascii="Garamond" w:hAnsi="Garamond"/>
          <w:sz w:val="24"/>
          <w:szCs w:val="24"/>
        </w:rPr>
        <w:t>quota</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5"/>
          <w:sz w:val="24"/>
          <w:szCs w:val="24"/>
        </w:rPr>
        <w:t xml:space="preserve"> </w:t>
      </w:r>
      <w:r w:rsidRPr="00C51408">
        <w:rPr>
          <w:rFonts w:ascii="Garamond" w:hAnsi="Garamond"/>
          <w:sz w:val="24"/>
          <w:szCs w:val="24"/>
        </w:rPr>
        <w:t>intermediazione</w:t>
      </w:r>
      <w:r w:rsidRPr="00C51408">
        <w:rPr>
          <w:rFonts w:ascii="Garamond" w:hAnsi="Garamond"/>
          <w:spacing w:val="-4"/>
          <w:sz w:val="24"/>
          <w:szCs w:val="24"/>
        </w:rPr>
        <w:t xml:space="preserve"> </w:t>
      </w:r>
      <w:r w:rsidRPr="00C51408">
        <w:rPr>
          <w:rFonts w:ascii="Garamond" w:hAnsi="Garamond"/>
          <w:sz w:val="24"/>
          <w:szCs w:val="24"/>
        </w:rPr>
        <w:t>tra</w:t>
      </w:r>
      <w:r w:rsidRPr="00C51408">
        <w:rPr>
          <w:rFonts w:ascii="Garamond" w:hAnsi="Garamond"/>
          <w:spacing w:val="-7"/>
          <w:sz w:val="24"/>
          <w:szCs w:val="24"/>
        </w:rPr>
        <w:t xml:space="preserve"> </w:t>
      </w:r>
      <w:r w:rsidRPr="00C51408">
        <w:rPr>
          <w:rFonts w:ascii="Garamond" w:hAnsi="Garamond"/>
          <w:sz w:val="24"/>
          <w:szCs w:val="24"/>
        </w:rPr>
        <w:t>domanda</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5"/>
          <w:sz w:val="24"/>
          <w:szCs w:val="24"/>
        </w:rPr>
        <w:t xml:space="preserve"> </w:t>
      </w:r>
      <w:r w:rsidRPr="00C51408">
        <w:rPr>
          <w:rFonts w:ascii="Garamond" w:hAnsi="Garamond"/>
          <w:sz w:val="24"/>
          <w:szCs w:val="24"/>
        </w:rPr>
        <w:t>offerta</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10"/>
          <w:sz w:val="24"/>
          <w:szCs w:val="24"/>
        </w:rPr>
        <w:t xml:space="preserve"> </w:t>
      </w:r>
      <w:r w:rsidRPr="00C51408">
        <w:rPr>
          <w:rFonts w:ascii="Garamond" w:hAnsi="Garamond"/>
          <w:sz w:val="24"/>
          <w:szCs w:val="24"/>
        </w:rPr>
        <w:t>lavoro;</w:t>
      </w:r>
    </w:p>
    <w:p w14:paraId="7B6B1B68" w14:textId="77777777" w:rsidR="00C407F7" w:rsidRPr="00C51408" w:rsidRDefault="00C407F7" w:rsidP="00F65D80">
      <w:pPr>
        <w:pStyle w:val="Paragrafoelenco"/>
        <w:numPr>
          <w:ilvl w:val="1"/>
          <w:numId w:val="1"/>
        </w:numPr>
        <w:tabs>
          <w:tab w:val="left" w:pos="1521"/>
        </w:tabs>
        <w:spacing w:before="7" w:line="268" w:lineRule="auto"/>
        <w:ind w:left="1418" w:right="59" w:hanging="284"/>
        <w:jc w:val="both"/>
        <w:rPr>
          <w:rFonts w:ascii="Garamond" w:hAnsi="Garamond"/>
          <w:sz w:val="24"/>
          <w:szCs w:val="24"/>
        </w:rPr>
      </w:pPr>
      <w:r w:rsidRPr="00C51408">
        <w:rPr>
          <w:rFonts w:ascii="Garamond" w:hAnsi="Garamond"/>
          <w:w w:val="95"/>
          <w:sz w:val="24"/>
          <w:szCs w:val="24"/>
        </w:rPr>
        <w:t>della specificazione dei livelli essenziali delle prestazioni da erogare su tutto il</w:t>
      </w:r>
      <w:r w:rsidRPr="00C51408">
        <w:rPr>
          <w:rFonts w:ascii="Garamond" w:hAnsi="Garamond"/>
          <w:spacing w:val="1"/>
          <w:w w:val="95"/>
          <w:sz w:val="24"/>
          <w:szCs w:val="24"/>
        </w:rPr>
        <w:t xml:space="preserve"> </w:t>
      </w:r>
      <w:r w:rsidRPr="00C51408">
        <w:rPr>
          <w:rFonts w:ascii="Garamond" w:hAnsi="Garamond"/>
          <w:sz w:val="24"/>
          <w:szCs w:val="24"/>
        </w:rPr>
        <w:t>territorio nazionale, così come stabiliti dal Ministero del Lavoro e delle</w:t>
      </w:r>
      <w:r w:rsidRPr="00C51408">
        <w:rPr>
          <w:rFonts w:ascii="Garamond" w:hAnsi="Garamond"/>
          <w:spacing w:val="1"/>
          <w:sz w:val="24"/>
          <w:szCs w:val="24"/>
        </w:rPr>
        <w:t xml:space="preserve"> </w:t>
      </w:r>
      <w:r w:rsidRPr="00C51408">
        <w:rPr>
          <w:rFonts w:ascii="Garamond" w:hAnsi="Garamond"/>
          <w:spacing w:val="-1"/>
          <w:sz w:val="24"/>
          <w:szCs w:val="24"/>
        </w:rPr>
        <w:t>Politiche</w:t>
      </w:r>
      <w:r w:rsidRPr="00C51408">
        <w:rPr>
          <w:rFonts w:ascii="Garamond" w:hAnsi="Garamond"/>
          <w:spacing w:val="-13"/>
          <w:sz w:val="24"/>
          <w:szCs w:val="24"/>
        </w:rPr>
        <w:t xml:space="preserve"> </w:t>
      </w:r>
      <w:r w:rsidRPr="00C51408">
        <w:rPr>
          <w:rFonts w:ascii="Garamond" w:hAnsi="Garamond"/>
          <w:spacing w:val="-1"/>
          <w:sz w:val="24"/>
          <w:szCs w:val="24"/>
        </w:rPr>
        <w:t>Sociali,</w:t>
      </w:r>
      <w:r w:rsidRPr="00C51408">
        <w:rPr>
          <w:rFonts w:ascii="Garamond" w:hAnsi="Garamond"/>
          <w:spacing w:val="-15"/>
          <w:sz w:val="24"/>
          <w:szCs w:val="24"/>
        </w:rPr>
        <w:t xml:space="preserve"> </w:t>
      </w:r>
      <w:r w:rsidRPr="00C51408">
        <w:rPr>
          <w:rFonts w:ascii="Garamond" w:hAnsi="Garamond"/>
          <w:sz w:val="24"/>
          <w:szCs w:val="24"/>
        </w:rPr>
        <w:t>previa</w:t>
      </w:r>
      <w:r w:rsidRPr="00C51408">
        <w:rPr>
          <w:rFonts w:ascii="Garamond" w:hAnsi="Garamond"/>
          <w:spacing w:val="-13"/>
          <w:sz w:val="24"/>
          <w:szCs w:val="24"/>
        </w:rPr>
        <w:t xml:space="preserve"> </w:t>
      </w:r>
      <w:r w:rsidRPr="00C51408">
        <w:rPr>
          <w:rFonts w:ascii="Garamond" w:hAnsi="Garamond"/>
          <w:sz w:val="24"/>
          <w:szCs w:val="24"/>
        </w:rPr>
        <w:t>intesa</w:t>
      </w:r>
      <w:r w:rsidRPr="00C51408">
        <w:rPr>
          <w:rFonts w:ascii="Garamond" w:hAnsi="Garamond"/>
          <w:spacing w:val="-15"/>
          <w:sz w:val="24"/>
          <w:szCs w:val="24"/>
        </w:rPr>
        <w:t xml:space="preserve"> </w:t>
      </w:r>
      <w:r w:rsidRPr="00C51408">
        <w:rPr>
          <w:rFonts w:ascii="Garamond" w:hAnsi="Garamond"/>
          <w:sz w:val="24"/>
          <w:szCs w:val="24"/>
        </w:rPr>
        <w:t>con</w:t>
      </w:r>
      <w:r w:rsidRPr="00C51408">
        <w:rPr>
          <w:rFonts w:ascii="Garamond" w:hAnsi="Garamond"/>
          <w:spacing w:val="-14"/>
          <w:sz w:val="24"/>
          <w:szCs w:val="24"/>
        </w:rPr>
        <w:t xml:space="preserve"> </w:t>
      </w:r>
      <w:r w:rsidRPr="00C51408">
        <w:rPr>
          <w:rFonts w:ascii="Garamond" w:hAnsi="Garamond"/>
          <w:sz w:val="24"/>
          <w:szCs w:val="24"/>
        </w:rPr>
        <w:t>la</w:t>
      </w:r>
      <w:r w:rsidRPr="00C51408">
        <w:rPr>
          <w:rFonts w:ascii="Garamond" w:hAnsi="Garamond"/>
          <w:spacing w:val="-13"/>
          <w:sz w:val="24"/>
          <w:szCs w:val="24"/>
        </w:rPr>
        <w:t xml:space="preserve"> </w:t>
      </w:r>
      <w:r w:rsidRPr="00C51408">
        <w:rPr>
          <w:rFonts w:ascii="Garamond" w:hAnsi="Garamond"/>
          <w:sz w:val="24"/>
          <w:szCs w:val="24"/>
        </w:rPr>
        <w:t>Conferenza</w:t>
      </w:r>
      <w:r w:rsidRPr="00C51408">
        <w:rPr>
          <w:rFonts w:ascii="Garamond" w:hAnsi="Garamond"/>
          <w:spacing w:val="-14"/>
          <w:sz w:val="24"/>
          <w:szCs w:val="24"/>
        </w:rPr>
        <w:t xml:space="preserve"> </w:t>
      </w:r>
      <w:r w:rsidRPr="00C51408">
        <w:rPr>
          <w:rFonts w:ascii="Garamond" w:hAnsi="Garamond"/>
          <w:sz w:val="24"/>
          <w:szCs w:val="24"/>
        </w:rPr>
        <w:t>permanente</w:t>
      </w:r>
      <w:r w:rsidRPr="00C51408">
        <w:rPr>
          <w:rFonts w:ascii="Garamond" w:hAnsi="Garamond"/>
          <w:spacing w:val="-14"/>
          <w:sz w:val="24"/>
          <w:szCs w:val="24"/>
        </w:rPr>
        <w:t xml:space="preserve"> </w:t>
      </w:r>
      <w:r w:rsidRPr="00C51408">
        <w:rPr>
          <w:rFonts w:ascii="Garamond" w:hAnsi="Garamond"/>
          <w:sz w:val="24"/>
          <w:szCs w:val="24"/>
        </w:rPr>
        <w:t>per</w:t>
      </w:r>
      <w:r w:rsidRPr="00C51408">
        <w:rPr>
          <w:rFonts w:ascii="Garamond" w:hAnsi="Garamond"/>
          <w:spacing w:val="-16"/>
          <w:sz w:val="24"/>
          <w:szCs w:val="24"/>
        </w:rPr>
        <w:t xml:space="preserve"> </w:t>
      </w:r>
      <w:r w:rsidRPr="00C51408">
        <w:rPr>
          <w:rFonts w:ascii="Garamond" w:hAnsi="Garamond"/>
          <w:sz w:val="24"/>
          <w:szCs w:val="24"/>
        </w:rPr>
        <w:t>i</w:t>
      </w:r>
      <w:r w:rsidRPr="00C51408">
        <w:rPr>
          <w:rFonts w:ascii="Garamond" w:hAnsi="Garamond"/>
          <w:spacing w:val="-14"/>
          <w:sz w:val="24"/>
          <w:szCs w:val="24"/>
        </w:rPr>
        <w:t xml:space="preserve"> </w:t>
      </w:r>
      <w:r w:rsidRPr="00C51408">
        <w:rPr>
          <w:rFonts w:ascii="Garamond" w:hAnsi="Garamond"/>
          <w:sz w:val="24"/>
          <w:szCs w:val="24"/>
        </w:rPr>
        <w:t>rapporti</w:t>
      </w:r>
      <w:r w:rsidRPr="00C51408">
        <w:rPr>
          <w:rFonts w:ascii="Garamond" w:hAnsi="Garamond"/>
          <w:spacing w:val="-14"/>
          <w:sz w:val="24"/>
          <w:szCs w:val="24"/>
        </w:rPr>
        <w:t xml:space="preserve"> </w:t>
      </w:r>
      <w:r w:rsidRPr="00C51408">
        <w:rPr>
          <w:rFonts w:ascii="Garamond" w:hAnsi="Garamond"/>
          <w:sz w:val="24"/>
          <w:szCs w:val="24"/>
        </w:rPr>
        <w:t>tra</w:t>
      </w:r>
      <w:r w:rsidRPr="00C51408">
        <w:rPr>
          <w:rFonts w:ascii="Garamond" w:hAnsi="Garamond"/>
          <w:spacing w:val="-68"/>
          <w:sz w:val="24"/>
          <w:szCs w:val="24"/>
        </w:rPr>
        <w:t xml:space="preserve"> </w:t>
      </w:r>
      <w:r w:rsidRPr="00C51408">
        <w:rPr>
          <w:rFonts w:ascii="Garamond" w:hAnsi="Garamond"/>
          <w:w w:val="95"/>
          <w:sz w:val="24"/>
          <w:szCs w:val="24"/>
        </w:rPr>
        <w:t>lo</w:t>
      </w:r>
      <w:r w:rsidRPr="00C51408">
        <w:rPr>
          <w:rFonts w:ascii="Garamond" w:hAnsi="Garamond"/>
          <w:spacing w:val="6"/>
          <w:w w:val="95"/>
          <w:sz w:val="24"/>
          <w:szCs w:val="24"/>
        </w:rPr>
        <w:t xml:space="preserve"> </w:t>
      </w:r>
      <w:r w:rsidRPr="00C51408">
        <w:rPr>
          <w:rFonts w:ascii="Garamond" w:hAnsi="Garamond"/>
          <w:w w:val="95"/>
          <w:sz w:val="24"/>
          <w:szCs w:val="24"/>
        </w:rPr>
        <w:t>Stato,</w:t>
      </w:r>
      <w:r w:rsidRPr="00C51408">
        <w:rPr>
          <w:rFonts w:ascii="Garamond" w:hAnsi="Garamond"/>
          <w:spacing w:val="6"/>
          <w:w w:val="95"/>
          <w:sz w:val="24"/>
          <w:szCs w:val="24"/>
        </w:rPr>
        <w:t xml:space="preserve"> </w:t>
      </w:r>
      <w:r w:rsidRPr="00C51408">
        <w:rPr>
          <w:rFonts w:ascii="Garamond" w:hAnsi="Garamond"/>
          <w:w w:val="95"/>
          <w:sz w:val="24"/>
          <w:szCs w:val="24"/>
        </w:rPr>
        <w:t>le</w:t>
      </w:r>
      <w:r w:rsidRPr="00C51408">
        <w:rPr>
          <w:rFonts w:ascii="Garamond" w:hAnsi="Garamond"/>
          <w:spacing w:val="5"/>
          <w:w w:val="95"/>
          <w:sz w:val="24"/>
          <w:szCs w:val="24"/>
        </w:rPr>
        <w:t xml:space="preserve"> </w:t>
      </w:r>
      <w:r w:rsidRPr="00C51408">
        <w:rPr>
          <w:rFonts w:ascii="Garamond" w:hAnsi="Garamond"/>
          <w:w w:val="95"/>
          <w:sz w:val="24"/>
          <w:szCs w:val="24"/>
        </w:rPr>
        <w:t>Regioni</w:t>
      </w:r>
      <w:r w:rsidRPr="00C51408">
        <w:rPr>
          <w:rFonts w:ascii="Garamond" w:hAnsi="Garamond"/>
          <w:spacing w:val="2"/>
          <w:w w:val="95"/>
          <w:sz w:val="24"/>
          <w:szCs w:val="24"/>
        </w:rPr>
        <w:t xml:space="preserve"> </w:t>
      </w:r>
      <w:r w:rsidRPr="00C51408">
        <w:rPr>
          <w:rFonts w:ascii="Garamond" w:hAnsi="Garamond"/>
          <w:w w:val="95"/>
          <w:sz w:val="24"/>
          <w:szCs w:val="24"/>
        </w:rPr>
        <w:t>e</w:t>
      </w:r>
      <w:r w:rsidRPr="00C51408">
        <w:rPr>
          <w:rFonts w:ascii="Garamond" w:hAnsi="Garamond"/>
          <w:spacing w:val="6"/>
          <w:w w:val="95"/>
          <w:sz w:val="24"/>
          <w:szCs w:val="24"/>
        </w:rPr>
        <w:t xml:space="preserve"> </w:t>
      </w:r>
      <w:r w:rsidRPr="00C51408">
        <w:rPr>
          <w:rFonts w:ascii="Garamond" w:hAnsi="Garamond"/>
          <w:w w:val="95"/>
          <w:sz w:val="24"/>
          <w:szCs w:val="24"/>
        </w:rPr>
        <w:t>le</w:t>
      </w:r>
      <w:r w:rsidRPr="00C51408">
        <w:rPr>
          <w:rFonts w:ascii="Garamond" w:hAnsi="Garamond"/>
          <w:spacing w:val="5"/>
          <w:w w:val="95"/>
          <w:sz w:val="24"/>
          <w:szCs w:val="24"/>
        </w:rPr>
        <w:t xml:space="preserve"> </w:t>
      </w:r>
      <w:r w:rsidRPr="00C51408">
        <w:rPr>
          <w:rFonts w:ascii="Garamond" w:hAnsi="Garamond"/>
          <w:w w:val="95"/>
          <w:sz w:val="24"/>
          <w:szCs w:val="24"/>
        </w:rPr>
        <w:t>Province</w:t>
      </w:r>
      <w:r w:rsidRPr="00C51408">
        <w:rPr>
          <w:rFonts w:ascii="Garamond" w:hAnsi="Garamond"/>
          <w:spacing w:val="6"/>
          <w:w w:val="95"/>
          <w:sz w:val="24"/>
          <w:szCs w:val="24"/>
        </w:rPr>
        <w:t xml:space="preserve"> </w:t>
      </w:r>
      <w:r w:rsidRPr="00C51408">
        <w:rPr>
          <w:rFonts w:ascii="Garamond" w:hAnsi="Garamond"/>
          <w:w w:val="95"/>
          <w:sz w:val="24"/>
          <w:szCs w:val="24"/>
        </w:rPr>
        <w:t>autonome</w:t>
      </w:r>
      <w:r w:rsidRPr="00C51408">
        <w:rPr>
          <w:rFonts w:ascii="Garamond" w:hAnsi="Garamond"/>
          <w:spacing w:val="1"/>
          <w:w w:val="95"/>
          <w:sz w:val="24"/>
          <w:szCs w:val="24"/>
        </w:rPr>
        <w:t xml:space="preserve"> </w:t>
      </w:r>
      <w:r w:rsidRPr="00C51408">
        <w:rPr>
          <w:rFonts w:ascii="Garamond" w:hAnsi="Garamond"/>
          <w:w w:val="95"/>
          <w:sz w:val="24"/>
          <w:szCs w:val="24"/>
        </w:rPr>
        <w:t>di</w:t>
      </w:r>
      <w:r w:rsidRPr="00C51408">
        <w:rPr>
          <w:rFonts w:ascii="Garamond" w:hAnsi="Garamond"/>
          <w:spacing w:val="6"/>
          <w:w w:val="95"/>
          <w:sz w:val="24"/>
          <w:szCs w:val="24"/>
        </w:rPr>
        <w:t xml:space="preserve"> </w:t>
      </w:r>
      <w:r w:rsidRPr="00C51408">
        <w:rPr>
          <w:rFonts w:ascii="Garamond" w:hAnsi="Garamond"/>
          <w:w w:val="95"/>
          <w:sz w:val="24"/>
          <w:szCs w:val="24"/>
        </w:rPr>
        <w:t>Trento</w:t>
      </w:r>
      <w:r w:rsidRPr="00C51408">
        <w:rPr>
          <w:rFonts w:ascii="Garamond" w:hAnsi="Garamond"/>
          <w:spacing w:val="2"/>
          <w:w w:val="95"/>
          <w:sz w:val="24"/>
          <w:szCs w:val="24"/>
        </w:rPr>
        <w:t xml:space="preserve"> </w:t>
      </w:r>
      <w:r w:rsidRPr="00C51408">
        <w:rPr>
          <w:rFonts w:ascii="Garamond" w:hAnsi="Garamond"/>
          <w:w w:val="95"/>
          <w:sz w:val="24"/>
          <w:szCs w:val="24"/>
        </w:rPr>
        <w:t>e</w:t>
      </w:r>
      <w:r w:rsidRPr="00C51408">
        <w:rPr>
          <w:rFonts w:ascii="Garamond" w:hAnsi="Garamond"/>
          <w:spacing w:val="5"/>
          <w:w w:val="95"/>
          <w:sz w:val="24"/>
          <w:szCs w:val="24"/>
        </w:rPr>
        <w:t xml:space="preserve"> </w:t>
      </w:r>
      <w:r w:rsidRPr="00C51408">
        <w:rPr>
          <w:rFonts w:ascii="Garamond" w:hAnsi="Garamond"/>
          <w:w w:val="95"/>
          <w:sz w:val="24"/>
          <w:szCs w:val="24"/>
        </w:rPr>
        <w:t>di</w:t>
      </w:r>
      <w:r w:rsidRPr="00C51408">
        <w:rPr>
          <w:rFonts w:ascii="Garamond" w:hAnsi="Garamond"/>
          <w:spacing w:val="-9"/>
          <w:w w:val="95"/>
          <w:sz w:val="24"/>
          <w:szCs w:val="24"/>
        </w:rPr>
        <w:t xml:space="preserve"> </w:t>
      </w:r>
      <w:r w:rsidRPr="00C51408">
        <w:rPr>
          <w:rFonts w:ascii="Garamond" w:hAnsi="Garamond"/>
          <w:w w:val="95"/>
          <w:sz w:val="24"/>
          <w:szCs w:val="24"/>
        </w:rPr>
        <w:t>Bolzano.</w:t>
      </w:r>
    </w:p>
    <w:p w14:paraId="57075EFD" w14:textId="77777777" w:rsidR="00061152" w:rsidRPr="00C51408" w:rsidRDefault="00061152" w:rsidP="00E04938">
      <w:pPr>
        <w:pStyle w:val="Corpotesto"/>
        <w:ind w:right="59"/>
        <w:jc w:val="both"/>
        <w:rPr>
          <w:rFonts w:ascii="Garamond" w:hAnsi="Garamond"/>
          <w:bCs/>
          <w:sz w:val="24"/>
          <w:szCs w:val="24"/>
        </w:rPr>
      </w:pPr>
    </w:p>
    <w:p w14:paraId="50D3F3A4" w14:textId="77777777" w:rsidR="00900A86" w:rsidRPr="00C51408" w:rsidRDefault="00900A86" w:rsidP="00D05248">
      <w:pPr>
        <w:pStyle w:val="Corpotesto"/>
        <w:spacing w:line="268" w:lineRule="auto"/>
        <w:ind w:right="59"/>
        <w:jc w:val="both"/>
        <w:rPr>
          <w:rFonts w:ascii="Garamond" w:hAnsi="Garamond"/>
          <w:w w:val="95"/>
          <w:sz w:val="24"/>
          <w:szCs w:val="24"/>
        </w:rPr>
      </w:pPr>
      <w:r w:rsidRPr="00C51408">
        <w:rPr>
          <w:rFonts w:ascii="Garamond" w:hAnsi="Garamond"/>
          <w:w w:val="95"/>
          <w:sz w:val="24"/>
          <w:szCs w:val="24"/>
        </w:rPr>
        <w:t>Di</w:t>
      </w:r>
      <w:r w:rsidRPr="00C51408">
        <w:rPr>
          <w:rFonts w:ascii="Garamond" w:hAnsi="Garamond"/>
          <w:spacing w:val="-5"/>
          <w:w w:val="95"/>
          <w:sz w:val="24"/>
          <w:szCs w:val="24"/>
        </w:rPr>
        <w:t xml:space="preserve"> </w:t>
      </w:r>
      <w:r w:rsidRPr="00C51408">
        <w:rPr>
          <w:rFonts w:ascii="Garamond" w:hAnsi="Garamond"/>
          <w:w w:val="95"/>
          <w:sz w:val="24"/>
          <w:szCs w:val="24"/>
        </w:rPr>
        <w:t>seguito</w:t>
      </w:r>
      <w:r w:rsidRPr="00C51408">
        <w:rPr>
          <w:rFonts w:ascii="Garamond" w:hAnsi="Garamond"/>
          <w:spacing w:val="-6"/>
          <w:w w:val="95"/>
          <w:sz w:val="24"/>
          <w:szCs w:val="24"/>
        </w:rPr>
        <w:t xml:space="preserve"> </w:t>
      </w:r>
      <w:r w:rsidRPr="00C51408">
        <w:rPr>
          <w:rFonts w:ascii="Garamond" w:hAnsi="Garamond"/>
          <w:w w:val="95"/>
          <w:sz w:val="24"/>
          <w:szCs w:val="24"/>
        </w:rPr>
        <w:t>si</w:t>
      </w:r>
      <w:r w:rsidRPr="00C51408">
        <w:rPr>
          <w:rFonts w:ascii="Garamond" w:hAnsi="Garamond"/>
          <w:spacing w:val="-6"/>
          <w:w w:val="95"/>
          <w:sz w:val="24"/>
          <w:szCs w:val="24"/>
        </w:rPr>
        <w:t xml:space="preserve"> </w:t>
      </w:r>
      <w:r w:rsidRPr="00C51408">
        <w:rPr>
          <w:rFonts w:ascii="Garamond" w:hAnsi="Garamond"/>
          <w:w w:val="95"/>
          <w:sz w:val="24"/>
          <w:szCs w:val="24"/>
        </w:rPr>
        <w:t>forniscono</w:t>
      </w:r>
      <w:r w:rsidRPr="00C51408">
        <w:rPr>
          <w:rFonts w:ascii="Garamond" w:hAnsi="Garamond"/>
          <w:spacing w:val="-5"/>
          <w:w w:val="95"/>
          <w:sz w:val="24"/>
          <w:szCs w:val="24"/>
        </w:rPr>
        <w:t xml:space="preserve"> </w:t>
      </w:r>
      <w:r w:rsidRPr="00C51408">
        <w:rPr>
          <w:rFonts w:ascii="Garamond" w:hAnsi="Garamond"/>
          <w:w w:val="95"/>
          <w:sz w:val="24"/>
          <w:szCs w:val="24"/>
        </w:rPr>
        <w:t>alcuni</w:t>
      </w:r>
      <w:r w:rsidRPr="00C51408">
        <w:rPr>
          <w:rFonts w:ascii="Garamond" w:hAnsi="Garamond"/>
          <w:spacing w:val="-5"/>
          <w:w w:val="95"/>
          <w:sz w:val="24"/>
          <w:szCs w:val="24"/>
        </w:rPr>
        <w:t xml:space="preserve"> </w:t>
      </w:r>
      <w:r w:rsidRPr="00C51408">
        <w:rPr>
          <w:rFonts w:ascii="Garamond" w:hAnsi="Garamond"/>
          <w:w w:val="95"/>
          <w:sz w:val="24"/>
          <w:szCs w:val="24"/>
        </w:rPr>
        <w:t>dati</w:t>
      </w:r>
      <w:r w:rsidRPr="00C51408">
        <w:rPr>
          <w:rFonts w:ascii="Garamond" w:hAnsi="Garamond"/>
          <w:spacing w:val="-4"/>
          <w:w w:val="95"/>
          <w:sz w:val="24"/>
          <w:szCs w:val="24"/>
        </w:rPr>
        <w:t xml:space="preserve"> </w:t>
      </w:r>
      <w:r w:rsidRPr="00C51408">
        <w:rPr>
          <w:rFonts w:ascii="Garamond" w:hAnsi="Garamond"/>
          <w:w w:val="95"/>
          <w:sz w:val="24"/>
          <w:szCs w:val="24"/>
        </w:rPr>
        <w:t>relativi</w:t>
      </w:r>
      <w:r w:rsidRPr="00C51408">
        <w:rPr>
          <w:rFonts w:ascii="Garamond" w:hAnsi="Garamond"/>
          <w:spacing w:val="-6"/>
          <w:w w:val="95"/>
          <w:sz w:val="24"/>
          <w:szCs w:val="24"/>
        </w:rPr>
        <w:t xml:space="preserve"> </w:t>
      </w:r>
      <w:r w:rsidRPr="00C51408">
        <w:rPr>
          <w:rFonts w:ascii="Garamond" w:hAnsi="Garamond"/>
          <w:w w:val="95"/>
          <w:sz w:val="24"/>
          <w:szCs w:val="24"/>
        </w:rPr>
        <w:t>alle</w:t>
      </w:r>
      <w:r w:rsidRPr="00C51408">
        <w:rPr>
          <w:rFonts w:ascii="Garamond" w:hAnsi="Garamond"/>
          <w:spacing w:val="-4"/>
          <w:w w:val="95"/>
          <w:sz w:val="24"/>
          <w:szCs w:val="24"/>
        </w:rPr>
        <w:t xml:space="preserve"> </w:t>
      </w:r>
      <w:r w:rsidRPr="00C51408">
        <w:rPr>
          <w:rFonts w:ascii="Garamond" w:hAnsi="Garamond"/>
          <w:w w:val="95"/>
          <w:sz w:val="24"/>
          <w:szCs w:val="24"/>
        </w:rPr>
        <w:t>risorse</w:t>
      </w:r>
      <w:r w:rsidRPr="00C51408">
        <w:rPr>
          <w:rFonts w:ascii="Garamond" w:hAnsi="Garamond"/>
          <w:spacing w:val="-5"/>
          <w:w w:val="95"/>
          <w:sz w:val="24"/>
          <w:szCs w:val="24"/>
        </w:rPr>
        <w:t xml:space="preserve"> </w:t>
      </w:r>
      <w:r w:rsidRPr="00C51408">
        <w:rPr>
          <w:rFonts w:ascii="Garamond" w:hAnsi="Garamond"/>
          <w:w w:val="95"/>
          <w:sz w:val="24"/>
          <w:szCs w:val="24"/>
        </w:rPr>
        <w:t>umane</w:t>
      </w:r>
      <w:r w:rsidRPr="00C51408">
        <w:rPr>
          <w:rFonts w:ascii="Garamond" w:hAnsi="Garamond"/>
          <w:spacing w:val="-5"/>
          <w:w w:val="95"/>
          <w:sz w:val="24"/>
          <w:szCs w:val="24"/>
        </w:rPr>
        <w:t xml:space="preserve"> </w:t>
      </w:r>
      <w:r w:rsidRPr="00C51408">
        <w:rPr>
          <w:rFonts w:ascii="Garamond" w:hAnsi="Garamond"/>
          <w:w w:val="95"/>
          <w:sz w:val="24"/>
          <w:szCs w:val="24"/>
        </w:rPr>
        <w:t>assegnate</w:t>
      </w:r>
      <w:r w:rsidRPr="00C51408">
        <w:rPr>
          <w:rFonts w:ascii="Garamond" w:hAnsi="Garamond"/>
          <w:spacing w:val="-7"/>
          <w:w w:val="95"/>
          <w:sz w:val="24"/>
          <w:szCs w:val="24"/>
        </w:rPr>
        <w:t xml:space="preserve"> </w:t>
      </w:r>
      <w:r w:rsidRPr="00C51408">
        <w:rPr>
          <w:rFonts w:ascii="Garamond" w:hAnsi="Garamond"/>
          <w:w w:val="95"/>
          <w:sz w:val="24"/>
          <w:szCs w:val="24"/>
        </w:rPr>
        <w:t>all’Agenzia</w:t>
      </w:r>
      <w:r w:rsidRPr="00C51408">
        <w:rPr>
          <w:rFonts w:ascii="Garamond" w:hAnsi="Garamond"/>
          <w:spacing w:val="-6"/>
          <w:w w:val="95"/>
          <w:sz w:val="24"/>
          <w:szCs w:val="24"/>
        </w:rPr>
        <w:t xml:space="preserve"> </w:t>
      </w:r>
      <w:r w:rsidRPr="00C51408">
        <w:rPr>
          <w:rFonts w:ascii="Garamond" w:hAnsi="Garamond"/>
          <w:w w:val="95"/>
          <w:sz w:val="24"/>
          <w:szCs w:val="24"/>
        </w:rPr>
        <w:t>alla</w:t>
      </w:r>
      <w:r w:rsidRPr="00C51408">
        <w:rPr>
          <w:rFonts w:ascii="Garamond" w:hAnsi="Garamond"/>
          <w:spacing w:val="-64"/>
          <w:w w:val="95"/>
          <w:sz w:val="24"/>
          <w:szCs w:val="24"/>
        </w:rPr>
        <w:t xml:space="preserve"> </w:t>
      </w:r>
      <w:r w:rsidR="00D05248" w:rsidRPr="00C51408">
        <w:rPr>
          <w:rFonts w:ascii="Garamond" w:hAnsi="Garamond"/>
          <w:sz w:val="24"/>
          <w:szCs w:val="24"/>
        </w:rPr>
        <w:t>data del 31 dicembre 2021</w:t>
      </w:r>
      <w:r w:rsidRPr="00C51408">
        <w:rPr>
          <w:rFonts w:ascii="Garamond" w:hAnsi="Garamond"/>
          <w:w w:val="95"/>
          <w:sz w:val="24"/>
          <w:szCs w:val="24"/>
        </w:rPr>
        <w:t>:</w:t>
      </w:r>
    </w:p>
    <w:p w14:paraId="6E36AB59" w14:textId="77777777" w:rsidR="00900A86" w:rsidRPr="00C51408" w:rsidRDefault="00900A86" w:rsidP="00E04938">
      <w:pPr>
        <w:pStyle w:val="Corpotesto"/>
        <w:spacing w:before="12"/>
        <w:ind w:right="59"/>
        <w:jc w:val="both"/>
        <w:rPr>
          <w:rFonts w:ascii="Garamond" w:hAnsi="Garamond"/>
          <w:w w:val="95"/>
          <w:sz w:val="24"/>
          <w:szCs w:val="24"/>
        </w:rPr>
      </w:pPr>
    </w:p>
    <w:tbl>
      <w:tblPr>
        <w:tblStyle w:val="NormalTable0"/>
        <w:tblW w:w="0" w:type="auto"/>
        <w:tblInd w:w="94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396871" w:rsidRPr="00C51408" w14:paraId="63545106" w14:textId="77777777" w:rsidTr="00D05248">
        <w:trPr>
          <w:trHeight w:val="266"/>
        </w:trPr>
        <w:tc>
          <w:tcPr>
            <w:tcW w:w="4235" w:type="dxa"/>
            <w:gridSpan w:val="2"/>
            <w:tcBorders>
              <w:top w:val="nil"/>
              <w:left w:val="nil"/>
              <w:bottom w:val="nil"/>
              <w:right w:val="nil"/>
            </w:tcBorders>
            <w:shd w:val="clear" w:color="auto" w:fill="5B9BD4"/>
          </w:tcPr>
          <w:p w14:paraId="42586E31" w14:textId="77777777" w:rsidR="00900A86" w:rsidRPr="00C51408" w:rsidRDefault="00900A86" w:rsidP="00D05248">
            <w:pPr>
              <w:pStyle w:val="TableParagraph"/>
              <w:spacing w:line="246" w:lineRule="exact"/>
              <w:ind w:left="112"/>
              <w:rPr>
                <w:rFonts w:ascii="Garamond" w:hAnsi="Garamond"/>
                <w:b/>
                <w:sz w:val="24"/>
                <w:szCs w:val="24"/>
              </w:rPr>
            </w:pPr>
            <w:bookmarkStart w:id="3" w:name="_Hlk96691115"/>
            <w:bookmarkStart w:id="4" w:name="_Hlk96691580"/>
            <w:r w:rsidRPr="00C51408">
              <w:rPr>
                <w:rFonts w:ascii="Garamond" w:hAnsi="Garamond"/>
                <w:b/>
                <w:spacing w:val="-1"/>
                <w:sz w:val="24"/>
                <w:szCs w:val="24"/>
              </w:rPr>
              <w:t>Personale</w:t>
            </w:r>
            <w:r w:rsidRPr="00C51408">
              <w:rPr>
                <w:rFonts w:ascii="Garamond" w:hAnsi="Garamond"/>
                <w:b/>
                <w:spacing w:val="-12"/>
                <w:sz w:val="24"/>
                <w:szCs w:val="24"/>
              </w:rPr>
              <w:t xml:space="preserve"> </w:t>
            </w:r>
            <w:r w:rsidRPr="00C51408">
              <w:rPr>
                <w:rFonts w:ascii="Garamond" w:hAnsi="Garamond"/>
                <w:b/>
                <w:sz w:val="24"/>
                <w:szCs w:val="24"/>
              </w:rPr>
              <w:t>comparto</w:t>
            </w:r>
            <w:r w:rsidRPr="00C51408">
              <w:rPr>
                <w:rFonts w:ascii="Garamond" w:hAnsi="Garamond"/>
                <w:b/>
                <w:spacing w:val="-14"/>
                <w:sz w:val="24"/>
                <w:szCs w:val="24"/>
              </w:rPr>
              <w:t xml:space="preserve"> </w:t>
            </w:r>
            <w:r w:rsidRPr="00C51408">
              <w:rPr>
                <w:rFonts w:ascii="Garamond" w:hAnsi="Garamond"/>
                <w:b/>
                <w:sz w:val="24"/>
                <w:szCs w:val="24"/>
              </w:rPr>
              <w:t>funzioni</w:t>
            </w:r>
            <w:r w:rsidRPr="00C51408">
              <w:rPr>
                <w:rFonts w:ascii="Garamond" w:hAnsi="Garamond"/>
                <w:b/>
                <w:spacing w:val="-12"/>
                <w:sz w:val="24"/>
                <w:szCs w:val="24"/>
              </w:rPr>
              <w:t xml:space="preserve"> </w:t>
            </w:r>
            <w:r w:rsidRPr="00C51408">
              <w:rPr>
                <w:rFonts w:ascii="Garamond" w:hAnsi="Garamond"/>
                <w:b/>
                <w:sz w:val="24"/>
                <w:szCs w:val="24"/>
              </w:rPr>
              <w:t>centrali</w:t>
            </w:r>
          </w:p>
        </w:tc>
        <w:tc>
          <w:tcPr>
            <w:tcW w:w="4263" w:type="dxa"/>
            <w:gridSpan w:val="2"/>
            <w:tcBorders>
              <w:top w:val="nil"/>
              <w:left w:val="nil"/>
              <w:bottom w:val="nil"/>
              <w:right w:val="nil"/>
            </w:tcBorders>
            <w:shd w:val="clear" w:color="auto" w:fill="5B9BD4"/>
          </w:tcPr>
          <w:p w14:paraId="55882730" w14:textId="77777777" w:rsidR="00900A86" w:rsidRPr="00C51408" w:rsidRDefault="00900A86" w:rsidP="00D05248">
            <w:pPr>
              <w:pStyle w:val="TableParagraph"/>
              <w:spacing w:line="246" w:lineRule="exact"/>
              <w:ind w:left="111"/>
              <w:rPr>
                <w:rFonts w:ascii="Garamond" w:hAnsi="Garamond"/>
                <w:b/>
                <w:sz w:val="24"/>
                <w:szCs w:val="24"/>
              </w:rPr>
            </w:pPr>
            <w:r w:rsidRPr="00C51408">
              <w:rPr>
                <w:rFonts w:ascii="Garamond" w:hAnsi="Garamond"/>
                <w:b/>
                <w:sz w:val="24"/>
                <w:szCs w:val="24"/>
              </w:rPr>
              <w:t>Personale</w:t>
            </w:r>
            <w:r w:rsidRPr="00C51408">
              <w:rPr>
                <w:rFonts w:ascii="Garamond" w:hAnsi="Garamond"/>
                <w:b/>
                <w:spacing w:val="-10"/>
                <w:sz w:val="24"/>
                <w:szCs w:val="24"/>
              </w:rPr>
              <w:t xml:space="preserve"> </w:t>
            </w:r>
            <w:r w:rsidRPr="00C51408">
              <w:rPr>
                <w:rFonts w:ascii="Garamond" w:hAnsi="Garamond"/>
                <w:b/>
                <w:sz w:val="24"/>
                <w:szCs w:val="24"/>
              </w:rPr>
              <w:t>comparto</w:t>
            </w:r>
            <w:r w:rsidRPr="00C51408">
              <w:rPr>
                <w:rFonts w:ascii="Garamond" w:hAnsi="Garamond"/>
                <w:b/>
                <w:spacing w:val="-10"/>
                <w:sz w:val="24"/>
                <w:szCs w:val="24"/>
              </w:rPr>
              <w:t xml:space="preserve"> </w:t>
            </w:r>
            <w:r w:rsidRPr="00C51408">
              <w:rPr>
                <w:rFonts w:ascii="Garamond" w:hAnsi="Garamond"/>
                <w:b/>
                <w:sz w:val="24"/>
                <w:szCs w:val="24"/>
              </w:rPr>
              <w:t>Istruzione</w:t>
            </w:r>
            <w:r w:rsidRPr="00C51408">
              <w:rPr>
                <w:rFonts w:ascii="Garamond" w:hAnsi="Garamond"/>
                <w:b/>
                <w:spacing w:val="-10"/>
                <w:sz w:val="24"/>
                <w:szCs w:val="24"/>
              </w:rPr>
              <w:t xml:space="preserve"> </w:t>
            </w:r>
            <w:r w:rsidRPr="00C51408">
              <w:rPr>
                <w:rFonts w:ascii="Garamond" w:hAnsi="Garamond"/>
                <w:b/>
                <w:sz w:val="24"/>
                <w:szCs w:val="24"/>
              </w:rPr>
              <w:t>e</w:t>
            </w:r>
            <w:r w:rsidRPr="00C51408">
              <w:rPr>
                <w:rFonts w:ascii="Garamond" w:hAnsi="Garamond"/>
                <w:b/>
                <w:spacing w:val="-10"/>
                <w:sz w:val="24"/>
                <w:szCs w:val="24"/>
              </w:rPr>
              <w:t xml:space="preserve"> </w:t>
            </w:r>
            <w:r w:rsidRPr="00C51408">
              <w:rPr>
                <w:rFonts w:ascii="Garamond" w:hAnsi="Garamond"/>
                <w:b/>
                <w:sz w:val="24"/>
                <w:szCs w:val="24"/>
              </w:rPr>
              <w:t>Ricerca</w:t>
            </w:r>
          </w:p>
        </w:tc>
      </w:tr>
      <w:tr w:rsidR="00396871" w:rsidRPr="00C51408" w14:paraId="0C0BA657" w14:textId="77777777" w:rsidTr="00D05248">
        <w:trPr>
          <w:trHeight w:val="270"/>
        </w:trPr>
        <w:tc>
          <w:tcPr>
            <w:tcW w:w="3433" w:type="dxa"/>
            <w:tcBorders>
              <w:top w:val="nil"/>
            </w:tcBorders>
          </w:tcPr>
          <w:p w14:paraId="34B5454C" w14:textId="77777777" w:rsidR="00900A86" w:rsidRPr="00C51408" w:rsidRDefault="00900A86" w:rsidP="00D05248">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29304097" w14:textId="77777777" w:rsidR="00900A86" w:rsidRPr="00C51408" w:rsidRDefault="00900A86" w:rsidP="00D05248">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Borders>
              <w:top w:val="nil"/>
            </w:tcBorders>
          </w:tcPr>
          <w:p w14:paraId="3B2A9B60" w14:textId="77777777" w:rsidR="00900A86" w:rsidRPr="00C51408" w:rsidRDefault="00900A86" w:rsidP="00D05248">
            <w:pPr>
              <w:pStyle w:val="TableParagraph"/>
              <w:spacing w:line="251" w:lineRule="exact"/>
              <w:ind w:left="106"/>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w:t>
            </w:r>
          </w:p>
        </w:tc>
        <w:tc>
          <w:tcPr>
            <w:tcW w:w="870" w:type="dxa"/>
            <w:tcBorders>
              <w:top w:val="nil"/>
            </w:tcBorders>
          </w:tcPr>
          <w:p w14:paraId="6C978664" w14:textId="77777777" w:rsidR="00900A86" w:rsidRPr="00C51408" w:rsidRDefault="00900A86" w:rsidP="00D05248">
            <w:pPr>
              <w:pStyle w:val="TableParagraph"/>
              <w:spacing w:line="251" w:lineRule="exact"/>
              <w:ind w:left="103"/>
              <w:rPr>
                <w:rFonts w:ascii="Garamond" w:hAnsi="Garamond"/>
                <w:sz w:val="24"/>
                <w:szCs w:val="24"/>
              </w:rPr>
            </w:pPr>
            <w:r w:rsidRPr="00C51408">
              <w:rPr>
                <w:rFonts w:ascii="Garamond" w:hAnsi="Garamond"/>
                <w:sz w:val="24"/>
                <w:szCs w:val="24"/>
              </w:rPr>
              <w:t>46</w:t>
            </w:r>
          </w:p>
        </w:tc>
      </w:tr>
      <w:tr w:rsidR="00396871" w:rsidRPr="00C51408" w14:paraId="3616E985" w14:textId="77777777" w:rsidTr="00D05248">
        <w:trPr>
          <w:trHeight w:val="268"/>
        </w:trPr>
        <w:tc>
          <w:tcPr>
            <w:tcW w:w="3433" w:type="dxa"/>
          </w:tcPr>
          <w:p w14:paraId="35F8FC65" w14:textId="77777777" w:rsidR="00900A86" w:rsidRPr="00C51408" w:rsidRDefault="00900A86" w:rsidP="00D05248">
            <w:pPr>
              <w:pStyle w:val="TableParagraph"/>
              <w:spacing w:line="248"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2BF78FA6" w14:textId="77777777" w:rsidR="00900A86" w:rsidRPr="00C51408" w:rsidRDefault="00900A86" w:rsidP="00D05248">
            <w:pPr>
              <w:pStyle w:val="TableParagraph"/>
              <w:spacing w:line="248" w:lineRule="exact"/>
              <w:jc w:val="center"/>
              <w:rPr>
                <w:rFonts w:ascii="Garamond" w:hAnsi="Garamond"/>
                <w:sz w:val="24"/>
                <w:szCs w:val="24"/>
              </w:rPr>
            </w:pPr>
            <w:r w:rsidRPr="00C51408">
              <w:rPr>
                <w:rFonts w:ascii="Garamond" w:hAnsi="Garamond"/>
                <w:w w:val="93"/>
                <w:sz w:val="24"/>
                <w:szCs w:val="24"/>
              </w:rPr>
              <w:t>4</w:t>
            </w:r>
          </w:p>
        </w:tc>
        <w:tc>
          <w:tcPr>
            <w:tcW w:w="3393" w:type="dxa"/>
          </w:tcPr>
          <w:p w14:paraId="534EAECB" w14:textId="77777777" w:rsidR="00900A86" w:rsidRPr="00C51408" w:rsidRDefault="00900A86" w:rsidP="00D05248">
            <w:pPr>
              <w:pStyle w:val="TableParagraph"/>
              <w:spacing w:line="248" w:lineRule="exact"/>
              <w:ind w:left="106"/>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0C947346" w14:textId="77777777" w:rsidR="00900A86" w:rsidRPr="00C51408" w:rsidRDefault="00900A86" w:rsidP="00D05248">
            <w:pPr>
              <w:pStyle w:val="TableParagraph"/>
              <w:spacing w:line="248" w:lineRule="exact"/>
              <w:ind w:left="103"/>
              <w:rPr>
                <w:rFonts w:ascii="Garamond" w:hAnsi="Garamond"/>
                <w:sz w:val="24"/>
                <w:szCs w:val="24"/>
              </w:rPr>
            </w:pPr>
            <w:r w:rsidRPr="00C51408">
              <w:rPr>
                <w:rFonts w:ascii="Garamond" w:hAnsi="Garamond"/>
                <w:sz w:val="24"/>
                <w:szCs w:val="24"/>
              </w:rPr>
              <w:t>6</w:t>
            </w:r>
          </w:p>
        </w:tc>
      </w:tr>
      <w:tr w:rsidR="00396871" w:rsidRPr="00C51408" w14:paraId="69ABA8BF" w14:textId="77777777" w:rsidTr="00D05248">
        <w:trPr>
          <w:trHeight w:val="270"/>
        </w:trPr>
        <w:tc>
          <w:tcPr>
            <w:tcW w:w="3433" w:type="dxa"/>
          </w:tcPr>
          <w:p w14:paraId="280969C9" w14:textId="77777777" w:rsidR="00900A86" w:rsidRPr="00C51408" w:rsidRDefault="00900A86" w:rsidP="00D05248">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0C2C0F07" w14:textId="77777777" w:rsidR="00900A86" w:rsidRPr="00C51408" w:rsidRDefault="00900A86" w:rsidP="00D05248">
            <w:pPr>
              <w:pStyle w:val="TableParagraph"/>
              <w:spacing w:line="251" w:lineRule="exact"/>
              <w:ind w:right="279"/>
              <w:jc w:val="right"/>
              <w:rPr>
                <w:rFonts w:ascii="Garamond" w:hAnsi="Garamond"/>
                <w:sz w:val="24"/>
                <w:szCs w:val="24"/>
              </w:rPr>
            </w:pPr>
            <w:r w:rsidRPr="00C51408">
              <w:rPr>
                <w:rFonts w:ascii="Garamond" w:hAnsi="Garamond"/>
                <w:sz w:val="24"/>
                <w:szCs w:val="24"/>
              </w:rPr>
              <w:t>31</w:t>
            </w:r>
          </w:p>
        </w:tc>
        <w:tc>
          <w:tcPr>
            <w:tcW w:w="3393" w:type="dxa"/>
          </w:tcPr>
          <w:p w14:paraId="11492C34" w14:textId="77777777" w:rsidR="00900A86" w:rsidRPr="00C51408" w:rsidRDefault="00900A86" w:rsidP="00D05248">
            <w:pPr>
              <w:pStyle w:val="TableParagraph"/>
              <w:spacing w:line="251" w:lineRule="exact"/>
              <w:ind w:left="106"/>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3F318442" w14:textId="77777777" w:rsidR="00900A86" w:rsidRPr="00C51408" w:rsidRDefault="00900A86" w:rsidP="00D05248">
            <w:pPr>
              <w:pStyle w:val="TableParagraph"/>
              <w:spacing w:line="251" w:lineRule="exact"/>
              <w:ind w:left="103"/>
              <w:rPr>
                <w:rFonts w:ascii="Garamond" w:hAnsi="Garamond"/>
                <w:sz w:val="24"/>
                <w:szCs w:val="24"/>
              </w:rPr>
            </w:pPr>
            <w:r w:rsidRPr="00C51408">
              <w:rPr>
                <w:rFonts w:ascii="Garamond" w:hAnsi="Garamond"/>
                <w:sz w:val="24"/>
                <w:szCs w:val="24"/>
              </w:rPr>
              <w:t>53</w:t>
            </w:r>
          </w:p>
        </w:tc>
      </w:tr>
      <w:tr w:rsidR="00396871" w:rsidRPr="00C51408" w14:paraId="3ED762F8" w14:textId="77777777" w:rsidTr="00D05248">
        <w:trPr>
          <w:trHeight w:val="539"/>
        </w:trPr>
        <w:tc>
          <w:tcPr>
            <w:tcW w:w="3433" w:type="dxa"/>
          </w:tcPr>
          <w:p w14:paraId="7975A03E" w14:textId="77777777" w:rsidR="00900A86" w:rsidRPr="00C51408" w:rsidRDefault="00900A86" w:rsidP="00D05248">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30916A34" w14:textId="77777777" w:rsidR="00900A86" w:rsidRPr="00C51408" w:rsidRDefault="00900A86" w:rsidP="00D05248">
            <w:pPr>
              <w:pStyle w:val="TableParagraph"/>
              <w:spacing w:line="261" w:lineRule="exact"/>
              <w:ind w:right="279"/>
              <w:jc w:val="right"/>
              <w:rPr>
                <w:rFonts w:ascii="Garamond" w:hAnsi="Garamond"/>
                <w:sz w:val="24"/>
                <w:szCs w:val="24"/>
              </w:rPr>
            </w:pPr>
            <w:r w:rsidRPr="00C51408">
              <w:rPr>
                <w:rFonts w:ascii="Garamond" w:hAnsi="Garamond"/>
                <w:sz w:val="24"/>
                <w:szCs w:val="24"/>
              </w:rPr>
              <w:t>45</w:t>
            </w:r>
          </w:p>
        </w:tc>
        <w:tc>
          <w:tcPr>
            <w:tcW w:w="3393" w:type="dxa"/>
          </w:tcPr>
          <w:p w14:paraId="55A41425" w14:textId="77777777" w:rsidR="00900A86" w:rsidRPr="00C51408" w:rsidRDefault="00900A86" w:rsidP="00D05248">
            <w:pPr>
              <w:pStyle w:val="TableParagraph"/>
              <w:tabs>
                <w:tab w:val="left" w:pos="3080"/>
              </w:tabs>
              <w:spacing w:line="257" w:lineRule="exact"/>
              <w:ind w:left="106"/>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12A5C5AE" w14:textId="77777777" w:rsidR="00900A86" w:rsidRPr="00C51408" w:rsidRDefault="00900A86" w:rsidP="00D05248">
            <w:pPr>
              <w:pStyle w:val="TableParagraph"/>
              <w:spacing w:line="263" w:lineRule="exact"/>
              <w:ind w:left="106"/>
              <w:rPr>
                <w:rFonts w:ascii="Garamond" w:hAnsi="Garamond"/>
                <w:b/>
                <w:sz w:val="24"/>
                <w:szCs w:val="24"/>
              </w:rPr>
            </w:pPr>
            <w:r w:rsidRPr="00C51408">
              <w:rPr>
                <w:rFonts w:ascii="Garamond" w:hAnsi="Garamond"/>
                <w:b/>
                <w:sz w:val="24"/>
                <w:szCs w:val="24"/>
              </w:rPr>
              <w:t>amministrazione</w:t>
            </w:r>
          </w:p>
        </w:tc>
        <w:tc>
          <w:tcPr>
            <w:tcW w:w="870" w:type="dxa"/>
          </w:tcPr>
          <w:p w14:paraId="7C9D6FCF" w14:textId="77777777" w:rsidR="00900A86" w:rsidRPr="00C51408" w:rsidRDefault="00900A86" w:rsidP="00D05248">
            <w:pPr>
              <w:pStyle w:val="TableParagraph"/>
              <w:spacing w:line="261" w:lineRule="exact"/>
              <w:ind w:left="103"/>
              <w:rPr>
                <w:rFonts w:ascii="Garamond" w:hAnsi="Garamond"/>
                <w:sz w:val="24"/>
                <w:szCs w:val="24"/>
              </w:rPr>
            </w:pPr>
            <w:r w:rsidRPr="00C51408">
              <w:rPr>
                <w:rFonts w:ascii="Garamond" w:hAnsi="Garamond"/>
                <w:sz w:val="24"/>
                <w:szCs w:val="24"/>
              </w:rPr>
              <w:t>29</w:t>
            </w:r>
          </w:p>
        </w:tc>
      </w:tr>
      <w:tr w:rsidR="00396871" w:rsidRPr="00C51408" w14:paraId="4CF94A2B" w14:textId="77777777" w:rsidTr="00D05248">
        <w:trPr>
          <w:trHeight w:val="270"/>
        </w:trPr>
        <w:tc>
          <w:tcPr>
            <w:tcW w:w="3433" w:type="dxa"/>
          </w:tcPr>
          <w:p w14:paraId="67FC86DA" w14:textId="77777777" w:rsidR="00900A86" w:rsidRPr="00C51408" w:rsidRDefault="00900A86" w:rsidP="00D05248">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5DCE5354" w14:textId="77777777" w:rsidR="00900A86" w:rsidRPr="00C51408" w:rsidRDefault="00900A86" w:rsidP="00D05248">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Pr>
          <w:p w14:paraId="4F5F9A34" w14:textId="77777777" w:rsidR="00900A86" w:rsidRPr="00C51408" w:rsidRDefault="00900A86" w:rsidP="00D05248">
            <w:pPr>
              <w:pStyle w:val="TableParagraph"/>
              <w:spacing w:line="251" w:lineRule="exact"/>
              <w:ind w:left="106"/>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21AB8AD1" w14:textId="77777777" w:rsidR="00900A86" w:rsidRPr="00C51408" w:rsidRDefault="00900A86" w:rsidP="00D05248">
            <w:pPr>
              <w:pStyle w:val="TableParagraph"/>
              <w:spacing w:line="251" w:lineRule="exact"/>
              <w:ind w:left="103"/>
              <w:rPr>
                <w:rFonts w:ascii="Garamond" w:hAnsi="Garamond"/>
                <w:sz w:val="24"/>
                <w:szCs w:val="24"/>
              </w:rPr>
            </w:pPr>
            <w:r w:rsidRPr="00C51408">
              <w:rPr>
                <w:rFonts w:ascii="Garamond" w:hAnsi="Garamond"/>
                <w:sz w:val="24"/>
                <w:szCs w:val="24"/>
              </w:rPr>
              <w:t>6</w:t>
            </w:r>
          </w:p>
        </w:tc>
      </w:tr>
      <w:tr w:rsidR="00396871" w:rsidRPr="00C51408" w14:paraId="415065D0" w14:textId="77777777" w:rsidTr="00D05248">
        <w:trPr>
          <w:trHeight w:val="271"/>
        </w:trPr>
        <w:tc>
          <w:tcPr>
            <w:tcW w:w="3433" w:type="dxa"/>
          </w:tcPr>
          <w:p w14:paraId="129F3016" w14:textId="77777777" w:rsidR="00900A86" w:rsidRPr="00C51408" w:rsidRDefault="00900A86" w:rsidP="00D05248">
            <w:pPr>
              <w:pStyle w:val="TableParagraph"/>
              <w:rPr>
                <w:rFonts w:ascii="Garamond" w:hAnsi="Garamond"/>
                <w:sz w:val="24"/>
                <w:szCs w:val="24"/>
              </w:rPr>
            </w:pPr>
          </w:p>
        </w:tc>
        <w:tc>
          <w:tcPr>
            <w:tcW w:w="802" w:type="dxa"/>
          </w:tcPr>
          <w:p w14:paraId="00047504" w14:textId="77777777" w:rsidR="00900A86" w:rsidRPr="00C51408" w:rsidRDefault="00900A86" w:rsidP="00D05248">
            <w:pPr>
              <w:pStyle w:val="TableParagraph"/>
              <w:rPr>
                <w:rFonts w:ascii="Garamond" w:hAnsi="Garamond"/>
                <w:sz w:val="24"/>
                <w:szCs w:val="24"/>
              </w:rPr>
            </w:pPr>
          </w:p>
        </w:tc>
        <w:tc>
          <w:tcPr>
            <w:tcW w:w="3393" w:type="dxa"/>
          </w:tcPr>
          <w:p w14:paraId="4609D6B2" w14:textId="77777777" w:rsidR="00900A86" w:rsidRPr="00C51408" w:rsidRDefault="00900A86" w:rsidP="00D05248">
            <w:pPr>
              <w:pStyle w:val="TableParagraph"/>
              <w:spacing w:line="251" w:lineRule="exact"/>
              <w:ind w:left="106"/>
              <w:rPr>
                <w:rFonts w:ascii="Garamond" w:hAnsi="Garamond"/>
                <w:b/>
                <w:sz w:val="24"/>
                <w:szCs w:val="24"/>
              </w:rPr>
            </w:pPr>
          </w:p>
        </w:tc>
        <w:tc>
          <w:tcPr>
            <w:tcW w:w="870" w:type="dxa"/>
          </w:tcPr>
          <w:p w14:paraId="027E4602" w14:textId="77777777" w:rsidR="00900A86" w:rsidRPr="00C51408" w:rsidRDefault="00900A86" w:rsidP="00D05248">
            <w:pPr>
              <w:pStyle w:val="TableParagraph"/>
              <w:spacing w:line="251" w:lineRule="exact"/>
              <w:ind w:left="103"/>
              <w:rPr>
                <w:rFonts w:ascii="Garamond" w:hAnsi="Garamond"/>
                <w:sz w:val="24"/>
                <w:szCs w:val="24"/>
              </w:rPr>
            </w:pPr>
          </w:p>
        </w:tc>
      </w:tr>
      <w:tr w:rsidR="00396871" w:rsidRPr="00C51408" w14:paraId="48E1F3BE" w14:textId="77777777" w:rsidTr="00D05248">
        <w:trPr>
          <w:trHeight w:val="268"/>
        </w:trPr>
        <w:tc>
          <w:tcPr>
            <w:tcW w:w="3433" w:type="dxa"/>
            <w:shd w:val="clear" w:color="auto" w:fill="DEEAF6"/>
          </w:tcPr>
          <w:p w14:paraId="445EA10D" w14:textId="77777777" w:rsidR="00900A86" w:rsidRPr="00C51408" w:rsidRDefault="00900A86" w:rsidP="00D05248">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7D553AF2" w14:textId="77777777" w:rsidR="00900A86" w:rsidRPr="00C51408" w:rsidRDefault="00900A86" w:rsidP="00D05248">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82</w:t>
            </w:r>
          </w:p>
        </w:tc>
        <w:tc>
          <w:tcPr>
            <w:tcW w:w="3393" w:type="dxa"/>
            <w:shd w:val="clear" w:color="auto" w:fill="DEEAF6"/>
          </w:tcPr>
          <w:p w14:paraId="49C36434" w14:textId="77777777" w:rsidR="00900A86" w:rsidRPr="00C51408" w:rsidRDefault="00900A86" w:rsidP="00D05248">
            <w:pPr>
              <w:pStyle w:val="TableParagraph"/>
              <w:spacing w:line="248" w:lineRule="exact"/>
              <w:ind w:left="106"/>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67E7F654" w14:textId="77777777" w:rsidR="00900A86" w:rsidRPr="00C51408" w:rsidRDefault="00900A86" w:rsidP="00D05248">
            <w:pPr>
              <w:pStyle w:val="TableParagraph"/>
              <w:spacing w:line="248" w:lineRule="exact"/>
              <w:ind w:left="103"/>
              <w:rPr>
                <w:rFonts w:ascii="Garamond" w:hAnsi="Garamond"/>
                <w:b/>
                <w:i/>
                <w:sz w:val="24"/>
                <w:szCs w:val="24"/>
              </w:rPr>
            </w:pPr>
            <w:r w:rsidRPr="00C51408">
              <w:rPr>
                <w:rFonts w:ascii="Garamond" w:hAnsi="Garamond"/>
                <w:b/>
                <w:i/>
                <w:w w:val="95"/>
                <w:sz w:val="24"/>
                <w:szCs w:val="24"/>
              </w:rPr>
              <w:t>140</w:t>
            </w:r>
          </w:p>
        </w:tc>
      </w:tr>
      <w:bookmarkEnd w:id="3"/>
      <w:tr w:rsidR="00396871" w:rsidRPr="00C51408" w14:paraId="728EB08E" w14:textId="77777777" w:rsidTr="00D05248">
        <w:trPr>
          <w:trHeight w:val="270"/>
        </w:trPr>
        <w:tc>
          <w:tcPr>
            <w:tcW w:w="7628" w:type="dxa"/>
            <w:gridSpan w:val="3"/>
          </w:tcPr>
          <w:p w14:paraId="1F50AA33" w14:textId="77777777" w:rsidR="00900A86" w:rsidRPr="00C51408" w:rsidRDefault="00900A86" w:rsidP="00D05248">
            <w:pPr>
              <w:pStyle w:val="TableParagraph"/>
              <w:rPr>
                <w:rFonts w:ascii="Garamond" w:hAnsi="Garamond"/>
                <w:sz w:val="24"/>
                <w:szCs w:val="24"/>
              </w:rPr>
            </w:pPr>
          </w:p>
        </w:tc>
        <w:tc>
          <w:tcPr>
            <w:tcW w:w="870" w:type="dxa"/>
          </w:tcPr>
          <w:p w14:paraId="749E28C3" w14:textId="77777777" w:rsidR="00900A86" w:rsidRPr="00C51408" w:rsidRDefault="00900A86" w:rsidP="00D05248">
            <w:pPr>
              <w:pStyle w:val="TableParagraph"/>
              <w:rPr>
                <w:rFonts w:ascii="Garamond" w:hAnsi="Garamond"/>
                <w:sz w:val="24"/>
                <w:szCs w:val="24"/>
              </w:rPr>
            </w:pPr>
          </w:p>
        </w:tc>
      </w:tr>
      <w:tr w:rsidR="00396871" w:rsidRPr="00C51408" w14:paraId="528CF5F8" w14:textId="77777777" w:rsidTr="00D05248">
        <w:trPr>
          <w:trHeight w:val="270"/>
        </w:trPr>
        <w:tc>
          <w:tcPr>
            <w:tcW w:w="7628" w:type="dxa"/>
            <w:gridSpan w:val="3"/>
            <w:shd w:val="clear" w:color="auto" w:fill="DEEAF6"/>
          </w:tcPr>
          <w:p w14:paraId="67183131" w14:textId="77777777" w:rsidR="00900A86" w:rsidRPr="00C51408" w:rsidRDefault="00900A86" w:rsidP="00D05248">
            <w:pPr>
              <w:pStyle w:val="TableParagraph"/>
              <w:spacing w:line="251" w:lineRule="exact"/>
              <w:ind w:left="107"/>
              <w:rPr>
                <w:rFonts w:ascii="Garamond" w:hAnsi="Garamond"/>
                <w:b/>
                <w:sz w:val="24"/>
                <w:szCs w:val="24"/>
              </w:rPr>
            </w:pPr>
            <w:r w:rsidRPr="00C51408">
              <w:rPr>
                <w:rFonts w:ascii="Garamond" w:hAnsi="Garamond"/>
                <w:b/>
                <w:sz w:val="24"/>
                <w:szCs w:val="24"/>
              </w:rPr>
              <w:lastRenderedPageBreak/>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w:t>
            </w:r>
            <w:r w:rsidRPr="00C51408">
              <w:rPr>
                <w:rFonts w:ascii="Garamond" w:hAnsi="Garamond"/>
                <w:b/>
                <w:sz w:val="24"/>
                <w:szCs w:val="24"/>
              </w:rPr>
              <w:t>di fatto</w:t>
            </w:r>
          </w:p>
        </w:tc>
        <w:tc>
          <w:tcPr>
            <w:tcW w:w="870" w:type="dxa"/>
            <w:shd w:val="clear" w:color="auto" w:fill="DEEAF6"/>
          </w:tcPr>
          <w:p w14:paraId="26241D83" w14:textId="77777777" w:rsidR="00900A86" w:rsidRPr="00C51408" w:rsidRDefault="00900A86" w:rsidP="00D05248">
            <w:pPr>
              <w:pStyle w:val="TableParagraph"/>
              <w:spacing w:line="251" w:lineRule="exact"/>
              <w:ind w:left="103"/>
              <w:rPr>
                <w:rFonts w:ascii="Garamond" w:hAnsi="Garamond"/>
                <w:b/>
                <w:sz w:val="24"/>
                <w:szCs w:val="24"/>
              </w:rPr>
            </w:pPr>
            <w:r w:rsidRPr="00C51408">
              <w:rPr>
                <w:rFonts w:ascii="Garamond" w:hAnsi="Garamond"/>
                <w:b/>
                <w:sz w:val="24"/>
                <w:szCs w:val="24"/>
              </w:rPr>
              <w:t>22</w:t>
            </w:r>
            <w:r w:rsidR="009E59EB" w:rsidRPr="00C51408">
              <w:rPr>
                <w:rFonts w:ascii="Garamond" w:hAnsi="Garamond"/>
                <w:b/>
                <w:sz w:val="24"/>
                <w:szCs w:val="24"/>
              </w:rPr>
              <w:t>3</w:t>
            </w:r>
          </w:p>
        </w:tc>
      </w:tr>
      <w:bookmarkEnd w:id="4"/>
    </w:tbl>
    <w:p w14:paraId="04C4FA99" w14:textId="77777777" w:rsidR="00900A86" w:rsidRPr="00C51408" w:rsidRDefault="00900A86" w:rsidP="00C407F7">
      <w:pPr>
        <w:pStyle w:val="Corpotesto"/>
        <w:ind w:left="284" w:right="59"/>
        <w:jc w:val="both"/>
        <w:rPr>
          <w:rFonts w:ascii="Garamond" w:hAnsi="Garamond"/>
          <w:bCs/>
          <w:sz w:val="24"/>
          <w:szCs w:val="24"/>
        </w:rPr>
      </w:pPr>
    </w:p>
    <w:p w14:paraId="13CE6859" w14:textId="50E7651A" w:rsidR="00C407F7" w:rsidRPr="00C51408" w:rsidRDefault="00C407F7" w:rsidP="00D05248">
      <w:pPr>
        <w:pStyle w:val="Corpotesto"/>
        <w:ind w:right="59"/>
        <w:jc w:val="both"/>
        <w:rPr>
          <w:rFonts w:ascii="Garamond" w:hAnsi="Garamond"/>
          <w:bCs/>
          <w:sz w:val="24"/>
          <w:szCs w:val="24"/>
        </w:rPr>
      </w:pPr>
      <w:r w:rsidRPr="00C51408">
        <w:rPr>
          <w:rFonts w:ascii="Garamond" w:hAnsi="Garamond"/>
          <w:bCs/>
          <w:sz w:val="24"/>
          <w:szCs w:val="24"/>
        </w:rPr>
        <w:t>I</w:t>
      </w:r>
      <w:r w:rsidR="00D7543E" w:rsidRPr="00C51408">
        <w:rPr>
          <w:rFonts w:ascii="Garamond" w:hAnsi="Garamond"/>
          <w:bCs/>
          <w:sz w:val="24"/>
          <w:szCs w:val="24"/>
        </w:rPr>
        <w:t>l personale dirigenziale</w:t>
      </w:r>
      <w:r w:rsidR="00C30871" w:rsidRPr="00C51408">
        <w:rPr>
          <w:rFonts w:ascii="Garamond" w:hAnsi="Garamond"/>
          <w:bCs/>
          <w:sz w:val="24"/>
          <w:szCs w:val="24"/>
        </w:rPr>
        <w:t xml:space="preserve"> in servizio</w:t>
      </w:r>
      <w:r w:rsidR="00061847">
        <w:rPr>
          <w:rFonts w:ascii="Garamond" w:hAnsi="Garamond"/>
          <w:bCs/>
          <w:sz w:val="24"/>
          <w:szCs w:val="24"/>
        </w:rPr>
        <w:t xml:space="preserve">, allo stato, </w:t>
      </w:r>
      <w:r w:rsidR="00D7543E" w:rsidRPr="00C51408">
        <w:rPr>
          <w:rFonts w:ascii="Garamond" w:hAnsi="Garamond"/>
          <w:bCs/>
          <w:sz w:val="24"/>
          <w:szCs w:val="24"/>
        </w:rPr>
        <w:t>è il seguente</w:t>
      </w:r>
      <w:r w:rsidRPr="00C51408">
        <w:rPr>
          <w:rFonts w:ascii="Garamond" w:hAnsi="Garamond"/>
          <w:bCs/>
          <w:sz w:val="24"/>
          <w:szCs w:val="24"/>
        </w:rPr>
        <w:t>:</w:t>
      </w:r>
    </w:p>
    <w:p w14:paraId="7085CA9D" w14:textId="77777777" w:rsidR="00C407F7" w:rsidRPr="00C51408" w:rsidRDefault="00C407F7" w:rsidP="00D05248">
      <w:pPr>
        <w:pStyle w:val="Corpotesto"/>
        <w:ind w:right="59"/>
        <w:jc w:val="both"/>
        <w:rPr>
          <w:rFonts w:ascii="Garamond" w:hAnsi="Garamond"/>
          <w:bCs/>
          <w:sz w:val="24"/>
          <w:szCs w:val="24"/>
        </w:rPr>
      </w:pPr>
      <w:r w:rsidRPr="00C51408">
        <w:rPr>
          <w:rFonts w:ascii="Garamond" w:hAnsi="Garamond"/>
          <w:bCs/>
          <w:sz w:val="24"/>
          <w:szCs w:val="24"/>
        </w:rPr>
        <w:t>Dr. Raffaele Tangorra – commissario straordinario dell’ente</w:t>
      </w:r>
    </w:p>
    <w:p w14:paraId="57BAD049" w14:textId="77777777" w:rsidR="00C407F7" w:rsidRPr="00C51408" w:rsidRDefault="00C407F7" w:rsidP="00D05248">
      <w:pPr>
        <w:pStyle w:val="Corpotesto"/>
        <w:ind w:right="59"/>
        <w:jc w:val="both"/>
        <w:rPr>
          <w:rFonts w:ascii="Garamond" w:hAnsi="Garamond"/>
          <w:bCs/>
          <w:sz w:val="24"/>
          <w:szCs w:val="24"/>
        </w:rPr>
      </w:pPr>
      <w:proofErr w:type="spellStart"/>
      <w:r w:rsidRPr="00C51408">
        <w:rPr>
          <w:rFonts w:ascii="Garamond" w:hAnsi="Garamond"/>
          <w:bCs/>
          <w:sz w:val="24"/>
          <w:szCs w:val="24"/>
        </w:rPr>
        <w:t>D.ssa</w:t>
      </w:r>
      <w:proofErr w:type="spellEnd"/>
      <w:r w:rsidRPr="00C51408">
        <w:rPr>
          <w:rFonts w:ascii="Garamond" w:hAnsi="Garamond"/>
          <w:bCs/>
          <w:sz w:val="24"/>
          <w:szCs w:val="24"/>
        </w:rPr>
        <w:t xml:space="preserve"> Ludovica Iarussi – dirigente della Divisione 1</w:t>
      </w:r>
    </w:p>
    <w:p w14:paraId="34D5660C" w14:textId="77777777" w:rsidR="00C407F7" w:rsidRPr="00C51408" w:rsidRDefault="00C407F7" w:rsidP="00D05248">
      <w:pPr>
        <w:pStyle w:val="Corpotesto"/>
        <w:ind w:right="59"/>
        <w:jc w:val="both"/>
        <w:rPr>
          <w:rFonts w:ascii="Garamond" w:hAnsi="Garamond"/>
          <w:bCs/>
          <w:sz w:val="24"/>
          <w:szCs w:val="24"/>
        </w:rPr>
      </w:pPr>
      <w:proofErr w:type="spellStart"/>
      <w:r w:rsidRPr="00C51408">
        <w:rPr>
          <w:rFonts w:ascii="Garamond" w:hAnsi="Garamond"/>
          <w:bCs/>
          <w:sz w:val="24"/>
          <w:szCs w:val="24"/>
        </w:rPr>
        <w:t>D.ssa</w:t>
      </w:r>
      <w:proofErr w:type="spellEnd"/>
      <w:r w:rsidRPr="00C51408">
        <w:rPr>
          <w:rFonts w:ascii="Garamond" w:hAnsi="Garamond"/>
          <w:bCs/>
          <w:sz w:val="24"/>
          <w:szCs w:val="24"/>
        </w:rPr>
        <w:t xml:space="preserve"> Antonella De Biase – dirigente della Divisione 2</w:t>
      </w:r>
    </w:p>
    <w:p w14:paraId="79B8B8EA" w14:textId="77777777" w:rsidR="00C407F7" w:rsidRPr="00C51408" w:rsidRDefault="00C407F7" w:rsidP="00D05248">
      <w:pPr>
        <w:pStyle w:val="Corpotesto"/>
        <w:ind w:right="59"/>
        <w:jc w:val="both"/>
        <w:rPr>
          <w:rFonts w:ascii="Garamond" w:hAnsi="Garamond"/>
          <w:bCs/>
          <w:sz w:val="24"/>
          <w:szCs w:val="24"/>
        </w:rPr>
      </w:pPr>
      <w:r w:rsidRPr="00C51408">
        <w:rPr>
          <w:rFonts w:ascii="Garamond" w:hAnsi="Garamond"/>
          <w:bCs/>
          <w:sz w:val="24"/>
          <w:szCs w:val="24"/>
        </w:rPr>
        <w:t>Dr. Pietro Orazio Ferlito – dirigente Divisione 3</w:t>
      </w:r>
    </w:p>
    <w:p w14:paraId="3E9AF20D" w14:textId="77777777" w:rsidR="00C407F7" w:rsidRPr="00C51408" w:rsidRDefault="00C407F7" w:rsidP="00D05248">
      <w:pPr>
        <w:pStyle w:val="Corpotesto"/>
        <w:ind w:right="59"/>
        <w:jc w:val="both"/>
        <w:rPr>
          <w:rFonts w:ascii="Garamond" w:hAnsi="Garamond"/>
          <w:bCs/>
          <w:sz w:val="24"/>
          <w:szCs w:val="24"/>
        </w:rPr>
      </w:pPr>
      <w:r w:rsidRPr="00C51408">
        <w:rPr>
          <w:rFonts w:ascii="Garamond" w:hAnsi="Garamond"/>
          <w:bCs/>
          <w:sz w:val="24"/>
          <w:szCs w:val="24"/>
        </w:rPr>
        <w:t>Dr. Stefano Raia – dirigente Divisione 5</w:t>
      </w:r>
    </w:p>
    <w:p w14:paraId="5944BF1A" w14:textId="77777777" w:rsidR="00C407F7" w:rsidRPr="00C51408" w:rsidRDefault="00C407F7" w:rsidP="00262072">
      <w:pPr>
        <w:pStyle w:val="Corpotesto"/>
        <w:spacing w:line="268" w:lineRule="auto"/>
        <w:ind w:right="59"/>
        <w:jc w:val="both"/>
        <w:rPr>
          <w:rFonts w:ascii="Garamond" w:hAnsi="Garamond"/>
          <w:w w:val="95"/>
          <w:sz w:val="24"/>
          <w:szCs w:val="24"/>
        </w:rPr>
      </w:pPr>
    </w:p>
    <w:p w14:paraId="3D64353E" w14:textId="0511A70D" w:rsidR="00C407F7" w:rsidRPr="00C51408" w:rsidRDefault="00FD3F8C" w:rsidP="00D05248">
      <w:pPr>
        <w:pStyle w:val="Corpotesto"/>
        <w:spacing w:line="268" w:lineRule="auto"/>
        <w:ind w:right="59"/>
        <w:jc w:val="both"/>
        <w:rPr>
          <w:rFonts w:ascii="Garamond" w:hAnsi="Garamond"/>
          <w:w w:val="95"/>
          <w:sz w:val="24"/>
          <w:szCs w:val="24"/>
        </w:rPr>
      </w:pPr>
      <w:r w:rsidRPr="00C51408">
        <w:rPr>
          <w:rFonts w:ascii="Garamond" w:hAnsi="Garamond"/>
          <w:w w:val="95"/>
          <w:sz w:val="24"/>
          <w:szCs w:val="24"/>
        </w:rPr>
        <w:t xml:space="preserve">Al momento </w:t>
      </w:r>
      <w:r w:rsidR="008969AF" w:rsidRPr="00C51408">
        <w:rPr>
          <w:rFonts w:ascii="Garamond" w:hAnsi="Garamond"/>
          <w:w w:val="95"/>
          <w:sz w:val="24"/>
          <w:szCs w:val="24"/>
        </w:rPr>
        <w:t>risultano vacanti gli uffici dirigenziali</w:t>
      </w:r>
      <w:r w:rsidR="004317F1" w:rsidRPr="00C51408">
        <w:rPr>
          <w:rFonts w:ascii="Garamond" w:hAnsi="Garamond"/>
          <w:w w:val="95"/>
          <w:sz w:val="24"/>
          <w:szCs w:val="24"/>
        </w:rPr>
        <w:t xml:space="preserve"> delle divisioni</w:t>
      </w:r>
      <w:r w:rsidR="00C407F7" w:rsidRPr="00C51408">
        <w:rPr>
          <w:rFonts w:ascii="Garamond" w:hAnsi="Garamond"/>
          <w:w w:val="95"/>
          <w:sz w:val="24"/>
          <w:szCs w:val="24"/>
        </w:rPr>
        <w:t xml:space="preserve"> 4, 6 e 7</w:t>
      </w:r>
      <w:r w:rsidR="004317F1" w:rsidRPr="00C51408">
        <w:rPr>
          <w:rFonts w:ascii="Garamond" w:hAnsi="Garamond"/>
          <w:w w:val="95"/>
          <w:sz w:val="24"/>
          <w:szCs w:val="24"/>
        </w:rPr>
        <w:t>. Operano in Agenzia anche q</w:t>
      </w:r>
      <w:r w:rsidR="00C407F7" w:rsidRPr="00C51408">
        <w:rPr>
          <w:rFonts w:ascii="Garamond" w:hAnsi="Garamond"/>
          <w:w w:val="95"/>
          <w:sz w:val="24"/>
          <w:szCs w:val="24"/>
        </w:rPr>
        <w:t>uattro strutture di ricerca</w:t>
      </w:r>
      <w:r w:rsidR="00CE18CE" w:rsidRPr="00C51408">
        <w:rPr>
          <w:rFonts w:ascii="Garamond" w:hAnsi="Garamond"/>
          <w:w w:val="95"/>
          <w:sz w:val="24"/>
          <w:szCs w:val="24"/>
        </w:rPr>
        <w:t>.</w:t>
      </w:r>
    </w:p>
    <w:p w14:paraId="485B5B79" w14:textId="77777777" w:rsidR="00C407F7" w:rsidRPr="00C51408" w:rsidRDefault="00091CE7" w:rsidP="00D05248">
      <w:pPr>
        <w:pStyle w:val="Corpotesto"/>
        <w:spacing w:line="268" w:lineRule="auto"/>
        <w:ind w:right="59"/>
        <w:jc w:val="both"/>
        <w:rPr>
          <w:rFonts w:ascii="Garamond" w:hAnsi="Garamond"/>
          <w:w w:val="95"/>
          <w:sz w:val="24"/>
          <w:szCs w:val="24"/>
        </w:rPr>
      </w:pPr>
      <w:r w:rsidRPr="00C51408">
        <w:rPr>
          <w:rFonts w:ascii="Garamond" w:hAnsi="Garamond"/>
          <w:w w:val="95"/>
          <w:sz w:val="24"/>
          <w:szCs w:val="24"/>
        </w:rPr>
        <w:t>L’Agenzia ha sede in Roma Via Fornovo 8.</w:t>
      </w:r>
    </w:p>
    <w:p w14:paraId="73D10386" w14:textId="77777777" w:rsidR="00D045DB" w:rsidRPr="00C51408" w:rsidRDefault="00D045DB" w:rsidP="00D05248">
      <w:pPr>
        <w:pStyle w:val="Corpotesto"/>
        <w:spacing w:before="12"/>
        <w:ind w:right="59"/>
        <w:jc w:val="both"/>
        <w:rPr>
          <w:rFonts w:ascii="Garamond" w:hAnsi="Garamond"/>
          <w:sz w:val="24"/>
          <w:szCs w:val="24"/>
        </w:rPr>
      </w:pPr>
    </w:p>
    <w:p w14:paraId="34813254" w14:textId="77777777" w:rsidR="00D045DB" w:rsidRPr="00C51408" w:rsidRDefault="00D045DB" w:rsidP="00B26CAA">
      <w:pPr>
        <w:pStyle w:val="Titolo1"/>
        <w:numPr>
          <w:ilvl w:val="0"/>
          <w:numId w:val="2"/>
        </w:numPr>
        <w:tabs>
          <w:tab w:val="left" w:pos="1161"/>
        </w:tabs>
        <w:spacing w:before="222" w:line="276" w:lineRule="auto"/>
        <w:ind w:right="59" w:hanging="1160"/>
        <w:rPr>
          <w:rFonts w:ascii="Garamond" w:hAnsi="Garamond" w:cs="Times New Roman"/>
          <w:b/>
          <w:bCs/>
          <w:color w:val="4F81BD" w:themeColor="accent1"/>
          <w:sz w:val="24"/>
          <w:szCs w:val="24"/>
        </w:rPr>
      </w:pPr>
      <w:r w:rsidRPr="00C51408">
        <w:rPr>
          <w:rFonts w:ascii="Garamond" w:hAnsi="Garamond" w:cs="Times New Roman"/>
          <w:b/>
          <w:bCs/>
          <w:color w:val="4F81BD" w:themeColor="accent1"/>
          <w:sz w:val="24"/>
          <w:szCs w:val="24"/>
        </w:rPr>
        <w:t>Valore pubblico, performance ed anticorruzione</w:t>
      </w:r>
    </w:p>
    <w:p w14:paraId="5B7483BA" w14:textId="77777777" w:rsidR="00CE7176" w:rsidRPr="00C51408" w:rsidRDefault="00D4296A" w:rsidP="00D4296A">
      <w:pPr>
        <w:pStyle w:val="Titolo1"/>
        <w:tabs>
          <w:tab w:val="left" w:pos="1161"/>
        </w:tabs>
        <w:spacing w:before="222" w:line="276" w:lineRule="auto"/>
        <w:ind w:left="0" w:right="59" w:firstLine="0"/>
        <w:rPr>
          <w:rFonts w:ascii="Garamond" w:hAnsi="Garamond" w:cs="Times New Roman"/>
          <w:color w:val="4F81BD" w:themeColor="accent1"/>
          <w:sz w:val="24"/>
          <w:szCs w:val="24"/>
        </w:rPr>
      </w:pPr>
      <w:r w:rsidRPr="00C51408">
        <w:rPr>
          <w:rFonts w:ascii="Garamond" w:hAnsi="Garamond" w:cs="Times New Roman"/>
          <w:color w:val="4F81BD" w:themeColor="accent1"/>
          <w:sz w:val="24"/>
          <w:szCs w:val="24"/>
        </w:rPr>
        <w:t>2</w:t>
      </w:r>
      <w:r w:rsidR="000C053C" w:rsidRPr="00C51408">
        <w:rPr>
          <w:rFonts w:ascii="Garamond" w:hAnsi="Garamond" w:cs="Times New Roman"/>
          <w:color w:val="4F81BD" w:themeColor="accent1"/>
          <w:sz w:val="24"/>
          <w:szCs w:val="24"/>
        </w:rPr>
        <w:t>.</w:t>
      </w:r>
      <w:r w:rsidRPr="00C51408">
        <w:rPr>
          <w:rFonts w:ascii="Garamond" w:hAnsi="Garamond" w:cs="Times New Roman"/>
          <w:color w:val="4F81BD" w:themeColor="accent1"/>
          <w:sz w:val="24"/>
          <w:szCs w:val="24"/>
        </w:rPr>
        <w:t>1 Valore Pubblico</w:t>
      </w:r>
    </w:p>
    <w:p w14:paraId="1FEE4DCA" w14:textId="3025856F" w:rsidR="00CE7176" w:rsidRPr="00C51408" w:rsidRDefault="00F80368" w:rsidP="00E04938">
      <w:pPr>
        <w:pStyle w:val="Titolo1"/>
        <w:tabs>
          <w:tab w:val="left" w:pos="1161"/>
        </w:tabs>
        <w:spacing w:before="222" w:line="276" w:lineRule="auto"/>
        <w:ind w:left="0" w:right="59" w:firstLine="0"/>
        <w:jc w:val="both"/>
        <w:rPr>
          <w:rFonts w:ascii="Garamond" w:hAnsi="Garamond" w:cs="Times New Roman"/>
          <w:sz w:val="24"/>
          <w:szCs w:val="24"/>
          <w:shd w:val="clear" w:color="auto" w:fill="FFFFFF"/>
        </w:rPr>
      </w:pPr>
      <w:r w:rsidRPr="00C51408">
        <w:rPr>
          <w:rFonts w:ascii="Garamond" w:hAnsi="Garamond" w:cs="Times New Roman"/>
          <w:sz w:val="24"/>
          <w:szCs w:val="24"/>
          <w:shd w:val="clear" w:color="auto" w:fill="FFFFFF"/>
        </w:rPr>
        <w:t>Per</w:t>
      </w:r>
      <w:r w:rsidR="008C29CA" w:rsidRPr="00C51408">
        <w:rPr>
          <w:rFonts w:ascii="Garamond" w:hAnsi="Garamond" w:cs="Times New Roman"/>
          <w:sz w:val="24"/>
          <w:szCs w:val="24"/>
          <w:shd w:val="clear" w:color="auto" w:fill="FFFFFF"/>
        </w:rPr>
        <w:t xml:space="preserve"> </w:t>
      </w:r>
      <w:r w:rsidRPr="00C51408">
        <w:rPr>
          <w:rStyle w:val="Enfasicorsivo"/>
          <w:rFonts w:ascii="Garamond" w:hAnsi="Garamond" w:cs="Times New Roman"/>
          <w:sz w:val="24"/>
          <w:szCs w:val="24"/>
          <w:shd w:val="clear" w:color="auto" w:fill="FFFFFF"/>
        </w:rPr>
        <w:t>Valore Pubblico in senso stretto</w:t>
      </w:r>
      <w:r w:rsidRPr="00C51408">
        <w:rPr>
          <w:rFonts w:ascii="Garamond" w:hAnsi="Garamond" w:cs="Times New Roman"/>
          <w:sz w:val="24"/>
          <w:szCs w:val="24"/>
          <w:shd w:val="clear" w:color="auto" w:fill="FFFFFF"/>
        </w:rPr>
        <w:t xml:space="preserve">, le Linee Guida </w:t>
      </w:r>
      <w:r w:rsidR="00A4141C" w:rsidRPr="00C51408">
        <w:rPr>
          <w:rFonts w:ascii="Garamond" w:hAnsi="Garamond" w:cs="Times New Roman"/>
          <w:sz w:val="24"/>
          <w:szCs w:val="24"/>
          <w:shd w:val="clear" w:color="auto" w:fill="FFFFFF"/>
        </w:rPr>
        <w:t xml:space="preserve">del Dipartimento della funzione </w:t>
      </w:r>
      <w:proofErr w:type="gramStart"/>
      <w:r w:rsidR="00A4141C" w:rsidRPr="00C51408">
        <w:rPr>
          <w:rFonts w:ascii="Garamond" w:hAnsi="Garamond" w:cs="Times New Roman"/>
          <w:sz w:val="24"/>
          <w:szCs w:val="24"/>
          <w:shd w:val="clear" w:color="auto" w:fill="FFFFFF"/>
        </w:rPr>
        <w:t xml:space="preserve">pubblica </w:t>
      </w:r>
      <w:r w:rsidRPr="00C51408">
        <w:rPr>
          <w:rFonts w:ascii="Garamond" w:hAnsi="Garamond" w:cs="Times New Roman"/>
          <w:sz w:val="24"/>
          <w:szCs w:val="24"/>
          <w:shd w:val="clear" w:color="auto" w:fill="FFFFFF"/>
        </w:rPr>
        <w:t xml:space="preserve"> intendono</w:t>
      </w:r>
      <w:proofErr w:type="gramEnd"/>
      <w:r w:rsidRPr="00C51408">
        <w:rPr>
          <w:rFonts w:ascii="Garamond" w:hAnsi="Garamond" w:cs="Times New Roman"/>
          <w:sz w:val="24"/>
          <w:szCs w:val="24"/>
          <w:shd w:val="clear" w:color="auto" w:fill="FFFFFF"/>
        </w:rPr>
        <w:t>: il</w:t>
      </w:r>
      <w:r w:rsidR="0065682E" w:rsidRPr="00C51408">
        <w:rPr>
          <w:rFonts w:ascii="Garamond" w:hAnsi="Garamond" w:cs="Times New Roman"/>
          <w:sz w:val="24"/>
          <w:szCs w:val="24"/>
          <w:shd w:val="clear" w:color="auto" w:fill="FFFFFF"/>
        </w:rPr>
        <w:t xml:space="preserve"> </w:t>
      </w:r>
      <w:r w:rsidRPr="00C51408">
        <w:rPr>
          <w:rStyle w:val="Enfasicorsivo"/>
          <w:rFonts w:ascii="Garamond" w:hAnsi="Garamond" w:cs="Times New Roman"/>
          <w:b/>
          <w:bCs/>
          <w:sz w:val="24"/>
          <w:szCs w:val="24"/>
          <w:shd w:val="clear" w:color="auto" w:fill="FFFFFF"/>
        </w:rPr>
        <w:t>livello complessivo di BENESSERE</w:t>
      </w:r>
      <w:r w:rsidR="0065682E" w:rsidRPr="00C51408">
        <w:rPr>
          <w:rFonts w:ascii="Garamond" w:hAnsi="Garamond" w:cs="Times New Roman"/>
          <w:sz w:val="24"/>
          <w:szCs w:val="24"/>
          <w:shd w:val="clear" w:color="auto" w:fill="FFFFFF"/>
        </w:rPr>
        <w:t xml:space="preserve"> </w:t>
      </w:r>
      <w:r w:rsidRPr="00C51408">
        <w:rPr>
          <w:rFonts w:ascii="Garamond" w:hAnsi="Garamond" w:cs="Times New Roman"/>
          <w:sz w:val="24"/>
          <w:szCs w:val="24"/>
          <w:shd w:val="clear" w:color="auto" w:fill="FFFFFF"/>
        </w:rPr>
        <w:t>economico, sociale, ma anche ambientale e/o sanitario, dei cittadini, delle imprese e degli altri stakeholders creato da un’amministrazione pubblica (o co-creato da una filiera di PA e organizzazioni private e no profit), rispetto ad una baseline, o livello di partenza.</w:t>
      </w:r>
    </w:p>
    <w:p w14:paraId="142B0259" w14:textId="3F71B330" w:rsidR="008F60D7" w:rsidRPr="00C51408" w:rsidRDefault="008F60D7" w:rsidP="00E04938">
      <w:pPr>
        <w:pStyle w:val="Titolo1"/>
        <w:tabs>
          <w:tab w:val="left" w:pos="1161"/>
        </w:tabs>
        <w:spacing w:before="222" w:line="276" w:lineRule="auto"/>
        <w:ind w:left="0" w:right="59" w:firstLine="0"/>
        <w:jc w:val="both"/>
        <w:rPr>
          <w:rFonts w:ascii="Garamond" w:hAnsi="Garamond" w:cs="Times New Roman"/>
          <w:sz w:val="24"/>
          <w:szCs w:val="24"/>
          <w:shd w:val="clear" w:color="auto" w:fill="FFFFFF"/>
        </w:rPr>
      </w:pPr>
      <w:r w:rsidRPr="00C51408">
        <w:rPr>
          <w:rFonts w:ascii="Garamond" w:hAnsi="Garamond" w:cs="Times New Roman"/>
          <w:sz w:val="24"/>
          <w:szCs w:val="24"/>
          <w:shd w:val="clear" w:color="auto" w:fill="FFFFFF"/>
        </w:rPr>
        <w:t>Un ente crea</w:t>
      </w:r>
      <w:r w:rsidR="00CA339C" w:rsidRPr="00C51408">
        <w:rPr>
          <w:rFonts w:ascii="Garamond" w:hAnsi="Garamond" w:cs="Times New Roman"/>
          <w:sz w:val="24"/>
          <w:szCs w:val="24"/>
          <w:shd w:val="clear" w:color="auto" w:fill="FFFFFF"/>
        </w:rPr>
        <w:t xml:space="preserve"> </w:t>
      </w:r>
      <w:r w:rsidRPr="00C51408">
        <w:rPr>
          <w:rStyle w:val="Enfasicorsivo"/>
          <w:rFonts w:ascii="Garamond" w:hAnsi="Garamond" w:cs="Times New Roman"/>
          <w:b/>
          <w:bCs/>
          <w:sz w:val="24"/>
          <w:szCs w:val="24"/>
          <w:shd w:val="clear" w:color="auto" w:fill="FFFFFF"/>
        </w:rPr>
        <w:t>Valore Pubblico in senso ampio</w:t>
      </w:r>
      <w:r w:rsidR="00CA339C" w:rsidRPr="00C51408">
        <w:rPr>
          <w:rStyle w:val="Enfasigrassetto"/>
          <w:rFonts w:ascii="Garamond" w:hAnsi="Garamond" w:cs="Times New Roman"/>
          <w:sz w:val="24"/>
          <w:szCs w:val="24"/>
          <w:shd w:val="clear" w:color="auto" w:fill="FFFFFF"/>
        </w:rPr>
        <w:t xml:space="preserve"> </w:t>
      </w:r>
      <w:r w:rsidRPr="00C51408">
        <w:rPr>
          <w:rFonts w:ascii="Garamond" w:hAnsi="Garamond" w:cs="Times New Roman"/>
          <w:sz w:val="24"/>
          <w:szCs w:val="24"/>
          <w:shd w:val="clear" w:color="auto" w:fill="FFFFFF"/>
        </w:rPr>
        <w:t>quando, coinvolgendo e motivando dirigenti e dipendenti, cura la salute delle risorse e migliora le performance di efficienza e di efficacia in modo funzionale al miglioramento degli impatti</w:t>
      </w:r>
      <w:r w:rsidR="00A924A6" w:rsidRPr="00C51408">
        <w:rPr>
          <w:rFonts w:ascii="Garamond" w:hAnsi="Garamond" w:cs="Times New Roman"/>
          <w:sz w:val="24"/>
          <w:szCs w:val="24"/>
          <w:shd w:val="clear" w:color="auto" w:fill="FFFFFF"/>
        </w:rPr>
        <w:t>.</w:t>
      </w:r>
      <w:r w:rsidRPr="00C51408">
        <w:rPr>
          <w:rFonts w:ascii="Garamond" w:hAnsi="Garamond" w:cs="Times New Roman"/>
          <w:sz w:val="24"/>
          <w:szCs w:val="24"/>
          <w:shd w:val="clear" w:color="auto" w:fill="FFFFFF"/>
        </w:rPr>
        <w:t xml:space="preserve"> In tale prospettiva, il VP si crea programmando obiettivi operativi specifici (e relativi indicatori performance di efficacia quanti-qualitativa e di efficienza economico-finanziaria, gestionale, produttiva, temporale) e obiettivi operativi trasversali come la semplificazione, la digitalizzazione, la piena accessibilità, le pari opportunità e l’equilibrio di genere, funzionali alle strategie di generazione del Valore Pubblico.</w:t>
      </w:r>
    </w:p>
    <w:p w14:paraId="5105BA24" w14:textId="13A65A73" w:rsidR="008B47D3" w:rsidRPr="00C51408" w:rsidRDefault="008B47D3" w:rsidP="00E04938">
      <w:pPr>
        <w:pStyle w:val="Titolo1"/>
        <w:tabs>
          <w:tab w:val="left" w:pos="1161"/>
        </w:tabs>
        <w:spacing w:before="222" w:line="276" w:lineRule="auto"/>
        <w:ind w:left="0" w:right="59" w:firstLine="0"/>
        <w:jc w:val="both"/>
        <w:rPr>
          <w:rFonts w:ascii="Garamond" w:hAnsi="Garamond" w:cs="Times New Roman"/>
          <w:sz w:val="24"/>
          <w:szCs w:val="24"/>
          <w:shd w:val="clear" w:color="auto" w:fill="FFFFFF"/>
        </w:rPr>
      </w:pPr>
      <w:r w:rsidRPr="00C51408">
        <w:rPr>
          <w:rFonts w:ascii="Garamond" w:hAnsi="Garamond" w:cs="Times New Roman"/>
          <w:sz w:val="24"/>
          <w:szCs w:val="24"/>
          <w:shd w:val="clear" w:color="auto" w:fill="FFFFFF"/>
        </w:rPr>
        <w:t xml:space="preserve">Il valore pubblico </w:t>
      </w:r>
      <w:r w:rsidR="00AC44AF" w:rsidRPr="00C51408">
        <w:rPr>
          <w:rFonts w:ascii="Garamond" w:hAnsi="Garamond" w:cs="Times New Roman"/>
          <w:sz w:val="24"/>
          <w:szCs w:val="24"/>
          <w:shd w:val="clear" w:color="auto" w:fill="FFFFFF"/>
        </w:rPr>
        <w:t>si realizza</w:t>
      </w:r>
      <w:r w:rsidRPr="00C51408">
        <w:rPr>
          <w:rFonts w:ascii="Garamond" w:hAnsi="Garamond" w:cs="Times New Roman"/>
          <w:sz w:val="24"/>
          <w:szCs w:val="24"/>
          <w:shd w:val="clear" w:color="auto" w:fill="FFFFFF"/>
        </w:rPr>
        <w:t xml:space="preserve"> sia per l’interno che per l’esterno.</w:t>
      </w:r>
    </w:p>
    <w:p w14:paraId="63C2DE8D" w14:textId="2DFD7772" w:rsidR="008B47D3" w:rsidRPr="00C51408" w:rsidRDefault="008B47D3" w:rsidP="00E04938">
      <w:pPr>
        <w:pStyle w:val="Titolo1"/>
        <w:tabs>
          <w:tab w:val="left" w:pos="1161"/>
        </w:tabs>
        <w:spacing w:before="222" w:line="276" w:lineRule="auto"/>
        <w:ind w:left="0" w:right="59" w:firstLine="0"/>
        <w:jc w:val="both"/>
        <w:rPr>
          <w:rFonts w:ascii="Garamond" w:hAnsi="Garamond" w:cs="Times New Roman"/>
          <w:sz w:val="24"/>
          <w:szCs w:val="24"/>
          <w:shd w:val="clear" w:color="auto" w:fill="FFFFFF"/>
        </w:rPr>
      </w:pPr>
      <w:r w:rsidRPr="00C51408">
        <w:rPr>
          <w:rFonts w:ascii="Garamond" w:hAnsi="Garamond" w:cs="Times New Roman"/>
          <w:sz w:val="24"/>
          <w:szCs w:val="24"/>
          <w:shd w:val="clear" w:color="auto" w:fill="FFFFFF"/>
        </w:rPr>
        <w:t>Per l’interno si intende il benessere organizzativo ed una più ampia produttività, oltre che sistemi di conciliazione tra lavoro privato e lavoro pubblico.</w:t>
      </w:r>
      <w:r w:rsidR="000C053C" w:rsidRPr="00C51408">
        <w:rPr>
          <w:rFonts w:ascii="Garamond" w:hAnsi="Garamond" w:cs="Times New Roman"/>
          <w:sz w:val="24"/>
          <w:szCs w:val="24"/>
          <w:shd w:val="clear" w:color="auto" w:fill="FFFFFF"/>
        </w:rPr>
        <w:t xml:space="preserve"> In questo modo il POLA ed il Piano delle Azioni positive rappresentano il principale intervento. Accanto a questi esistono altri valori di efficienza interna ed introdotti nel Piano Performance, come </w:t>
      </w:r>
      <w:r w:rsidR="007E59FD" w:rsidRPr="00C51408">
        <w:rPr>
          <w:rFonts w:ascii="Garamond" w:hAnsi="Garamond" w:cs="Times New Roman"/>
          <w:sz w:val="24"/>
          <w:szCs w:val="24"/>
          <w:shd w:val="clear" w:color="auto" w:fill="FFFFFF"/>
        </w:rPr>
        <w:t>a</w:t>
      </w:r>
      <w:r w:rsidR="000C053C" w:rsidRPr="00C51408">
        <w:rPr>
          <w:rFonts w:ascii="Garamond" w:hAnsi="Garamond" w:cs="Times New Roman"/>
          <w:sz w:val="24"/>
          <w:szCs w:val="24"/>
          <w:shd w:val="clear" w:color="auto" w:fill="FFFFFF"/>
        </w:rPr>
        <w:t xml:space="preserve">ssicurare l’adozione di tutti gli atti previsti nel presente PIAO, assicurare un’accelerazione dei pagamenti, assicurare sempre una </w:t>
      </w:r>
      <w:r w:rsidR="007E59FD" w:rsidRPr="00C51408">
        <w:rPr>
          <w:rFonts w:ascii="Garamond" w:hAnsi="Garamond" w:cs="Times New Roman"/>
          <w:sz w:val="24"/>
          <w:szCs w:val="24"/>
          <w:shd w:val="clear" w:color="auto" w:fill="FFFFFF"/>
        </w:rPr>
        <w:t>forma di partecipazione interna e semplificare le procedure interne</w:t>
      </w:r>
    </w:p>
    <w:p w14:paraId="45E0C181" w14:textId="4034CF48" w:rsidR="009E59EB" w:rsidRPr="00C51408" w:rsidRDefault="009E59EB" w:rsidP="00E04938">
      <w:pPr>
        <w:pStyle w:val="Titolo1"/>
        <w:tabs>
          <w:tab w:val="left" w:pos="1161"/>
        </w:tabs>
        <w:spacing w:before="222" w:line="276" w:lineRule="auto"/>
        <w:ind w:left="0" w:right="59" w:firstLine="0"/>
        <w:jc w:val="both"/>
        <w:rPr>
          <w:rFonts w:ascii="Garamond" w:hAnsi="Garamond" w:cs="Times New Roman"/>
          <w:sz w:val="24"/>
          <w:szCs w:val="24"/>
        </w:rPr>
      </w:pPr>
      <w:r w:rsidRPr="00C51408">
        <w:rPr>
          <w:rFonts w:ascii="Garamond" w:hAnsi="Garamond" w:cs="Times New Roman"/>
          <w:sz w:val="24"/>
          <w:szCs w:val="24"/>
          <w:shd w:val="clear" w:color="auto" w:fill="FFFFFF"/>
        </w:rPr>
        <w:t xml:space="preserve">Il valore pubblico di natura interna non può essere misurato dal piano, bensì dalla soddisfazione del personale. Di rimando il valore esterno può essere misurato in termini di attività </w:t>
      </w:r>
      <w:r w:rsidR="004876F0" w:rsidRPr="00C51408">
        <w:rPr>
          <w:rFonts w:ascii="Garamond" w:hAnsi="Garamond" w:cs="Times New Roman"/>
          <w:sz w:val="24"/>
          <w:szCs w:val="24"/>
          <w:shd w:val="clear" w:color="auto" w:fill="FFFFFF"/>
        </w:rPr>
        <w:t xml:space="preserve">e indicatori </w:t>
      </w:r>
      <w:r w:rsidRPr="00C51408">
        <w:rPr>
          <w:rFonts w:ascii="Garamond" w:hAnsi="Garamond" w:cs="Times New Roman"/>
          <w:sz w:val="24"/>
          <w:szCs w:val="24"/>
          <w:shd w:val="clear" w:color="auto" w:fill="FFFFFF"/>
        </w:rPr>
        <w:t xml:space="preserve">ed introdotto </w:t>
      </w:r>
      <w:r w:rsidR="007E59FD" w:rsidRPr="00C51408">
        <w:rPr>
          <w:rFonts w:ascii="Garamond" w:hAnsi="Garamond" w:cs="Times New Roman"/>
          <w:sz w:val="24"/>
          <w:szCs w:val="24"/>
          <w:shd w:val="clear" w:color="auto" w:fill="FFFFFF"/>
        </w:rPr>
        <w:t xml:space="preserve">parimenti </w:t>
      </w:r>
      <w:r w:rsidRPr="00C51408">
        <w:rPr>
          <w:rFonts w:ascii="Garamond" w:hAnsi="Garamond" w:cs="Times New Roman"/>
          <w:sz w:val="24"/>
          <w:szCs w:val="24"/>
          <w:shd w:val="clear" w:color="auto" w:fill="FFFFFF"/>
        </w:rPr>
        <w:t>all’interno del piano della performance</w:t>
      </w:r>
      <w:r w:rsidR="000C053C" w:rsidRPr="00C51408">
        <w:rPr>
          <w:rFonts w:ascii="Garamond" w:hAnsi="Garamond" w:cs="Times New Roman"/>
          <w:sz w:val="24"/>
          <w:szCs w:val="24"/>
          <w:shd w:val="clear" w:color="auto" w:fill="FFFFFF"/>
        </w:rPr>
        <w:t xml:space="preserve"> anche al fine di definire gli obiettivi per dirigenti e capi struttura</w:t>
      </w:r>
      <w:r w:rsidRPr="00C51408">
        <w:rPr>
          <w:rFonts w:ascii="Garamond" w:hAnsi="Garamond" w:cs="Times New Roman"/>
          <w:sz w:val="24"/>
          <w:szCs w:val="24"/>
          <w:shd w:val="clear" w:color="auto" w:fill="FFFFFF"/>
        </w:rPr>
        <w:t>.</w:t>
      </w:r>
    </w:p>
    <w:p w14:paraId="5A6C5C7C" w14:textId="1C4C6CB4" w:rsidR="00D4296A" w:rsidRDefault="00D4296A" w:rsidP="004F3C06">
      <w:pPr>
        <w:pStyle w:val="Titolo1"/>
        <w:numPr>
          <w:ilvl w:val="1"/>
          <w:numId w:val="3"/>
        </w:numPr>
        <w:tabs>
          <w:tab w:val="left" w:pos="1161"/>
        </w:tabs>
        <w:spacing w:before="222" w:line="276" w:lineRule="auto"/>
        <w:ind w:right="59"/>
        <w:jc w:val="both"/>
        <w:rPr>
          <w:rFonts w:ascii="Garamond" w:hAnsi="Garamond" w:cs="Times New Roman"/>
          <w:color w:val="4F81BD" w:themeColor="accent1"/>
          <w:sz w:val="24"/>
          <w:szCs w:val="24"/>
        </w:rPr>
      </w:pPr>
      <w:r w:rsidRPr="00C51408">
        <w:rPr>
          <w:rFonts w:ascii="Garamond" w:hAnsi="Garamond" w:cs="Times New Roman"/>
          <w:color w:val="4F81BD" w:themeColor="accent1"/>
          <w:sz w:val="24"/>
          <w:szCs w:val="24"/>
        </w:rPr>
        <w:t>Performance</w:t>
      </w:r>
    </w:p>
    <w:p w14:paraId="15970A68" w14:textId="77777777" w:rsidR="007D3ED0" w:rsidRPr="00C51408" w:rsidRDefault="007D3ED0" w:rsidP="007D3ED0">
      <w:pPr>
        <w:pStyle w:val="Titolo1"/>
        <w:tabs>
          <w:tab w:val="left" w:pos="1161"/>
        </w:tabs>
        <w:spacing w:before="222" w:line="276" w:lineRule="auto"/>
        <w:ind w:left="0" w:right="59" w:firstLine="0"/>
        <w:jc w:val="both"/>
        <w:rPr>
          <w:rFonts w:ascii="Garamond" w:hAnsi="Garamond" w:cs="Times New Roman"/>
          <w:sz w:val="24"/>
          <w:szCs w:val="24"/>
          <w:shd w:val="clear" w:color="auto" w:fill="FFFFFF"/>
        </w:rPr>
      </w:pPr>
      <w:r w:rsidRPr="00C51408">
        <w:rPr>
          <w:rFonts w:ascii="Garamond" w:hAnsi="Garamond" w:cs="Times New Roman"/>
          <w:sz w:val="24"/>
          <w:szCs w:val="24"/>
          <w:shd w:val="clear" w:color="auto" w:fill="FFFFFF"/>
        </w:rPr>
        <w:t xml:space="preserve">In considerazione degli strumenti di indirizzo e di programmazione che hanno influito nella determinazione degli obiettivi che l’Agenzia intende perseguire nel triennio 2022-2024, nella </w:t>
      </w:r>
      <w:r w:rsidRPr="00C51408">
        <w:rPr>
          <w:rFonts w:ascii="Garamond" w:hAnsi="Garamond" w:cs="Times New Roman"/>
          <w:sz w:val="24"/>
          <w:szCs w:val="24"/>
          <w:shd w:val="clear" w:color="auto" w:fill="FFFFFF"/>
        </w:rPr>
        <w:lastRenderedPageBreak/>
        <w:t xml:space="preserve">enucleazione degli obiettivi previsti nel presente PIAO, </w:t>
      </w:r>
      <w:r>
        <w:rPr>
          <w:rFonts w:ascii="Garamond" w:hAnsi="Garamond" w:cs="Times New Roman"/>
          <w:sz w:val="24"/>
          <w:szCs w:val="24"/>
          <w:shd w:val="clear" w:color="auto" w:fill="FFFFFF"/>
        </w:rPr>
        <w:t>sviluppati sulla base dell’indirizzo</w:t>
      </w:r>
      <w:r w:rsidRPr="00C51408">
        <w:rPr>
          <w:rFonts w:ascii="Garamond" w:hAnsi="Garamond" w:cs="Times New Roman"/>
          <w:sz w:val="24"/>
          <w:szCs w:val="24"/>
          <w:shd w:val="clear" w:color="auto" w:fill="FFFFFF"/>
        </w:rPr>
        <w:t xml:space="preserve"> del Ministro del Lavoro </w:t>
      </w:r>
      <w:r>
        <w:rPr>
          <w:rFonts w:ascii="Garamond" w:hAnsi="Garamond" w:cs="Times New Roman"/>
          <w:sz w:val="24"/>
          <w:szCs w:val="24"/>
          <w:shd w:val="clear" w:color="auto" w:fill="FFFFFF"/>
        </w:rPr>
        <w:t xml:space="preserve">e delle politiche sociali, adottato con DM </w:t>
      </w:r>
      <w:r w:rsidRPr="00C51408">
        <w:rPr>
          <w:rFonts w:ascii="Garamond" w:hAnsi="Garamond" w:cs="Times New Roman"/>
          <w:sz w:val="24"/>
          <w:szCs w:val="24"/>
          <w:shd w:val="clear" w:color="auto" w:fill="FFFFFF"/>
        </w:rPr>
        <w:t xml:space="preserve">n. 95 del </w:t>
      </w:r>
      <w:r>
        <w:rPr>
          <w:rFonts w:ascii="Garamond" w:hAnsi="Garamond" w:cs="Times New Roman"/>
          <w:sz w:val="24"/>
          <w:szCs w:val="24"/>
          <w:shd w:val="clear" w:color="auto" w:fill="FFFFFF"/>
        </w:rPr>
        <w:t xml:space="preserve">19 maggio </w:t>
      </w:r>
      <w:r w:rsidRPr="00C51408">
        <w:rPr>
          <w:rFonts w:ascii="Garamond" w:hAnsi="Garamond" w:cs="Times New Roman"/>
          <w:sz w:val="24"/>
          <w:szCs w:val="24"/>
          <w:shd w:val="clear" w:color="auto" w:fill="FFFFFF"/>
        </w:rPr>
        <w:t>2022, si è tenuto conto della specificità dell’Agenzia, delle finalità istituzionali ad essa attribuite e del grado di maturità del proprio sistema di performance management.</w:t>
      </w:r>
    </w:p>
    <w:p w14:paraId="5E76FC57" w14:textId="77777777" w:rsidR="007D3ED0" w:rsidRPr="00C51408" w:rsidRDefault="007D3ED0" w:rsidP="007D3ED0">
      <w:pPr>
        <w:pStyle w:val="Titolo1"/>
        <w:tabs>
          <w:tab w:val="left" w:pos="1161"/>
        </w:tabs>
        <w:spacing w:before="222" w:line="276" w:lineRule="auto"/>
        <w:ind w:left="0" w:right="59" w:firstLine="0"/>
        <w:jc w:val="both"/>
        <w:rPr>
          <w:rFonts w:ascii="Garamond" w:hAnsi="Garamond" w:cs="Times New Roman"/>
          <w:sz w:val="24"/>
          <w:szCs w:val="24"/>
          <w:shd w:val="clear" w:color="auto" w:fill="FFFFFF"/>
        </w:rPr>
      </w:pPr>
      <w:r w:rsidRPr="00C51408">
        <w:rPr>
          <w:rFonts w:ascii="Garamond" w:hAnsi="Garamond" w:cs="Times New Roman"/>
          <w:sz w:val="24"/>
          <w:szCs w:val="24"/>
          <w:shd w:val="clear" w:color="auto" w:fill="FFFFFF"/>
        </w:rPr>
        <w:t xml:space="preserve">Gli obiettivi generali triennali sono volti </w:t>
      </w:r>
      <w:proofErr w:type="gramStart"/>
      <w:r w:rsidRPr="00C51408">
        <w:rPr>
          <w:rFonts w:ascii="Garamond" w:hAnsi="Garamond" w:cs="Times New Roman"/>
          <w:sz w:val="24"/>
          <w:szCs w:val="24"/>
          <w:shd w:val="clear" w:color="auto" w:fill="FFFFFF"/>
        </w:rPr>
        <w:t>ad</w:t>
      </w:r>
      <w:proofErr w:type="gramEnd"/>
      <w:r w:rsidRPr="00C51408">
        <w:rPr>
          <w:rFonts w:ascii="Garamond" w:hAnsi="Garamond" w:cs="Times New Roman"/>
          <w:sz w:val="24"/>
          <w:szCs w:val="24"/>
          <w:shd w:val="clear" w:color="auto" w:fill="FFFFFF"/>
        </w:rPr>
        <w:t xml:space="preserve"> identificare le priorità strategiche dell’amministrazione in relazione al livello e alla qualità dei servizi da garantire ai cittadini ed in relazione alla crescita professionale e personale dei propri dipendenti.</w:t>
      </w:r>
    </w:p>
    <w:p w14:paraId="3AF2F468" w14:textId="77777777" w:rsidR="007D3ED0" w:rsidRPr="00C51408" w:rsidRDefault="007D3ED0" w:rsidP="007D3ED0">
      <w:pPr>
        <w:pStyle w:val="Titolo1"/>
        <w:tabs>
          <w:tab w:val="left" w:pos="1161"/>
        </w:tabs>
        <w:spacing w:before="222" w:line="276" w:lineRule="auto"/>
        <w:ind w:left="720" w:right="59" w:firstLine="0"/>
        <w:jc w:val="both"/>
        <w:rPr>
          <w:rFonts w:ascii="Garamond" w:hAnsi="Garamond" w:cs="Times New Roman"/>
          <w:color w:val="4F81BD" w:themeColor="accent1"/>
          <w:sz w:val="24"/>
          <w:szCs w:val="24"/>
        </w:rPr>
      </w:pPr>
    </w:p>
    <w:p w14:paraId="0A24ED19" w14:textId="7578DC25" w:rsidR="00980DC5" w:rsidRDefault="00980DC5" w:rsidP="00160C18">
      <w:pPr>
        <w:pStyle w:val="Titolo1"/>
        <w:numPr>
          <w:ilvl w:val="2"/>
          <w:numId w:val="3"/>
        </w:numPr>
        <w:tabs>
          <w:tab w:val="left" w:pos="1161"/>
        </w:tabs>
        <w:spacing w:before="99"/>
        <w:ind w:right="59"/>
        <w:jc w:val="both"/>
        <w:rPr>
          <w:rFonts w:ascii="Garamond" w:hAnsi="Garamond" w:cs="Times New Roman"/>
          <w:bCs/>
          <w:color w:val="365F91"/>
          <w:sz w:val="24"/>
          <w:szCs w:val="24"/>
        </w:rPr>
      </w:pPr>
      <w:r w:rsidRPr="00C51408">
        <w:rPr>
          <w:rFonts w:ascii="Garamond" w:hAnsi="Garamond" w:cs="Times New Roman"/>
          <w:bCs/>
          <w:color w:val="365F91"/>
          <w:sz w:val="24"/>
          <w:szCs w:val="24"/>
        </w:rPr>
        <w:t>Pianificazione</w:t>
      </w:r>
      <w:r w:rsidRPr="00C51408">
        <w:rPr>
          <w:rFonts w:ascii="Garamond" w:hAnsi="Garamond" w:cs="Times New Roman"/>
          <w:bCs/>
          <w:color w:val="365F91"/>
          <w:spacing w:val="-10"/>
          <w:sz w:val="24"/>
          <w:szCs w:val="24"/>
        </w:rPr>
        <w:t xml:space="preserve"> </w:t>
      </w:r>
      <w:r w:rsidRPr="00C51408">
        <w:rPr>
          <w:rFonts w:ascii="Garamond" w:hAnsi="Garamond" w:cs="Times New Roman"/>
          <w:bCs/>
          <w:color w:val="365F91"/>
          <w:sz w:val="24"/>
          <w:szCs w:val="24"/>
        </w:rPr>
        <w:t>triennale – obiettivi correlati al funzionamento dell’ente</w:t>
      </w:r>
    </w:p>
    <w:p w14:paraId="1D08C5C4" w14:textId="77777777" w:rsidR="00980DC5" w:rsidRPr="00C51408" w:rsidRDefault="00980DC5" w:rsidP="00E04938">
      <w:pPr>
        <w:pStyle w:val="Corpotesto"/>
        <w:spacing w:before="3" w:line="271" w:lineRule="auto"/>
        <w:ind w:right="59"/>
        <w:jc w:val="both"/>
        <w:rPr>
          <w:rFonts w:ascii="Garamond" w:hAnsi="Garamond"/>
          <w:sz w:val="24"/>
          <w:szCs w:val="24"/>
        </w:rPr>
      </w:pPr>
    </w:p>
    <w:p w14:paraId="2067B34A" w14:textId="59295321" w:rsidR="00980DC5" w:rsidRPr="00C51408" w:rsidRDefault="00980DC5" w:rsidP="00E04938">
      <w:pPr>
        <w:adjustRightInd w:val="0"/>
        <w:spacing w:line="360" w:lineRule="exact"/>
        <w:ind w:right="59"/>
        <w:jc w:val="both"/>
        <w:rPr>
          <w:rFonts w:ascii="Garamond" w:hAnsi="Garamond"/>
          <w:color w:val="000000"/>
          <w:spacing w:val="2"/>
          <w:sz w:val="24"/>
          <w:szCs w:val="24"/>
          <w:lang w:eastAsia="it-IT"/>
        </w:rPr>
      </w:pPr>
      <w:r w:rsidRPr="00C51408">
        <w:rPr>
          <w:rFonts w:ascii="Garamond" w:hAnsi="Garamond"/>
          <w:color w:val="000000"/>
          <w:spacing w:val="2"/>
          <w:sz w:val="24"/>
          <w:szCs w:val="24"/>
          <w:lang w:eastAsia="it-IT"/>
        </w:rPr>
        <w:t xml:space="preserve">In termini di triennio gli obiettivi </w:t>
      </w:r>
      <w:r w:rsidR="00D67D46">
        <w:rPr>
          <w:rFonts w:ascii="Garamond" w:hAnsi="Garamond"/>
          <w:color w:val="000000"/>
          <w:spacing w:val="2"/>
          <w:sz w:val="24"/>
          <w:szCs w:val="24"/>
          <w:lang w:eastAsia="it-IT"/>
        </w:rPr>
        <w:t>correlati al funzionamento de</w:t>
      </w:r>
      <w:r w:rsidRPr="00C51408">
        <w:rPr>
          <w:rFonts w:ascii="Garamond" w:hAnsi="Garamond"/>
          <w:color w:val="000000"/>
          <w:spacing w:val="2"/>
          <w:sz w:val="24"/>
          <w:szCs w:val="24"/>
          <w:lang w:eastAsia="it-IT"/>
        </w:rPr>
        <w:t>ll’ente sono riassunti nelle seguenti schede:</w:t>
      </w:r>
    </w:p>
    <w:p w14:paraId="4555F40D" w14:textId="77777777" w:rsidR="00980DC5" w:rsidRPr="00C51408" w:rsidRDefault="00980DC5" w:rsidP="00980DC5">
      <w:pPr>
        <w:adjustRightInd w:val="0"/>
        <w:spacing w:line="360" w:lineRule="exact"/>
        <w:ind w:left="284" w:right="59" w:firstLine="5"/>
        <w:jc w:val="both"/>
        <w:rPr>
          <w:rFonts w:ascii="Garamond" w:hAnsi="Garamond"/>
          <w:color w:val="000000"/>
          <w:spacing w:val="2"/>
          <w:sz w:val="24"/>
          <w:szCs w:val="24"/>
          <w:lang w:eastAsia="it-IT"/>
        </w:rPr>
      </w:pPr>
    </w:p>
    <w:tbl>
      <w:tblPr>
        <w:tblStyle w:val="NormalTable0"/>
        <w:tblW w:w="99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31"/>
        <w:gridCol w:w="2059"/>
        <w:gridCol w:w="1323"/>
        <w:gridCol w:w="1275"/>
        <w:gridCol w:w="1275"/>
        <w:gridCol w:w="30"/>
      </w:tblGrid>
      <w:tr w:rsidR="00980DC5" w:rsidRPr="00C51408" w14:paraId="12C45D7D" w14:textId="77777777" w:rsidTr="00D05248">
        <w:trPr>
          <w:gridAfter w:val="1"/>
          <w:wAfter w:w="30" w:type="dxa"/>
          <w:trHeight w:val="188"/>
        </w:trPr>
        <w:tc>
          <w:tcPr>
            <w:tcW w:w="9923" w:type="dxa"/>
            <w:gridSpan w:val="6"/>
          </w:tcPr>
          <w:p w14:paraId="0D806C38" w14:textId="77777777" w:rsidR="00980DC5" w:rsidRPr="00C51408" w:rsidRDefault="00980DC5" w:rsidP="00D67D46">
            <w:pPr>
              <w:pStyle w:val="TableParagraph"/>
              <w:spacing w:line="296" w:lineRule="exact"/>
              <w:ind w:left="284" w:right="281"/>
              <w:jc w:val="center"/>
              <w:rPr>
                <w:rFonts w:ascii="Garamond" w:hAnsi="Garamond"/>
                <w:sz w:val="24"/>
                <w:szCs w:val="24"/>
              </w:rPr>
            </w:pPr>
            <w:bookmarkStart w:id="5" w:name="_Hlk100673588"/>
            <w:r w:rsidRPr="00C51408">
              <w:rPr>
                <w:rFonts w:ascii="Garamond" w:hAnsi="Garamond"/>
                <w:w w:val="95"/>
                <w:sz w:val="24"/>
                <w:szCs w:val="24"/>
              </w:rPr>
              <w:t>Obiettivi</w:t>
            </w:r>
            <w:r w:rsidRPr="00C51408">
              <w:rPr>
                <w:rFonts w:ascii="Garamond" w:hAnsi="Garamond"/>
                <w:spacing w:val="12"/>
                <w:w w:val="95"/>
                <w:sz w:val="24"/>
                <w:szCs w:val="24"/>
              </w:rPr>
              <w:t xml:space="preserve"> </w:t>
            </w:r>
            <w:r w:rsidRPr="00C51408">
              <w:rPr>
                <w:rFonts w:ascii="Garamond" w:hAnsi="Garamond"/>
                <w:w w:val="95"/>
                <w:sz w:val="24"/>
                <w:szCs w:val="24"/>
              </w:rPr>
              <w:t>Specifici</w:t>
            </w:r>
            <w:r w:rsidRPr="00C51408">
              <w:rPr>
                <w:rFonts w:ascii="Garamond" w:hAnsi="Garamond"/>
                <w:spacing w:val="13"/>
                <w:w w:val="95"/>
                <w:sz w:val="24"/>
                <w:szCs w:val="24"/>
              </w:rPr>
              <w:t xml:space="preserve"> </w:t>
            </w:r>
            <w:r w:rsidRPr="00C51408">
              <w:rPr>
                <w:rFonts w:ascii="Garamond" w:hAnsi="Garamond"/>
                <w:w w:val="95"/>
                <w:sz w:val="24"/>
                <w:szCs w:val="24"/>
              </w:rPr>
              <w:t>del</w:t>
            </w:r>
            <w:r w:rsidRPr="00C51408">
              <w:rPr>
                <w:rFonts w:ascii="Garamond" w:hAnsi="Garamond"/>
                <w:spacing w:val="11"/>
                <w:w w:val="95"/>
                <w:sz w:val="24"/>
                <w:szCs w:val="24"/>
              </w:rPr>
              <w:t xml:space="preserve"> </w:t>
            </w:r>
            <w:r w:rsidRPr="00C51408">
              <w:rPr>
                <w:rFonts w:ascii="Garamond" w:hAnsi="Garamond"/>
                <w:w w:val="95"/>
                <w:sz w:val="24"/>
                <w:szCs w:val="24"/>
              </w:rPr>
              <w:t>triennio</w:t>
            </w:r>
            <w:r w:rsidRPr="00C51408">
              <w:rPr>
                <w:rFonts w:ascii="Garamond" w:hAnsi="Garamond"/>
                <w:spacing w:val="9"/>
                <w:w w:val="95"/>
                <w:sz w:val="24"/>
                <w:szCs w:val="24"/>
              </w:rPr>
              <w:t xml:space="preserve"> </w:t>
            </w:r>
            <w:r w:rsidRPr="00C51408">
              <w:rPr>
                <w:rFonts w:ascii="Garamond" w:hAnsi="Garamond"/>
                <w:w w:val="95"/>
                <w:sz w:val="24"/>
                <w:szCs w:val="24"/>
              </w:rPr>
              <w:t>2022/2024</w:t>
            </w:r>
          </w:p>
        </w:tc>
      </w:tr>
      <w:tr w:rsidR="00980DC5" w:rsidRPr="00C51408" w14:paraId="2D0958DC" w14:textId="77777777" w:rsidTr="00D05248">
        <w:trPr>
          <w:gridAfter w:val="1"/>
          <w:wAfter w:w="30" w:type="dxa"/>
          <w:trHeight w:val="311"/>
        </w:trPr>
        <w:tc>
          <w:tcPr>
            <w:tcW w:w="9923" w:type="dxa"/>
            <w:gridSpan w:val="6"/>
          </w:tcPr>
          <w:p w14:paraId="3905C2A7" w14:textId="21670F3A" w:rsidR="00980DC5" w:rsidRPr="00C51408" w:rsidRDefault="0048748A" w:rsidP="00D67D46">
            <w:pPr>
              <w:ind w:left="279"/>
              <w:rPr>
                <w:rFonts w:ascii="Garamond" w:hAnsi="Garamond"/>
                <w:sz w:val="24"/>
                <w:szCs w:val="24"/>
              </w:rPr>
            </w:pPr>
            <w:r w:rsidRPr="00D67D46">
              <w:rPr>
                <w:rFonts w:ascii="Garamond" w:hAnsi="Garamond"/>
                <w:b/>
                <w:bCs/>
                <w:sz w:val="24"/>
                <w:szCs w:val="24"/>
              </w:rPr>
              <w:t>A</w:t>
            </w:r>
            <w:r w:rsidR="002A6E36" w:rsidRPr="00D67D46">
              <w:rPr>
                <w:rFonts w:ascii="Garamond" w:hAnsi="Garamond"/>
                <w:b/>
                <w:bCs/>
                <w:sz w:val="24"/>
                <w:szCs w:val="24"/>
              </w:rPr>
              <w:t>.</w:t>
            </w:r>
            <w:r w:rsidR="009409A6" w:rsidRPr="00D67D46">
              <w:rPr>
                <w:rFonts w:ascii="Garamond" w:hAnsi="Garamond"/>
                <w:b/>
                <w:bCs/>
                <w:sz w:val="24"/>
                <w:szCs w:val="24"/>
              </w:rPr>
              <w:t xml:space="preserve"> </w:t>
            </w:r>
            <w:r w:rsidR="003C1262" w:rsidRPr="00D67D46">
              <w:rPr>
                <w:rFonts w:ascii="Garamond" w:hAnsi="Garamond"/>
                <w:b/>
                <w:bCs/>
                <w:sz w:val="24"/>
                <w:szCs w:val="24"/>
              </w:rPr>
              <w:t xml:space="preserve">Miglioramento </w:t>
            </w:r>
            <w:r w:rsidR="00DB4D06" w:rsidRPr="00D67D46">
              <w:rPr>
                <w:rFonts w:ascii="Garamond" w:hAnsi="Garamond"/>
                <w:b/>
                <w:bCs/>
                <w:sz w:val="24"/>
                <w:szCs w:val="24"/>
              </w:rPr>
              <w:t>del</w:t>
            </w:r>
            <w:r w:rsidR="003522D0" w:rsidRPr="00D67D46">
              <w:rPr>
                <w:rFonts w:ascii="Garamond" w:hAnsi="Garamond"/>
                <w:b/>
                <w:bCs/>
                <w:sz w:val="24"/>
                <w:szCs w:val="24"/>
              </w:rPr>
              <w:t xml:space="preserve"> benessere organizzativo e dell’efficienza e dell’efficacia dell’azione amministrativa</w:t>
            </w:r>
            <w:r w:rsidR="00E766D5" w:rsidRPr="00D67D46">
              <w:rPr>
                <w:rFonts w:ascii="Garamond" w:hAnsi="Garamond"/>
                <w:b/>
                <w:bCs/>
                <w:sz w:val="24"/>
                <w:szCs w:val="24"/>
              </w:rPr>
              <w:t>. Prevenzione e contras</w:t>
            </w:r>
            <w:r w:rsidR="00A23C15" w:rsidRPr="00D67D46">
              <w:rPr>
                <w:rFonts w:ascii="Garamond" w:hAnsi="Garamond"/>
                <w:b/>
                <w:bCs/>
                <w:sz w:val="24"/>
                <w:szCs w:val="24"/>
              </w:rPr>
              <w:t>to della corruzione e attuazione della trasparenza</w:t>
            </w:r>
            <w:r w:rsidR="00DA156C" w:rsidRPr="00D67D46">
              <w:rPr>
                <w:rFonts w:ascii="Garamond" w:hAnsi="Garamond"/>
                <w:b/>
                <w:bCs/>
                <w:sz w:val="24"/>
                <w:szCs w:val="24"/>
              </w:rPr>
              <w:t xml:space="preserve">. </w:t>
            </w:r>
            <w:r w:rsidR="00DA156C" w:rsidRPr="00D67D46">
              <w:rPr>
                <w:rFonts w:ascii="Garamond" w:hAnsi="Garamond"/>
                <w:b/>
                <w:bCs/>
                <w:w w:val="95"/>
                <w:sz w:val="24"/>
                <w:szCs w:val="24"/>
              </w:rPr>
              <w:t>Reperimento di una nuova sede per l’Agenzia e piano logistico conseguente</w:t>
            </w:r>
          </w:p>
        </w:tc>
      </w:tr>
      <w:tr w:rsidR="00980DC5" w:rsidRPr="00C51408" w14:paraId="57CEFEB6" w14:textId="77777777" w:rsidTr="00804459">
        <w:trPr>
          <w:gridAfter w:val="1"/>
          <w:wAfter w:w="30" w:type="dxa"/>
          <w:trHeight w:val="1035"/>
        </w:trPr>
        <w:tc>
          <w:tcPr>
            <w:tcW w:w="1560" w:type="dxa"/>
          </w:tcPr>
          <w:p w14:paraId="5AA2C1BE" w14:textId="0481205B" w:rsidR="00980DC5" w:rsidRPr="00C51408" w:rsidRDefault="00980DC5" w:rsidP="009409A6">
            <w:pPr>
              <w:pStyle w:val="TableParagraph"/>
              <w:spacing w:line="235" w:lineRule="auto"/>
              <w:ind w:left="134" w:right="94" w:firstLine="2"/>
              <w:rPr>
                <w:rFonts w:ascii="Garamond" w:hAnsi="Garamond"/>
                <w:sz w:val="24"/>
                <w:szCs w:val="24"/>
              </w:rPr>
            </w:pPr>
            <w:r w:rsidRPr="00C51408">
              <w:rPr>
                <w:rFonts w:ascii="Garamond" w:hAnsi="Garamond"/>
                <w:spacing w:val="-1"/>
                <w:sz w:val="24"/>
                <w:szCs w:val="24"/>
              </w:rPr>
              <w:t>Descr</w:t>
            </w:r>
            <w:r w:rsidRPr="00C51408">
              <w:rPr>
                <w:rFonts w:ascii="Garamond" w:hAnsi="Garamond"/>
                <w:w w:val="95"/>
                <w:sz w:val="24"/>
                <w:szCs w:val="24"/>
              </w:rPr>
              <w:t>izione</w:t>
            </w:r>
          </w:p>
        </w:tc>
        <w:tc>
          <w:tcPr>
            <w:tcW w:w="8363" w:type="dxa"/>
            <w:gridSpan w:val="5"/>
          </w:tcPr>
          <w:p w14:paraId="30EF7D5A" w14:textId="0530175B" w:rsidR="00980DC5" w:rsidRPr="00C51408" w:rsidRDefault="00980DC5" w:rsidP="00D05248">
            <w:pPr>
              <w:pStyle w:val="TableParagraph"/>
              <w:spacing w:line="262" w:lineRule="exact"/>
              <w:ind w:left="112"/>
              <w:jc w:val="both"/>
              <w:rPr>
                <w:rFonts w:ascii="Garamond" w:hAnsi="Garamond"/>
                <w:sz w:val="24"/>
                <w:szCs w:val="24"/>
              </w:rPr>
            </w:pPr>
            <w:r w:rsidRPr="00C51408">
              <w:rPr>
                <w:rFonts w:ascii="Garamond" w:hAnsi="Garamond"/>
                <w:sz w:val="24"/>
                <w:szCs w:val="24"/>
              </w:rPr>
              <w:t xml:space="preserve">Implementazione del lavoro </w:t>
            </w:r>
            <w:r w:rsidR="0021129B">
              <w:rPr>
                <w:rFonts w:ascii="Garamond" w:hAnsi="Garamond"/>
                <w:sz w:val="24"/>
                <w:szCs w:val="24"/>
              </w:rPr>
              <w:t>a</w:t>
            </w:r>
            <w:r w:rsidRPr="00C51408">
              <w:rPr>
                <w:rFonts w:ascii="Garamond" w:hAnsi="Garamond"/>
                <w:sz w:val="24"/>
                <w:szCs w:val="24"/>
              </w:rPr>
              <w:t>gile, supera</w:t>
            </w:r>
            <w:r w:rsidR="0021129B">
              <w:rPr>
                <w:rFonts w:ascii="Garamond" w:hAnsi="Garamond"/>
                <w:sz w:val="24"/>
                <w:szCs w:val="24"/>
              </w:rPr>
              <w:t>nd</w:t>
            </w:r>
            <w:r w:rsidRPr="00C51408">
              <w:rPr>
                <w:rFonts w:ascii="Garamond" w:hAnsi="Garamond"/>
                <w:sz w:val="24"/>
                <w:szCs w:val="24"/>
              </w:rPr>
              <w:t xml:space="preserve">o </w:t>
            </w:r>
            <w:r w:rsidR="0021129B">
              <w:rPr>
                <w:rFonts w:ascii="Garamond" w:hAnsi="Garamond"/>
                <w:sz w:val="24"/>
                <w:szCs w:val="24"/>
              </w:rPr>
              <w:t>i</w:t>
            </w:r>
            <w:r w:rsidRPr="00C51408">
              <w:rPr>
                <w:rFonts w:ascii="Garamond" w:hAnsi="Garamond"/>
                <w:sz w:val="24"/>
                <w:szCs w:val="24"/>
              </w:rPr>
              <w:t>l periodo emergenziale</w:t>
            </w:r>
            <w:r w:rsidR="005C0519">
              <w:rPr>
                <w:rFonts w:ascii="Garamond" w:hAnsi="Garamond"/>
                <w:sz w:val="24"/>
                <w:szCs w:val="24"/>
              </w:rPr>
              <w:t>,</w:t>
            </w:r>
            <w:r w:rsidRPr="00C51408">
              <w:rPr>
                <w:rFonts w:ascii="Garamond" w:hAnsi="Garamond"/>
                <w:sz w:val="24"/>
                <w:szCs w:val="24"/>
              </w:rPr>
              <w:t xml:space="preserve"> e del lavoro da remoto. Implementazione d</w:t>
            </w:r>
            <w:r w:rsidR="003522D0">
              <w:rPr>
                <w:rFonts w:ascii="Garamond" w:hAnsi="Garamond"/>
                <w:sz w:val="24"/>
                <w:szCs w:val="24"/>
              </w:rPr>
              <w:t>el</w:t>
            </w:r>
            <w:r w:rsidRPr="00C51408">
              <w:rPr>
                <w:rFonts w:ascii="Garamond" w:hAnsi="Garamond"/>
                <w:sz w:val="24"/>
                <w:szCs w:val="24"/>
              </w:rPr>
              <w:t xml:space="preserve"> piano della trasparenza ed anticorruzione</w:t>
            </w:r>
            <w:r w:rsidR="005C0519">
              <w:rPr>
                <w:rFonts w:ascii="Garamond" w:hAnsi="Garamond"/>
                <w:sz w:val="24"/>
                <w:szCs w:val="24"/>
              </w:rPr>
              <w:t>.</w:t>
            </w:r>
            <w:r w:rsidR="00E13834">
              <w:rPr>
                <w:rFonts w:ascii="Garamond" w:hAnsi="Garamond"/>
                <w:sz w:val="24"/>
                <w:szCs w:val="24"/>
              </w:rPr>
              <w:t xml:space="preserve"> A</w:t>
            </w:r>
            <w:r w:rsidR="00E13834" w:rsidRPr="00C51408">
              <w:rPr>
                <w:rFonts w:ascii="Garamond" w:hAnsi="Garamond"/>
                <w:sz w:val="24"/>
                <w:szCs w:val="24"/>
                <w:lang w:eastAsia="it-IT"/>
              </w:rPr>
              <w:t>ttuazione del welfare aziendale</w:t>
            </w:r>
            <w:r w:rsidR="00DA156C">
              <w:rPr>
                <w:rFonts w:ascii="Garamond" w:hAnsi="Garamond"/>
                <w:sz w:val="24"/>
                <w:szCs w:val="24"/>
                <w:lang w:eastAsia="it-IT"/>
              </w:rPr>
              <w:t xml:space="preserve">. </w:t>
            </w:r>
          </w:p>
          <w:p w14:paraId="6EA8ABAD" w14:textId="7556320F" w:rsidR="00980DC5" w:rsidRPr="00C51408" w:rsidRDefault="00980DC5" w:rsidP="00D05248">
            <w:pPr>
              <w:pStyle w:val="TableParagraph"/>
              <w:spacing w:line="262" w:lineRule="exact"/>
              <w:ind w:left="112"/>
              <w:jc w:val="both"/>
              <w:rPr>
                <w:rFonts w:ascii="Garamond" w:hAnsi="Garamond"/>
                <w:sz w:val="24"/>
                <w:szCs w:val="24"/>
              </w:rPr>
            </w:pPr>
          </w:p>
        </w:tc>
      </w:tr>
      <w:tr w:rsidR="00980DC5" w:rsidRPr="00C51408" w14:paraId="7C9045A6" w14:textId="77777777" w:rsidTr="00804459">
        <w:trPr>
          <w:gridAfter w:val="1"/>
          <w:wAfter w:w="30" w:type="dxa"/>
          <w:trHeight w:val="448"/>
        </w:trPr>
        <w:tc>
          <w:tcPr>
            <w:tcW w:w="1560" w:type="dxa"/>
          </w:tcPr>
          <w:p w14:paraId="3B0E777D" w14:textId="77777777" w:rsidR="00980DC5" w:rsidRPr="00C51408" w:rsidRDefault="00980DC5" w:rsidP="00D05248">
            <w:pPr>
              <w:pStyle w:val="TableParagraph"/>
              <w:spacing w:line="270" w:lineRule="exact"/>
              <w:ind w:left="112"/>
              <w:rPr>
                <w:rFonts w:ascii="Garamond" w:hAnsi="Garamond"/>
                <w:sz w:val="24"/>
                <w:szCs w:val="24"/>
              </w:rPr>
            </w:pPr>
            <w:r w:rsidRPr="00C51408">
              <w:rPr>
                <w:rFonts w:ascii="Garamond" w:hAnsi="Garamond"/>
                <w:w w:val="95"/>
                <w:sz w:val="24"/>
                <w:szCs w:val="24"/>
              </w:rPr>
              <w:t>Divisioni</w:t>
            </w:r>
            <w:r w:rsidRPr="00C51408">
              <w:rPr>
                <w:rFonts w:ascii="Garamond" w:hAnsi="Garamond"/>
                <w:spacing w:val="8"/>
                <w:w w:val="95"/>
                <w:sz w:val="24"/>
                <w:szCs w:val="24"/>
              </w:rPr>
              <w:t xml:space="preserve"> </w:t>
            </w:r>
            <w:r w:rsidRPr="00C51408">
              <w:rPr>
                <w:rFonts w:ascii="Garamond" w:hAnsi="Garamond"/>
                <w:w w:val="95"/>
                <w:sz w:val="24"/>
                <w:szCs w:val="24"/>
              </w:rPr>
              <w:t>e</w:t>
            </w:r>
            <w:r w:rsidRPr="00C51408">
              <w:rPr>
                <w:rFonts w:ascii="Garamond" w:hAnsi="Garamond"/>
                <w:spacing w:val="10"/>
                <w:w w:val="95"/>
                <w:sz w:val="24"/>
                <w:szCs w:val="24"/>
              </w:rPr>
              <w:t xml:space="preserve"> </w:t>
            </w:r>
            <w:r w:rsidRPr="00C51408">
              <w:rPr>
                <w:rFonts w:ascii="Garamond" w:hAnsi="Garamond"/>
                <w:w w:val="95"/>
                <w:sz w:val="24"/>
                <w:szCs w:val="24"/>
              </w:rPr>
              <w:t>Strutture</w:t>
            </w:r>
            <w:r w:rsidRPr="00C51408">
              <w:rPr>
                <w:rFonts w:ascii="Garamond" w:hAnsi="Garamond"/>
                <w:spacing w:val="9"/>
                <w:w w:val="95"/>
                <w:sz w:val="24"/>
                <w:szCs w:val="24"/>
              </w:rPr>
              <w:t xml:space="preserve"> </w:t>
            </w:r>
            <w:r w:rsidRPr="00C51408">
              <w:rPr>
                <w:rFonts w:ascii="Garamond" w:hAnsi="Garamond"/>
                <w:w w:val="95"/>
                <w:sz w:val="24"/>
                <w:szCs w:val="24"/>
              </w:rPr>
              <w:t>coinvolte</w:t>
            </w:r>
          </w:p>
        </w:tc>
        <w:tc>
          <w:tcPr>
            <w:tcW w:w="8363" w:type="dxa"/>
            <w:gridSpan w:val="5"/>
          </w:tcPr>
          <w:p w14:paraId="350ADB6A" w14:textId="463E179D" w:rsidR="00980DC5" w:rsidRPr="00C51408" w:rsidRDefault="00980DC5" w:rsidP="00D05248">
            <w:pPr>
              <w:pStyle w:val="TableParagraph"/>
              <w:spacing w:before="73"/>
              <w:ind w:left="108"/>
              <w:rPr>
                <w:rFonts w:ascii="Garamond" w:hAnsi="Garamond"/>
                <w:sz w:val="24"/>
                <w:szCs w:val="24"/>
              </w:rPr>
            </w:pPr>
            <w:r w:rsidRPr="00C51408">
              <w:rPr>
                <w:rFonts w:ascii="Garamond" w:hAnsi="Garamond"/>
                <w:w w:val="95"/>
                <w:sz w:val="24"/>
                <w:szCs w:val="24"/>
              </w:rPr>
              <w:t>Divisione</w:t>
            </w:r>
            <w:r w:rsidRPr="00C51408">
              <w:rPr>
                <w:rFonts w:ascii="Garamond" w:hAnsi="Garamond"/>
                <w:spacing w:val="4"/>
                <w:w w:val="95"/>
                <w:sz w:val="24"/>
                <w:szCs w:val="24"/>
              </w:rPr>
              <w:t xml:space="preserve"> </w:t>
            </w:r>
            <w:r w:rsidRPr="00C51408">
              <w:rPr>
                <w:rFonts w:ascii="Garamond" w:hAnsi="Garamond"/>
                <w:w w:val="95"/>
                <w:sz w:val="24"/>
                <w:szCs w:val="24"/>
              </w:rPr>
              <w:t>1,</w:t>
            </w:r>
            <w:r w:rsidRPr="00C51408">
              <w:rPr>
                <w:rFonts w:ascii="Garamond" w:hAnsi="Garamond"/>
                <w:spacing w:val="4"/>
                <w:w w:val="95"/>
                <w:sz w:val="24"/>
                <w:szCs w:val="24"/>
              </w:rPr>
              <w:t xml:space="preserve"> </w:t>
            </w:r>
            <w:r w:rsidR="00DA156C">
              <w:rPr>
                <w:rFonts w:ascii="Garamond" w:hAnsi="Garamond"/>
                <w:spacing w:val="4"/>
                <w:w w:val="95"/>
                <w:sz w:val="24"/>
                <w:szCs w:val="24"/>
              </w:rPr>
              <w:t xml:space="preserve">Divisione 2, </w:t>
            </w:r>
            <w:r w:rsidRPr="00C51408">
              <w:rPr>
                <w:rFonts w:ascii="Garamond" w:hAnsi="Garamond"/>
                <w:spacing w:val="4"/>
                <w:w w:val="95"/>
                <w:sz w:val="24"/>
                <w:szCs w:val="24"/>
              </w:rPr>
              <w:t xml:space="preserve">con il supporto di </w:t>
            </w:r>
            <w:r w:rsidRPr="00C51408">
              <w:rPr>
                <w:rFonts w:ascii="Garamond" w:hAnsi="Garamond"/>
                <w:w w:val="95"/>
                <w:sz w:val="24"/>
                <w:szCs w:val="24"/>
              </w:rPr>
              <w:t>tutte le altre divisioni e del CUG per il Piano Azioni Positive</w:t>
            </w:r>
          </w:p>
        </w:tc>
      </w:tr>
      <w:tr w:rsidR="00980DC5" w:rsidRPr="00D67D46" w14:paraId="37E666F1" w14:textId="77777777" w:rsidTr="00D67D46">
        <w:trPr>
          <w:trHeight w:val="556"/>
        </w:trPr>
        <w:tc>
          <w:tcPr>
            <w:tcW w:w="1560" w:type="dxa"/>
          </w:tcPr>
          <w:p w14:paraId="45CCF0D5" w14:textId="77777777" w:rsidR="00980DC5" w:rsidRPr="00D67D46" w:rsidRDefault="00980DC5" w:rsidP="00D05248">
            <w:pPr>
              <w:pStyle w:val="TableParagraph"/>
              <w:spacing w:before="128"/>
              <w:ind w:left="189"/>
              <w:rPr>
                <w:rFonts w:ascii="Garamond" w:hAnsi="Garamond"/>
                <w:b/>
                <w:bCs/>
                <w:sz w:val="24"/>
                <w:szCs w:val="24"/>
              </w:rPr>
            </w:pPr>
            <w:r w:rsidRPr="00D67D46">
              <w:rPr>
                <w:rFonts w:ascii="Garamond" w:hAnsi="Garamond"/>
                <w:b/>
                <w:bCs/>
                <w:sz w:val="24"/>
                <w:szCs w:val="24"/>
              </w:rPr>
              <w:t>Cod.</w:t>
            </w:r>
          </w:p>
        </w:tc>
        <w:tc>
          <w:tcPr>
            <w:tcW w:w="2431" w:type="dxa"/>
          </w:tcPr>
          <w:p w14:paraId="623FFB36" w14:textId="77777777" w:rsidR="00980DC5" w:rsidRPr="00D67D46" w:rsidRDefault="00980DC5" w:rsidP="00D05248">
            <w:pPr>
              <w:pStyle w:val="TableParagraph"/>
              <w:spacing w:before="128"/>
              <w:ind w:left="136" w:right="120"/>
              <w:jc w:val="center"/>
              <w:rPr>
                <w:rFonts w:ascii="Garamond" w:hAnsi="Garamond"/>
                <w:b/>
                <w:bCs/>
                <w:sz w:val="24"/>
                <w:szCs w:val="24"/>
              </w:rPr>
            </w:pPr>
            <w:r w:rsidRPr="00D67D46">
              <w:rPr>
                <w:rFonts w:ascii="Garamond" w:hAnsi="Garamond"/>
                <w:b/>
                <w:bCs/>
                <w:w w:val="95"/>
                <w:sz w:val="24"/>
                <w:szCs w:val="24"/>
              </w:rPr>
              <w:t>Obiettivi</w:t>
            </w:r>
            <w:r w:rsidRPr="00D67D46">
              <w:rPr>
                <w:rFonts w:ascii="Garamond" w:hAnsi="Garamond"/>
                <w:b/>
                <w:bCs/>
                <w:spacing w:val="-5"/>
                <w:w w:val="95"/>
                <w:sz w:val="24"/>
                <w:szCs w:val="24"/>
              </w:rPr>
              <w:t xml:space="preserve"> </w:t>
            </w:r>
            <w:r w:rsidRPr="00D67D46">
              <w:rPr>
                <w:rFonts w:ascii="Garamond" w:hAnsi="Garamond"/>
                <w:b/>
                <w:bCs/>
                <w:w w:val="95"/>
                <w:sz w:val="24"/>
                <w:szCs w:val="24"/>
              </w:rPr>
              <w:t>specifici</w:t>
            </w:r>
          </w:p>
        </w:tc>
        <w:tc>
          <w:tcPr>
            <w:tcW w:w="2059" w:type="dxa"/>
          </w:tcPr>
          <w:p w14:paraId="4B952CAB" w14:textId="77777777" w:rsidR="00980DC5" w:rsidRPr="00D67D46" w:rsidRDefault="00980DC5" w:rsidP="00D05248">
            <w:pPr>
              <w:pStyle w:val="TableParagraph"/>
              <w:spacing w:before="128"/>
              <w:ind w:left="556"/>
              <w:rPr>
                <w:rFonts w:ascii="Garamond" w:hAnsi="Garamond"/>
                <w:b/>
                <w:bCs/>
                <w:sz w:val="24"/>
                <w:szCs w:val="24"/>
              </w:rPr>
            </w:pPr>
            <w:r w:rsidRPr="00D67D46">
              <w:rPr>
                <w:rFonts w:ascii="Garamond" w:hAnsi="Garamond"/>
                <w:b/>
                <w:bCs/>
                <w:sz w:val="24"/>
                <w:szCs w:val="24"/>
              </w:rPr>
              <w:t>Indicatore</w:t>
            </w:r>
          </w:p>
        </w:tc>
        <w:tc>
          <w:tcPr>
            <w:tcW w:w="1323" w:type="dxa"/>
            <w:vAlign w:val="center"/>
          </w:tcPr>
          <w:p w14:paraId="638F6D1D" w14:textId="1059E261" w:rsidR="00D67D46" w:rsidRDefault="008F0BAF" w:rsidP="00D67D46">
            <w:pPr>
              <w:pStyle w:val="TableParagraph"/>
              <w:spacing w:before="1" w:line="232" w:lineRule="auto"/>
              <w:ind w:left="112"/>
              <w:jc w:val="center"/>
              <w:rPr>
                <w:rFonts w:ascii="Garamond" w:hAnsi="Garamond"/>
                <w:b/>
                <w:bCs/>
                <w:w w:val="90"/>
                <w:sz w:val="24"/>
                <w:szCs w:val="24"/>
              </w:rPr>
            </w:pPr>
            <w:r w:rsidRPr="00D67D46">
              <w:rPr>
                <w:rFonts w:ascii="Garamond" w:hAnsi="Garamond"/>
                <w:b/>
                <w:bCs/>
                <w:w w:val="90"/>
                <w:sz w:val="24"/>
                <w:szCs w:val="24"/>
              </w:rPr>
              <w:t>Target</w:t>
            </w:r>
          </w:p>
          <w:p w14:paraId="34DF8519" w14:textId="634E6BD8" w:rsidR="00980DC5" w:rsidRPr="00D67D46" w:rsidRDefault="008F0BAF" w:rsidP="00D67D46">
            <w:pPr>
              <w:pStyle w:val="TableParagraph"/>
              <w:spacing w:before="1" w:line="232" w:lineRule="auto"/>
              <w:ind w:left="112"/>
              <w:jc w:val="center"/>
              <w:rPr>
                <w:rFonts w:ascii="Garamond" w:hAnsi="Garamond"/>
                <w:b/>
                <w:bCs/>
                <w:sz w:val="24"/>
                <w:szCs w:val="24"/>
              </w:rPr>
            </w:pPr>
            <w:r w:rsidRPr="00D67D46">
              <w:rPr>
                <w:rFonts w:ascii="Garamond" w:hAnsi="Garamond"/>
                <w:b/>
                <w:bCs/>
                <w:w w:val="90"/>
                <w:sz w:val="24"/>
                <w:szCs w:val="24"/>
              </w:rPr>
              <w:t>20</w:t>
            </w:r>
            <w:r w:rsidR="00605DE2" w:rsidRPr="00D67D46">
              <w:rPr>
                <w:rFonts w:ascii="Garamond" w:hAnsi="Garamond"/>
                <w:b/>
                <w:bCs/>
                <w:w w:val="90"/>
                <w:sz w:val="24"/>
                <w:szCs w:val="24"/>
              </w:rPr>
              <w:t>22</w:t>
            </w:r>
          </w:p>
        </w:tc>
        <w:tc>
          <w:tcPr>
            <w:tcW w:w="1275" w:type="dxa"/>
            <w:vAlign w:val="center"/>
          </w:tcPr>
          <w:p w14:paraId="7E01D5E9" w14:textId="77777777" w:rsidR="00980DC5" w:rsidRPr="00D67D46" w:rsidRDefault="00980DC5" w:rsidP="00D67D46">
            <w:pPr>
              <w:pStyle w:val="TableParagraph"/>
              <w:spacing w:before="1" w:line="232" w:lineRule="auto"/>
              <w:ind w:left="113" w:right="255"/>
              <w:jc w:val="center"/>
              <w:rPr>
                <w:rFonts w:ascii="Garamond" w:hAnsi="Garamond"/>
                <w:b/>
                <w:bCs/>
                <w:sz w:val="24"/>
                <w:szCs w:val="24"/>
              </w:rPr>
            </w:pPr>
            <w:r w:rsidRPr="00D67D46">
              <w:rPr>
                <w:rFonts w:ascii="Garamond" w:hAnsi="Garamond"/>
                <w:b/>
                <w:bCs/>
                <w:w w:val="95"/>
                <w:sz w:val="24"/>
                <w:szCs w:val="24"/>
              </w:rPr>
              <w:t>Target</w:t>
            </w:r>
            <w:r w:rsidRPr="00D67D46">
              <w:rPr>
                <w:rFonts w:ascii="Garamond" w:hAnsi="Garamond"/>
                <w:b/>
                <w:bCs/>
                <w:spacing w:val="-54"/>
                <w:w w:val="95"/>
                <w:sz w:val="24"/>
                <w:szCs w:val="24"/>
              </w:rPr>
              <w:t xml:space="preserve"> </w:t>
            </w:r>
            <w:r w:rsidRPr="00D67D46">
              <w:rPr>
                <w:rFonts w:ascii="Garamond" w:hAnsi="Garamond"/>
                <w:b/>
                <w:bCs/>
                <w:sz w:val="24"/>
                <w:szCs w:val="24"/>
              </w:rPr>
              <w:t>2023</w:t>
            </w:r>
          </w:p>
        </w:tc>
        <w:tc>
          <w:tcPr>
            <w:tcW w:w="1275" w:type="dxa"/>
            <w:vAlign w:val="center"/>
          </w:tcPr>
          <w:p w14:paraId="277856F0" w14:textId="77777777" w:rsidR="00980DC5" w:rsidRPr="00D67D46" w:rsidRDefault="00980DC5" w:rsidP="00D67D46">
            <w:pPr>
              <w:pStyle w:val="TableParagraph"/>
              <w:spacing w:before="1" w:line="232" w:lineRule="auto"/>
              <w:ind w:left="108" w:right="198"/>
              <w:jc w:val="center"/>
              <w:rPr>
                <w:rFonts w:ascii="Garamond" w:hAnsi="Garamond"/>
                <w:b/>
                <w:bCs/>
                <w:sz w:val="24"/>
                <w:szCs w:val="24"/>
              </w:rPr>
            </w:pPr>
            <w:r w:rsidRPr="00D67D46">
              <w:rPr>
                <w:rFonts w:ascii="Garamond" w:hAnsi="Garamond"/>
                <w:b/>
                <w:bCs/>
                <w:w w:val="95"/>
                <w:sz w:val="24"/>
                <w:szCs w:val="24"/>
              </w:rPr>
              <w:t>Target</w:t>
            </w:r>
            <w:r w:rsidRPr="00D67D46">
              <w:rPr>
                <w:rFonts w:ascii="Garamond" w:hAnsi="Garamond"/>
                <w:b/>
                <w:bCs/>
                <w:spacing w:val="-54"/>
                <w:w w:val="95"/>
                <w:sz w:val="24"/>
                <w:szCs w:val="24"/>
              </w:rPr>
              <w:t xml:space="preserve"> </w:t>
            </w:r>
            <w:r w:rsidRPr="00D67D46">
              <w:rPr>
                <w:rFonts w:ascii="Garamond" w:hAnsi="Garamond"/>
                <w:b/>
                <w:bCs/>
                <w:sz w:val="24"/>
                <w:szCs w:val="24"/>
              </w:rPr>
              <w:t>2024</w:t>
            </w:r>
          </w:p>
        </w:tc>
        <w:tc>
          <w:tcPr>
            <w:tcW w:w="30" w:type="dxa"/>
            <w:vMerge w:val="restart"/>
          </w:tcPr>
          <w:p w14:paraId="4EAC0270" w14:textId="77777777" w:rsidR="00980DC5" w:rsidRPr="00D67D46" w:rsidRDefault="00980DC5" w:rsidP="00D05248">
            <w:pPr>
              <w:pStyle w:val="TableParagraph"/>
              <w:spacing w:before="199"/>
              <w:ind w:left="241"/>
              <w:rPr>
                <w:rFonts w:ascii="Garamond" w:hAnsi="Garamond"/>
                <w:b/>
                <w:bCs/>
                <w:sz w:val="24"/>
                <w:szCs w:val="24"/>
              </w:rPr>
            </w:pPr>
          </w:p>
        </w:tc>
      </w:tr>
      <w:tr w:rsidR="00980DC5" w:rsidRPr="00C51408" w14:paraId="28D593AB" w14:textId="77777777" w:rsidTr="00D67D46">
        <w:trPr>
          <w:trHeight w:val="953"/>
        </w:trPr>
        <w:tc>
          <w:tcPr>
            <w:tcW w:w="1560" w:type="dxa"/>
            <w:vAlign w:val="center"/>
          </w:tcPr>
          <w:p w14:paraId="284A793B" w14:textId="08FA59C4" w:rsidR="00980DC5" w:rsidRPr="00C51408" w:rsidRDefault="00980DC5" w:rsidP="00865E8E">
            <w:pPr>
              <w:pStyle w:val="TableParagraph"/>
              <w:ind w:left="261"/>
              <w:rPr>
                <w:rFonts w:ascii="Garamond" w:hAnsi="Garamond"/>
                <w:sz w:val="24"/>
                <w:szCs w:val="24"/>
              </w:rPr>
            </w:pPr>
            <w:r w:rsidRPr="00C51408">
              <w:rPr>
                <w:rFonts w:ascii="Garamond" w:hAnsi="Garamond"/>
                <w:sz w:val="24"/>
                <w:szCs w:val="24"/>
              </w:rPr>
              <w:t>A.</w:t>
            </w:r>
            <w:r w:rsidR="00BA45D8">
              <w:rPr>
                <w:rFonts w:ascii="Garamond" w:hAnsi="Garamond"/>
                <w:sz w:val="24"/>
                <w:szCs w:val="24"/>
              </w:rPr>
              <w:t>1</w:t>
            </w:r>
          </w:p>
        </w:tc>
        <w:tc>
          <w:tcPr>
            <w:tcW w:w="2431" w:type="dxa"/>
            <w:vAlign w:val="center"/>
          </w:tcPr>
          <w:p w14:paraId="0EC7A035" w14:textId="6423097E" w:rsidR="00980DC5" w:rsidRPr="00C51408" w:rsidRDefault="005D43FC" w:rsidP="00B9058C">
            <w:pPr>
              <w:pStyle w:val="TableParagraph"/>
              <w:spacing w:line="248" w:lineRule="exact"/>
              <w:ind w:left="144"/>
              <w:rPr>
                <w:rFonts w:ascii="Garamond" w:hAnsi="Garamond"/>
                <w:sz w:val="24"/>
                <w:szCs w:val="24"/>
              </w:rPr>
            </w:pPr>
            <w:r>
              <w:rPr>
                <w:rFonts w:ascii="Garamond" w:hAnsi="Garamond"/>
                <w:sz w:val="24"/>
                <w:szCs w:val="24"/>
              </w:rPr>
              <w:t>Iniziative finalizzate all’a</w:t>
            </w:r>
            <w:r w:rsidR="00410ABC">
              <w:rPr>
                <w:rFonts w:ascii="Garamond" w:hAnsi="Garamond"/>
                <w:sz w:val="24"/>
                <w:szCs w:val="24"/>
              </w:rPr>
              <w:t>ttuazione</w:t>
            </w:r>
            <w:r w:rsidR="00980DC5" w:rsidRPr="00C51408">
              <w:rPr>
                <w:rFonts w:ascii="Garamond" w:hAnsi="Garamond"/>
                <w:sz w:val="24"/>
                <w:szCs w:val="24"/>
              </w:rPr>
              <w:t xml:space="preserve"> del POLA</w:t>
            </w:r>
          </w:p>
        </w:tc>
        <w:tc>
          <w:tcPr>
            <w:tcW w:w="2059" w:type="dxa"/>
            <w:vAlign w:val="center"/>
          </w:tcPr>
          <w:p w14:paraId="611EA619" w14:textId="606EF3C9" w:rsidR="00980DC5" w:rsidRPr="00C51408" w:rsidRDefault="00410ABC" w:rsidP="00865E8E">
            <w:pPr>
              <w:pStyle w:val="TableParagraph"/>
              <w:spacing w:before="192" w:line="237" w:lineRule="auto"/>
              <w:ind w:left="124" w:right="231" w:firstLine="24"/>
              <w:rPr>
                <w:rFonts w:ascii="Garamond" w:hAnsi="Garamond"/>
                <w:sz w:val="24"/>
                <w:szCs w:val="24"/>
              </w:rPr>
            </w:pPr>
            <w:r>
              <w:rPr>
                <w:rFonts w:ascii="Garamond" w:hAnsi="Garamond"/>
                <w:sz w:val="24"/>
                <w:szCs w:val="24"/>
              </w:rPr>
              <w:t xml:space="preserve">Numero atti </w:t>
            </w:r>
            <w:r w:rsidR="007F1A97">
              <w:rPr>
                <w:rFonts w:ascii="Garamond" w:hAnsi="Garamond"/>
                <w:sz w:val="24"/>
                <w:szCs w:val="24"/>
              </w:rPr>
              <w:t>adottati/numero atti programmati</w:t>
            </w:r>
          </w:p>
        </w:tc>
        <w:tc>
          <w:tcPr>
            <w:tcW w:w="1323" w:type="dxa"/>
            <w:vAlign w:val="center"/>
          </w:tcPr>
          <w:p w14:paraId="2734060E" w14:textId="3AB0B35E" w:rsidR="00980DC5" w:rsidRPr="00C51408" w:rsidRDefault="00D523DD" w:rsidP="00865E8E">
            <w:pPr>
              <w:pStyle w:val="TableParagraph"/>
              <w:ind w:left="321"/>
              <w:jc w:val="center"/>
              <w:rPr>
                <w:rFonts w:ascii="Garamond" w:hAnsi="Garamond"/>
                <w:sz w:val="24"/>
                <w:szCs w:val="24"/>
              </w:rPr>
            </w:pPr>
            <w:r>
              <w:rPr>
                <w:rFonts w:ascii="Garamond" w:hAnsi="Garamond"/>
                <w:w w:val="95"/>
                <w:sz w:val="24"/>
                <w:szCs w:val="24"/>
              </w:rPr>
              <w:t>100%</w:t>
            </w:r>
          </w:p>
        </w:tc>
        <w:tc>
          <w:tcPr>
            <w:tcW w:w="1275" w:type="dxa"/>
            <w:vAlign w:val="center"/>
          </w:tcPr>
          <w:p w14:paraId="51E7F4BC" w14:textId="6357FC7E" w:rsidR="00980DC5" w:rsidRPr="00C51408" w:rsidRDefault="00D9745E" w:rsidP="00865E8E">
            <w:pPr>
              <w:pStyle w:val="TableParagraph"/>
              <w:ind w:left="112" w:right="95"/>
              <w:jc w:val="center"/>
              <w:rPr>
                <w:rFonts w:ascii="Garamond" w:hAnsi="Garamond"/>
                <w:sz w:val="24"/>
                <w:szCs w:val="24"/>
              </w:rPr>
            </w:pPr>
            <w:r>
              <w:rPr>
                <w:rFonts w:ascii="Garamond" w:hAnsi="Garamond"/>
                <w:w w:val="95"/>
                <w:sz w:val="24"/>
                <w:szCs w:val="24"/>
              </w:rPr>
              <w:t>10</w:t>
            </w:r>
            <w:r w:rsidR="007F1A97">
              <w:rPr>
                <w:rFonts w:ascii="Garamond" w:hAnsi="Garamond"/>
                <w:w w:val="95"/>
                <w:sz w:val="24"/>
                <w:szCs w:val="24"/>
              </w:rPr>
              <w:t>0%</w:t>
            </w:r>
          </w:p>
        </w:tc>
        <w:tc>
          <w:tcPr>
            <w:tcW w:w="1275" w:type="dxa"/>
            <w:vAlign w:val="center"/>
          </w:tcPr>
          <w:p w14:paraId="2ADD89DA" w14:textId="6F7B51CC" w:rsidR="00980DC5" w:rsidRPr="00C51408" w:rsidRDefault="00D9745E" w:rsidP="00865E8E">
            <w:pPr>
              <w:pStyle w:val="TableParagraph"/>
              <w:jc w:val="center"/>
              <w:rPr>
                <w:rFonts w:ascii="Garamond" w:hAnsi="Garamond"/>
                <w:sz w:val="24"/>
                <w:szCs w:val="24"/>
              </w:rPr>
            </w:pPr>
            <w:r>
              <w:rPr>
                <w:rFonts w:ascii="Garamond" w:hAnsi="Garamond"/>
                <w:sz w:val="24"/>
                <w:szCs w:val="24"/>
              </w:rPr>
              <w:t>10</w:t>
            </w:r>
            <w:r w:rsidR="007F1A97">
              <w:rPr>
                <w:rFonts w:ascii="Garamond" w:hAnsi="Garamond"/>
                <w:sz w:val="24"/>
                <w:szCs w:val="24"/>
              </w:rPr>
              <w:t>0%</w:t>
            </w:r>
          </w:p>
        </w:tc>
        <w:tc>
          <w:tcPr>
            <w:tcW w:w="30" w:type="dxa"/>
            <w:vMerge/>
            <w:vAlign w:val="center"/>
          </w:tcPr>
          <w:p w14:paraId="0FFE4624" w14:textId="77777777" w:rsidR="00980DC5" w:rsidRPr="00C51408" w:rsidRDefault="00980DC5" w:rsidP="007F1A97">
            <w:pPr>
              <w:pStyle w:val="TableParagraph"/>
              <w:spacing w:before="199"/>
              <w:ind w:left="241"/>
              <w:rPr>
                <w:rFonts w:ascii="Garamond" w:hAnsi="Garamond"/>
                <w:sz w:val="24"/>
                <w:szCs w:val="24"/>
              </w:rPr>
            </w:pPr>
          </w:p>
        </w:tc>
      </w:tr>
      <w:tr w:rsidR="00980DC5" w:rsidRPr="00C51408" w14:paraId="13B4ECB3" w14:textId="77777777" w:rsidTr="00865E8E">
        <w:trPr>
          <w:trHeight w:val="1506"/>
        </w:trPr>
        <w:tc>
          <w:tcPr>
            <w:tcW w:w="1560" w:type="dxa"/>
            <w:vAlign w:val="center"/>
          </w:tcPr>
          <w:p w14:paraId="50A2FF4E" w14:textId="77777777" w:rsidR="00980DC5" w:rsidRPr="00C51408" w:rsidRDefault="00980DC5" w:rsidP="00865E8E">
            <w:pPr>
              <w:pStyle w:val="TableParagraph"/>
              <w:spacing w:before="2"/>
              <w:rPr>
                <w:rFonts w:ascii="Garamond" w:hAnsi="Garamond"/>
                <w:sz w:val="24"/>
                <w:szCs w:val="24"/>
              </w:rPr>
            </w:pPr>
          </w:p>
          <w:p w14:paraId="182929BB" w14:textId="134EC99D" w:rsidR="00980DC5" w:rsidRPr="00C51408" w:rsidRDefault="00980DC5" w:rsidP="00865E8E">
            <w:pPr>
              <w:pStyle w:val="TableParagraph"/>
              <w:ind w:left="261"/>
              <w:rPr>
                <w:rFonts w:ascii="Garamond" w:hAnsi="Garamond"/>
                <w:sz w:val="24"/>
                <w:szCs w:val="24"/>
              </w:rPr>
            </w:pPr>
            <w:r w:rsidRPr="00C51408">
              <w:rPr>
                <w:rFonts w:ascii="Garamond" w:hAnsi="Garamond"/>
                <w:sz w:val="24"/>
                <w:szCs w:val="24"/>
              </w:rPr>
              <w:t>A.</w:t>
            </w:r>
            <w:r w:rsidR="005D43FC">
              <w:rPr>
                <w:rFonts w:ascii="Garamond" w:hAnsi="Garamond"/>
                <w:sz w:val="24"/>
                <w:szCs w:val="24"/>
              </w:rPr>
              <w:t>2</w:t>
            </w:r>
          </w:p>
        </w:tc>
        <w:tc>
          <w:tcPr>
            <w:tcW w:w="2431" w:type="dxa"/>
            <w:vAlign w:val="center"/>
          </w:tcPr>
          <w:p w14:paraId="796F373B" w14:textId="03E96692" w:rsidR="00980DC5" w:rsidRPr="00C51408" w:rsidRDefault="005D43FC" w:rsidP="00865E8E">
            <w:pPr>
              <w:pStyle w:val="TableParagraph"/>
              <w:spacing w:line="248" w:lineRule="exact"/>
              <w:ind w:left="138" w:right="120"/>
              <w:rPr>
                <w:rFonts w:ascii="Garamond" w:hAnsi="Garamond"/>
                <w:sz w:val="24"/>
                <w:szCs w:val="24"/>
              </w:rPr>
            </w:pPr>
            <w:r>
              <w:rPr>
                <w:rFonts w:ascii="Garamond" w:hAnsi="Garamond"/>
                <w:sz w:val="24"/>
                <w:szCs w:val="24"/>
              </w:rPr>
              <w:t>I</w:t>
            </w:r>
            <w:r w:rsidR="00C26566" w:rsidRPr="00C26566">
              <w:rPr>
                <w:rFonts w:ascii="Garamond" w:hAnsi="Garamond"/>
                <w:sz w:val="24"/>
                <w:szCs w:val="24"/>
              </w:rPr>
              <w:t>niziative</w:t>
            </w:r>
            <w:r>
              <w:rPr>
                <w:rFonts w:ascii="Garamond" w:hAnsi="Garamond"/>
                <w:sz w:val="24"/>
                <w:szCs w:val="24"/>
              </w:rPr>
              <w:t xml:space="preserve"> </w:t>
            </w:r>
            <w:r w:rsidR="00C26566" w:rsidRPr="00C26566">
              <w:rPr>
                <w:rFonts w:ascii="Garamond" w:hAnsi="Garamond"/>
                <w:sz w:val="24"/>
                <w:szCs w:val="24"/>
              </w:rPr>
              <w:t>finalizzate</w:t>
            </w:r>
            <w:r>
              <w:rPr>
                <w:rFonts w:ascii="Garamond" w:hAnsi="Garamond"/>
                <w:sz w:val="24"/>
                <w:szCs w:val="24"/>
              </w:rPr>
              <w:t xml:space="preserve"> </w:t>
            </w:r>
            <w:r w:rsidR="00C26566" w:rsidRPr="00C26566">
              <w:rPr>
                <w:rFonts w:ascii="Garamond" w:hAnsi="Garamond"/>
                <w:sz w:val="24"/>
                <w:szCs w:val="24"/>
              </w:rPr>
              <w:t xml:space="preserve">all’attuazione </w:t>
            </w:r>
            <w:r w:rsidR="00C26566">
              <w:rPr>
                <w:rFonts w:ascii="Garamond" w:hAnsi="Garamond"/>
                <w:sz w:val="24"/>
                <w:szCs w:val="24"/>
              </w:rPr>
              <w:t xml:space="preserve">del </w:t>
            </w:r>
            <w:r w:rsidR="00980DC5" w:rsidRPr="00C51408">
              <w:rPr>
                <w:rFonts w:ascii="Garamond" w:hAnsi="Garamond"/>
                <w:sz w:val="24"/>
                <w:szCs w:val="24"/>
              </w:rPr>
              <w:t>Piano triennale anticorruzione</w:t>
            </w:r>
            <w:r>
              <w:rPr>
                <w:rFonts w:ascii="Garamond" w:hAnsi="Garamond"/>
                <w:sz w:val="24"/>
                <w:szCs w:val="24"/>
              </w:rPr>
              <w:t xml:space="preserve"> </w:t>
            </w:r>
          </w:p>
        </w:tc>
        <w:tc>
          <w:tcPr>
            <w:tcW w:w="2059" w:type="dxa"/>
            <w:vAlign w:val="center"/>
          </w:tcPr>
          <w:p w14:paraId="2E5B7869" w14:textId="76094DCC" w:rsidR="00980DC5" w:rsidRPr="00C51408" w:rsidRDefault="002144AC" w:rsidP="00865E8E">
            <w:pPr>
              <w:pStyle w:val="TableParagraph"/>
              <w:spacing w:line="235" w:lineRule="auto"/>
              <w:ind w:left="124"/>
              <w:rPr>
                <w:rFonts w:ascii="Garamond" w:hAnsi="Garamond"/>
                <w:sz w:val="24"/>
                <w:szCs w:val="24"/>
              </w:rPr>
            </w:pPr>
            <w:r w:rsidRPr="002144AC">
              <w:rPr>
                <w:rFonts w:ascii="Garamond" w:hAnsi="Garamond"/>
                <w:w w:val="95"/>
                <w:sz w:val="24"/>
                <w:szCs w:val="24"/>
              </w:rPr>
              <w:t>Numero di</w:t>
            </w:r>
            <w:r>
              <w:rPr>
                <w:rFonts w:ascii="Garamond" w:hAnsi="Garamond"/>
                <w:w w:val="95"/>
                <w:sz w:val="24"/>
                <w:szCs w:val="24"/>
              </w:rPr>
              <w:t xml:space="preserve"> </w:t>
            </w:r>
            <w:r w:rsidRPr="002144AC">
              <w:rPr>
                <w:rFonts w:ascii="Garamond" w:hAnsi="Garamond"/>
                <w:w w:val="95"/>
                <w:sz w:val="24"/>
                <w:szCs w:val="24"/>
              </w:rPr>
              <w:t>iniziative</w:t>
            </w:r>
            <w:r w:rsidR="007B55ED">
              <w:rPr>
                <w:rFonts w:ascii="Garamond" w:hAnsi="Garamond"/>
                <w:w w:val="95"/>
                <w:sz w:val="24"/>
                <w:szCs w:val="24"/>
              </w:rPr>
              <w:t xml:space="preserve"> f</w:t>
            </w:r>
            <w:r w:rsidRPr="002144AC">
              <w:rPr>
                <w:rFonts w:ascii="Garamond" w:hAnsi="Garamond"/>
                <w:w w:val="95"/>
                <w:sz w:val="24"/>
                <w:szCs w:val="24"/>
              </w:rPr>
              <w:t>inalizzate</w:t>
            </w:r>
            <w:r>
              <w:rPr>
                <w:rFonts w:ascii="Garamond" w:hAnsi="Garamond"/>
                <w:w w:val="95"/>
                <w:sz w:val="24"/>
                <w:szCs w:val="24"/>
              </w:rPr>
              <w:t xml:space="preserve"> </w:t>
            </w:r>
            <w:r w:rsidRPr="002144AC">
              <w:rPr>
                <w:rFonts w:ascii="Garamond" w:hAnsi="Garamond"/>
                <w:w w:val="95"/>
                <w:sz w:val="24"/>
                <w:szCs w:val="24"/>
              </w:rPr>
              <w:t>all’attuazione</w:t>
            </w:r>
            <w:r w:rsidR="007B55ED">
              <w:rPr>
                <w:rFonts w:ascii="Garamond" w:hAnsi="Garamond"/>
                <w:w w:val="95"/>
                <w:sz w:val="24"/>
                <w:szCs w:val="24"/>
              </w:rPr>
              <w:t xml:space="preserve"> </w:t>
            </w:r>
            <w:r w:rsidRPr="002144AC">
              <w:rPr>
                <w:rFonts w:ascii="Garamond" w:hAnsi="Garamond"/>
                <w:w w:val="95"/>
                <w:sz w:val="24"/>
                <w:szCs w:val="24"/>
              </w:rPr>
              <w:t>delle misure</w:t>
            </w:r>
            <w:r w:rsidR="007B55ED">
              <w:rPr>
                <w:rFonts w:ascii="Garamond" w:hAnsi="Garamond"/>
                <w:w w:val="95"/>
                <w:sz w:val="24"/>
                <w:szCs w:val="24"/>
              </w:rPr>
              <w:t xml:space="preserve"> </w:t>
            </w:r>
            <w:r w:rsidRPr="002144AC">
              <w:rPr>
                <w:rFonts w:ascii="Garamond" w:hAnsi="Garamond"/>
                <w:w w:val="95"/>
                <w:sz w:val="24"/>
                <w:szCs w:val="24"/>
              </w:rPr>
              <w:t>anticorruzione e</w:t>
            </w:r>
            <w:r w:rsidR="007B55ED">
              <w:rPr>
                <w:rFonts w:ascii="Garamond" w:hAnsi="Garamond"/>
                <w:w w:val="95"/>
                <w:sz w:val="24"/>
                <w:szCs w:val="24"/>
              </w:rPr>
              <w:t xml:space="preserve"> </w:t>
            </w:r>
            <w:r w:rsidRPr="002144AC">
              <w:rPr>
                <w:rFonts w:ascii="Garamond" w:hAnsi="Garamond"/>
                <w:w w:val="95"/>
                <w:sz w:val="24"/>
                <w:szCs w:val="24"/>
              </w:rPr>
              <w:t>trasparenza</w:t>
            </w:r>
            <w:r w:rsidR="007B55ED">
              <w:rPr>
                <w:rFonts w:ascii="Garamond" w:hAnsi="Garamond"/>
                <w:w w:val="95"/>
                <w:sz w:val="24"/>
                <w:szCs w:val="24"/>
              </w:rPr>
              <w:t xml:space="preserve"> </w:t>
            </w:r>
            <w:r w:rsidRPr="002144AC">
              <w:rPr>
                <w:rFonts w:ascii="Garamond" w:hAnsi="Garamond"/>
                <w:w w:val="95"/>
                <w:sz w:val="24"/>
                <w:szCs w:val="24"/>
              </w:rPr>
              <w:t>attuate su</w:t>
            </w:r>
            <w:r w:rsidR="007B55ED">
              <w:rPr>
                <w:rFonts w:ascii="Garamond" w:hAnsi="Garamond"/>
                <w:w w:val="95"/>
                <w:sz w:val="24"/>
                <w:szCs w:val="24"/>
              </w:rPr>
              <w:t xml:space="preserve"> </w:t>
            </w:r>
            <w:r w:rsidRPr="002144AC">
              <w:rPr>
                <w:rFonts w:ascii="Garamond" w:hAnsi="Garamond"/>
                <w:w w:val="95"/>
                <w:sz w:val="24"/>
                <w:szCs w:val="24"/>
              </w:rPr>
              <w:t>numero di</w:t>
            </w:r>
            <w:r w:rsidR="007B55ED">
              <w:rPr>
                <w:rFonts w:ascii="Garamond" w:hAnsi="Garamond"/>
                <w:w w:val="95"/>
                <w:sz w:val="24"/>
                <w:szCs w:val="24"/>
              </w:rPr>
              <w:t xml:space="preserve"> </w:t>
            </w:r>
            <w:r w:rsidRPr="002144AC">
              <w:rPr>
                <w:rFonts w:ascii="Garamond" w:hAnsi="Garamond"/>
                <w:w w:val="95"/>
                <w:sz w:val="24"/>
                <w:szCs w:val="24"/>
              </w:rPr>
              <w:t>iniziative</w:t>
            </w:r>
            <w:r w:rsidR="007B55ED">
              <w:rPr>
                <w:rFonts w:ascii="Garamond" w:hAnsi="Garamond"/>
                <w:w w:val="95"/>
                <w:sz w:val="24"/>
                <w:szCs w:val="24"/>
              </w:rPr>
              <w:t xml:space="preserve"> </w:t>
            </w:r>
            <w:r w:rsidRPr="002144AC">
              <w:rPr>
                <w:rFonts w:ascii="Garamond" w:hAnsi="Garamond"/>
                <w:w w:val="95"/>
                <w:sz w:val="24"/>
                <w:szCs w:val="24"/>
              </w:rPr>
              <w:t>programmat</w:t>
            </w:r>
            <w:r>
              <w:rPr>
                <w:rFonts w:ascii="Garamond" w:hAnsi="Garamond"/>
                <w:w w:val="95"/>
                <w:sz w:val="24"/>
                <w:szCs w:val="24"/>
              </w:rPr>
              <w:t>e</w:t>
            </w:r>
          </w:p>
        </w:tc>
        <w:tc>
          <w:tcPr>
            <w:tcW w:w="1323" w:type="dxa"/>
            <w:vAlign w:val="center"/>
          </w:tcPr>
          <w:p w14:paraId="24C634A1" w14:textId="25AAE624" w:rsidR="00980DC5" w:rsidRPr="00C51408" w:rsidRDefault="00D523DD" w:rsidP="00865E8E">
            <w:pPr>
              <w:pStyle w:val="TableParagraph"/>
              <w:spacing w:before="199"/>
              <w:ind w:left="496"/>
              <w:jc w:val="center"/>
              <w:rPr>
                <w:rFonts w:ascii="Garamond" w:hAnsi="Garamond"/>
                <w:sz w:val="24"/>
                <w:szCs w:val="24"/>
              </w:rPr>
            </w:pPr>
            <w:r>
              <w:rPr>
                <w:rFonts w:ascii="Garamond" w:hAnsi="Garamond"/>
                <w:sz w:val="24"/>
                <w:szCs w:val="24"/>
              </w:rPr>
              <w:t>100%</w:t>
            </w:r>
          </w:p>
        </w:tc>
        <w:tc>
          <w:tcPr>
            <w:tcW w:w="1275" w:type="dxa"/>
            <w:vAlign w:val="center"/>
          </w:tcPr>
          <w:p w14:paraId="7408F54C" w14:textId="20FADDB4" w:rsidR="00980DC5" w:rsidRPr="00C51408" w:rsidRDefault="00D9745E" w:rsidP="00865E8E">
            <w:pPr>
              <w:pStyle w:val="TableParagraph"/>
              <w:spacing w:before="199"/>
              <w:ind w:left="108" w:right="95"/>
              <w:jc w:val="center"/>
              <w:rPr>
                <w:rFonts w:ascii="Garamond" w:hAnsi="Garamond"/>
                <w:sz w:val="24"/>
                <w:szCs w:val="24"/>
              </w:rPr>
            </w:pPr>
            <w:r>
              <w:rPr>
                <w:rFonts w:ascii="Garamond" w:hAnsi="Garamond"/>
                <w:w w:val="95"/>
                <w:sz w:val="24"/>
                <w:szCs w:val="24"/>
              </w:rPr>
              <w:t>10</w:t>
            </w:r>
            <w:r w:rsidR="00536036">
              <w:rPr>
                <w:rFonts w:ascii="Garamond" w:hAnsi="Garamond"/>
                <w:w w:val="95"/>
                <w:sz w:val="24"/>
                <w:szCs w:val="24"/>
              </w:rPr>
              <w:t>0%</w:t>
            </w:r>
          </w:p>
        </w:tc>
        <w:tc>
          <w:tcPr>
            <w:tcW w:w="1275" w:type="dxa"/>
            <w:vAlign w:val="center"/>
          </w:tcPr>
          <w:p w14:paraId="140AF83E" w14:textId="37FF58EE" w:rsidR="00980DC5" w:rsidRPr="00C51408" w:rsidRDefault="00D9745E" w:rsidP="00865E8E">
            <w:pPr>
              <w:pStyle w:val="TableParagraph"/>
              <w:spacing w:before="199"/>
              <w:ind w:left="209"/>
              <w:jc w:val="center"/>
              <w:rPr>
                <w:rFonts w:ascii="Garamond" w:hAnsi="Garamond"/>
                <w:sz w:val="24"/>
                <w:szCs w:val="24"/>
              </w:rPr>
            </w:pPr>
            <w:r>
              <w:rPr>
                <w:rFonts w:ascii="Garamond" w:hAnsi="Garamond"/>
                <w:w w:val="95"/>
                <w:sz w:val="24"/>
                <w:szCs w:val="24"/>
              </w:rPr>
              <w:t>10</w:t>
            </w:r>
            <w:r w:rsidR="00536036">
              <w:rPr>
                <w:rFonts w:ascii="Garamond" w:hAnsi="Garamond"/>
                <w:w w:val="95"/>
                <w:sz w:val="24"/>
                <w:szCs w:val="24"/>
              </w:rPr>
              <w:t>0%</w:t>
            </w:r>
          </w:p>
        </w:tc>
        <w:tc>
          <w:tcPr>
            <w:tcW w:w="30" w:type="dxa"/>
            <w:vMerge/>
          </w:tcPr>
          <w:p w14:paraId="03E217BA" w14:textId="77777777" w:rsidR="00980DC5" w:rsidRPr="00C51408" w:rsidRDefault="00980DC5" w:rsidP="00D05248">
            <w:pPr>
              <w:pStyle w:val="TableParagraph"/>
              <w:spacing w:before="199"/>
              <w:ind w:left="241"/>
              <w:rPr>
                <w:rFonts w:ascii="Garamond" w:hAnsi="Garamond"/>
                <w:sz w:val="24"/>
                <w:szCs w:val="24"/>
              </w:rPr>
            </w:pPr>
          </w:p>
        </w:tc>
      </w:tr>
      <w:tr w:rsidR="00865E8E" w:rsidRPr="00C51408" w14:paraId="296CD2CB" w14:textId="77777777" w:rsidTr="00865E8E">
        <w:trPr>
          <w:trHeight w:val="1506"/>
        </w:trPr>
        <w:tc>
          <w:tcPr>
            <w:tcW w:w="1560" w:type="dxa"/>
            <w:vAlign w:val="center"/>
          </w:tcPr>
          <w:p w14:paraId="327F6032" w14:textId="77777777" w:rsidR="00865E8E" w:rsidRPr="00C51408" w:rsidRDefault="00865E8E" w:rsidP="00865E8E">
            <w:pPr>
              <w:pStyle w:val="TableParagraph"/>
              <w:spacing w:before="2"/>
              <w:rPr>
                <w:rFonts w:ascii="Garamond" w:hAnsi="Garamond"/>
                <w:sz w:val="24"/>
                <w:szCs w:val="24"/>
              </w:rPr>
            </w:pPr>
          </w:p>
          <w:p w14:paraId="3A017402" w14:textId="5B9A2C80" w:rsidR="00865E8E" w:rsidRPr="00C51408" w:rsidRDefault="00865E8E" w:rsidP="00CA5C8F">
            <w:pPr>
              <w:pStyle w:val="TableParagraph"/>
              <w:spacing w:before="2"/>
              <w:ind w:left="284"/>
              <w:rPr>
                <w:rFonts w:ascii="Garamond" w:hAnsi="Garamond"/>
                <w:sz w:val="24"/>
                <w:szCs w:val="24"/>
              </w:rPr>
            </w:pPr>
            <w:r w:rsidRPr="00C51408">
              <w:rPr>
                <w:rFonts w:ascii="Garamond" w:hAnsi="Garamond"/>
                <w:sz w:val="24"/>
                <w:szCs w:val="24"/>
              </w:rPr>
              <w:t>A.</w:t>
            </w:r>
            <w:r>
              <w:rPr>
                <w:rFonts w:ascii="Garamond" w:hAnsi="Garamond"/>
                <w:sz w:val="24"/>
                <w:szCs w:val="24"/>
              </w:rPr>
              <w:t>3</w:t>
            </w:r>
          </w:p>
        </w:tc>
        <w:tc>
          <w:tcPr>
            <w:tcW w:w="2431" w:type="dxa"/>
            <w:vAlign w:val="center"/>
          </w:tcPr>
          <w:p w14:paraId="64CC4EAF" w14:textId="44AA13E3" w:rsidR="00865E8E" w:rsidRDefault="00865E8E" w:rsidP="00865E8E">
            <w:pPr>
              <w:pStyle w:val="TableParagraph"/>
              <w:spacing w:line="248" w:lineRule="exact"/>
              <w:ind w:left="138" w:right="120"/>
              <w:rPr>
                <w:rFonts w:ascii="Garamond" w:hAnsi="Garamond"/>
                <w:sz w:val="24"/>
                <w:szCs w:val="24"/>
              </w:rPr>
            </w:pPr>
            <w:r>
              <w:rPr>
                <w:rFonts w:ascii="Garamond" w:hAnsi="Garamond"/>
                <w:sz w:val="24"/>
                <w:szCs w:val="24"/>
              </w:rPr>
              <w:t>I</w:t>
            </w:r>
            <w:r w:rsidRPr="00C26566">
              <w:rPr>
                <w:rFonts w:ascii="Garamond" w:hAnsi="Garamond"/>
                <w:sz w:val="24"/>
                <w:szCs w:val="24"/>
              </w:rPr>
              <w:t>niziative</w:t>
            </w:r>
            <w:r>
              <w:rPr>
                <w:rFonts w:ascii="Garamond" w:hAnsi="Garamond"/>
                <w:sz w:val="24"/>
                <w:szCs w:val="24"/>
              </w:rPr>
              <w:t xml:space="preserve"> </w:t>
            </w:r>
            <w:r w:rsidRPr="00C26566">
              <w:rPr>
                <w:rFonts w:ascii="Garamond" w:hAnsi="Garamond"/>
                <w:sz w:val="24"/>
                <w:szCs w:val="24"/>
              </w:rPr>
              <w:t>finalizzate</w:t>
            </w:r>
            <w:r>
              <w:rPr>
                <w:rFonts w:ascii="Garamond" w:hAnsi="Garamond"/>
                <w:sz w:val="24"/>
                <w:szCs w:val="24"/>
              </w:rPr>
              <w:t xml:space="preserve"> </w:t>
            </w:r>
            <w:r w:rsidRPr="00C26566">
              <w:rPr>
                <w:rFonts w:ascii="Garamond" w:hAnsi="Garamond"/>
                <w:sz w:val="24"/>
                <w:szCs w:val="24"/>
              </w:rPr>
              <w:t xml:space="preserve">all’attuazione </w:t>
            </w:r>
            <w:r>
              <w:rPr>
                <w:rFonts w:ascii="Garamond" w:hAnsi="Garamond"/>
                <w:sz w:val="24"/>
                <w:szCs w:val="24"/>
              </w:rPr>
              <w:t xml:space="preserve">del </w:t>
            </w:r>
            <w:r w:rsidRPr="00C51408">
              <w:rPr>
                <w:rFonts w:ascii="Garamond" w:hAnsi="Garamond"/>
                <w:sz w:val="24"/>
                <w:szCs w:val="24"/>
              </w:rPr>
              <w:t>Piano triennale azioni positive</w:t>
            </w:r>
          </w:p>
        </w:tc>
        <w:tc>
          <w:tcPr>
            <w:tcW w:w="2059" w:type="dxa"/>
            <w:vAlign w:val="center"/>
          </w:tcPr>
          <w:p w14:paraId="0CF3873D" w14:textId="4BC9C47B" w:rsidR="00865E8E" w:rsidRPr="002144AC" w:rsidRDefault="00865E8E" w:rsidP="00865E8E">
            <w:pPr>
              <w:pStyle w:val="TableParagraph"/>
              <w:spacing w:line="235" w:lineRule="auto"/>
              <w:ind w:left="124"/>
              <w:rPr>
                <w:rFonts w:ascii="Garamond" w:hAnsi="Garamond"/>
                <w:w w:val="95"/>
                <w:sz w:val="24"/>
                <w:szCs w:val="24"/>
              </w:rPr>
            </w:pPr>
            <w:r w:rsidRPr="002144AC">
              <w:rPr>
                <w:rFonts w:ascii="Garamond" w:hAnsi="Garamond"/>
                <w:w w:val="95"/>
                <w:sz w:val="24"/>
                <w:szCs w:val="24"/>
              </w:rPr>
              <w:t>Numero di</w:t>
            </w:r>
            <w:r>
              <w:rPr>
                <w:rFonts w:ascii="Garamond" w:hAnsi="Garamond"/>
                <w:w w:val="95"/>
                <w:sz w:val="24"/>
                <w:szCs w:val="24"/>
              </w:rPr>
              <w:t xml:space="preserve"> </w:t>
            </w:r>
            <w:r w:rsidRPr="002144AC">
              <w:rPr>
                <w:rFonts w:ascii="Garamond" w:hAnsi="Garamond"/>
                <w:w w:val="95"/>
                <w:sz w:val="24"/>
                <w:szCs w:val="24"/>
              </w:rPr>
              <w:t>iniziative</w:t>
            </w:r>
            <w:r>
              <w:rPr>
                <w:rFonts w:ascii="Garamond" w:hAnsi="Garamond"/>
                <w:w w:val="95"/>
                <w:sz w:val="24"/>
                <w:szCs w:val="24"/>
              </w:rPr>
              <w:t xml:space="preserve"> f</w:t>
            </w:r>
            <w:r w:rsidRPr="002144AC">
              <w:rPr>
                <w:rFonts w:ascii="Garamond" w:hAnsi="Garamond"/>
                <w:w w:val="95"/>
                <w:sz w:val="24"/>
                <w:szCs w:val="24"/>
              </w:rPr>
              <w:t>inalizzate</w:t>
            </w:r>
            <w:r>
              <w:rPr>
                <w:rFonts w:ascii="Garamond" w:hAnsi="Garamond"/>
                <w:w w:val="95"/>
                <w:sz w:val="24"/>
                <w:szCs w:val="24"/>
              </w:rPr>
              <w:t xml:space="preserve"> </w:t>
            </w:r>
            <w:r w:rsidRPr="002144AC">
              <w:rPr>
                <w:rFonts w:ascii="Garamond" w:hAnsi="Garamond"/>
                <w:w w:val="95"/>
                <w:sz w:val="24"/>
                <w:szCs w:val="24"/>
              </w:rPr>
              <w:t>all’attuazione</w:t>
            </w:r>
            <w:r>
              <w:rPr>
                <w:rFonts w:ascii="Garamond" w:hAnsi="Garamond"/>
                <w:w w:val="95"/>
                <w:sz w:val="24"/>
                <w:szCs w:val="24"/>
              </w:rPr>
              <w:t xml:space="preserve"> </w:t>
            </w:r>
            <w:r w:rsidRPr="002144AC">
              <w:rPr>
                <w:rFonts w:ascii="Garamond" w:hAnsi="Garamond"/>
                <w:w w:val="95"/>
                <w:sz w:val="24"/>
                <w:szCs w:val="24"/>
              </w:rPr>
              <w:t>delle misure</w:t>
            </w:r>
            <w:r>
              <w:rPr>
                <w:rFonts w:ascii="Garamond" w:hAnsi="Garamond"/>
                <w:w w:val="95"/>
                <w:sz w:val="24"/>
                <w:szCs w:val="24"/>
              </w:rPr>
              <w:t xml:space="preserve"> </w:t>
            </w:r>
            <w:r w:rsidRPr="002144AC">
              <w:rPr>
                <w:rFonts w:ascii="Garamond" w:hAnsi="Garamond"/>
                <w:w w:val="95"/>
                <w:sz w:val="24"/>
                <w:szCs w:val="24"/>
              </w:rPr>
              <w:t>anticorruzione e</w:t>
            </w:r>
            <w:r>
              <w:rPr>
                <w:rFonts w:ascii="Garamond" w:hAnsi="Garamond"/>
                <w:w w:val="95"/>
                <w:sz w:val="24"/>
                <w:szCs w:val="24"/>
              </w:rPr>
              <w:t xml:space="preserve"> </w:t>
            </w:r>
            <w:r w:rsidRPr="002144AC">
              <w:rPr>
                <w:rFonts w:ascii="Garamond" w:hAnsi="Garamond"/>
                <w:w w:val="95"/>
                <w:sz w:val="24"/>
                <w:szCs w:val="24"/>
              </w:rPr>
              <w:t>trasparenza</w:t>
            </w:r>
            <w:r>
              <w:rPr>
                <w:rFonts w:ascii="Garamond" w:hAnsi="Garamond"/>
                <w:w w:val="95"/>
                <w:sz w:val="24"/>
                <w:szCs w:val="24"/>
              </w:rPr>
              <w:t xml:space="preserve"> </w:t>
            </w:r>
            <w:r w:rsidRPr="002144AC">
              <w:rPr>
                <w:rFonts w:ascii="Garamond" w:hAnsi="Garamond"/>
                <w:w w:val="95"/>
                <w:sz w:val="24"/>
                <w:szCs w:val="24"/>
              </w:rPr>
              <w:t>attuate su</w:t>
            </w:r>
            <w:r>
              <w:rPr>
                <w:rFonts w:ascii="Garamond" w:hAnsi="Garamond"/>
                <w:w w:val="95"/>
                <w:sz w:val="24"/>
                <w:szCs w:val="24"/>
              </w:rPr>
              <w:t xml:space="preserve"> </w:t>
            </w:r>
            <w:r w:rsidRPr="002144AC">
              <w:rPr>
                <w:rFonts w:ascii="Garamond" w:hAnsi="Garamond"/>
                <w:w w:val="95"/>
                <w:sz w:val="24"/>
                <w:szCs w:val="24"/>
              </w:rPr>
              <w:t>numero di</w:t>
            </w:r>
            <w:r>
              <w:rPr>
                <w:rFonts w:ascii="Garamond" w:hAnsi="Garamond"/>
                <w:w w:val="95"/>
                <w:sz w:val="24"/>
                <w:szCs w:val="24"/>
              </w:rPr>
              <w:t xml:space="preserve"> </w:t>
            </w:r>
            <w:r w:rsidRPr="002144AC">
              <w:rPr>
                <w:rFonts w:ascii="Garamond" w:hAnsi="Garamond"/>
                <w:w w:val="95"/>
                <w:sz w:val="24"/>
                <w:szCs w:val="24"/>
              </w:rPr>
              <w:t>iniziative</w:t>
            </w:r>
            <w:r>
              <w:rPr>
                <w:rFonts w:ascii="Garamond" w:hAnsi="Garamond"/>
                <w:w w:val="95"/>
                <w:sz w:val="24"/>
                <w:szCs w:val="24"/>
              </w:rPr>
              <w:t xml:space="preserve"> </w:t>
            </w:r>
            <w:r w:rsidRPr="002144AC">
              <w:rPr>
                <w:rFonts w:ascii="Garamond" w:hAnsi="Garamond"/>
                <w:w w:val="95"/>
                <w:sz w:val="24"/>
                <w:szCs w:val="24"/>
              </w:rPr>
              <w:t>programmat</w:t>
            </w:r>
            <w:r>
              <w:rPr>
                <w:rFonts w:ascii="Garamond" w:hAnsi="Garamond"/>
                <w:w w:val="95"/>
                <w:sz w:val="24"/>
                <w:szCs w:val="24"/>
              </w:rPr>
              <w:t>e</w:t>
            </w:r>
          </w:p>
        </w:tc>
        <w:tc>
          <w:tcPr>
            <w:tcW w:w="1323" w:type="dxa"/>
            <w:vAlign w:val="center"/>
          </w:tcPr>
          <w:p w14:paraId="7597E5B4" w14:textId="772A7213" w:rsidR="00865E8E" w:rsidRPr="00C51408" w:rsidRDefault="00D523DD" w:rsidP="00865E8E">
            <w:pPr>
              <w:pStyle w:val="TableParagraph"/>
              <w:jc w:val="center"/>
              <w:rPr>
                <w:rFonts w:ascii="Garamond" w:hAnsi="Garamond"/>
                <w:sz w:val="24"/>
                <w:szCs w:val="24"/>
              </w:rPr>
            </w:pPr>
            <w:r>
              <w:rPr>
                <w:rFonts w:ascii="Garamond" w:hAnsi="Garamond"/>
                <w:sz w:val="24"/>
                <w:szCs w:val="24"/>
              </w:rPr>
              <w:t>100%</w:t>
            </w:r>
          </w:p>
        </w:tc>
        <w:tc>
          <w:tcPr>
            <w:tcW w:w="1275" w:type="dxa"/>
            <w:vAlign w:val="center"/>
          </w:tcPr>
          <w:p w14:paraId="5F543395" w14:textId="712A2709" w:rsidR="00865E8E" w:rsidRPr="00C51408" w:rsidRDefault="00D9745E" w:rsidP="00865E8E">
            <w:pPr>
              <w:pStyle w:val="TableParagraph"/>
              <w:jc w:val="center"/>
              <w:rPr>
                <w:rFonts w:ascii="Garamond" w:hAnsi="Garamond"/>
                <w:sz w:val="24"/>
                <w:szCs w:val="24"/>
              </w:rPr>
            </w:pPr>
            <w:r>
              <w:rPr>
                <w:rFonts w:ascii="Garamond" w:hAnsi="Garamond"/>
                <w:w w:val="95"/>
                <w:sz w:val="24"/>
                <w:szCs w:val="24"/>
              </w:rPr>
              <w:t>10</w:t>
            </w:r>
            <w:r w:rsidR="00865E8E">
              <w:rPr>
                <w:rFonts w:ascii="Garamond" w:hAnsi="Garamond"/>
                <w:w w:val="95"/>
                <w:sz w:val="24"/>
                <w:szCs w:val="24"/>
              </w:rPr>
              <w:t>0%</w:t>
            </w:r>
          </w:p>
        </w:tc>
        <w:tc>
          <w:tcPr>
            <w:tcW w:w="1275" w:type="dxa"/>
            <w:vAlign w:val="center"/>
          </w:tcPr>
          <w:p w14:paraId="3C4BCB72" w14:textId="552BAB48" w:rsidR="00865E8E" w:rsidRPr="00C51408" w:rsidRDefault="00D9745E" w:rsidP="00865E8E">
            <w:pPr>
              <w:pStyle w:val="TableParagraph"/>
              <w:jc w:val="center"/>
              <w:rPr>
                <w:rFonts w:ascii="Garamond" w:hAnsi="Garamond"/>
                <w:sz w:val="24"/>
                <w:szCs w:val="24"/>
              </w:rPr>
            </w:pPr>
            <w:r>
              <w:rPr>
                <w:rFonts w:ascii="Garamond" w:hAnsi="Garamond"/>
                <w:sz w:val="24"/>
                <w:szCs w:val="24"/>
              </w:rPr>
              <w:t>10</w:t>
            </w:r>
            <w:r w:rsidR="00865E8E">
              <w:rPr>
                <w:rFonts w:ascii="Garamond" w:hAnsi="Garamond"/>
                <w:sz w:val="24"/>
                <w:szCs w:val="24"/>
              </w:rPr>
              <w:t>0%</w:t>
            </w:r>
          </w:p>
        </w:tc>
        <w:tc>
          <w:tcPr>
            <w:tcW w:w="30" w:type="dxa"/>
          </w:tcPr>
          <w:p w14:paraId="42C8B8F8" w14:textId="77777777" w:rsidR="00865E8E" w:rsidRPr="00C51408" w:rsidRDefault="00865E8E" w:rsidP="00865E8E">
            <w:pPr>
              <w:pStyle w:val="TableParagraph"/>
              <w:spacing w:before="199"/>
              <w:ind w:left="241"/>
              <w:rPr>
                <w:rFonts w:ascii="Garamond" w:hAnsi="Garamond"/>
                <w:sz w:val="24"/>
                <w:szCs w:val="24"/>
              </w:rPr>
            </w:pPr>
          </w:p>
        </w:tc>
      </w:tr>
      <w:tr w:rsidR="00CA5C8F" w:rsidRPr="00C51408" w14:paraId="4E4880C2" w14:textId="77777777" w:rsidTr="00865E8E">
        <w:trPr>
          <w:trHeight w:val="1506"/>
        </w:trPr>
        <w:tc>
          <w:tcPr>
            <w:tcW w:w="1560" w:type="dxa"/>
            <w:vAlign w:val="center"/>
          </w:tcPr>
          <w:p w14:paraId="32FAD163" w14:textId="67ACFB1E" w:rsidR="00CA5C8F" w:rsidRPr="00C51408" w:rsidRDefault="00CA5C8F" w:rsidP="00CA5C8F">
            <w:pPr>
              <w:pStyle w:val="TableParagraph"/>
              <w:spacing w:before="2"/>
              <w:ind w:left="284"/>
              <w:rPr>
                <w:rFonts w:ascii="Garamond" w:hAnsi="Garamond"/>
                <w:sz w:val="24"/>
                <w:szCs w:val="24"/>
              </w:rPr>
            </w:pPr>
            <w:r>
              <w:rPr>
                <w:rFonts w:ascii="Garamond" w:hAnsi="Garamond"/>
                <w:sz w:val="24"/>
                <w:szCs w:val="24"/>
              </w:rPr>
              <w:lastRenderedPageBreak/>
              <w:t xml:space="preserve">A.4 </w:t>
            </w:r>
          </w:p>
        </w:tc>
        <w:tc>
          <w:tcPr>
            <w:tcW w:w="2431" w:type="dxa"/>
            <w:vAlign w:val="center"/>
          </w:tcPr>
          <w:p w14:paraId="5B3F81D4" w14:textId="6540BD6F" w:rsidR="00CA5C8F" w:rsidRDefault="0017517E" w:rsidP="00865E8E">
            <w:pPr>
              <w:pStyle w:val="TableParagraph"/>
              <w:spacing w:line="248" w:lineRule="exact"/>
              <w:ind w:left="138" w:right="120"/>
              <w:rPr>
                <w:rFonts w:ascii="Garamond" w:hAnsi="Garamond"/>
                <w:sz w:val="24"/>
                <w:szCs w:val="24"/>
              </w:rPr>
            </w:pPr>
            <w:r>
              <w:rPr>
                <w:rFonts w:ascii="Garamond" w:hAnsi="Garamond"/>
                <w:sz w:val="24"/>
                <w:szCs w:val="24"/>
              </w:rPr>
              <w:t>Ridefinizione de</w:t>
            </w:r>
            <w:r w:rsidR="00F6514B">
              <w:rPr>
                <w:rFonts w:ascii="Garamond" w:hAnsi="Garamond"/>
                <w:sz w:val="24"/>
                <w:szCs w:val="24"/>
              </w:rPr>
              <w:t>lla disciplina in materia di welfare aziendale</w:t>
            </w:r>
            <w:r>
              <w:rPr>
                <w:rFonts w:ascii="Garamond" w:hAnsi="Garamond"/>
                <w:sz w:val="24"/>
                <w:szCs w:val="24"/>
              </w:rPr>
              <w:t xml:space="preserve"> </w:t>
            </w:r>
          </w:p>
        </w:tc>
        <w:tc>
          <w:tcPr>
            <w:tcW w:w="2059" w:type="dxa"/>
            <w:vAlign w:val="center"/>
          </w:tcPr>
          <w:p w14:paraId="2E648B11" w14:textId="260131BD" w:rsidR="00CA5C8F" w:rsidRPr="002144AC" w:rsidRDefault="00F6514B" w:rsidP="00865E8E">
            <w:pPr>
              <w:pStyle w:val="TableParagraph"/>
              <w:spacing w:line="235" w:lineRule="auto"/>
              <w:ind w:left="124"/>
              <w:rPr>
                <w:rFonts w:ascii="Garamond" w:hAnsi="Garamond"/>
                <w:w w:val="95"/>
                <w:sz w:val="24"/>
                <w:szCs w:val="24"/>
              </w:rPr>
            </w:pPr>
            <w:r>
              <w:rPr>
                <w:rFonts w:ascii="Garamond" w:hAnsi="Garamond"/>
                <w:sz w:val="24"/>
                <w:szCs w:val="24"/>
              </w:rPr>
              <w:t>Numero atti adottati/numero atti programmati</w:t>
            </w:r>
          </w:p>
        </w:tc>
        <w:tc>
          <w:tcPr>
            <w:tcW w:w="1323" w:type="dxa"/>
            <w:vAlign w:val="center"/>
          </w:tcPr>
          <w:p w14:paraId="6237D7FA" w14:textId="6D71AA65" w:rsidR="00CA5C8F" w:rsidRDefault="00D523DD" w:rsidP="00865E8E">
            <w:pPr>
              <w:pStyle w:val="TableParagraph"/>
              <w:jc w:val="center"/>
              <w:rPr>
                <w:rFonts w:ascii="Garamond" w:hAnsi="Garamond"/>
                <w:sz w:val="24"/>
                <w:szCs w:val="24"/>
              </w:rPr>
            </w:pPr>
            <w:r>
              <w:rPr>
                <w:rFonts w:ascii="Garamond" w:hAnsi="Garamond"/>
                <w:sz w:val="24"/>
                <w:szCs w:val="24"/>
              </w:rPr>
              <w:t>100%</w:t>
            </w:r>
          </w:p>
        </w:tc>
        <w:tc>
          <w:tcPr>
            <w:tcW w:w="1275" w:type="dxa"/>
            <w:vAlign w:val="center"/>
          </w:tcPr>
          <w:p w14:paraId="136572A1" w14:textId="374DEE01" w:rsidR="00CA5C8F" w:rsidRDefault="00D9745E" w:rsidP="00865E8E">
            <w:pPr>
              <w:pStyle w:val="TableParagraph"/>
              <w:jc w:val="center"/>
              <w:rPr>
                <w:rFonts w:ascii="Garamond" w:hAnsi="Garamond"/>
                <w:w w:val="95"/>
                <w:sz w:val="24"/>
                <w:szCs w:val="24"/>
              </w:rPr>
            </w:pPr>
            <w:r>
              <w:rPr>
                <w:rFonts w:ascii="Garamond" w:hAnsi="Garamond"/>
                <w:w w:val="95"/>
                <w:sz w:val="24"/>
                <w:szCs w:val="24"/>
              </w:rPr>
              <w:t>100%</w:t>
            </w:r>
          </w:p>
        </w:tc>
        <w:tc>
          <w:tcPr>
            <w:tcW w:w="1275" w:type="dxa"/>
            <w:vAlign w:val="center"/>
          </w:tcPr>
          <w:p w14:paraId="35EB580A" w14:textId="4FA12A8A" w:rsidR="00CA5C8F" w:rsidRDefault="00D9745E" w:rsidP="00865E8E">
            <w:pPr>
              <w:pStyle w:val="TableParagraph"/>
              <w:jc w:val="center"/>
              <w:rPr>
                <w:rFonts w:ascii="Garamond" w:hAnsi="Garamond"/>
                <w:sz w:val="24"/>
                <w:szCs w:val="24"/>
              </w:rPr>
            </w:pPr>
            <w:r>
              <w:rPr>
                <w:rFonts w:ascii="Garamond" w:hAnsi="Garamond"/>
                <w:sz w:val="24"/>
                <w:szCs w:val="24"/>
              </w:rPr>
              <w:t>100%</w:t>
            </w:r>
          </w:p>
        </w:tc>
        <w:tc>
          <w:tcPr>
            <w:tcW w:w="30" w:type="dxa"/>
          </w:tcPr>
          <w:p w14:paraId="209D5166" w14:textId="77777777" w:rsidR="00CA5C8F" w:rsidRPr="00C51408" w:rsidRDefault="00CA5C8F" w:rsidP="00865E8E">
            <w:pPr>
              <w:pStyle w:val="TableParagraph"/>
              <w:spacing w:before="199"/>
              <w:ind w:left="241"/>
              <w:rPr>
                <w:rFonts w:ascii="Garamond" w:hAnsi="Garamond"/>
                <w:sz w:val="24"/>
                <w:szCs w:val="24"/>
              </w:rPr>
            </w:pPr>
          </w:p>
        </w:tc>
      </w:tr>
      <w:tr w:rsidR="00DA156C" w:rsidRPr="00C51408" w14:paraId="604544D2" w14:textId="77777777" w:rsidTr="00F617AC">
        <w:trPr>
          <w:trHeight w:val="1027"/>
        </w:trPr>
        <w:tc>
          <w:tcPr>
            <w:tcW w:w="1560" w:type="dxa"/>
            <w:vAlign w:val="center"/>
          </w:tcPr>
          <w:p w14:paraId="5D655C52" w14:textId="3FEF8D75" w:rsidR="00DA156C" w:rsidRDefault="00DA156C" w:rsidP="00DA156C">
            <w:pPr>
              <w:pStyle w:val="TableParagraph"/>
              <w:spacing w:before="2"/>
              <w:ind w:left="284"/>
              <w:rPr>
                <w:rFonts w:ascii="Garamond" w:hAnsi="Garamond"/>
                <w:sz w:val="24"/>
                <w:szCs w:val="24"/>
              </w:rPr>
            </w:pPr>
            <w:r>
              <w:rPr>
                <w:rFonts w:ascii="Garamond" w:hAnsi="Garamond"/>
                <w:sz w:val="24"/>
                <w:szCs w:val="24"/>
              </w:rPr>
              <w:t>A.5</w:t>
            </w:r>
          </w:p>
        </w:tc>
        <w:tc>
          <w:tcPr>
            <w:tcW w:w="2431" w:type="dxa"/>
            <w:vAlign w:val="center"/>
          </w:tcPr>
          <w:p w14:paraId="1493AC2E" w14:textId="4FE4DF60" w:rsidR="00DA156C" w:rsidRDefault="00DA156C" w:rsidP="00DA156C">
            <w:pPr>
              <w:pStyle w:val="TableParagraph"/>
              <w:spacing w:line="232" w:lineRule="exact"/>
              <w:ind w:left="112" w:right="213"/>
              <w:rPr>
                <w:rFonts w:ascii="Garamond" w:hAnsi="Garamond"/>
                <w:sz w:val="24"/>
                <w:szCs w:val="24"/>
              </w:rPr>
            </w:pPr>
            <w:r w:rsidRPr="00C51408">
              <w:rPr>
                <w:rFonts w:ascii="Garamond" w:hAnsi="Garamond"/>
                <w:w w:val="95"/>
                <w:sz w:val="24"/>
                <w:szCs w:val="24"/>
              </w:rPr>
              <w:t xml:space="preserve">Ricerca </w:t>
            </w:r>
            <w:r w:rsidR="00EF191B">
              <w:rPr>
                <w:rFonts w:ascii="Garamond" w:hAnsi="Garamond"/>
                <w:w w:val="95"/>
                <w:sz w:val="24"/>
                <w:szCs w:val="24"/>
              </w:rPr>
              <w:t xml:space="preserve">e individuazione </w:t>
            </w:r>
            <w:r w:rsidRPr="00C51408">
              <w:rPr>
                <w:rFonts w:ascii="Garamond" w:hAnsi="Garamond"/>
                <w:w w:val="95"/>
                <w:sz w:val="24"/>
                <w:szCs w:val="24"/>
              </w:rPr>
              <w:t>nuova sede</w:t>
            </w:r>
          </w:p>
        </w:tc>
        <w:tc>
          <w:tcPr>
            <w:tcW w:w="2059" w:type="dxa"/>
            <w:vAlign w:val="center"/>
          </w:tcPr>
          <w:p w14:paraId="004113E4" w14:textId="4C4EDE70" w:rsidR="00DA156C" w:rsidRDefault="00EF191B" w:rsidP="00DA156C">
            <w:pPr>
              <w:pStyle w:val="TableParagraph"/>
              <w:spacing w:line="235" w:lineRule="auto"/>
              <w:ind w:left="124"/>
              <w:rPr>
                <w:rFonts w:ascii="Garamond" w:hAnsi="Garamond"/>
                <w:sz w:val="24"/>
                <w:szCs w:val="24"/>
              </w:rPr>
            </w:pPr>
            <w:r>
              <w:rPr>
                <w:rFonts w:ascii="Garamond" w:hAnsi="Garamond"/>
                <w:sz w:val="24"/>
                <w:szCs w:val="24"/>
              </w:rPr>
              <w:t xml:space="preserve">Numero </w:t>
            </w:r>
            <w:r w:rsidR="00505A62">
              <w:rPr>
                <w:rFonts w:ascii="Garamond" w:hAnsi="Garamond"/>
                <w:sz w:val="24"/>
                <w:szCs w:val="24"/>
              </w:rPr>
              <w:t>in</w:t>
            </w:r>
            <w:r w:rsidR="00F617AC">
              <w:rPr>
                <w:rFonts w:ascii="Garamond" w:hAnsi="Garamond"/>
                <w:sz w:val="24"/>
                <w:szCs w:val="24"/>
              </w:rPr>
              <w:t>iziative adottate/numero iniziative programmate</w:t>
            </w:r>
          </w:p>
        </w:tc>
        <w:tc>
          <w:tcPr>
            <w:tcW w:w="1323" w:type="dxa"/>
            <w:vAlign w:val="center"/>
          </w:tcPr>
          <w:p w14:paraId="5BA4C7A0" w14:textId="42233BDC" w:rsidR="00DA156C" w:rsidRDefault="00F617AC" w:rsidP="00F617AC">
            <w:pPr>
              <w:pStyle w:val="TableParagraph"/>
              <w:jc w:val="center"/>
              <w:rPr>
                <w:rFonts w:ascii="Garamond" w:hAnsi="Garamond"/>
                <w:sz w:val="24"/>
                <w:szCs w:val="24"/>
              </w:rPr>
            </w:pPr>
            <w:r>
              <w:rPr>
                <w:rFonts w:ascii="Garamond" w:hAnsi="Garamond"/>
                <w:w w:val="115"/>
                <w:sz w:val="24"/>
                <w:szCs w:val="24"/>
              </w:rPr>
              <w:t>100%</w:t>
            </w:r>
          </w:p>
        </w:tc>
        <w:tc>
          <w:tcPr>
            <w:tcW w:w="1275" w:type="dxa"/>
            <w:vAlign w:val="center"/>
          </w:tcPr>
          <w:p w14:paraId="5B8B2F00" w14:textId="3873DEBA" w:rsidR="00DA156C" w:rsidRDefault="00F617AC" w:rsidP="00F617AC">
            <w:pPr>
              <w:pStyle w:val="TableParagraph"/>
              <w:jc w:val="center"/>
              <w:rPr>
                <w:rFonts w:ascii="Garamond" w:hAnsi="Garamond"/>
                <w:w w:val="95"/>
                <w:sz w:val="24"/>
                <w:szCs w:val="24"/>
              </w:rPr>
            </w:pPr>
            <w:r>
              <w:rPr>
                <w:rFonts w:ascii="Garamond" w:hAnsi="Garamond"/>
                <w:w w:val="95"/>
                <w:sz w:val="24"/>
                <w:szCs w:val="24"/>
              </w:rPr>
              <w:t>100%</w:t>
            </w:r>
          </w:p>
        </w:tc>
        <w:tc>
          <w:tcPr>
            <w:tcW w:w="1275" w:type="dxa"/>
            <w:vAlign w:val="center"/>
          </w:tcPr>
          <w:p w14:paraId="0596EE1E" w14:textId="50346255" w:rsidR="00DA156C" w:rsidRDefault="00F617AC" w:rsidP="00F617AC">
            <w:pPr>
              <w:pStyle w:val="TableParagraph"/>
              <w:jc w:val="center"/>
              <w:rPr>
                <w:rFonts w:ascii="Garamond" w:hAnsi="Garamond"/>
                <w:sz w:val="24"/>
                <w:szCs w:val="24"/>
              </w:rPr>
            </w:pPr>
            <w:r>
              <w:rPr>
                <w:rFonts w:ascii="Garamond" w:hAnsi="Garamond"/>
                <w:sz w:val="24"/>
                <w:szCs w:val="24"/>
              </w:rPr>
              <w:t>-</w:t>
            </w:r>
          </w:p>
        </w:tc>
        <w:tc>
          <w:tcPr>
            <w:tcW w:w="30" w:type="dxa"/>
            <w:vAlign w:val="center"/>
          </w:tcPr>
          <w:p w14:paraId="0A39A395" w14:textId="77777777" w:rsidR="00DA156C" w:rsidRPr="00C51408" w:rsidRDefault="00DA156C" w:rsidP="00DA156C">
            <w:pPr>
              <w:pStyle w:val="TableParagraph"/>
              <w:spacing w:before="199"/>
              <w:ind w:left="241"/>
              <w:rPr>
                <w:rFonts w:ascii="Garamond" w:hAnsi="Garamond"/>
                <w:sz w:val="24"/>
                <w:szCs w:val="24"/>
              </w:rPr>
            </w:pPr>
          </w:p>
        </w:tc>
      </w:tr>
      <w:bookmarkEnd w:id="5"/>
    </w:tbl>
    <w:p w14:paraId="516170EC" w14:textId="77777777" w:rsidR="00980DC5" w:rsidRPr="00C51408" w:rsidRDefault="00980DC5" w:rsidP="00980DC5">
      <w:pPr>
        <w:adjustRightInd w:val="0"/>
        <w:spacing w:line="360" w:lineRule="exact"/>
        <w:ind w:left="20" w:right="49" w:firstLine="5"/>
        <w:jc w:val="both"/>
        <w:rPr>
          <w:rFonts w:ascii="Garamond" w:hAnsi="Garamond"/>
          <w:color w:val="000000"/>
          <w:spacing w:val="2"/>
          <w:sz w:val="24"/>
          <w:szCs w:val="24"/>
          <w:lang w:eastAsia="it-IT"/>
        </w:rPr>
      </w:pPr>
    </w:p>
    <w:p w14:paraId="7B9A3B16" w14:textId="77777777" w:rsidR="00980DC5" w:rsidRPr="00C51408" w:rsidRDefault="00980DC5" w:rsidP="00980DC5">
      <w:pPr>
        <w:adjustRightInd w:val="0"/>
        <w:spacing w:line="360" w:lineRule="exact"/>
        <w:ind w:left="20" w:right="49" w:firstLine="5"/>
        <w:jc w:val="both"/>
        <w:rPr>
          <w:rFonts w:ascii="Garamond" w:hAnsi="Garamond"/>
          <w:color w:val="000000"/>
          <w:spacing w:val="2"/>
          <w:sz w:val="24"/>
          <w:szCs w:val="24"/>
          <w:lang w:eastAsia="it-IT"/>
        </w:rPr>
      </w:pPr>
    </w:p>
    <w:p w14:paraId="068D916A" w14:textId="3F543218" w:rsidR="00160C18" w:rsidRPr="00160C18" w:rsidRDefault="00160C18" w:rsidP="00160C18">
      <w:pPr>
        <w:pStyle w:val="Titolo1"/>
        <w:numPr>
          <w:ilvl w:val="2"/>
          <w:numId w:val="3"/>
        </w:numPr>
        <w:tabs>
          <w:tab w:val="left" w:pos="1161"/>
        </w:tabs>
        <w:spacing w:before="99"/>
        <w:ind w:right="59"/>
        <w:jc w:val="both"/>
        <w:rPr>
          <w:rFonts w:ascii="Garamond" w:hAnsi="Garamond" w:cs="Times New Roman"/>
          <w:bCs/>
          <w:color w:val="365F91"/>
          <w:sz w:val="24"/>
          <w:szCs w:val="24"/>
        </w:rPr>
      </w:pPr>
      <w:r w:rsidRPr="00617D3F">
        <w:rPr>
          <w:rFonts w:ascii="Garamond" w:hAnsi="Garamond" w:cs="Times New Roman"/>
          <w:bCs/>
          <w:color w:val="365F91"/>
          <w:sz w:val="24"/>
          <w:szCs w:val="24"/>
        </w:rPr>
        <w:t>Pianificazione triennale - Obiettivi correlati alle attività esterne dell’Ente</w:t>
      </w:r>
    </w:p>
    <w:p w14:paraId="66D9BA71" w14:textId="77777777" w:rsidR="007A034B" w:rsidRPr="00C51408" w:rsidRDefault="007A034B" w:rsidP="00980DC5">
      <w:pPr>
        <w:adjustRightInd w:val="0"/>
        <w:spacing w:line="360" w:lineRule="exact"/>
        <w:ind w:left="20" w:right="49" w:firstLine="5"/>
        <w:jc w:val="both"/>
        <w:rPr>
          <w:rFonts w:ascii="Garamond" w:hAnsi="Garamond"/>
          <w:color w:val="000000"/>
          <w:spacing w:val="2"/>
          <w:sz w:val="24"/>
          <w:szCs w:val="24"/>
          <w:lang w:eastAsia="it-IT"/>
        </w:rPr>
      </w:pPr>
    </w:p>
    <w:tbl>
      <w:tblPr>
        <w:tblStyle w:val="NormalTable0"/>
        <w:tblW w:w="96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1"/>
        <w:gridCol w:w="1694"/>
        <w:gridCol w:w="2126"/>
        <w:gridCol w:w="1152"/>
        <w:gridCol w:w="1416"/>
        <w:gridCol w:w="990"/>
        <w:gridCol w:w="30"/>
      </w:tblGrid>
      <w:tr w:rsidR="00D67D46" w:rsidRPr="00C51408" w14:paraId="500EBBD7" w14:textId="77777777" w:rsidTr="00D67D46">
        <w:trPr>
          <w:gridAfter w:val="1"/>
          <w:wAfter w:w="30" w:type="dxa"/>
          <w:trHeight w:val="313"/>
        </w:trPr>
        <w:tc>
          <w:tcPr>
            <w:tcW w:w="9629" w:type="dxa"/>
            <w:gridSpan w:val="6"/>
            <w:vAlign w:val="center"/>
          </w:tcPr>
          <w:p w14:paraId="61DF56B8" w14:textId="10B1309A" w:rsidR="00D67D46" w:rsidRDefault="00D67D46" w:rsidP="00D67D46">
            <w:pPr>
              <w:pStyle w:val="TableParagraph"/>
              <w:spacing w:line="294" w:lineRule="exact"/>
              <w:ind w:left="112" w:right="132"/>
              <w:jc w:val="center"/>
              <w:rPr>
                <w:rFonts w:ascii="Garamond" w:hAnsi="Garamond"/>
                <w:w w:val="95"/>
                <w:sz w:val="24"/>
                <w:szCs w:val="24"/>
              </w:rPr>
            </w:pPr>
            <w:r w:rsidRPr="00C51408">
              <w:rPr>
                <w:rFonts w:ascii="Garamond" w:hAnsi="Garamond"/>
                <w:w w:val="95"/>
                <w:sz w:val="24"/>
                <w:szCs w:val="24"/>
              </w:rPr>
              <w:t>Obiettivi</w:t>
            </w:r>
            <w:r w:rsidRPr="00C51408">
              <w:rPr>
                <w:rFonts w:ascii="Garamond" w:hAnsi="Garamond"/>
                <w:spacing w:val="12"/>
                <w:w w:val="95"/>
                <w:sz w:val="24"/>
                <w:szCs w:val="24"/>
              </w:rPr>
              <w:t xml:space="preserve"> </w:t>
            </w:r>
            <w:r w:rsidRPr="00C51408">
              <w:rPr>
                <w:rFonts w:ascii="Garamond" w:hAnsi="Garamond"/>
                <w:w w:val="95"/>
                <w:sz w:val="24"/>
                <w:szCs w:val="24"/>
              </w:rPr>
              <w:t>Specifici</w:t>
            </w:r>
            <w:r w:rsidRPr="00C51408">
              <w:rPr>
                <w:rFonts w:ascii="Garamond" w:hAnsi="Garamond"/>
                <w:spacing w:val="13"/>
                <w:w w:val="95"/>
                <w:sz w:val="24"/>
                <w:szCs w:val="24"/>
              </w:rPr>
              <w:t xml:space="preserve"> </w:t>
            </w:r>
            <w:r w:rsidRPr="00C51408">
              <w:rPr>
                <w:rFonts w:ascii="Garamond" w:hAnsi="Garamond"/>
                <w:w w:val="95"/>
                <w:sz w:val="24"/>
                <w:szCs w:val="24"/>
              </w:rPr>
              <w:t>del</w:t>
            </w:r>
            <w:r w:rsidRPr="00C51408">
              <w:rPr>
                <w:rFonts w:ascii="Garamond" w:hAnsi="Garamond"/>
                <w:spacing w:val="11"/>
                <w:w w:val="95"/>
                <w:sz w:val="24"/>
                <w:szCs w:val="24"/>
              </w:rPr>
              <w:t xml:space="preserve"> </w:t>
            </w:r>
            <w:r w:rsidRPr="00C51408">
              <w:rPr>
                <w:rFonts w:ascii="Garamond" w:hAnsi="Garamond"/>
                <w:w w:val="95"/>
                <w:sz w:val="24"/>
                <w:szCs w:val="24"/>
              </w:rPr>
              <w:t>triennio</w:t>
            </w:r>
            <w:r w:rsidRPr="00C51408">
              <w:rPr>
                <w:rFonts w:ascii="Garamond" w:hAnsi="Garamond"/>
                <w:spacing w:val="9"/>
                <w:w w:val="95"/>
                <w:sz w:val="24"/>
                <w:szCs w:val="24"/>
              </w:rPr>
              <w:t xml:space="preserve"> </w:t>
            </w:r>
            <w:r w:rsidRPr="00C51408">
              <w:rPr>
                <w:rFonts w:ascii="Garamond" w:hAnsi="Garamond"/>
                <w:w w:val="95"/>
                <w:sz w:val="24"/>
                <w:szCs w:val="24"/>
              </w:rPr>
              <w:t>2022/2024</w:t>
            </w:r>
          </w:p>
        </w:tc>
      </w:tr>
      <w:tr w:rsidR="00980DC5" w:rsidRPr="00C51408" w14:paraId="0A63D8AA" w14:textId="77777777" w:rsidTr="00D05248">
        <w:trPr>
          <w:gridAfter w:val="1"/>
          <w:wAfter w:w="30" w:type="dxa"/>
          <w:trHeight w:val="313"/>
        </w:trPr>
        <w:tc>
          <w:tcPr>
            <w:tcW w:w="9629" w:type="dxa"/>
            <w:gridSpan w:val="6"/>
          </w:tcPr>
          <w:p w14:paraId="175747A2" w14:textId="1B6E1ED7" w:rsidR="00980DC5" w:rsidRPr="00D67D46" w:rsidRDefault="001C281B" w:rsidP="00E82F3F">
            <w:pPr>
              <w:pStyle w:val="TableParagraph"/>
              <w:spacing w:line="294" w:lineRule="exact"/>
              <w:ind w:left="112" w:right="132"/>
              <w:jc w:val="both"/>
              <w:rPr>
                <w:rFonts w:ascii="Garamond" w:hAnsi="Garamond"/>
                <w:b/>
                <w:bCs/>
                <w:sz w:val="24"/>
                <w:szCs w:val="24"/>
              </w:rPr>
            </w:pPr>
            <w:r w:rsidRPr="00D67D46">
              <w:rPr>
                <w:rFonts w:ascii="Garamond" w:hAnsi="Garamond"/>
                <w:b/>
                <w:bCs/>
                <w:w w:val="95"/>
                <w:sz w:val="24"/>
                <w:szCs w:val="24"/>
              </w:rPr>
              <w:t>B</w:t>
            </w:r>
            <w:r w:rsidR="00C217EE" w:rsidRPr="00D67D46">
              <w:rPr>
                <w:rFonts w:ascii="Garamond" w:hAnsi="Garamond"/>
                <w:b/>
                <w:bCs/>
                <w:w w:val="95"/>
                <w:sz w:val="24"/>
                <w:szCs w:val="24"/>
              </w:rPr>
              <w:t>.</w:t>
            </w:r>
            <w:r w:rsidR="00980DC5" w:rsidRPr="00D67D46">
              <w:rPr>
                <w:rFonts w:ascii="Garamond" w:hAnsi="Garamond"/>
                <w:b/>
                <w:bCs/>
                <w:w w:val="95"/>
                <w:sz w:val="24"/>
                <w:szCs w:val="24"/>
              </w:rPr>
              <w:t>-</w:t>
            </w:r>
            <w:r w:rsidR="00980DC5" w:rsidRPr="00D67D46">
              <w:rPr>
                <w:rFonts w:ascii="Garamond" w:hAnsi="Garamond"/>
                <w:b/>
                <w:bCs/>
                <w:spacing w:val="-1"/>
                <w:w w:val="95"/>
                <w:sz w:val="24"/>
                <w:szCs w:val="24"/>
              </w:rPr>
              <w:t xml:space="preserve"> </w:t>
            </w:r>
            <w:r w:rsidR="00980DC5" w:rsidRPr="00D67D46">
              <w:rPr>
                <w:rFonts w:ascii="Garamond" w:hAnsi="Garamond"/>
                <w:b/>
                <w:bCs/>
                <w:w w:val="95"/>
                <w:sz w:val="24"/>
                <w:szCs w:val="24"/>
              </w:rPr>
              <w:t>Riforma delle politiche attive del lavoro: coordinamento nell’attuazione del Programma Garanzia Occupa</w:t>
            </w:r>
            <w:r w:rsidR="00563BF3" w:rsidRPr="00D67D46">
              <w:rPr>
                <w:rFonts w:ascii="Garamond" w:hAnsi="Garamond"/>
                <w:b/>
                <w:bCs/>
                <w:w w:val="95"/>
                <w:sz w:val="24"/>
                <w:szCs w:val="24"/>
              </w:rPr>
              <w:t>bi</w:t>
            </w:r>
            <w:r w:rsidR="00980DC5" w:rsidRPr="00D67D46">
              <w:rPr>
                <w:rFonts w:ascii="Garamond" w:hAnsi="Garamond"/>
                <w:b/>
                <w:bCs/>
                <w:w w:val="95"/>
                <w:sz w:val="24"/>
                <w:szCs w:val="24"/>
              </w:rPr>
              <w:t xml:space="preserve">lità dei Lavoratori – GOL </w:t>
            </w:r>
          </w:p>
        </w:tc>
      </w:tr>
      <w:tr w:rsidR="00980DC5" w:rsidRPr="00C51408" w14:paraId="7912349C" w14:textId="77777777" w:rsidTr="00FD39D1">
        <w:trPr>
          <w:gridAfter w:val="1"/>
          <w:wAfter w:w="30" w:type="dxa"/>
          <w:trHeight w:val="43"/>
        </w:trPr>
        <w:tc>
          <w:tcPr>
            <w:tcW w:w="2251" w:type="dxa"/>
          </w:tcPr>
          <w:p w14:paraId="337B97D3" w14:textId="77777777" w:rsidR="00980DC5" w:rsidRPr="00C51408" w:rsidRDefault="00980DC5" w:rsidP="00D05248">
            <w:pPr>
              <w:pStyle w:val="TableParagraph"/>
              <w:rPr>
                <w:rFonts w:ascii="Garamond" w:hAnsi="Garamond"/>
                <w:sz w:val="24"/>
                <w:szCs w:val="24"/>
              </w:rPr>
            </w:pPr>
          </w:p>
          <w:p w14:paraId="277C379F" w14:textId="77777777" w:rsidR="00980DC5" w:rsidRPr="00C51408" w:rsidRDefault="00980DC5" w:rsidP="00D05248">
            <w:pPr>
              <w:pStyle w:val="TableParagraph"/>
              <w:rPr>
                <w:rFonts w:ascii="Garamond" w:hAnsi="Garamond"/>
                <w:sz w:val="24"/>
                <w:szCs w:val="24"/>
              </w:rPr>
            </w:pPr>
          </w:p>
          <w:p w14:paraId="636E8A8D" w14:textId="77777777" w:rsidR="00980DC5" w:rsidRPr="00C51408" w:rsidRDefault="00980DC5" w:rsidP="00D05248">
            <w:pPr>
              <w:pStyle w:val="TableParagraph"/>
              <w:rPr>
                <w:rFonts w:ascii="Garamond" w:hAnsi="Garamond"/>
                <w:sz w:val="24"/>
                <w:szCs w:val="24"/>
              </w:rPr>
            </w:pPr>
          </w:p>
          <w:p w14:paraId="22C6417B" w14:textId="77777777" w:rsidR="00980DC5" w:rsidRPr="00C51408" w:rsidRDefault="00980DC5" w:rsidP="00D05248">
            <w:pPr>
              <w:pStyle w:val="TableParagraph"/>
              <w:rPr>
                <w:rFonts w:ascii="Garamond" w:hAnsi="Garamond"/>
                <w:sz w:val="24"/>
                <w:szCs w:val="24"/>
              </w:rPr>
            </w:pPr>
          </w:p>
          <w:p w14:paraId="2ACAC1A2" w14:textId="77777777" w:rsidR="00980DC5" w:rsidRPr="00C51408" w:rsidRDefault="00980DC5" w:rsidP="00D05248">
            <w:pPr>
              <w:pStyle w:val="TableParagraph"/>
              <w:rPr>
                <w:rFonts w:ascii="Garamond" w:hAnsi="Garamond"/>
                <w:sz w:val="24"/>
                <w:szCs w:val="24"/>
              </w:rPr>
            </w:pPr>
          </w:p>
          <w:p w14:paraId="3F73354D" w14:textId="77777777" w:rsidR="00980DC5" w:rsidRPr="00C51408" w:rsidRDefault="00980DC5" w:rsidP="00D05248">
            <w:pPr>
              <w:pStyle w:val="TableParagraph"/>
              <w:rPr>
                <w:rFonts w:ascii="Garamond" w:hAnsi="Garamond"/>
                <w:sz w:val="24"/>
                <w:szCs w:val="24"/>
              </w:rPr>
            </w:pPr>
          </w:p>
          <w:p w14:paraId="41D08F75" w14:textId="77777777" w:rsidR="00980DC5" w:rsidRPr="00C51408" w:rsidRDefault="00980DC5" w:rsidP="00D05248">
            <w:pPr>
              <w:pStyle w:val="TableParagraph"/>
              <w:spacing w:before="179"/>
              <w:ind w:left="112"/>
              <w:rPr>
                <w:rFonts w:ascii="Garamond" w:hAnsi="Garamond"/>
                <w:sz w:val="24"/>
                <w:szCs w:val="24"/>
              </w:rPr>
            </w:pPr>
            <w:r w:rsidRPr="00C51408">
              <w:rPr>
                <w:rFonts w:ascii="Garamond" w:hAnsi="Garamond"/>
                <w:sz w:val="24"/>
                <w:szCs w:val="24"/>
              </w:rPr>
              <w:t>Descrizione</w:t>
            </w:r>
          </w:p>
        </w:tc>
        <w:tc>
          <w:tcPr>
            <w:tcW w:w="7378" w:type="dxa"/>
            <w:gridSpan w:val="5"/>
          </w:tcPr>
          <w:p w14:paraId="4F1FA159" w14:textId="19964AE7" w:rsidR="00980DC5" w:rsidRPr="00C51408" w:rsidRDefault="00980DC5" w:rsidP="006A0884">
            <w:pPr>
              <w:pStyle w:val="TableParagraph"/>
              <w:spacing w:line="266" w:lineRule="exact"/>
              <w:ind w:left="109" w:right="128"/>
              <w:jc w:val="both"/>
              <w:rPr>
                <w:rFonts w:ascii="Garamond" w:hAnsi="Garamond"/>
                <w:sz w:val="24"/>
                <w:szCs w:val="24"/>
              </w:rPr>
            </w:pPr>
            <w:r w:rsidRPr="00C51408">
              <w:rPr>
                <w:rFonts w:ascii="Garamond" w:hAnsi="Garamond"/>
                <w:sz w:val="24"/>
                <w:szCs w:val="24"/>
              </w:rPr>
              <w:t>L’</w:t>
            </w:r>
            <w:proofErr w:type="spellStart"/>
            <w:r w:rsidRPr="00C51408">
              <w:rPr>
                <w:rFonts w:ascii="Garamond" w:hAnsi="Garamond"/>
                <w:sz w:val="24"/>
                <w:szCs w:val="24"/>
              </w:rPr>
              <w:t>Anpal</w:t>
            </w:r>
            <w:proofErr w:type="spellEnd"/>
            <w:r w:rsidRPr="00C51408">
              <w:rPr>
                <w:rFonts w:ascii="Garamond" w:hAnsi="Garamond"/>
                <w:sz w:val="24"/>
                <w:szCs w:val="24"/>
              </w:rPr>
              <w:t xml:space="preserve"> ha curato nel 2021 due documenti programmatici e strategici costituenti </w:t>
            </w:r>
            <w:r w:rsidR="00E11534">
              <w:rPr>
                <w:rFonts w:ascii="Garamond" w:hAnsi="Garamond"/>
                <w:i/>
                <w:iCs/>
                <w:sz w:val="24"/>
                <w:szCs w:val="24"/>
              </w:rPr>
              <w:t xml:space="preserve">milestone </w:t>
            </w:r>
            <w:r w:rsidR="00E11534">
              <w:rPr>
                <w:rFonts w:ascii="Garamond" w:hAnsi="Garamond"/>
                <w:sz w:val="24"/>
                <w:szCs w:val="24"/>
              </w:rPr>
              <w:t>nell’ambito del PNRR:</w:t>
            </w:r>
            <w:r w:rsidR="00E11534" w:rsidRPr="00C51408">
              <w:rPr>
                <w:rFonts w:ascii="Garamond" w:hAnsi="Garamond"/>
                <w:sz w:val="24"/>
                <w:szCs w:val="24"/>
              </w:rPr>
              <w:t xml:space="preserve"> </w:t>
            </w:r>
            <w:r w:rsidRPr="00C51408">
              <w:rPr>
                <w:rFonts w:ascii="Garamond" w:hAnsi="Garamond"/>
                <w:sz w:val="24"/>
                <w:szCs w:val="24"/>
              </w:rPr>
              <w:t>il programma GOL ed il Piano delle nuove competenz</w:t>
            </w:r>
            <w:r w:rsidR="0023432D">
              <w:rPr>
                <w:rFonts w:ascii="Garamond" w:hAnsi="Garamond"/>
                <w:sz w:val="24"/>
                <w:szCs w:val="24"/>
              </w:rPr>
              <w:t>e</w:t>
            </w:r>
            <w:r w:rsidRPr="00C51408">
              <w:rPr>
                <w:rFonts w:ascii="Garamond" w:hAnsi="Garamond"/>
                <w:sz w:val="24"/>
                <w:szCs w:val="24"/>
              </w:rPr>
              <w:t xml:space="preserve">. Il </w:t>
            </w:r>
            <w:r w:rsidR="00133815">
              <w:rPr>
                <w:rFonts w:ascii="Garamond" w:hAnsi="Garamond"/>
                <w:sz w:val="24"/>
                <w:szCs w:val="24"/>
              </w:rPr>
              <w:t>Programma GOL</w:t>
            </w:r>
            <w:r w:rsidR="00E11534">
              <w:rPr>
                <w:rFonts w:ascii="Garamond" w:hAnsi="Garamond"/>
                <w:sz w:val="24"/>
                <w:szCs w:val="24"/>
              </w:rPr>
              <w:t xml:space="preserve">, in particolare, si qualifica come </w:t>
            </w:r>
            <w:r w:rsidR="00133815">
              <w:rPr>
                <w:rFonts w:ascii="Garamond" w:hAnsi="Garamond"/>
                <w:sz w:val="24"/>
                <w:szCs w:val="24"/>
              </w:rPr>
              <w:t xml:space="preserve">riforma </w:t>
            </w:r>
            <w:r w:rsidR="001F77C4">
              <w:rPr>
                <w:rFonts w:ascii="Garamond" w:hAnsi="Garamond"/>
                <w:sz w:val="24"/>
                <w:szCs w:val="24"/>
              </w:rPr>
              <w:t xml:space="preserve">ad ampio spettro </w:t>
            </w:r>
            <w:r w:rsidR="00133815">
              <w:rPr>
                <w:rFonts w:ascii="Garamond" w:hAnsi="Garamond"/>
                <w:sz w:val="24"/>
                <w:szCs w:val="24"/>
              </w:rPr>
              <w:t>d</w:t>
            </w:r>
            <w:r w:rsidR="005F7E52">
              <w:rPr>
                <w:rFonts w:ascii="Garamond" w:hAnsi="Garamond"/>
                <w:sz w:val="24"/>
                <w:szCs w:val="24"/>
              </w:rPr>
              <w:t xml:space="preserve">el sistema delle politiche attive del lavoro, con l’ambizione di raggiungere 3 milioni di beneficiari entro il 2025, di cui 800 mila in formazione. </w:t>
            </w:r>
          </w:p>
          <w:p w14:paraId="0B7DA9E1" w14:textId="15EC8F97" w:rsidR="00980DC5" w:rsidRPr="00C51408" w:rsidRDefault="00980DC5" w:rsidP="006A0884">
            <w:pPr>
              <w:pStyle w:val="TableParagraph"/>
              <w:spacing w:line="235" w:lineRule="auto"/>
              <w:ind w:left="113" w:right="128"/>
              <w:jc w:val="both"/>
              <w:rPr>
                <w:rFonts w:ascii="Garamond" w:hAnsi="Garamond"/>
                <w:w w:val="95"/>
                <w:sz w:val="24"/>
                <w:szCs w:val="24"/>
              </w:rPr>
            </w:pPr>
            <w:r w:rsidRPr="00C51408">
              <w:rPr>
                <w:rFonts w:ascii="Garamond" w:hAnsi="Garamond"/>
                <w:w w:val="95"/>
                <w:sz w:val="24"/>
                <w:szCs w:val="24"/>
              </w:rPr>
              <w:t xml:space="preserve">Nel corso del 2022 saranno concluse le attività relative alla predisposizione degli strumenti di profilazione </w:t>
            </w:r>
            <w:r w:rsidR="002D2AAB">
              <w:rPr>
                <w:rFonts w:ascii="Garamond" w:hAnsi="Garamond"/>
                <w:w w:val="95"/>
                <w:sz w:val="24"/>
                <w:szCs w:val="24"/>
              </w:rPr>
              <w:t>q</w:t>
            </w:r>
            <w:r w:rsidRPr="00C51408">
              <w:rPr>
                <w:rFonts w:ascii="Garamond" w:hAnsi="Garamond"/>
                <w:w w:val="95"/>
                <w:sz w:val="24"/>
                <w:szCs w:val="24"/>
              </w:rPr>
              <w:t xml:space="preserve">uantitativa e </w:t>
            </w:r>
            <w:r w:rsidR="002D2AAB">
              <w:rPr>
                <w:rFonts w:ascii="Garamond" w:hAnsi="Garamond"/>
                <w:w w:val="95"/>
                <w:sz w:val="24"/>
                <w:szCs w:val="24"/>
              </w:rPr>
              <w:t>q</w:t>
            </w:r>
            <w:r w:rsidRPr="00C51408">
              <w:rPr>
                <w:rFonts w:ascii="Garamond" w:hAnsi="Garamond"/>
                <w:w w:val="95"/>
                <w:sz w:val="24"/>
                <w:szCs w:val="24"/>
              </w:rPr>
              <w:t xml:space="preserve">ualitativa </w:t>
            </w:r>
            <w:r w:rsidR="00CA3FCE">
              <w:rPr>
                <w:rFonts w:ascii="Garamond" w:hAnsi="Garamond"/>
                <w:w w:val="95"/>
                <w:sz w:val="24"/>
                <w:szCs w:val="24"/>
              </w:rPr>
              <w:t>(</w:t>
            </w:r>
            <w:proofErr w:type="spellStart"/>
            <w:r w:rsidR="00D52337" w:rsidRPr="00D52337">
              <w:rPr>
                <w:rFonts w:ascii="Garamond" w:hAnsi="Garamond"/>
                <w:i/>
                <w:iCs/>
                <w:w w:val="95"/>
                <w:sz w:val="24"/>
                <w:szCs w:val="24"/>
              </w:rPr>
              <w:t>assessment</w:t>
            </w:r>
            <w:proofErr w:type="spellEnd"/>
            <w:r w:rsidR="00D52337">
              <w:rPr>
                <w:rFonts w:ascii="Garamond" w:hAnsi="Garamond"/>
                <w:w w:val="95"/>
                <w:sz w:val="24"/>
                <w:szCs w:val="24"/>
              </w:rPr>
              <w:t xml:space="preserve">) </w:t>
            </w:r>
            <w:r w:rsidRPr="00D52337">
              <w:rPr>
                <w:rFonts w:ascii="Garamond" w:hAnsi="Garamond"/>
                <w:w w:val="95"/>
                <w:sz w:val="24"/>
                <w:szCs w:val="24"/>
              </w:rPr>
              <w:t>da</w:t>
            </w:r>
            <w:r w:rsidRPr="00C51408">
              <w:rPr>
                <w:rFonts w:ascii="Garamond" w:hAnsi="Garamond"/>
                <w:w w:val="95"/>
                <w:sz w:val="24"/>
                <w:szCs w:val="24"/>
              </w:rPr>
              <w:t xml:space="preserve"> adottare nell’ambito del Programma GOL e si procederà all’adeguamento degli applicativi all’interno del sistema informativo.</w:t>
            </w:r>
            <w:r w:rsidR="008E70BE">
              <w:rPr>
                <w:rFonts w:ascii="Garamond" w:hAnsi="Garamond"/>
                <w:w w:val="95"/>
                <w:sz w:val="24"/>
                <w:szCs w:val="24"/>
              </w:rPr>
              <w:t xml:space="preserve"> </w:t>
            </w:r>
            <w:r w:rsidR="001D679C">
              <w:rPr>
                <w:rFonts w:ascii="Garamond" w:hAnsi="Garamond"/>
                <w:w w:val="95"/>
                <w:sz w:val="24"/>
                <w:szCs w:val="24"/>
              </w:rPr>
              <w:t>Più in generale è as</w:t>
            </w:r>
            <w:r w:rsidR="004C3B50">
              <w:rPr>
                <w:rFonts w:ascii="Garamond" w:hAnsi="Garamond"/>
                <w:w w:val="95"/>
                <w:sz w:val="24"/>
                <w:szCs w:val="24"/>
              </w:rPr>
              <w:t>s</w:t>
            </w:r>
            <w:r w:rsidR="001D679C">
              <w:rPr>
                <w:rFonts w:ascii="Garamond" w:hAnsi="Garamond"/>
                <w:w w:val="95"/>
                <w:sz w:val="24"/>
                <w:szCs w:val="24"/>
              </w:rPr>
              <w:t xml:space="preserve">egnato all’ANPAL il ruolo </w:t>
            </w:r>
            <w:r w:rsidR="004C3B50">
              <w:rPr>
                <w:rFonts w:ascii="Garamond" w:hAnsi="Garamond"/>
                <w:w w:val="95"/>
                <w:sz w:val="24"/>
                <w:szCs w:val="24"/>
              </w:rPr>
              <w:t xml:space="preserve">di </w:t>
            </w:r>
            <w:r w:rsidR="004C3B50">
              <w:rPr>
                <w:rFonts w:ascii="Garamond" w:hAnsi="Garamond"/>
                <w:sz w:val="24"/>
                <w:szCs w:val="24"/>
              </w:rPr>
              <w:t>vigilanza sulla tempestiva, efficace e corretta attuazione degli interventi da parte delle Regioni e delle Province autonome</w:t>
            </w:r>
            <w:r w:rsidR="007B0556">
              <w:rPr>
                <w:rFonts w:ascii="Garamond" w:hAnsi="Garamond"/>
                <w:sz w:val="24"/>
                <w:szCs w:val="24"/>
              </w:rPr>
              <w:t>.</w:t>
            </w:r>
          </w:p>
          <w:p w14:paraId="765CA822" w14:textId="62A2AC91" w:rsidR="006A0884" w:rsidRPr="00C51408" w:rsidRDefault="00563BF3" w:rsidP="006A0884">
            <w:pPr>
              <w:spacing w:line="235" w:lineRule="auto"/>
              <w:ind w:left="109" w:right="81"/>
              <w:jc w:val="both"/>
              <w:rPr>
                <w:rFonts w:ascii="Garamond" w:hAnsi="Garamond"/>
                <w:sz w:val="24"/>
                <w:szCs w:val="24"/>
              </w:rPr>
            </w:pPr>
            <w:r w:rsidRPr="00C51408">
              <w:rPr>
                <w:rFonts w:ascii="Garamond" w:hAnsi="Garamond"/>
                <w:sz w:val="24"/>
                <w:szCs w:val="24"/>
              </w:rPr>
              <w:t xml:space="preserve">Nel corso del </w:t>
            </w:r>
            <w:r w:rsidR="00417E6D">
              <w:rPr>
                <w:rFonts w:ascii="Garamond" w:hAnsi="Garamond"/>
                <w:sz w:val="24"/>
                <w:szCs w:val="24"/>
              </w:rPr>
              <w:t>triennio</w:t>
            </w:r>
            <w:r w:rsidR="002D2AAB">
              <w:rPr>
                <w:rFonts w:ascii="Garamond" w:hAnsi="Garamond"/>
                <w:sz w:val="24"/>
                <w:szCs w:val="24"/>
              </w:rPr>
              <w:t xml:space="preserve"> si </w:t>
            </w:r>
            <w:r w:rsidR="00417E6D">
              <w:rPr>
                <w:rFonts w:ascii="Garamond" w:hAnsi="Garamond"/>
                <w:sz w:val="24"/>
                <w:szCs w:val="24"/>
              </w:rPr>
              <w:t>realizzerà</w:t>
            </w:r>
            <w:r w:rsidR="002D2AAB">
              <w:rPr>
                <w:rFonts w:ascii="Garamond" w:hAnsi="Garamond"/>
                <w:sz w:val="24"/>
                <w:szCs w:val="24"/>
              </w:rPr>
              <w:t xml:space="preserve"> inoltre una nuov</w:t>
            </w:r>
            <w:r w:rsidR="00F979F2">
              <w:rPr>
                <w:rFonts w:ascii="Garamond" w:hAnsi="Garamond"/>
                <w:sz w:val="24"/>
                <w:szCs w:val="24"/>
              </w:rPr>
              <w:t xml:space="preserve">a piattaforma per </w:t>
            </w:r>
            <w:r w:rsidRPr="00C51408">
              <w:rPr>
                <w:rFonts w:ascii="Garamond" w:hAnsi="Garamond"/>
                <w:sz w:val="24"/>
                <w:szCs w:val="24"/>
              </w:rPr>
              <w:t>l’incontro di Domanda e</w:t>
            </w:r>
            <w:r w:rsidRPr="00C51408">
              <w:rPr>
                <w:rFonts w:ascii="Garamond" w:hAnsi="Garamond"/>
                <w:spacing w:val="1"/>
                <w:sz w:val="24"/>
                <w:szCs w:val="24"/>
              </w:rPr>
              <w:t xml:space="preserve"> </w:t>
            </w:r>
            <w:r w:rsidRPr="00C51408">
              <w:rPr>
                <w:rFonts w:ascii="Garamond" w:hAnsi="Garamond"/>
                <w:w w:val="95"/>
                <w:sz w:val="24"/>
                <w:szCs w:val="24"/>
              </w:rPr>
              <w:t>Offerta di lavoro</w:t>
            </w:r>
            <w:r w:rsidR="00820949">
              <w:rPr>
                <w:rFonts w:ascii="Garamond" w:hAnsi="Garamond"/>
                <w:w w:val="95"/>
                <w:sz w:val="24"/>
                <w:szCs w:val="24"/>
              </w:rPr>
              <w:t xml:space="preserve">, con rilascio di diverse funzionalità a partire dal 2022 nell’ottica dello sviluppo </w:t>
            </w:r>
            <w:r w:rsidR="00EF220A">
              <w:rPr>
                <w:rFonts w:ascii="Garamond" w:hAnsi="Garamond"/>
                <w:w w:val="95"/>
                <w:sz w:val="24"/>
                <w:szCs w:val="24"/>
              </w:rPr>
              <w:t xml:space="preserve">di strumenti </w:t>
            </w:r>
            <w:r w:rsidR="006E196E">
              <w:rPr>
                <w:rFonts w:ascii="Garamond" w:hAnsi="Garamond"/>
                <w:w w:val="95"/>
                <w:sz w:val="24"/>
                <w:szCs w:val="24"/>
              </w:rPr>
              <w:t xml:space="preserve">di </w:t>
            </w:r>
            <w:r w:rsidR="006E196E">
              <w:rPr>
                <w:rFonts w:ascii="Garamond" w:hAnsi="Garamond"/>
                <w:i/>
                <w:iCs/>
                <w:w w:val="95"/>
                <w:sz w:val="24"/>
                <w:szCs w:val="24"/>
              </w:rPr>
              <w:t xml:space="preserve">skills intelligence </w:t>
            </w:r>
            <w:r w:rsidR="006E196E">
              <w:rPr>
                <w:rFonts w:ascii="Garamond" w:hAnsi="Garamond"/>
                <w:w w:val="95"/>
                <w:sz w:val="24"/>
                <w:szCs w:val="24"/>
              </w:rPr>
              <w:t>in grado di</w:t>
            </w:r>
            <w:r w:rsidR="00404448">
              <w:rPr>
                <w:rFonts w:ascii="Garamond" w:hAnsi="Garamond"/>
                <w:w w:val="95"/>
                <w:sz w:val="24"/>
                <w:szCs w:val="24"/>
              </w:rPr>
              <w:t xml:space="preserve"> fornire supporto ai servizi</w:t>
            </w:r>
            <w:r w:rsidR="006E196E">
              <w:rPr>
                <w:rFonts w:ascii="Garamond" w:hAnsi="Garamond"/>
                <w:w w:val="95"/>
                <w:sz w:val="24"/>
                <w:szCs w:val="24"/>
              </w:rPr>
              <w:t xml:space="preserve"> </w:t>
            </w:r>
            <w:r w:rsidR="00404448">
              <w:rPr>
                <w:rFonts w:ascii="Garamond" w:hAnsi="Garamond"/>
                <w:w w:val="95"/>
                <w:sz w:val="24"/>
                <w:szCs w:val="24"/>
              </w:rPr>
              <w:t>nell’</w:t>
            </w:r>
            <w:r w:rsidR="00017272">
              <w:rPr>
                <w:rFonts w:ascii="Garamond" w:hAnsi="Garamond"/>
                <w:w w:val="95"/>
                <w:sz w:val="24"/>
                <w:szCs w:val="24"/>
              </w:rPr>
              <w:t>indirizzare i lavoratori nella ricerca del lavoro</w:t>
            </w:r>
            <w:r w:rsidR="00CC35A7">
              <w:rPr>
                <w:rFonts w:ascii="Garamond" w:hAnsi="Garamond"/>
                <w:w w:val="95"/>
                <w:sz w:val="24"/>
                <w:szCs w:val="24"/>
              </w:rPr>
              <w:t>, orientare la formazione</w:t>
            </w:r>
            <w:r w:rsidR="00017272">
              <w:rPr>
                <w:rFonts w:ascii="Garamond" w:hAnsi="Garamond"/>
                <w:w w:val="95"/>
                <w:sz w:val="24"/>
                <w:szCs w:val="24"/>
              </w:rPr>
              <w:t xml:space="preserve"> e </w:t>
            </w:r>
            <w:r w:rsidR="009D32A0">
              <w:rPr>
                <w:rFonts w:ascii="Garamond" w:hAnsi="Garamond"/>
                <w:w w:val="95"/>
                <w:sz w:val="24"/>
                <w:szCs w:val="24"/>
              </w:rPr>
              <w:t xml:space="preserve">selezionare </w:t>
            </w:r>
            <w:r w:rsidR="0006133F">
              <w:rPr>
                <w:rFonts w:ascii="Garamond" w:hAnsi="Garamond"/>
                <w:w w:val="95"/>
                <w:sz w:val="24"/>
                <w:szCs w:val="24"/>
              </w:rPr>
              <w:t>lavoratori per le</w:t>
            </w:r>
            <w:r w:rsidR="00311405">
              <w:rPr>
                <w:rFonts w:ascii="Garamond" w:hAnsi="Garamond"/>
                <w:w w:val="95"/>
                <w:sz w:val="24"/>
                <w:szCs w:val="24"/>
              </w:rPr>
              <w:t xml:space="preserve"> </w:t>
            </w:r>
            <w:r w:rsidR="003B75D1" w:rsidRPr="003B75D1">
              <w:rPr>
                <w:rFonts w:ascii="Garamond" w:hAnsi="Garamond"/>
                <w:i/>
                <w:iCs/>
                <w:w w:val="95"/>
                <w:sz w:val="24"/>
                <w:szCs w:val="24"/>
              </w:rPr>
              <w:t>vacancies</w:t>
            </w:r>
            <w:r w:rsidR="003B75D1">
              <w:rPr>
                <w:rFonts w:ascii="Garamond" w:hAnsi="Garamond"/>
                <w:w w:val="95"/>
                <w:sz w:val="24"/>
                <w:szCs w:val="24"/>
              </w:rPr>
              <w:t xml:space="preserve"> proposte dalle imprese</w:t>
            </w:r>
            <w:r w:rsidRPr="00C51408">
              <w:rPr>
                <w:rFonts w:ascii="Garamond" w:hAnsi="Garamond"/>
                <w:w w:val="95"/>
                <w:sz w:val="24"/>
                <w:szCs w:val="24"/>
              </w:rPr>
              <w:t xml:space="preserve">. </w:t>
            </w:r>
            <w:r w:rsidR="00F56D86">
              <w:rPr>
                <w:rFonts w:ascii="Garamond" w:hAnsi="Garamond"/>
                <w:w w:val="95"/>
                <w:sz w:val="24"/>
                <w:szCs w:val="24"/>
              </w:rPr>
              <w:t>In particolare, sarà realizzata l’infrastruttura informatica della piattaforma, già denominata</w:t>
            </w:r>
            <w:r w:rsidR="00F56D86" w:rsidRPr="00C51408">
              <w:rPr>
                <w:rFonts w:ascii="Garamond" w:hAnsi="Garamond"/>
                <w:sz w:val="24"/>
                <w:szCs w:val="24"/>
              </w:rPr>
              <w:t xml:space="preserve"> sistema per la fruizione</w:t>
            </w:r>
            <w:r w:rsidR="00F56D86" w:rsidRPr="00C51408">
              <w:rPr>
                <w:rFonts w:ascii="Garamond" w:hAnsi="Garamond"/>
                <w:spacing w:val="1"/>
                <w:sz w:val="24"/>
                <w:szCs w:val="24"/>
              </w:rPr>
              <w:t xml:space="preserve"> </w:t>
            </w:r>
            <w:r w:rsidR="00F56D86" w:rsidRPr="00C51408">
              <w:rPr>
                <w:rFonts w:ascii="Garamond" w:hAnsi="Garamond"/>
                <w:sz w:val="24"/>
                <w:szCs w:val="24"/>
              </w:rPr>
              <w:t>continua</w:t>
            </w:r>
            <w:r w:rsidR="00F56D86" w:rsidRPr="00C51408">
              <w:rPr>
                <w:rFonts w:ascii="Garamond" w:hAnsi="Garamond"/>
                <w:spacing w:val="-3"/>
                <w:sz w:val="24"/>
                <w:szCs w:val="24"/>
              </w:rPr>
              <w:t xml:space="preserve"> </w:t>
            </w:r>
            <w:r w:rsidR="00F56D86" w:rsidRPr="00C51408">
              <w:rPr>
                <w:rFonts w:ascii="Garamond" w:hAnsi="Garamond"/>
                <w:sz w:val="24"/>
                <w:szCs w:val="24"/>
              </w:rPr>
              <w:t>dei</w:t>
            </w:r>
            <w:r w:rsidR="00F56D86" w:rsidRPr="00C51408">
              <w:rPr>
                <w:rFonts w:ascii="Garamond" w:hAnsi="Garamond"/>
                <w:spacing w:val="-2"/>
                <w:sz w:val="24"/>
                <w:szCs w:val="24"/>
              </w:rPr>
              <w:t xml:space="preserve"> </w:t>
            </w:r>
            <w:r w:rsidR="00F56D86" w:rsidRPr="00C51408">
              <w:rPr>
                <w:rFonts w:ascii="Garamond" w:hAnsi="Garamond"/>
                <w:sz w:val="24"/>
                <w:szCs w:val="24"/>
              </w:rPr>
              <w:t>servizi</w:t>
            </w:r>
            <w:r w:rsidR="00F56D86" w:rsidRPr="00C51408">
              <w:rPr>
                <w:rFonts w:ascii="Garamond" w:hAnsi="Garamond"/>
                <w:spacing w:val="-1"/>
                <w:sz w:val="24"/>
                <w:szCs w:val="24"/>
              </w:rPr>
              <w:t xml:space="preserve"> </w:t>
            </w:r>
            <w:r w:rsidR="00F56D86" w:rsidRPr="00C51408">
              <w:rPr>
                <w:rFonts w:ascii="Garamond" w:hAnsi="Garamond"/>
                <w:sz w:val="24"/>
                <w:szCs w:val="24"/>
              </w:rPr>
              <w:t>di</w:t>
            </w:r>
            <w:r w:rsidR="00F56D86" w:rsidRPr="00C51408">
              <w:rPr>
                <w:rFonts w:ascii="Garamond" w:hAnsi="Garamond"/>
                <w:spacing w:val="-2"/>
                <w:sz w:val="24"/>
                <w:szCs w:val="24"/>
              </w:rPr>
              <w:t xml:space="preserve"> </w:t>
            </w:r>
            <w:r w:rsidR="00F56D86" w:rsidRPr="00C51408">
              <w:rPr>
                <w:rFonts w:ascii="Garamond" w:hAnsi="Garamond"/>
                <w:sz w:val="24"/>
                <w:szCs w:val="24"/>
              </w:rPr>
              <w:t>accompagnamento</w:t>
            </w:r>
            <w:r w:rsidR="00F56D86">
              <w:rPr>
                <w:rFonts w:ascii="Garamond" w:hAnsi="Garamond"/>
                <w:sz w:val="24"/>
                <w:szCs w:val="24"/>
              </w:rPr>
              <w:t xml:space="preserve"> di cui a</w:t>
            </w:r>
            <w:r w:rsidR="00F56D86" w:rsidRPr="00C51408">
              <w:rPr>
                <w:rFonts w:ascii="Garamond" w:hAnsi="Garamond"/>
                <w:w w:val="95"/>
                <w:sz w:val="24"/>
                <w:szCs w:val="24"/>
              </w:rPr>
              <w:t>ll’</w:t>
            </w:r>
            <w:r w:rsidR="00F56D86">
              <w:rPr>
                <w:rFonts w:ascii="Garamond" w:hAnsi="Garamond"/>
                <w:w w:val="95"/>
                <w:sz w:val="24"/>
                <w:szCs w:val="24"/>
              </w:rPr>
              <w:t>a</w:t>
            </w:r>
            <w:r w:rsidR="00F56D86" w:rsidRPr="00C51408">
              <w:rPr>
                <w:rFonts w:ascii="Garamond" w:hAnsi="Garamond"/>
                <w:w w:val="95"/>
                <w:sz w:val="24"/>
                <w:szCs w:val="24"/>
              </w:rPr>
              <w:t>rt. 4, comma</w:t>
            </w:r>
            <w:r w:rsidR="00F56D86" w:rsidRPr="00C51408">
              <w:rPr>
                <w:rFonts w:ascii="Garamond" w:hAnsi="Garamond"/>
                <w:spacing w:val="1"/>
                <w:w w:val="95"/>
                <w:sz w:val="24"/>
                <w:szCs w:val="24"/>
              </w:rPr>
              <w:t xml:space="preserve"> </w:t>
            </w:r>
            <w:r w:rsidR="00F56D86" w:rsidRPr="00C51408">
              <w:rPr>
                <w:rFonts w:ascii="Garamond" w:hAnsi="Garamond"/>
                <w:sz w:val="24"/>
                <w:szCs w:val="24"/>
              </w:rPr>
              <w:t>1, lettera b</w:t>
            </w:r>
            <w:r w:rsidR="00F56D86">
              <w:rPr>
                <w:rFonts w:ascii="Garamond" w:hAnsi="Garamond"/>
                <w:sz w:val="24"/>
                <w:szCs w:val="24"/>
              </w:rPr>
              <w:t>)</w:t>
            </w:r>
            <w:r w:rsidR="00F56D86" w:rsidRPr="00C51408">
              <w:rPr>
                <w:rFonts w:ascii="Garamond" w:hAnsi="Garamond"/>
                <w:sz w:val="24"/>
                <w:szCs w:val="24"/>
              </w:rPr>
              <w:t xml:space="preserve"> del D.M. n. 108/2019.</w:t>
            </w:r>
            <w:r w:rsidR="006460C0">
              <w:rPr>
                <w:rFonts w:ascii="Garamond" w:hAnsi="Garamond"/>
                <w:sz w:val="24"/>
                <w:szCs w:val="24"/>
              </w:rPr>
              <w:t xml:space="preserve"> </w:t>
            </w:r>
            <w:r w:rsidRPr="00C51408">
              <w:rPr>
                <w:rFonts w:ascii="Garamond" w:hAnsi="Garamond"/>
                <w:w w:val="95"/>
                <w:sz w:val="24"/>
                <w:szCs w:val="24"/>
              </w:rPr>
              <w:t>L’applicazione sarà resa</w:t>
            </w:r>
            <w:r w:rsidRPr="00C51408">
              <w:rPr>
                <w:rFonts w:ascii="Garamond" w:hAnsi="Garamond"/>
                <w:spacing w:val="1"/>
                <w:w w:val="95"/>
                <w:sz w:val="24"/>
                <w:szCs w:val="24"/>
              </w:rPr>
              <w:t xml:space="preserve"> </w:t>
            </w:r>
            <w:r w:rsidRPr="00C51408">
              <w:rPr>
                <w:rFonts w:ascii="Garamond" w:hAnsi="Garamond"/>
                <w:spacing w:val="-1"/>
                <w:sz w:val="24"/>
                <w:szCs w:val="24"/>
              </w:rPr>
              <w:t>fruibile</w:t>
            </w:r>
            <w:r w:rsidRPr="00C51408">
              <w:rPr>
                <w:rFonts w:ascii="Garamond" w:hAnsi="Garamond"/>
                <w:spacing w:val="-13"/>
                <w:sz w:val="24"/>
                <w:szCs w:val="24"/>
              </w:rPr>
              <w:t xml:space="preserve"> </w:t>
            </w:r>
            <w:r w:rsidRPr="00C51408">
              <w:rPr>
                <w:rFonts w:ascii="Garamond" w:hAnsi="Garamond"/>
                <w:spacing w:val="-1"/>
                <w:sz w:val="24"/>
                <w:szCs w:val="24"/>
              </w:rPr>
              <w:t>in</w:t>
            </w:r>
            <w:r w:rsidRPr="00C51408">
              <w:rPr>
                <w:rFonts w:ascii="Garamond" w:hAnsi="Garamond"/>
                <w:spacing w:val="-12"/>
                <w:sz w:val="24"/>
                <w:szCs w:val="24"/>
              </w:rPr>
              <w:t xml:space="preserve"> </w:t>
            </w:r>
            <w:r w:rsidRPr="00C51408">
              <w:rPr>
                <w:rFonts w:ascii="Garamond" w:hAnsi="Garamond"/>
                <w:spacing w:val="-1"/>
                <w:sz w:val="24"/>
                <w:szCs w:val="24"/>
              </w:rPr>
              <w:t>modo</w:t>
            </w:r>
            <w:r w:rsidRPr="00C51408">
              <w:rPr>
                <w:rFonts w:ascii="Garamond" w:hAnsi="Garamond"/>
                <w:spacing w:val="-13"/>
                <w:sz w:val="24"/>
                <w:szCs w:val="24"/>
              </w:rPr>
              <w:t xml:space="preserve"> </w:t>
            </w:r>
            <w:r w:rsidRPr="00C51408">
              <w:rPr>
                <w:rFonts w:ascii="Garamond" w:hAnsi="Garamond"/>
                <w:spacing w:val="-1"/>
                <w:sz w:val="24"/>
                <w:szCs w:val="24"/>
              </w:rPr>
              <w:t>intuitivo</w:t>
            </w:r>
            <w:r w:rsidRPr="00C51408">
              <w:rPr>
                <w:rFonts w:ascii="Garamond" w:hAnsi="Garamond"/>
                <w:spacing w:val="-13"/>
                <w:sz w:val="24"/>
                <w:szCs w:val="24"/>
              </w:rPr>
              <w:t xml:space="preserve"> e </w:t>
            </w:r>
            <w:r w:rsidRPr="00C51408">
              <w:rPr>
                <w:rFonts w:ascii="Garamond" w:hAnsi="Garamond"/>
                <w:sz w:val="24"/>
                <w:szCs w:val="24"/>
              </w:rPr>
              <w:t>semplificato,</w:t>
            </w:r>
            <w:r w:rsidRPr="00C51408">
              <w:rPr>
                <w:rFonts w:ascii="Garamond" w:hAnsi="Garamond"/>
                <w:spacing w:val="-12"/>
                <w:sz w:val="24"/>
                <w:szCs w:val="24"/>
              </w:rPr>
              <w:t xml:space="preserve"> </w:t>
            </w:r>
            <w:r w:rsidRPr="00C51408">
              <w:rPr>
                <w:rFonts w:ascii="Garamond" w:hAnsi="Garamond"/>
                <w:sz w:val="24"/>
                <w:szCs w:val="24"/>
              </w:rPr>
              <w:t>consentendo</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proofErr w:type="gramStart"/>
            <w:r w:rsidRPr="00C51408">
              <w:rPr>
                <w:rFonts w:ascii="Garamond" w:hAnsi="Garamond"/>
                <w:sz w:val="24"/>
                <w:szCs w:val="24"/>
              </w:rPr>
              <w:t xml:space="preserve">interconnettersi </w:t>
            </w:r>
            <w:r w:rsidRPr="00C51408">
              <w:rPr>
                <w:rFonts w:ascii="Garamond" w:hAnsi="Garamond"/>
                <w:spacing w:val="-57"/>
                <w:sz w:val="24"/>
                <w:szCs w:val="24"/>
              </w:rPr>
              <w:t xml:space="preserve"> </w:t>
            </w:r>
            <w:r w:rsidRPr="00C51408">
              <w:rPr>
                <w:rFonts w:ascii="Garamond" w:hAnsi="Garamond"/>
                <w:sz w:val="24"/>
                <w:szCs w:val="24"/>
              </w:rPr>
              <w:t>anche</w:t>
            </w:r>
            <w:proofErr w:type="gramEnd"/>
            <w:r w:rsidRPr="00C51408">
              <w:rPr>
                <w:rFonts w:ascii="Garamond" w:hAnsi="Garamond"/>
                <w:sz w:val="24"/>
                <w:szCs w:val="24"/>
              </w:rPr>
              <w:t xml:space="preserve"> con i nodi regionali e i soggetti obbligati al conferimento delle</w:t>
            </w:r>
            <w:r w:rsidRPr="00C51408">
              <w:rPr>
                <w:rFonts w:ascii="Garamond" w:hAnsi="Garamond"/>
                <w:spacing w:val="1"/>
                <w:sz w:val="24"/>
                <w:szCs w:val="24"/>
              </w:rPr>
              <w:t xml:space="preserve"> </w:t>
            </w:r>
            <w:r w:rsidRPr="00C51408">
              <w:rPr>
                <w:rFonts w:ascii="Garamond" w:hAnsi="Garamond"/>
                <w:sz w:val="24"/>
                <w:szCs w:val="24"/>
              </w:rPr>
              <w:t>disponibilità</w:t>
            </w:r>
            <w:r w:rsidRPr="00C51408">
              <w:rPr>
                <w:rFonts w:ascii="Garamond" w:hAnsi="Garamond"/>
                <w:spacing w:val="-2"/>
                <w:sz w:val="24"/>
                <w:szCs w:val="24"/>
              </w:rPr>
              <w:t xml:space="preserve"> </w:t>
            </w:r>
            <w:r w:rsidRPr="00C51408">
              <w:rPr>
                <w:rFonts w:ascii="Garamond" w:hAnsi="Garamond"/>
                <w:sz w:val="24"/>
                <w:szCs w:val="24"/>
              </w:rPr>
              <w:t>e</w:t>
            </w:r>
            <w:r w:rsidRPr="00C51408">
              <w:rPr>
                <w:rFonts w:ascii="Garamond" w:hAnsi="Garamond"/>
                <w:spacing w:val="-1"/>
                <w:sz w:val="24"/>
                <w:szCs w:val="24"/>
              </w:rPr>
              <w:t xml:space="preserve"> </w:t>
            </w:r>
            <w:r w:rsidRPr="00C51408">
              <w:rPr>
                <w:rFonts w:ascii="Garamond" w:hAnsi="Garamond"/>
                <w:sz w:val="24"/>
                <w:szCs w:val="24"/>
              </w:rPr>
              <w:t>delle</w:t>
            </w:r>
            <w:r w:rsidRPr="00C51408">
              <w:rPr>
                <w:rFonts w:ascii="Garamond" w:hAnsi="Garamond"/>
                <w:spacing w:val="-2"/>
                <w:sz w:val="24"/>
                <w:szCs w:val="24"/>
              </w:rPr>
              <w:t xml:space="preserve"> </w:t>
            </w:r>
            <w:r w:rsidRPr="00C51408">
              <w:rPr>
                <w:rFonts w:ascii="Garamond" w:hAnsi="Garamond"/>
                <w:sz w:val="24"/>
                <w:szCs w:val="24"/>
              </w:rPr>
              <w:t xml:space="preserve">offerte. Si programma altresì di implementare altresì una funzionalità allo scopo di rendere trasparente e accessibile l’offerta formativa territoriale. </w:t>
            </w:r>
          </w:p>
          <w:p w14:paraId="4C973594" w14:textId="3B3CCC30" w:rsidR="006A0884" w:rsidRPr="00C51408" w:rsidRDefault="006A0884" w:rsidP="006460C0">
            <w:pPr>
              <w:spacing w:line="235" w:lineRule="auto"/>
              <w:ind w:left="109" w:right="80"/>
              <w:jc w:val="both"/>
              <w:rPr>
                <w:rFonts w:ascii="Garamond" w:hAnsi="Garamond"/>
                <w:sz w:val="24"/>
                <w:szCs w:val="24"/>
              </w:rPr>
            </w:pPr>
            <w:r w:rsidRPr="00C51408">
              <w:rPr>
                <w:rFonts w:ascii="Garamond" w:hAnsi="Garamond"/>
                <w:sz w:val="24"/>
                <w:szCs w:val="24"/>
              </w:rPr>
              <w:t xml:space="preserve">In relazione alla realizzazione del SIU (sistema informativo unitario) </w:t>
            </w:r>
            <w:r>
              <w:rPr>
                <w:rFonts w:ascii="Garamond" w:hAnsi="Garamond"/>
                <w:sz w:val="24"/>
                <w:szCs w:val="24"/>
              </w:rPr>
              <w:t>e</w:t>
            </w:r>
            <w:r w:rsidRPr="00C51408">
              <w:rPr>
                <w:rFonts w:ascii="Garamond" w:hAnsi="Garamond"/>
                <w:sz w:val="24"/>
                <w:szCs w:val="24"/>
              </w:rPr>
              <w:t xml:space="preserve"> degli</w:t>
            </w:r>
            <w:r w:rsidRPr="00C51408">
              <w:rPr>
                <w:rFonts w:ascii="Garamond" w:hAnsi="Garamond"/>
                <w:spacing w:val="1"/>
                <w:sz w:val="24"/>
                <w:szCs w:val="24"/>
              </w:rPr>
              <w:t xml:space="preserve"> </w:t>
            </w:r>
            <w:r w:rsidRPr="00C51408">
              <w:rPr>
                <w:rFonts w:ascii="Garamond" w:hAnsi="Garamond"/>
                <w:w w:val="95"/>
                <w:sz w:val="24"/>
                <w:szCs w:val="24"/>
              </w:rPr>
              <w:t>applicativi a disposizione dei CPI, ANPAL proseguirà nella realizzazione delle componenti previste</w:t>
            </w:r>
            <w:r w:rsidRPr="00C51408">
              <w:rPr>
                <w:rFonts w:ascii="Garamond" w:hAnsi="Garamond"/>
                <w:spacing w:val="1"/>
                <w:w w:val="95"/>
                <w:sz w:val="24"/>
                <w:szCs w:val="24"/>
              </w:rPr>
              <w:t xml:space="preserve"> </w:t>
            </w:r>
            <w:r w:rsidRPr="00C51408">
              <w:rPr>
                <w:rFonts w:ascii="Garamond" w:hAnsi="Garamond"/>
                <w:sz w:val="24"/>
                <w:szCs w:val="24"/>
              </w:rPr>
              <w:t>dal</w:t>
            </w:r>
            <w:r w:rsidRPr="00C51408">
              <w:rPr>
                <w:rFonts w:ascii="Garamond" w:hAnsi="Garamond"/>
                <w:spacing w:val="-7"/>
                <w:sz w:val="24"/>
                <w:szCs w:val="24"/>
              </w:rPr>
              <w:t xml:space="preserve"> </w:t>
            </w:r>
            <w:r w:rsidRPr="00C51408">
              <w:rPr>
                <w:rFonts w:ascii="Garamond" w:hAnsi="Garamond"/>
                <w:sz w:val="24"/>
                <w:szCs w:val="24"/>
              </w:rPr>
              <w:t>combinato</w:t>
            </w:r>
            <w:r w:rsidRPr="00C51408">
              <w:rPr>
                <w:rFonts w:ascii="Garamond" w:hAnsi="Garamond"/>
                <w:spacing w:val="-7"/>
                <w:sz w:val="24"/>
                <w:szCs w:val="24"/>
              </w:rPr>
              <w:t xml:space="preserve"> </w:t>
            </w:r>
            <w:r w:rsidRPr="00C51408">
              <w:rPr>
                <w:rFonts w:ascii="Garamond" w:hAnsi="Garamond"/>
                <w:sz w:val="24"/>
                <w:szCs w:val="24"/>
              </w:rPr>
              <w:t>disposto</w:t>
            </w:r>
            <w:r w:rsidRPr="00C51408">
              <w:rPr>
                <w:rFonts w:ascii="Garamond" w:hAnsi="Garamond"/>
                <w:spacing w:val="-6"/>
                <w:sz w:val="24"/>
                <w:szCs w:val="24"/>
              </w:rPr>
              <w:t xml:space="preserve"> </w:t>
            </w:r>
            <w:r w:rsidRPr="00C51408">
              <w:rPr>
                <w:rFonts w:ascii="Garamond" w:hAnsi="Garamond"/>
                <w:sz w:val="24"/>
                <w:szCs w:val="24"/>
              </w:rPr>
              <w:t>dell’art.</w:t>
            </w:r>
            <w:r w:rsidRPr="00C51408">
              <w:rPr>
                <w:rFonts w:ascii="Garamond" w:hAnsi="Garamond"/>
                <w:spacing w:val="-7"/>
                <w:sz w:val="24"/>
                <w:szCs w:val="24"/>
              </w:rPr>
              <w:t xml:space="preserve"> </w:t>
            </w:r>
            <w:r w:rsidRPr="00C51408">
              <w:rPr>
                <w:rFonts w:ascii="Garamond" w:hAnsi="Garamond"/>
                <w:sz w:val="24"/>
                <w:szCs w:val="24"/>
              </w:rPr>
              <w:t>13</w:t>
            </w:r>
            <w:r w:rsidRPr="00C51408">
              <w:rPr>
                <w:rFonts w:ascii="Garamond" w:hAnsi="Garamond"/>
                <w:spacing w:val="-7"/>
                <w:sz w:val="24"/>
                <w:szCs w:val="24"/>
              </w:rPr>
              <w:t xml:space="preserve"> </w:t>
            </w:r>
            <w:r w:rsidRPr="00C51408">
              <w:rPr>
                <w:rFonts w:ascii="Garamond" w:hAnsi="Garamond"/>
                <w:sz w:val="24"/>
                <w:szCs w:val="24"/>
              </w:rPr>
              <w:t>del</w:t>
            </w:r>
            <w:r w:rsidRPr="00C51408">
              <w:rPr>
                <w:rFonts w:ascii="Garamond" w:hAnsi="Garamond"/>
                <w:spacing w:val="-7"/>
                <w:sz w:val="24"/>
                <w:szCs w:val="24"/>
              </w:rPr>
              <w:t xml:space="preserve"> </w:t>
            </w:r>
            <w:r w:rsidRPr="00C51408">
              <w:rPr>
                <w:rFonts w:ascii="Garamond" w:hAnsi="Garamond"/>
                <w:sz w:val="24"/>
                <w:szCs w:val="24"/>
              </w:rPr>
              <w:t>D.lgs.</w:t>
            </w:r>
            <w:r w:rsidRPr="00C51408">
              <w:rPr>
                <w:rFonts w:ascii="Garamond" w:hAnsi="Garamond"/>
                <w:spacing w:val="-6"/>
                <w:sz w:val="24"/>
                <w:szCs w:val="24"/>
              </w:rPr>
              <w:t xml:space="preserve"> </w:t>
            </w:r>
            <w:r w:rsidRPr="00C51408">
              <w:rPr>
                <w:rFonts w:ascii="Garamond" w:hAnsi="Garamond"/>
                <w:sz w:val="24"/>
                <w:szCs w:val="24"/>
              </w:rPr>
              <w:t>150/2015</w:t>
            </w:r>
            <w:r w:rsidRPr="00C51408">
              <w:rPr>
                <w:rFonts w:ascii="Garamond" w:hAnsi="Garamond"/>
                <w:spacing w:val="-7"/>
                <w:sz w:val="24"/>
                <w:szCs w:val="24"/>
              </w:rPr>
              <w:t xml:space="preserve"> </w:t>
            </w:r>
            <w:r w:rsidRPr="00C51408">
              <w:rPr>
                <w:rFonts w:ascii="Garamond" w:hAnsi="Garamond"/>
                <w:sz w:val="24"/>
                <w:szCs w:val="24"/>
              </w:rPr>
              <w:t>e</w:t>
            </w:r>
            <w:r w:rsidRPr="00C51408">
              <w:rPr>
                <w:rFonts w:ascii="Garamond" w:hAnsi="Garamond"/>
                <w:spacing w:val="-7"/>
                <w:sz w:val="24"/>
                <w:szCs w:val="24"/>
              </w:rPr>
              <w:t xml:space="preserve"> </w:t>
            </w:r>
            <w:r w:rsidRPr="00C51408">
              <w:rPr>
                <w:rFonts w:ascii="Garamond" w:hAnsi="Garamond"/>
                <w:sz w:val="24"/>
                <w:szCs w:val="24"/>
              </w:rPr>
              <w:t>dall’art.</w:t>
            </w:r>
            <w:r w:rsidRPr="00C51408">
              <w:rPr>
                <w:rFonts w:ascii="Garamond" w:hAnsi="Garamond"/>
                <w:spacing w:val="-7"/>
                <w:sz w:val="24"/>
                <w:szCs w:val="24"/>
              </w:rPr>
              <w:t xml:space="preserve"> </w:t>
            </w:r>
            <w:r w:rsidRPr="00C51408">
              <w:rPr>
                <w:rFonts w:ascii="Garamond" w:hAnsi="Garamond"/>
                <w:sz w:val="24"/>
                <w:szCs w:val="24"/>
              </w:rPr>
              <w:t>6</w:t>
            </w:r>
            <w:r w:rsidRPr="00C51408">
              <w:rPr>
                <w:rFonts w:ascii="Garamond" w:hAnsi="Garamond"/>
                <w:spacing w:val="-7"/>
                <w:sz w:val="24"/>
                <w:szCs w:val="24"/>
              </w:rPr>
              <w:t xml:space="preserve"> </w:t>
            </w:r>
            <w:r w:rsidRPr="00C51408">
              <w:rPr>
                <w:rFonts w:ascii="Garamond" w:hAnsi="Garamond"/>
                <w:sz w:val="24"/>
                <w:szCs w:val="24"/>
              </w:rPr>
              <w:t>del</w:t>
            </w:r>
            <w:r w:rsidRPr="00C51408">
              <w:rPr>
                <w:rFonts w:ascii="Garamond" w:hAnsi="Garamond"/>
                <w:spacing w:val="-6"/>
                <w:sz w:val="24"/>
                <w:szCs w:val="24"/>
              </w:rPr>
              <w:t xml:space="preserve"> </w:t>
            </w:r>
            <w:r w:rsidRPr="00C51408">
              <w:rPr>
                <w:rFonts w:ascii="Garamond" w:hAnsi="Garamond"/>
                <w:sz w:val="24"/>
                <w:szCs w:val="24"/>
              </w:rPr>
              <w:t>DL</w:t>
            </w:r>
            <w:r w:rsidRPr="00C51408">
              <w:rPr>
                <w:rFonts w:ascii="Garamond" w:hAnsi="Garamond"/>
                <w:spacing w:val="-6"/>
                <w:sz w:val="24"/>
                <w:szCs w:val="24"/>
              </w:rPr>
              <w:t xml:space="preserve"> </w:t>
            </w:r>
            <w:r w:rsidRPr="00C51408">
              <w:rPr>
                <w:rFonts w:ascii="Garamond" w:hAnsi="Garamond"/>
                <w:sz w:val="24"/>
                <w:szCs w:val="24"/>
              </w:rPr>
              <w:t>4/2019</w:t>
            </w:r>
            <w:r w:rsidRPr="00C51408">
              <w:rPr>
                <w:rFonts w:ascii="Garamond" w:hAnsi="Garamond"/>
                <w:w w:val="95"/>
                <w:sz w:val="24"/>
                <w:szCs w:val="24"/>
              </w:rPr>
              <w:t xml:space="preserve">. </w:t>
            </w:r>
            <w:r w:rsidRPr="00C51408">
              <w:rPr>
                <w:rFonts w:ascii="Garamond" w:hAnsi="Garamond"/>
                <w:sz w:val="24"/>
                <w:szCs w:val="24"/>
              </w:rPr>
              <w:t>In</w:t>
            </w:r>
            <w:r w:rsidRPr="00C51408">
              <w:rPr>
                <w:rFonts w:ascii="Garamond" w:hAnsi="Garamond"/>
                <w:spacing w:val="-4"/>
                <w:sz w:val="24"/>
                <w:szCs w:val="24"/>
              </w:rPr>
              <w:t xml:space="preserve"> </w:t>
            </w:r>
            <w:r w:rsidRPr="00C51408">
              <w:rPr>
                <w:rFonts w:ascii="Garamond" w:hAnsi="Garamond"/>
                <w:sz w:val="24"/>
                <w:szCs w:val="24"/>
              </w:rPr>
              <w:t>questa</w:t>
            </w:r>
            <w:r w:rsidRPr="00C51408">
              <w:rPr>
                <w:rFonts w:ascii="Garamond" w:hAnsi="Garamond"/>
                <w:spacing w:val="-4"/>
                <w:sz w:val="24"/>
                <w:szCs w:val="24"/>
              </w:rPr>
              <w:t xml:space="preserve"> </w:t>
            </w:r>
            <w:r w:rsidRPr="00C51408">
              <w:rPr>
                <w:rFonts w:ascii="Garamond" w:hAnsi="Garamond"/>
                <w:sz w:val="24"/>
                <w:szCs w:val="24"/>
              </w:rPr>
              <w:t>cornice</w:t>
            </w:r>
            <w:r w:rsidRPr="00C51408">
              <w:rPr>
                <w:rFonts w:ascii="Garamond" w:hAnsi="Garamond"/>
                <w:spacing w:val="-4"/>
                <w:sz w:val="24"/>
                <w:szCs w:val="24"/>
              </w:rPr>
              <w:t xml:space="preserve"> </w:t>
            </w:r>
            <w:r w:rsidRPr="00C51408">
              <w:rPr>
                <w:rFonts w:ascii="Garamond" w:hAnsi="Garamond"/>
                <w:sz w:val="24"/>
                <w:szCs w:val="24"/>
              </w:rPr>
              <w:t>proseguono</w:t>
            </w:r>
            <w:r w:rsidRPr="00C51408">
              <w:rPr>
                <w:rFonts w:ascii="Garamond" w:hAnsi="Garamond"/>
                <w:spacing w:val="-4"/>
                <w:sz w:val="24"/>
                <w:szCs w:val="24"/>
              </w:rPr>
              <w:t xml:space="preserve"> </w:t>
            </w:r>
            <w:r w:rsidRPr="00C51408">
              <w:rPr>
                <w:rFonts w:ascii="Garamond" w:hAnsi="Garamond"/>
                <w:sz w:val="24"/>
                <w:szCs w:val="24"/>
              </w:rPr>
              <w:t>le</w:t>
            </w:r>
            <w:r w:rsidRPr="00C51408">
              <w:rPr>
                <w:rFonts w:ascii="Garamond" w:hAnsi="Garamond"/>
                <w:spacing w:val="-5"/>
                <w:sz w:val="24"/>
                <w:szCs w:val="24"/>
              </w:rPr>
              <w:t xml:space="preserve"> </w:t>
            </w:r>
            <w:r w:rsidRPr="00C51408">
              <w:rPr>
                <w:rFonts w:ascii="Garamond" w:hAnsi="Garamond"/>
                <w:sz w:val="24"/>
                <w:szCs w:val="24"/>
              </w:rPr>
              <w:t>attività</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reingegnerizzazione</w:t>
            </w:r>
            <w:r w:rsidRPr="00C51408">
              <w:rPr>
                <w:rFonts w:ascii="Garamond" w:hAnsi="Garamond"/>
                <w:spacing w:val="-5"/>
                <w:sz w:val="24"/>
                <w:szCs w:val="24"/>
              </w:rPr>
              <w:t xml:space="preserve"> </w:t>
            </w:r>
            <w:r w:rsidRPr="00C51408">
              <w:rPr>
                <w:rFonts w:ascii="Garamond" w:hAnsi="Garamond"/>
                <w:sz w:val="24"/>
                <w:szCs w:val="24"/>
              </w:rPr>
              <w:t>della</w:t>
            </w:r>
            <w:r w:rsidRPr="00C51408">
              <w:rPr>
                <w:rFonts w:ascii="Garamond" w:hAnsi="Garamond"/>
                <w:spacing w:val="-5"/>
                <w:sz w:val="24"/>
                <w:szCs w:val="24"/>
              </w:rPr>
              <w:t xml:space="preserve"> </w:t>
            </w:r>
            <w:r w:rsidRPr="00C51408">
              <w:rPr>
                <w:rFonts w:ascii="Garamond" w:hAnsi="Garamond"/>
                <w:sz w:val="24"/>
                <w:szCs w:val="24"/>
              </w:rPr>
              <w:t>SAP</w:t>
            </w:r>
            <w:r w:rsidRPr="00C51408">
              <w:rPr>
                <w:rFonts w:ascii="Garamond" w:hAnsi="Garamond"/>
                <w:spacing w:val="-3"/>
                <w:sz w:val="24"/>
                <w:szCs w:val="24"/>
              </w:rPr>
              <w:t xml:space="preserve"> </w:t>
            </w:r>
            <w:r w:rsidRPr="00C51408">
              <w:rPr>
                <w:rFonts w:ascii="Garamond" w:hAnsi="Garamond"/>
                <w:sz w:val="24"/>
                <w:szCs w:val="24"/>
              </w:rPr>
              <w:t>fino</w:t>
            </w:r>
            <w:r w:rsidRPr="00C51408">
              <w:rPr>
                <w:rFonts w:ascii="Garamond" w:hAnsi="Garamond"/>
                <w:spacing w:val="-4"/>
                <w:sz w:val="24"/>
                <w:szCs w:val="24"/>
              </w:rPr>
              <w:t xml:space="preserve"> </w:t>
            </w:r>
            <w:r w:rsidRPr="00C51408">
              <w:rPr>
                <w:rFonts w:ascii="Garamond" w:hAnsi="Garamond"/>
                <w:sz w:val="24"/>
                <w:szCs w:val="24"/>
              </w:rPr>
              <w:t>al</w:t>
            </w:r>
            <w:r w:rsidRPr="00C51408">
              <w:rPr>
                <w:rFonts w:ascii="Garamond" w:hAnsi="Garamond"/>
                <w:spacing w:val="-53"/>
                <w:sz w:val="24"/>
                <w:szCs w:val="24"/>
              </w:rPr>
              <w:t xml:space="preserve"> </w:t>
            </w:r>
            <w:r w:rsidRPr="00C51408">
              <w:rPr>
                <w:rFonts w:ascii="Garamond" w:hAnsi="Garamond"/>
                <w:sz w:val="24"/>
                <w:szCs w:val="24"/>
              </w:rPr>
              <w:t>rilascio di un prototipo del fascicolo elettronico del lavoratore, per la consultazione da parte dei</w:t>
            </w:r>
            <w:r w:rsidRPr="00C51408">
              <w:rPr>
                <w:rFonts w:ascii="Garamond" w:hAnsi="Garamond"/>
                <w:spacing w:val="1"/>
                <w:sz w:val="24"/>
                <w:szCs w:val="24"/>
              </w:rPr>
              <w:t xml:space="preserve"> </w:t>
            </w:r>
            <w:r w:rsidRPr="00C51408">
              <w:rPr>
                <w:rFonts w:ascii="Garamond" w:hAnsi="Garamond"/>
                <w:w w:val="95"/>
                <w:sz w:val="24"/>
                <w:szCs w:val="24"/>
              </w:rPr>
              <w:t>cittadini e degli operatori pubblici e privati dei servizi per il lavoro. A tal fine, saranno fondamentali</w:t>
            </w:r>
            <w:r w:rsidRPr="00C51408">
              <w:rPr>
                <w:rFonts w:ascii="Garamond" w:hAnsi="Garamond"/>
                <w:spacing w:val="1"/>
                <w:w w:val="95"/>
                <w:sz w:val="24"/>
                <w:szCs w:val="24"/>
              </w:rPr>
              <w:t xml:space="preserve"> </w:t>
            </w:r>
            <w:r w:rsidRPr="00C51408">
              <w:rPr>
                <w:rFonts w:ascii="Garamond" w:hAnsi="Garamond"/>
                <w:sz w:val="24"/>
                <w:szCs w:val="24"/>
              </w:rPr>
              <w:t>le</w:t>
            </w:r>
            <w:r w:rsidRPr="00C51408">
              <w:rPr>
                <w:rFonts w:ascii="Garamond" w:hAnsi="Garamond"/>
                <w:spacing w:val="-3"/>
                <w:sz w:val="24"/>
                <w:szCs w:val="24"/>
              </w:rPr>
              <w:t xml:space="preserve"> </w:t>
            </w:r>
            <w:r w:rsidRPr="00C51408">
              <w:rPr>
                <w:rFonts w:ascii="Garamond" w:hAnsi="Garamond"/>
                <w:sz w:val="24"/>
                <w:szCs w:val="24"/>
              </w:rPr>
              <w:t>integrazioni</w:t>
            </w:r>
            <w:r w:rsidRPr="00C51408">
              <w:rPr>
                <w:rFonts w:ascii="Garamond" w:hAnsi="Garamond"/>
                <w:spacing w:val="-2"/>
                <w:sz w:val="24"/>
                <w:szCs w:val="24"/>
              </w:rPr>
              <w:t xml:space="preserve"> </w:t>
            </w:r>
            <w:r w:rsidRPr="00C51408">
              <w:rPr>
                <w:rFonts w:ascii="Garamond" w:hAnsi="Garamond"/>
                <w:sz w:val="24"/>
                <w:szCs w:val="24"/>
              </w:rPr>
              <w:t>con</w:t>
            </w:r>
            <w:r w:rsidRPr="00C51408">
              <w:rPr>
                <w:rFonts w:ascii="Garamond" w:hAnsi="Garamond"/>
                <w:spacing w:val="-2"/>
                <w:sz w:val="24"/>
                <w:szCs w:val="24"/>
              </w:rPr>
              <w:t xml:space="preserve"> </w:t>
            </w:r>
            <w:r w:rsidRPr="00C51408">
              <w:rPr>
                <w:rFonts w:ascii="Garamond" w:hAnsi="Garamond"/>
                <w:sz w:val="24"/>
                <w:szCs w:val="24"/>
              </w:rPr>
              <w:t>le</w:t>
            </w:r>
            <w:r w:rsidRPr="00C51408">
              <w:rPr>
                <w:rFonts w:ascii="Garamond" w:hAnsi="Garamond"/>
                <w:spacing w:val="-2"/>
                <w:sz w:val="24"/>
                <w:szCs w:val="24"/>
              </w:rPr>
              <w:t xml:space="preserve"> </w:t>
            </w:r>
            <w:r w:rsidRPr="00C51408">
              <w:rPr>
                <w:rFonts w:ascii="Garamond" w:hAnsi="Garamond"/>
                <w:sz w:val="24"/>
                <w:szCs w:val="24"/>
              </w:rPr>
              <w:t>banche</w:t>
            </w:r>
            <w:r w:rsidRPr="00C51408">
              <w:rPr>
                <w:rFonts w:ascii="Garamond" w:hAnsi="Garamond"/>
                <w:spacing w:val="-5"/>
                <w:sz w:val="24"/>
                <w:szCs w:val="24"/>
              </w:rPr>
              <w:t xml:space="preserve"> </w:t>
            </w:r>
            <w:r w:rsidRPr="00C51408">
              <w:rPr>
                <w:rFonts w:ascii="Garamond" w:hAnsi="Garamond"/>
                <w:sz w:val="24"/>
                <w:szCs w:val="24"/>
              </w:rPr>
              <w:t>dati</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MIUR</w:t>
            </w:r>
            <w:r w:rsidRPr="00C51408">
              <w:rPr>
                <w:rFonts w:ascii="Garamond" w:hAnsi="Garamond"/>
                <w:spacing w:val="-1"/>
                <w:sz w:val="24"/>
                <w:szCs w:val="24"/>
              </w:rPr>
              <w:t xml:space="preserve"> </w:t>
            </w:r>
            <w:r w:rsidRPr="00C51408">
              <w:rPr>
                <w:rFonts w:ascii="Garamond" w:hAnsi="Garamond"/>
                <w:sz w:val="24"/>
                <w:szCs w:val="24"/>
              </w:rPr>
              <w:t>e</w:t>
            </w:r>
            <w:r w:rsidRPr="00C51408">
              <w:rPr>
                <w:rFonts w:ascii="Garamond" w:hAnsi="Garamond"/>
                <w:spacing w:val="-3"/>
                <w:sz w:val="24"/>
                <w:szCs w:val="24"/>
              </w:rPr>
              <w:t xml:space="preserve"> </w:t>
            </w:r>
            <w:r w:rsidRPr="00C51408">
              <w:rPr>
                <w:rFonts w:ascii="Garamond" w:hAnsi="Garamond"/>
                <w:sz w:val="24"/>
                <w:szCs w:val="24"/>
              </w:rPr>
              <w:t>INPS.</w:t>
            </w:r>
          </w:p>
          <w:p w14:paraId="4014CD3B" w14:textId="4DCA46B7" w:rsidR="00980DC5" w:rsidRPr="00C51408" w:rsidRDefault="00980DC5" w:rsidP="00563BF3">
            <w:pPr>
              <w:pStyle w:val="TableParagraph"/>
              <w:spacing w:line="266" w:lineRule="exact"/>
              <w:ind w:left="109" w:right="672"/>
              <w:jc w:val="both"/>
              <w:rPr>
                <w:rFonts w:ascii="Garamond" w:hAnsi="Garamond"/>
                <w:sz w:val="24"/>
                <w:szCs w:val="24"/>
              </w:rPr>
            </w:pPr>
          </w:p>
        </w:tc>
      </w:tr>
      <w:tr w:rsidR="00980DC5" w:rsidRPr="00C51408" w14:paraId="52EC90E6" w14:textId="77777777" w:rsidTr="00D05248">
        <w:trPr>
          <w:gridAfter w:val="1"/>
          <w:wAfter w:w="30" w:type="dxa"/>
          <w:trHeight w:val="810"/>
        </w:trPr>
        <w:tc>
          <w:tcPr>
            <w:tcW w:w="2251" w:type="dxa"/>
          </w:tcPr>
          <w:p w14:paraId="4A793F41" w14:textId="77777777" w:rsidR="00980DC5" w:rsidRPr="00C51408" w:rsidRDefault="00980DC5" w:rsidP="00D05248">
            <w:pPr>
              <w:pStyle w:val="TableParagraph"/>
              <w:spacing w:line="256" w:lineRule="exact"/>
              <w:ind w:left="455" w:hanging="108"/>
              <w:rPr>
                <w:rFonts w:ascii="Garamond" w:hAnsi="Garamond"/>
                <w:sz w:val="24"/>
                <w:szCs w:val="24"/>
              </w:rPr>
            </w:pPr>
            <w:r w:rsidRPr="00C51408">
              <w:rPr>
                <w:rFonts w:ascii="Garamond" w:hAnsi="Garamond"/>
                <w:w w:val="95"/>
                <w:sz w:val="24"/>
                <w:szCs w:val="24"/>
              </w:rPr>
              <w:lastRenderedPageBreak/>
              <w:t>Divisioni</w:t>
            </w:r>
            <w:r w:rsidRPr="00C51408">
              <w:rPr>
                <w:rFonts w:ascii="Garamond" w:hAnsi="Garamond"/>
                <w:spacing w:val="2"/>
                <w:w w:val="95"/>
                <w:sz w:val="24"/>
                <w:szCs w:val="24"/>
              </w:rPr>
              <w:t xml:space="preserve"> </w:t>
            </w:r>
            <w:r w:rsidRPr="00C51408">
              <w:rPr>
                <w:rFonts w:ascii="Garamond" w:hAnsi="Garamond"/>
                <w:w w:val="95"/>
                <w:sz w:val="24"/>
                <w:szCs w:val="24"/>
              </w:rPr>
              <w:t>e</w:t>
            </w:r>
          </w:p>
          <w:p w14:paraId="287C80BF" w14:textId="77777777" w:rsidR="00980DC5" w:rsidRPr="00C51408" w:rsidRDefault="00980DC5" w:rsidP="00D05248">
            <w:pPr>
              <w:pStyle w:val="TableParagraph"/>
              <w:spacing w:before="9" w:line="228" w:lineRule="auto"/>
              <w:ind w:left="422" w:right="396" w:firstLine="33"/>
              <w:rPr>
                <w:rFonts w:ascii="Garamond" w:hAnsi="Garamond"/>
                <w:sz w:val="24"/>
                <w:szCs w:val="24"/>
              </w:rPr>
            </w:pPr>
            <w:r w:rsidRPr="00C51408">
              <w:rPr>
                <w:rFonts w:ascii="Garamond" w:hAnsi="Garamond"/>
                <w:sz w:val="24"/>
                <w:szCs w:val="24"/>
              </w:rPr>
              <w:t>strutture</w:t>
            </w:r>
            <w:r w:rsidRPr="00C51408">
              <w:rPr>
                <w:rFonts w:ascii="Garamond" w:hAnsi="Garamond"/>
                <w:spacing w:val="-57"/>
                <w:sz w:val="24"/>
                <w:szCs w:val="24"/>
              </w:rPr>
              <w:t xml:space="preserve"> </w:t>
            </w:r>
            <w:r w:rsidRPr="00C51408">
              <w:rPr>
                <w:rFonts w:ascii="Garamond" w:hAnsi="Garamond"/>
                <w:w w:val="95"/>
                <w:sz w:val="24"/>
                <w:szCs w:val="24"/>
              </w:rPr>
              <w:t>coinvolte</w:t>
            </w:r>
          </w:p>
        </w:tc>
        <w:tc>
          <w:tcPr>
            <w:tcW w:w="7378" w:type="dxa"/>
            <w:gridSpan w:val="5"/>
          </w:tcPr>
          <w:p w14:paraId="4B63FAF3" w14:textId="77777777" w:rsidR="00980DC5" w:rsidRPr="00C51408" w:rsidRDefault="00980DC5" w:rsidP="00D05248">
            <w:pPr>
              <w:pStyle w:val="TableParagraph"/>
              <w:spacing w:before="7"/>
              <w:rPr>
                <w:rFonts w:ascii="Garamond" w:hAnsi="Garamond"/>
                <w:sz w:val="24"/>
                <w:szCs w:val="24"/>
              </w:rPr>
            </w:pPr>
          </w:p>
          <w:p w14:paraId="559F14C4" w14:textId="22FB33C3" w:rsidR="00980DC5" w:rsidRPr="00C51408" w:rsidRDefault="00980DC5" w:rsidP="00D05248">
            <w:pPr>
              <w:pStyle w:val="TableParagraph"/>
              <w:ind w:left="109"/>
              <w:rPr>
                <w:rFonts w:ascii="Garamond" w:hAnsi="Garamond"/>
                <w:sz w:val="24"/>
                <w:szCs w:val="24"/>
              </w:rPr>
            </w:pPr>
            <w:r w:rsidRPr="00C51408">
              <w:rPr>
                <w:rFonts w:ascii="Garamond" w:hAnsi="Garamond"/>
                <w:w w:val="95"/>
                <w:sz w:val="24"/>
                <w:szCs w:val="24"/>
              </w:rPr>
              <w:t>Divisione</w:t>
            </w:r>
            <w:r w:rsidRPr="00C51408">
              <w:rPr>
                <w:rFonts w:ascii="Garamond" w:hAnsi="Garamond"/>
                <w:spacing w:val="4"/>
                <w:w w:val="95"/>
                <w:sz w:val="24"/>
                <w:szCs w:val="24"/>
              </w:rPr>
              <w:t xml:space="preserve"> </w:t>
            </w:r>
            <w:r w:rsidRPr="00C51408">
              <w:rPr>
                <w:rFonts w:ascii="Garamond" w:hAnsi="Garamond"/>
                <w:w w:val="95"/>
                <w:sz w:val="24"/>
                <w:szCs w:val="24"/>
              </w:rPr>
              <w:t>5,</w:t>
            </w:r>
            <w:r w:rsidR="006300ED">
              <w:rPr>
                <w:rFonts w:ascii="Garamond" w:hAnsi="Garamond"/>
                <w:w w:val="95"/>
                <w:sz w:val="24"/>
                <w:szCs w:val="24"/>
              </w:rPr>
              <w:t xml:space="preserve"> </w:t>
            </w:r>
            <w:r w:rsidRPr="00C51408">
              <w:rPr>
                <w:rFonts w:ascii="Garamond" w:hAnsi="Garamond"/>
                <w:w w:val="95"/>
                <w:sz w:val="24"/>
                <w:szCs w:val="24"/>
              </w:rPr>
              <w:t>Divisione</w:t>
            </w:r>
            <w:r w:rsidRPr="00C51408">
              <w:rPr>
                <w:rFonts w:ascii="Garamond" w:hAnsi="Garamond"/>
                <w:spacing w:val="4"/>
                <w:w w:val="95"/>
                <w:sz w:val="24"/>
                <w:szCs w:val="24"/>
              </w:rPr>
              <w:t xml:space="preserve"> </w:t>
            </w:r>
            <w:r w:rsidRPr="00C51408">
              <w:rPr>
                <w:rFonts w:ascii="Garamond" w:hAnsi="Garamond"/>
                <w:w w:val="95"/>
                <w:sz w:val="24"/>
                <w:szCs w:val="24"/>
              </w:rPr>
              <w:t>7</w:t>
            </w:r>
            <w:r w:rsidR="00E73858">
              <w:rPr>
                <w:rFonts w:ascii="Garamond" w:hAnsi="Garamond"/>
                <w:w w:val="95"/>
                <w:sz w:val="24"/>
                <w:szCs w:val="24"/>
              </w:rPr>
              <w:t xml:space="preserve">, </w:t>
            </w:r>
            <w:r w:rsidR="002176F5">
              <w:rPr>
                <w:rFonts w:ascii="Garamond" w:hAnsi="Garamond"/>
                <w:w w:val="95"/>
                <w:sz w:val="24"/>
                <w:szCs w:val="24"/>
              </w:rPr>
              <w:t>S</w:t>
            </w:r>
            <w:r w:rsidR="00E73858">
              <w:rPr>
                <w:rFonts w:ascii="Garamond" w:hAnsi="Garamond"/>
                <w:w w:val="95"/>
                <w:sz w:val="24"/>
                <w:szCs w:val="24"/>
              </w:rPr>
              <w:t>truttura 1</w:t>
            </w:r>
            <w:r w:rsidR="00EF74F6">
              <w:rPr>
                <w:rFonts w:ascii="Garamond" w:hAnsi="Garamond"/>
                <w:w w:val="95"/>
                <w:sz w:val="24"/>
                <w:szCs w:val="24"/>
              </w:rPr>
              <w:t xml:space="preserve">, </w:t>
            </w:r>
            <w:r w:rsidR="00AF3CD9">
              <w:rPr>
                <w:rFonts w:ascii="Garamond" w:hAnsi="Garamond"/>
                <w:w w:val="95"/>
                <w:sz w:val="24"/>
                <w:szCs w:val="24"/>
              </w:rPr>
              <w:t xml:space="preserve">Struttura 2, </w:t>
            </w:r>
            <w:r w:rsidR="002176F5">
              <w:rPr>
                <w:rFonts w:ascii="Garamond" w:hAnsi="Garamond"/>
                <w:w w:val="95"/>
                <w:sz w:val="24"/>
                <w:szCs w:val="24"/>
              </w:rPr>
              <w:t>S</w:t>
            </w:r>
            <w:r w:rsidR="00EF74F6">
              <w:rPr>
                <w:rFonts w:ascii="Garamond" w:hAnsi="Garamond"/>
                <w:w w:val="95"/>
                <w:sz w:val="24"/>
                <w:szCs w:val="24"/>
              </w:rPr>
              <w:t>truttura</w:t>
            </w:r>
            <w:r w:rsidR="00E73858">
              <w:rPr>
                <w:rFonts w:ascii="Garamond" w:hAnsi="Garamond"/>
                <w:w w:val="95"/>
                <w:sz w:val="24"/>
                <w:szCs w:val="24"/>
              </w:rPr>
              <w:t xml:space="preserve"> 3</w:t>
            </w:r>
          </w:p>
        </w:tc>
      </w:tr>
      <w:tr w:rsidR="00AB285E" w:rsidRPr="00C51408" w14:paraId="1D4F4A41" w14:textId="77777777" w:rsidTr="00D05248">
        <w:trPr>
          <w:gridAfter w:val="1"/>
          <w:wAfter w:w="30" w:type="dxa"/>
          <w:trHeight w:val="810"/>
        </w:trPr>
        <w:tc>
          <w:tcPr>
            <w:tcW w:w="2251" w:type="dxa"/>
          </w:tcPr>
          <w:p w14:paraId="4EAC185B" w14:textId="1F631BC5" w:rsidR="00AB285E" w:rsidRPr="00C51408" w:rsidRDefault="00AB285E" w:rsidP="00D05248">
            <w:pPr>
              <w:pStyle w:val="TableParagraph"/>
              <w:spacing w:line="256" w:lineRule="exact"/>
              <w:ind w:left="455" w:hanging="108"/>
              <w:rPr>
                <w:rFonts w:ascii="Garamond" w:hAnsi="Garamond"/>
                <w:w w:val="95"/>
                <w:sz w:val="24"/>
                <w:szCs w:val="24"/>
              </w:rPr>
            </w:pPr>
            <w:r>
              <w:rPr>
                <w:rFonts w:ascii="Garamond" w:hAnsi="Garamond"/>
                <w:w w:val="95"/>
                <w:sz w:val="24"/>
                <w:szCs w:val="24"/>
              </w:rPr>
              <w:t xml:space="preserve">Altre strutture </w:t>
            </w:r>
            <w:r w:rsidR="005B4E52">
              <w:rPr>
                <w:rFonts w:ascii="Garamond" w:hAnsi="Garamond"/>
                <w:w w:val="95"/>
                <w:sz w:val="24"/>
                <w:szCs w:val="24"/>
              </w:rPr>
              <w:t>coinvolte</w:t>
            </w:r>
          </w:p>
        </w:tc>
        <w:tc>
          <w:tcPr>
            <w:tcW w:w="7378" w:type="dxa"/>
            <w:gridSpan w:val="5"/>
          </w:tcPr>
          <w:p w14:paraId="69ABBE6C" w14:textId="485870FD" w:rsidR="00AB285E" w:rsidRPr="00E14A45" w:rsidRDefault="00AB285E" w:rsidP="00AB285E">
            <w:pPr>
              <w:tabs>
                <w:tab w:val="left" w:pos="463"/>
                <w:tab w:val="left" w:pos="464"/>
              </w:tabs>
              <w:spacing w:line="239" w:lineRule="exact"/>
              <w:rPr>
                <w:rFonts w:ascii="Garamond" w:hAnsi="Garamond"/>
                <w:sz w:val="24"/>
                <w:szCs w:val="24"/>
              </w:rPr>
            </w:pPr>
            <w:r w:rsidRPr="00C51408">
              <w:rPr>
                <w:rFonts w:ascii="Garamond" w:eastAsiaTheme="minorEastAsia" w:hAnsi="Garamond"/>
                <w:sz w:val="24"/>
                <w:szCs w:val="24"/>
              </w:rPr>
              <w:t xml:space="preserve">Ministero del Lavoro e delle Politiche Sociali (Segretariato generale, </w:t>
            </w:r>
            <w:r>
              <w:rPr>
                <w:rFonts w:ascii="Garamond" w:eastAsiaTheme="minorEastAsia" w:hAnsi="Garamond"/>
                <w:sz w:val="24"/>
                <w:szCs w:val="24"/>
              </w:rPr>
              <w:t>Unità di Missione PNRR</w:t>
            </w:r>
            <w:r w:rsidRPr="00C51408">
              <w:rPr>
                <w:rFonts w:ascii="Garamond" w:eastAsiaTheme="minorEastAsia" w:hAnsi="Garamond"/>
                <w:sz w:val="24"/>
                <w:szCs w:val="24"/>
              </w:rPr>
              <w:t>)</w:t>
            </w:r>
            <w:r>
              <w:rPr>
                <w:rFonts w:ascii="Garamond" w:eastAsiaTheme="minorEastAsia" w:hAnsi="Garamond"/>
                <w:sz w:val="24"/>
                <w:szCs w:val="24"/>
              </w:rPr>
              <w:t>;</w:t>
            </w:r>
            <w:r w:rsidRPr="00C51408">
              <w:rPr>
                <w:rFonts w:ascii="Garamond" w:eastAsiaTheme="minorEastAsia" w:hAnsi="Garamond"/>
                <w:sz w:val="24"/>
                <w:szCs w:val="24"/>
              </w:rPr>
              <w:t xml:space="preserve"> MEF </w:t>
            </w:r>
            <w:r>
              <w:rPr>
                <w:rFonts w:ascii="Garamond" w:eastAsiaTheme="minorEastAsia" w:hAnsi="Garamond"/>
                <w:sz w:val="24"/>
                <w:szCs w:val="24"/>
              </w:rPr>
              <w:t>–</w:t>
            </w:r>
            <w:r w:rsidRPr="00C51408">
              <w:rPr>
                <w:rFonts w:ascii="Garamond" w:eastAsiaTheme="minorEastAsia" w:hAnsi="Garamond"/>
                <w:sz w:val="24"/>
                <w:szCs w:val="24"/>
              </w:rPr>
              <w:t xml:space="preserve"> </w:t>
            </w:r>
            <w:r>
              <w:rPr>
                <w:rFonts w:ascii="Garamond" w:eastAsiaTheme="minorEastAsia" w:hAnsi="Garamond"/>
                <w:sz w:val="24"/>
                <w:szCs w:val="24"/>
              </w:rPr>
              <w:t xml:space="preserve">Servizio centrale PNRR; </w:t>
            </w:r>
            <w:r w:rsidRPr="00C51408">
              <w:rPr>
                <w:rFonts w:ascii="Garamond" w:eastAsiaTheme="minorEastAsia" w:hAnsi="Garamond"/>
                <w:sz w:val="24"/>
                <w:szCs w:val="24"/>
              </w:rPr>
              <w:t>Commissione europea</w:t>
            </w:r>
            <w:r>
              <w:rPr>
                <w:rFonts w:ascii="Garamond" w:eastAsiaTheme="minorEastAsia" w:hAnsi="Garamond"/>
                <w:sz w:val="24"/>
                <w:szCs w:val="24"/>
              </w:rPr>
              <w:t>;</w:t>
            </w:r>
            <w:r>
              <w:rPr>
                <w:rFonts w:ascii="Garamond" w:hAnsi="Garamond"/>
                <w:w w:val="95"/>
                <w:sz w:val="24"/>
                <w:szCs w:val="24"/>
              </w:rPr>
              <w:t xml:space="preserve"> Regioni e Province autonome</w:t>
            </w:r>
          </w:p>
          <w:p w14:paraId="3B2F369F" w14:textId="73203505" w:rsidR="00AB285E" w:rsidRPr="00C51408" w:rsidRDefault="00AB285E" w:rsidP="00AB285E">
            <w:pPr>
              <w:pStyle w:val="TableParagraph"/>
              <w:spacing w:before="7"/>
              <w:rPr>
                <w:rFonts w:ascii="Garamond" w:hAnsi="Garamond"/>
                <w:sz w:val="24"/>
                <w:szCs w:val="24"/>
              </w:rPr>
            </w:pPr>
            <w:r w:rsidRPr="00C51408">
              <w:rPr>
                <w:rFonts w:ascii="Garamond" w:eastAsiaTheme="minorEastAsia" w:hAnsi="Garamond"/>
                <w:sz w:val="24"/>
                <w:szCs w:val="24"/>
              </w:rPr>
              <w:t>l</w:t>
            </w:r>
          </w:p>
        </w:tc>
      </w:tr>
      <w:tr w:rsidR="00980DC5" w:rsidRPr="00C51408" w14:paraId="244390C5" w14:textId="77777777" w:rsidTr="00D05248">
        <w:trPr>
          <w:trHeight w:val="542"/>
        </w:trPr>
        <w:tc>
          <w:tcPr>
            <w:tcW w:w="2251" w:type="dxa"/>
          </w:tcPr>
          <w:p w14:paraId="587F9E65" w14:textId="77777777" w:rsidR="00980DC5" w:rsidRPr="00C51408" w:rsidRDefault="00980DC5" w:rsidP="00D05248">
            <w:pPr>
              <w:pStyle w:val="TableParagraph"/>
              <w:spacing w:line="258" w:lineRule="exact"/>
              <w:ind w:left="602" w:right="584"/>
              <w:jc w:val="center"/>
              <w:rPr>
                <w:rFonts w:ascii="Garamond" w:hAnsi="Garamond"/>
                <w:sz w:val="24"/>
                <w:szCs w:val="24"/>
              </w:rPr>
            </w:pPr>
            <w:r w:rsidRPr="00C51408">
              <w:rPr>
                <w:rFonts w:ascii="Garamond" w:hAnsi="Garamond"/>
                <w:sz w:val="24"/>
                <w:szCs w:val="24"/>
              </w:rPr>
              <w:t>Cod.</w:t>
            </w:r>
          </w:p>
        </w:tc>
        <w:tc>
          <w:tcPr>
            <w:tcW w:w="1694" w:type="dxa"/>
          </w:tcPr>
          <w:p w14:paraId="32EC768A" w14:textId="77777777" w:rsidR="00980DC5" w:rsidRPr="00C51408" w:rsidRDefault="00980DC5" w:rsidP="00D05248">
            <w:pPr>
              <w:pStyle w:val="TableParagraph"/>
              <w:spacing w:before="12" w:line="218" w:lineRule="auto"/>
              <w:ind w:left="472" w:right="421" w:hanging="36"/>
              <w:rPr>
                <w:rFonts w:ascii="Garamond" w:hAnsi="Garamond"/>
                <w:sz w:val="24"/>
                <w:szCs w:val="24"/>
              </w:rPr>
            </w:pPr>
            <w:r w:rsidRPr="00C51408">
              <w:rPr>
                <w:rFonts w:ascii="Garamond" w:hAnsi="Garamond"/>
                <w:w w:val="95"/>
                <w:sz w:val="24"/>
                <w:szCs w:val="24"/>
              </w:rPr>
              <w:t>Obiettivi</w:t>
            </w:r>
            <w:r w:rsidRPr="00C51408">
              <w:rPr>
                <w:rFonts w:ascii="Garamond" w:hAnsi="Garamond"/>
                <w:spacing w:val="-54"/>
                <w:w w:val="95"/>
                <w:sz w:val="24"/>
                <w:szCs w:val="24"/>
              </w:rPr>
              <w:t xml:space="preserve"> </w:t>
            </w:r>
            <w:r w:rsidRPr="00C51408">
              <w:rPr>
                <w:rFonts w:ascii="Garamond" w:hAnsi="Garamond"/>
                <w:w w:val="95"/>
                <w:sz w:val="24"/>
                <w:szCs w:val="24"/>
              </w:rPr>
              <w:t>specifici</w:t>
            </w:r>
          </w:p>
        </w:tc>
        <w:tc>
          <w:tcPr>
            <w:tcW w:w="2126" w:type="dxa"/>
          </w:tcPr>
          <w:p w14:paraId="348C4A8D" w14:textId="77777777" w:rsidR="00980DC5" w:rsidRPr="00C51408" w:rsidRDefault="00980DC5" w:rsidP="00D05248">
            <w:pPr>
              <w:pStyle w:val="TableParagraph"/>
              <w:spacing w:before="119"/>
              <w:ind w:left="586"/>
              <w:rPr>
                <w:rFonts w:ascii="Garamond" w:hAnsi="Garamond"/>
                <w:sz w:val="24"/>
                <w:szCs w:val="24"/>
              </w:rPr>
            </w:pPr>
            <w:r w:rsidRPr="00C51408">
              <w:rPr>
                <w:rFonts w:ascii="Garamond" w:hAnsi="Garamond"/>
                <w:sz w:val="24"/>
                <w:szCs w:val="24"/>
              </w:rPr>
              <w:t>Indicatore</w:t>
            </w:r>
          </w:p>
        </w:tc>
        <w:tc>
          <w:tcPr>
            <w:tcW w:w="1152" w:type="dxa"/>
          </w:tcPr>
          <w:p w14:paraId="0514C277" w14:textId="7667E283" w:rsidR="00980DC5" w:rsidRPr="00C51408" w:rsidRDefault="00FB136B" w:rsidP="00D05248">
            <w:pPr>
              <w:pStyle w:val="TableParagraph"/>
              <w:spacing w:line="268" w:lineRule="exact"/>
              <w:ind w:left="305" w:hanging="156"/>
              <w:rPr>
                <w:rFonts w:ascii="Garamond" w:hAnsi="Garamond"/>
                <w:sz w:val="24"/>
                <w:szCs w:val="24"/>
              </w:rPr>
            </w:pPr>
            <w:r>
              <w:rPr>
                <w:rFonts w:ascii="Garamond" w:hAnsi="Garamond"/>
                <w:w w:val="90"/>
                <w:sz w:val="24"/>
                <w:szCs w:val="24"/>
              </w:rPr>
              <w:t>Target 2022</w:t>
            </w:r>
            <w:r w:rsidR="00980DC5" w:rsidRPr="00C51408">
              <w:rPr>
                <w:rFonts w:ascii="Garamond" w:hAnsi="Garamond"/>
                <w:spacing w:val="-51"/>
                <w:w w:val="90"/>
                <w:sz w:val="24"/>
                <w:szCs w:val="24"/>
              </w:rPr>
              <w:t xml:space="preserve"> </w:t>
            </w:r>
          </w:p>
        </w:tc>
        <w:tc>
          <w:tcPr>
            <w:tcW w:w="1416" w:type="dxa"/>
          </w:tcPr>
          <w:p w14:paraId="145C17AC" w14:textId="77777777" w:rsidR="00FB136B" w:rsidRDefault="00980DC5" w:rsidP="00D05248">
            <w:pPr>
              <w:pStyle w:val="TableParagraph"/>
              <w:spacing w:before="12" w:line="218" w:lineRule="auto"/>
              <w:ind w:left="246" w:right="57" w:hanging="75"/>
              <w:rPr>
                <w:rFonts w:ascii="Garamond" w:hAnsi="Garamond"/>
                <w:spacing w:val="-54"/>
                <w:w w:val="95"/>
                <w:sz w:val="24"/>
                <w:szCs w:val="24"/>
              </w:rPr>
            </w:pPr>
            <w:r w:rsidRPr="00C51408">
              <w:rPr>
                <w:rFonts w:ascii="Garamond" w:hAnsi="Garamond"/>
                <w:w w:val="95"/>
                <w:sz w:val="24"/>
                <w:szCs w:val="24"/>
              </w:rPr>
              <w:t>Target</w:t>
            </w:r>
            <w:r w:rsidRPr="00C51408">
              <w:rPr>
                <w:rFonts w:ascii="Garamond" w:hAnsi="Garamond"/>
                <w:spacing w:val="-54"/>
                <w:w w:val="95"/>
                <w:sz w:val="24"/>
                <w:szCs w:val="24"/>
              </w:rPr>
              <w:t xml:space="preserve"> </w:t>
            </w:r>
          </w:p>
          <w:p w14:paraId="08750E66" w14:textId="0A69B547" w:rsidR="00980DC5" w:rsidRPr="00C51408" w:rsidRDefault="00980DC5" w:rsidP="00D05248">
            <w:pPr>
              <w:pStyle w:val="TableParagraph"/>
              <w:spacing w:before="12" w:line="218" w:lineRule="auto"/>
              <w:ind w:left="246" w:right="57" w:hanging="75"/>
              <w:rPr>
                <w:rFonts w:ascii="Garamond" w:hAnsi="Garamond"/>
                <w:sz w:val="24"/>
                <w:szCs w:val="24"/>
              </w:rPr>
            </w:pPr>
            <w:r w:rsidRPr="00C51408">
              <w:rPr>
                <w:rFonts w:ascii="Garamond" w:hAnsi="Garamond"/>
                <w:sz w:val="24"/>
                <w:szCs w:val="24"/>
              </w:rPr>
              <w:t>2023</w:t>
            </w:r>
          </w:p>
        </w:tc>
        <w:tc>
          <w:tcPr>
            <w:tcW w:w="990" w:type="dxa"/>
          </w:tcPr>
          <w:p w14:paraId="0DB61741" w14:textId="77777777" w:rsidR="00980DC5" w:rsidRPr="00C51408" w:rsidRDefault="00980DC5" w:rsidP="00D05248">
            <w:pPr>
              <w:pStyle w:val="TableParagraph"/>
              <w:spacing w:before="12" w:line="218" w:lineRule="auto"/>
              <w:ind w:left="315" w:right="127" w:hanging="75"/>
              <w:rPr>
                <w:rFonts w:ascii="Garamond" w:hAnsi="Garamond"/>
                <w:sz w:val="24"/>
                <w:szCs w:val="24"/>
              </w:rPr>
            </w:pPr>
            <w:r w:rsidRPr="00C51408">
              <w:rPr>
                <w:rFonts w:ascii="Garamond" w:hAnsi="Garamond"/>
                <w:w w:val="95"/>
                <w:sz w:val="24"/>
                <w:szCs w:val="24"/>
              </w:rPr>
              <w:t>Target</w:t>
            </w:r>
            <w:r w:rsidRPr="00C51408">
              <w:rPr>
                <w:rFonts w:ascii="Garamond" w:hAnsi="Garamond"/>
                <w:spacing w:val="-54"/>
                <w:w w:val="95"/>
                <w:sz w:val="24"/>
                <w:szCs w:val="24"/>
              </w:rPr>
              <w:t xml:space="preserve"> </w:t>
            </w:r>
            <w:r w:rsidRPr="00C51408">
              <w:rPr>
                <w:rFonts w:ascii="Garamond" w:hAnsi="Garamond"/>
                <w:sz w:val="24"/>
                <w:szCs w:val="24"/>
              </w:rPr>
              <w:t>2024</w:t>
            </w:r>
          </w:p>
        </w:tc>
        <w:tc>
          <w:tcPr>
            <w:tcW w:w="30" w:type="dxa"/>
          </w:tcPr>
          <w:p w14:paraId="1DA6D4EF" w14:textId="77777777" w:rsidR="00980DC5" w:rsidRPr="00C51408" w:rsidRDefault="00980DC5" w:rsidP="00D05248">
            <w:pPr>
              <w:pStyle w:val="TableParagraph"/>
              <w:spacing w:line="268" w:lineRule="exact"/>
              <w:ind w:left="470"/>
              <w:rPr>
                <w:rFonts w:ascii="Garamond" w:hAnsi="Garamond"/>
                <w:sz w:val="24"/>
                <w:szCs w:val="24"/>
              </w:rPr>
            </w:pPr>
          </w:p>
        </w:tc>
      </w:tr>
      <w:tr w:rsidR="00BB6A80" w:rsidRPr="00C51408" w14:paraId="462C6FC8" w14:textId="77777777" w:rsidTr="00431F3B">
        <w:trPr>
          <w:trHeight w:val="1082"/>
        </w:trPr>
        <w:tc>
          <w:tcPr>
            <w:tcW w:w="2251" w:type="dxa"/>
          </w:tcPr>
          <w:p w14:paraId="00657626" w14:textId="0E093B4B" w:rsidR="00BB6A80" w:rsidRDefault="00BB6A80" w:rsidP="00431F3B">
            <w:pPr>
              <w:pStyle w:val="TableParagraph"/>
              <w:spacing w:line="268" w:lineRule="exact"/>
              <w:ind w:left="602" w:right="584"/>
              <w:jc w:val="center"/>
              <w:rPr>
                <w:rFonts w:ascii="Garamond" w:hAnsi="Garamond"/>
                <w:sz w:val="24"/>
                <w:szCs w:val="24"/>
              </w:rPr>
            </w:pPr>
            <w:r>
              <w:rPr>
                <w:rFonts w:ascii="Garamond" w:hAnsi="Garamond"/>
                <w:sz w:val="24"/>
                <w:szCs w:val="24"/>
              </w:rPr>
              <w:t>B.1</w:t>
            </w:r>
          </w:p>
        </w:tc>
        <w:tc>
          <w:tcPr>
            <w:tcW w:w="1694" w:type="dxa"/>
          </w:tcPr>
          <w:p w14:paraId="4F724288" w14:textId="4F18B82B" w:rsidR="00BB6A80" w:rsidRDefault="00BB6A80" w:rsidP="00D67D46">
            <w:pPr>
              <w:pStyle w:val="TableParagraph"/>
              <w:spacing w:line="232" w:lineRule="auto"/>
              <w:ind w:left="10" w:right="156" w:firstLine="1"/>
              <w:jc w:val="center"/>
              <w:rPr>
                <w:rFonts w:ascii="Garamond" w:hAnsi="Garamond"/>
                <w:sz w:val="24"/>
                <w:szCs w:val="24"/>
              </w:rPr>
            </w:pPr>
            <w:r>
              <w:rPr>
                <w:rFonts w:ascii="Garamond" w:hAnsi="Garamond"/>
                <w:sz w:val="24"/>
                <w:szCs w:val="24"/>
              </w:rPr>
              <w:t>Coordinamento attuativo di GOL</w:t>
            </w:r>
          </w:p>
        </w:tc>
        <w:tc>
          <w:tcPr>
            <w:tcW w:w="2126" w:type="dxa"/>
          </w:tcPr>
          <w:p w14:paraId="6D6F341F" w14:textId="77777777" w:rsidR="00BB6A80" w:rsidRDefault="00BB6A80" w:rsidP="00431F3B">
            <w:pPr>
              <w:pStyle w:val="TableParagraph"/>
              <w:spacing w:line="232" w:lineRule="auto"/>
              <w:ind w:left="140" w:right="133" w:hanging="7"/>
              <w:jc w:val="center"/>
              <w:rPr>
                <w:rFonts w:ascii="Garamond" w:hAnsi="Garamond"/>
                <w:w w:val="95"/>
                <w:sz w:val="24"/>
                <w:szCs w:val="24"/>
              </w:rPr>
            </w:pPr>
            <w:r>
              <w:rPr>
                <w:rFonts w:ascii="Garamond" w:hAnsi="Garamond"/>
                <w:sz w:val="24"/>
                <w:szCs w:val="24"/>
              </w:rPr>
              <w:t>Numero atti adottati rispetto al numero atti programmati</w:t>
            </w:r>
          </w:p>
        </w:tc>
        <w:tc>
          <w:tcPr>
            <w:tcW w:w="1152" w:type="dxa"/>
          </w:tcPr>
          <w:p w14:paraId="5E2F73E2" w14:textId="77777777" w:rsidR="00BB6A80" w:rsidRPr="00FB136B" w:rsidRDefault="00BB6A80" w:rsidP="00431F3B">
            <w:pPr>
              <w:pStyle w:val="TableParagraph"/>
              <w:spacing w:line="264" w:lineRule="exact"/>
              <w:ind w:left="223"/>
              <w:rPr>
                <w:rFonts w:ascii="Garamond" w:hAnsi="Garamond"/>
                <w:sz w:val="24"/>
                <w:szCs w:val="24"/>
              </w:rPr>
            </w:pPr>
            <w:r>
              <w:rPr>
                <w:rFonts w:ascii="Garamond" w:hAnsi="Garamond"/>
                <w:sz w:val="24"/>
                <w:szCs w:val="24"/>
              </w:rPr>
              <w:t>100%</w:t>
            </w:r>
          </w:p>
        </w:tc>
        <w:tc>
          <w:tcPr>
            <w:tcW w:w="1416" w:type="dxa"/>
          </w:tcPr>
          <w:p w14:paraId="5D7D9139" w14:textId="77777777" w:rsidR="00BB6A80" w:rsidRPr="00FB136B" w:rsidRDefault="00BB6A80" w:rsidP="00431F3B">
            <w:pPr>
              <w:pStyle w:val="TableParagraph"/>
              <w:spacing w:line="264" w:lineRule="exact"/>
              <w:ind w:left="223"/>
              <w:rPr>
                <w:rFonts w:ascii="Garamond" w:hAnsi="Garamond"/>
                <w:sz w:val="24"/>
                <w:szCs w:val="24"/>
              </w:rPr>
            </w:pPr>
            <w:r>
              <w:rPr>
                <w:rFonts w:ascii="Garamond" w:hAnsi="Garamond"/>
                <w:sz w:val="24"/>
                <w:szCs w:val="24"/>
              </w:rPr>
              <w:t>100%</w:t>
            </w:r>
          </w:p>
        </w:tc>
        <w:tc>
          <w:tcPr>
            <w:tcW w:w="990" w:type="dxa"/>
          </w:tcPr>
          <w:p w14:paraId="353915AB" w14:textId="77777777" w:rsidR="00BB6A80" w:rsidRPr="00F20A72" w:rsidRDefault="00BB6A80" w:rsidP="00431F3B">
            <w:pPr>
              <w:pStyle w:val="TableParagraph"/>
              <w:spacing w:line="264" w:lineRule="exact"/>
              <w:ind w:left="223"/>
              <w:rPr>
                <w:rFonts w:ascii="Garamond" w:hAnsi="Garamond"/>
                <w:sz w:val="24"/>
                <w:szCs w:val="24"/>
              </w:rPr>
            </w:pPr>
            <w:r>
              <w:rPr>
                <w:rFonts w:ascii="Garamond" w:hAnsi="Garamond"/>
                <w:sz w:val="24"/>
                <w:szCs w:val="24"/>
              </w:rPr>
              <w:t>100%</w:t>
            </w:r>
          </w:p>
        </w:tc>
        <w:tc>
          <w:tcPr>
            <w:tcW w:w="30" w:type="dxa"/>
          </w:tcPr>
          <w:p w14:paraId="6A01126B" w14:textId="77777777" w:rsidR="00BB6A80" w:rsidRPr="00C51408" w:rsidRDefault="00BB6A80" w:rsidP="00431F3B">
            <w:pPr>
              <w:pStyle w:val="TableParagraph"/>
              <w:spacing w:line="268" w:lineRule="exact"/>
              <w:ind w:left="470"/>
              <w:rPr>
                <w:rFonts w:ascii="Garamond" w:hAnsi="Garamond"/>
                <w:sz w:val="24"/>
                <w:szCs w:val="24"/>
              </w:rPr>
            </w:pPr>
          </w:p>
        </w:tc>
      </w:tr>
      <w:tr w:rsidR="00BB6A80" w:rsidRPr="00C51408" w14:paraId="00CB6D0C" w14:textId="77777777" w:rsidTr="00431F3B">
        <w:trPr>
          <w:trHeight w:val="1082"/>
        </w:trPr>
        <w:tc>
          <w:tcPr>
            <w:tcW w:w="2251" w:type="dxa"/>
          </w:tcPr>
          <w:p w14:paraId="30DA8B06" w14:textId="3AC70109" w:rsidR="00BB6A80" w:rsidRDefault="00BB6A80" w:rsidP="00431F3B">
            <w:pPr>
              <w:pStyle w:val="TableParagraph"/>
              <w:spacing w:line="268" w:lineRule="exact"/>
              <w:ind w:left="602" w:right="584"/>
              <w:jc w:val="center"/>
              <w:rPr>
                <w:rFonts w:ascii="Garamond" w:hAnsi="Garamond"/>
                <w:sz w:val="24"/>
                <w:szCs w:val="24"/>
              </w:rPr>
            </w:pPr>
            <w:r>
              <w:rPr>
                <w:rFonts w:ascii="Garamond" w:hAnsi="Garamond"/>
                <w:sz w:val="24"/>
                <w:szCs w:val="24"/>
              </w:rPr>
              <w:t>B.2</w:t>
            </w:r>
          </w:p>
        </w:tc>
        <w:tc>
          <w:tcPr>
            <w:tcW w:w="1694" w:type="dxa"/>
          </w:tcPr>
          <w:p w14:paraId="4B1435F4" w14:textId="77777777" w:rsidR="00BB6A80" w:rsidRPr="00C51408" w:rsidRDefault="00BB6A80" w:rsidP="00431F3B">
            <w:pPr>
              <w:pStyle w:val="TableParagraph"/>
              <w:spacing w:line="232" w:lineRule="auto"/>
              <w:ind w:left="167" w:right="156" w:firstLine="1"/>
              <w:jc w:val="center"/>
              <w:rPr>
                <w:rFonts w:ascii="Garamond" w:hAnsi="Garamond"/>
                <w:sz w:val="24"/>
                <w:szCs w:val="24"/>
              </w:rPr>
            </w:pPr>
            <w:r>
              <w:rPr>
                <w:rFonts w:ascii="Garamond" w:hAnsi="Garamond"/>
                <w:sz w:val="24"/>
                <w:szCs w:val="24"/>
              </w:rPr>
              <w:t xml:space="preserve">Implementazione strumenti di </w:t>
            </w:r>
            <w:proofErr w:type="spellStart"/>
            <w:r w:rsidRPr="00CA3FCE">
              <w:rPr>
                <w:rFonts w:ascii="Garamond" w:hAnsi="Garamond"/>
                <w:i/>
                <w:iCs/>
                <w:sz w:val="24"/>
                <w:szCs w:val="24"/>
              </w:rPr>
              <w:t>assessment</w:t>
            </w:r>
            <w:proofErr w:type="spellEnd"/>
          </w:p>
        </w:tc>
        <w:tc>
          <w:tcPr>
            <w:tcW w:w="2126" w:type="dxa"/>
          </w:tcPr>
          <w:p w14:paraId="6166A423" w14:textId="77777777" w:rsidR="00BB6A80" w:rsidRPr="00C51408" w:rsidRDefault="00BB6A80" w:rsidP="00431F3B">
            <w:pPr>
              <w:pStyle w:val="TableParagraph"/>
              <w:spacing w:line="232" w:lineRule="auto"/>
              <w:ind w:left="140" w:right="133" w:hanging="7"/>
              <w:jc w:val="center"/>
              <w:rPr>
                <w:rFonts w:ascii="Garamond" w:hAnsi="Garamond"/>
                <w:w w:val="95"/>
                <w:sz w:val="24"/>
                <w:szCs w:val="24"/>
              </w:rPr>
            </w:pPr>
            <w:r>
              <w:rPr>
                <w:rFonts w:ascii="Garamond" w:hAnsi="Garamond"/>
                <w:sz w:val="24"/>
                <w:szCs w:val="24"/>
              </w:rPr>
              <w:t>Numero iniziative effettuate rispetto alle programmate</w:t>
            </w:r>
          </w:p>
        </w:tc>
        <w:tc>
          <w:tcPr>
            <w:tcW w:w="1152" w:type="dxa"/>
          </w:tcPr>
          <w:p w14:paraId="39B3AC08" w14:textId="77777777" w:rsidR="00BB6A80" w:rsidRPr="00C51408" w:rsidRDefault="00BB6A80" w:rsidP="00431F3B">
            <w:pPr>
              <w:pStyle w:val="TableParagraph"/>
              <w:spacing w:line="268" w:lineRule="exact"/>
              <w:ind w:left="221" w:right="221"/>
              <w:jc w:val="center"/>
              <w:rPr>
                <w:rFonts w:ascii="Garamond" w:hAnsi="Garamond"/>
                <w:w w:val="115"/>
                <w:sz w:val="24"/>
                <w:szCs w:val="24"/>
              </w:rPr>
            </w:pPr>
            <w:r>
              <w:rPr>
                <w:rFonts w:ascii="Garamond" w:hAnsi="Garamond"/>
                <w:w w:val="115"/>
                <w:sz w:val="24"/>
                <w:szCs w:val="24"/>
              </w:rPr>
              <w:t>100%</w:t>
            </w:r>
          </w:p>
        </w:tc>
        <w:tc>
          <w:tcPr>
            <w:tcW w:w="1416" w:type="dxa"/>
          </w:tcPr>
          <w:p w14:paraId="3CDB762A" w14:textId="77777777" w:rsidR="00BB6A80" w:rsidRPr="00C51408" w:rsidRDefault="00BB6A80" w:rsidP="00431F3B">
            <w:pPr>
              <w:pStyle w:val="TableParagraph"/>
              <w:spacing w:line="264" w:lineRule="exact"/>
              <w:ind w:left="155"/>
              <w:rPr>
                <w:rFonts w:ascii="Garamond" w:hAnsi="Garamond"/>
                <w:sz w:val="24"/>
                <w:szCs w:val="24"/>
              </w:rPr>
            </w:pPr>
            <w:r>
              <w:rPr>
                <w:rFonts w:ascii="Garamond" w:hAnsi="Garamond"/>
                <w:sz w:val="24"/>
                <w:szCs w:val="24"/>
              </w:rPr>
              <w:t>100%</w:t>
            </w:r>
          </w:p>
        </w:tc>
        <w:tc>
          <w:tcPr>
            <w:tcW w:w="990" w:type="dxa"/>
          </w:tcPr>
          <w:p w14:paraId="4A50F922" w14:textId="77777777" w:rsidR="00BB6A80" w:rsidRPr="00C51408" w:rsidRDefault="00BB6A80" w:rsidP="00431F3B">
            <w:pPr>
              <w:pStyle w:val="TableParagraph"/>
              <w:spacing w:line="264" w:lineRule="exact"/>
              <w:ind w:left="223"/>
              <w:rPr>
                <w:rFonts w:ascii="Garamond" w:hAnsi="Garamond"/>
                <w:sz w:val="24"/>
                <w:szCs w:val="24"/>
              </w:rPr>
            </w:pPr>
            <w:r>
              <w:rPr>
                <w:rFonts w:ascii="Garamond" w:hAnsi="Garamond"/>
                <w:sz w:val="24"/>
                <w:szCs w:val="24"/>
              </w:rPr>
              <w:t>100%</w:t>
            </w:r>
          </w:p>
        </w:tc>
        <w:tc>
          <w:tcPr>
            <w:tcW w:w="30" w:type="dxa"/>
          </w:tcPr>
          <w:p w14:paraId="1F7258F5" w14:textId="77777777" w:rsidR="00BB6A80" w:rsidRPr="00C51408" w:rsidRDefault="00BB6A80" w:rsidP="00431F3B">
            <w:pPr>
              <w:pStyle w:val="TableParagraph"/>
              <w:spacing w:line="268" w:lineRule="exact"/>
              <w:ind w:left="470"/>
              <w:rPr>
                <w:rFonts w:ascii="Garamond" w:hAnsi="Garamond"/>
                <w:sz w:val="24"/>
                <w:szCs w:val="24"/>
              </w:rPr>
            </w:pPr>
          </w:p>
        </w:tc>
      </w:tr>
      <w:tr w:rsidR="00F9243E" w:rsidRPr="00C51408" w14:paraId="517FB0DD" w14:textId="77777777" w:rsidTr="00E86EF8">
        <w:trPr>
          <w:trHeight w:val="1082"/>
        </w:trPr>
        <w:tc>
          <w:tcPr>
            <w:tcW w:w="2251" w:type="dxa"/>
          </w:tcPr>
          <w:p w14:paraId="63924F45" w14:textId="582F0D54" w:rsidR="00F9243E" w:rsidRDefault="00457BC3" w:rsidP="00E86EF8">
            <w:pPr>
              <w:pStyle w:val="TableParagraph"/>
              <w:spacing w:line="268" w:lineRule="exact"/>
              <w:ind w:left="602" w:right="584"/>
              <w:jc w:val="center"/>
              <w:rPr>
                <w:rFonts w:ascii="Garamond" w:hAnsi="Garamond"/>
                <w:sz w:val="24"/>
                <w:szCs w:val="24"/>
              </w:rPr>
            </w:pPr>
            <w:r>
              <w:rPr>
                <w:rFonts w:ascii="Garamond" w:hAnsi="Garamond"/>
                <w:sz w:val="24"/>
                <w:szCs w:val="24"/>
              </w:rPr>
              <w:t>B</w:t>
            </w:r>
            <w:r w:rsidR="00F9243E">
              <w:rPr>
                <w:rFonts w:ascii="Garamond" w:hAnsi="Garamond"/>
                <w:sz w:val="24"/>
                <w:szCs w:val="24"/>
              </w:rPr>
              <w:t>.</w:t>
            </w:r>
            <w:r w:rsidR="00BB6A80">
              <w:rPr>
                <w:rFonts w:ascii="Garamond" w:hAnsi="Garamond"/>
                <w:sz w:val="24"/>
                <w:szCs w:val="24"/>
              </w:rPr>
              <w:t>3</w:t>
            </w:r>
          </w:p>
        </w:tc>
        <w:tc>
          <w:tcPr>
            <w:tcW w:w="1694" w:type="dxa"/>
          </w:tcPr>
          <w:p w14:paraId="7EF7FF2D" w14:textId="3CF794AA" w:rsidR="00F9243E" w:rsidRPr="00C51408" w:rsidRDefault="00F9243E" w:rsidP="00E86EF8">
            <w:pPr>
              <w:pStyle w:val="TableParagraph"/>
              <w:spacing w:line="232" w:lineRule="auto"/>
              <w:ind w:left="167" w:right="156" w:firstLine="1"/>
              <w:jc w:val="center"/>
              <w:rPr>
                <w:rFonts w:ascii="Garamond" w:hAnsi="Garamond"/>
                <w:sz w:val="24"/>
                <w:szCs w:val="24"/>
              </w:rPr>
            </w:pPr>
            <w:r>
              <w:rPr>
                <w:rFonts w:ascii="Garamond" w:hAnsi="Garamond"/>
                <w:sz w:val="24"/>
                <w:szCs w:val="24"/>
              </w:rPr>
              <w:t>Monitoraggio attuazione Piani regionali</w:t>
            </w:r>
            <w:r w:rsidR="00F20A72">
              <w:rPr>
                <w:rFonts w:ascii="Garamond" w:hAnsi="Garamond"/>
                <w:sz w:val="24"/>
                <w:szCs w:val="24"/>
              </w:rPr>
              <w:t xml:space="preserve"> attuativi di GOL</w:t>
            </w:r>
          </w:p>
        </w:tc>
        <w:tc>
          <w:tcPr>
            <w:tcW w:w="2126" w:type="dxa"/>
          </w:tcPr>
          <w:p w14:paraId="0B055DE2" w14:textId="0473E97A" w:rsidR="00F9243E" w:rsidRPr="00C51408" w:rsidRDefault="001429F2" w:rsidP="00E86EF8">
            <w:pPr>
              <w:pStyle w:val="TableParagraph"/>
              <w:spacing w:line="232" w:lineRule="auto"/>
              <w:ind w:left="140" w:right="133" w:hanging="7"/>
              <w:jc w:val="center"/>
              <w:rPr>
                <w:rFonts w:ascii="Garamond" w:hAnsi="Garamond"/>
                <w:w w:val="95"/>
                <w:sz w:val="24"/>
                <w:szCs w:val="24"/>
              </w:rPr>
            </w:pPr>
            <w:r>
              <w:rPr>
                <w:rFonts w:ascii="Garamond" w:hAnsi="Garamond"/>
                <w:w w:val="95"/>
                <w:sz w:val="24"/>
                <w:szCs w:val="24"/>
              </w:rPr>
              <w:t xml:space="preserve">Numero </w:t>
            </w:r>
            <w:r w:rsidR="00F20A72">
              <w:rPr>
                <w:rFonts w:ascii="Garamond" w:hAnsi="Garamond"/>
                <w:w w:val="95"/>
                <w:sz w:val="24"/>
                <w:szCs w:val="24"/>
              </w:rPr>
              <w:t xml:space="preserve">Report </w:t>
            </w:r>
            <w:r>
              <w:rPr>
                <w:rFonts w:ascii="Garamond" w:hAnsi="Garamond"/>
                <w:w w:val="95"/>
                <w:sz w:val="24"/>
                <w:szCs w:val="24"/>
              </w:rPr>
              <w:t>di monitoraggio</w:t>
            </w:r>
          </w:p>
        </w:tc>
        <w:tc>
          <w:tcPr>
            <w:tcW w:w="1152" w:type="dxa"/>
          </w:tcPr>
          <w:p w14:paraId="67EF5661" w14:textId="75E99878" w:rsidR="00F9243E" w:rsidRPr="00FB136B" w:rsidRDefault="001429F2" w:rsidP="00FB136B">
            <w:pPr>
              <w:pStyle w:val="TableParagraph"/>
              <w:spacing w:line="264" w:lineRule="exact"/>
              <w:ind w:left="223"/>
              <w:rPr>
                <w:rFonts w:ascii="Garamond" w:hAnsi="Garamond"/>
                <w:sz w:val="24"/>
                <w:szCs w:val="24"/>
              </w:rPr>
            </w:pPr>
            <w:r>
              <w:rPr>
                <w:rFonts w:ascii="Garamond" w:hAnsi="Garamond"/>
                <w:sz w:val="24"/>
                <w:szCs w:val="24"/>
              </w:rPr>
              <w:t>1</w:t>
            </w:r>
          </w:p>
        </w:tc>
        <w:tc>
          <w:tcPr>
            <w:tcW w:w="1416" w:type="dxa"/>
          </w:tcPr>
          <w:p w14:paraId="63D1B8AE" w14:textId="01575EF6" w:rsidR="00F9243E" w:rsidRPr="00C51408" w:rsidRDefault="001429F2" w:rsidP="00FB136B">
            <w:pPr>
              <w:pStyle w:val="TableParagraph"/>
              <w:spacing w:line="264" w:lineRule="exact"/>
              <w:ind w:left="223"/>
              <w:rPr>
                <w:rFonts w:ascii="Garamond" w:hAnsi="Garamond"/>
                <w:sz w:val="24"/>
                <w:szCs w:val="24"/>
              </w:rPr>
            </w:pPr>
            <w:r>
              <w:rPr>
                <w:rFonts w:ascii="Garamond" w:hAnsi="Garamond"/>
                <w:sz w:val="24"/>
                <w:szCs w:val="24"/>
              </w:rPr>
              <w:t>2</w:t>
            </w:r>
          </w:p>
        </w:tc>
        <w:tc>
          <w:tcPr>
            <w:tcW w:w="990" w:type="dxa"/>
          </w:tcPr>
          <w:p w14:paraId="7FA6C532" w14:textId="0933DB22" w:rsidR="00F9243E" w:rsidRPr="00C51408" w:rsidRDefault="001429F2" w:rsidP="00E86EF8">
            <w:pPr>
              <w:pStyle w:val="TableParagraph"/>
              <w:spacing w:line="264" w:lineRule="exact"/>
              <w:ind w:left="223"/>
              <w:rPr>
                <w:rFonts w:ascii="Garamond" w:hAnsi="Garamond"/>
                <w:sz w:val="24"/>
                <w:szCs w:val="24"/>
              </w:rPr>
            </w:pPr>
            <w:r>
              <w:rPr>
                <w:rFonts w:ascii="Garamond" w:hAnsi="Garamond"/>
                <w:sz w:val="24"/>
                <w:szCs w:val="24"/>
              </w:rPr>
              <w:t>2</w:t>
            </w:r>
          </w:p>
        </w:tc>
        <w:tc>
          <w:tcPr>
            <w:tcW w:w="30" w:type="dxa"/>
          </w:tcPr>
          <w:p w14:paraId="3BE81523" w14:textId="77777777" w:rsidR="00F9243E" w:rsidRPr="00C51408" w:rsidRDefault="00F9243E" w:rsidP="00E86EF8">
            <w:pPr>
              <w:pStyle w:val="TableParagraph"/>
              <w:spacing w:line="268" w:lineRule="exact"/>
              <w:ind w:left="470"/>
              <w:rPr>
                <w:rFonts w:ascii="Garamond" w:hAnsi="Garamond"/>
                <w:sz w:val="24"/>
                <w:szCs w:val="24"/>
              </w:rPr>
            </w:pPr>
          </w:p>
        </w:tc>
      </w:tr>
      <w:tr w:rsidR="00E67827" w:rsidRPr="00C51408" w14:paraId="3AD34A57" w14:textId="77777777" w:rsidTr="00D67D46">
        <w:trPr>
          <w:trHeight w:val="2619"/>
        </w:trPr>
        <w:tc>
          <w:tcPr>
            <w:tcW w:w="2251" w:type="dxa"/>
          </w:tcPr>
          <w:p w14:paraId="0B58D9F1" w14:textId="221D7C57" w:rsidR="00E67827" w:rsidRPr="00C51408" w:rsidRDefault="00457BC3" w:rsidP="00E86EF8">
            <w:pPr>
              <w:pStyle w:val="TableParagraph"/>
              <w:spacing w:line="268" w:lineRule="exact"/>
              <w:ind w:left="602" w:right="584"/>
              <w:jc w:val="center"/>
              <w:rPr>
                <w:rFonts w:ascii="Garamond" w:hAnsi="Garamond"/>
                <w:sz w:val="24"/>
                <w:szCs w:val="24"/>
              </w:rPr>
            </w:pPr>
            <w:r>
              <w:rPr>
                <w:rFonts w:ascii="Garamond" w:hAnsi="Garamond"/>
                <w:sz w:val="24"/>
                <w:szCs w:val="24"/>
              </w:rPr>
              <w:t>B</w:t>
            </w:r>
            <w:r w:rsidR="00E67827">
              <w:rPr>
                <w:rFonts w:ascii="Garamond" w:hAnsi="Garamond"/>
                <w:sz w:val="24"/>
                <w:szCs w:val="24"/>
              </w:rPr>
              <w:t>.</w:t>
            </w:r>
            <w:r w:rsidR="00EF43A5">
              <w:rPr>
                <w:rFonts w:ascii="Garamond" w:hAnsi="Garamond"/>
                <w:sz w:val="24"/>
                <w:szCs w:val="24"/>
              </w:rPr>
              <w:t>4</w:t>
            </w:r>
          </w:p>
        </w:tc>
        <w:tc>
          <w:tcPr>
            <w:tcW w:w="1694" w:type="dxa"/>
          </w:tcPr>
          <w:p w14:paraId="6AADA9D8" w14:textId="77777777" w:rsidR="00E67827" w:rsidRPr="00C51408" w:rsidRDefault="00E67827" w:rsidP="00E86EF8">
            <w:pPr>
              <w:pStyle w:val="TableParagraph"/>
              <w:spacing w:line="232" w:lineRule="auto"/>
              <w:ind w:left="167" w:right="156" w:firstLine="1"/>
              <w:jc w:val="center"/>
              <w:rPr>
                <w:rFonts w:ascii="Garamond" w:hAnsi="Garamond"/>
                <w:sz w:val="24"/>
                <w:szCs w:val="24"/>
              </w:rPr>
            </w:pPr>
            <w:r w:rsidRPr="00C51408">
              <w:rPr>
                <w:rFonts w:ascii="Garamond" w:hAnsi="Garamond"/>
                <w:sz w:val="24"/>
                <w:szCs w:val="24"/>
              </w:rPr>
              <w:t>Repertorio</w:t>
            </w:r>
            <w:r w:rsidRPr="00C51408">
              <w:rPr>
                <w:rFonts w:ascii="Garamond" w:hAnsi="Garamond"/>
                <w:spacing w:val="1"/>
                <w:sz w:val="24"/>
                <w:szCs w:val="24"/>
              </w:rPr>
              <w:t xml:space="preserve"> </w:t>
            </w:r>
            <w:r w:rsidRPr="00C51408">
              <w:rPr>
                <w:rFonts w:ascii="Garamond" w:hAnsi="Garamond"/>
                <w:w w:val="95"/>
                <w:sz w:val="24"/>
                <w:szCs w:val="24"/>
              </w:rPr>
              <w:t>delle politiche</w:t>
            </w:r>
            <w:r w:rsidRPr="00C51408">
              <w:rPr>
                <w:rFonts w:ascii="Garamond" w:hAnsi="Garamond"/>
                <w:spacing w:val="1"/>
                <w:w w:val="95"/>
                <w:sz w:val="24"/>
                <w:szCs w:val="24"/>
              </w:rPr>
              <w:t xml:space="preserve"> </w:t>
            </w:r>
            <w:r w:rsidRPr="00C51408">
              <w:rPr>
                <w:rFonts w:ascii="Garamond" w:hAnsi="Garamond"/>
                <w:spacing w:val="-1"/>
                <w:w w:val="95"/>
                <w:sz w:val="24"/>
                <w:szCs w:val="24"/>
              </w:rPr>
              <w:t>attive regionali</w:t>
            </w:r>
            <w:r w:rsidRPr="00C51408">
              <w:rPr>
                <w:rFonts w:ascii="Garamond" w:hAnsi="Garamond"/>
                <w:spacing w:val="-54"/>
                <w:w w:val="95"/>
                <w:sz w:val="24"/>
                <w:szCs w:val="24"/>
              </w:rPr>
              <w:t xml:space="preserve"> </w:t>
            </w:r>
            <w:r w:rsidRPr="00C51408">
              <w:rPr>
                <w:rFonts w:ascii="Garamond" w:hAnsi="Garamond"/>
                <w:sz w:val="24"/>
                <w:szCs w:val="24"/>
              </w:rPr>
              <w:t>e</w:t>
            </w:r>
            <w:r w:rsidRPr="00C51408">
              <w:rPr>
                <w:rFonts w:ascii="Garamond" w:hAnsi="Garamond"/>
                <w:spacing w:val="-9"/>
                <w:sz w:val="24"/>
                <w:szCs w:val="24"/>
              </w:rPr>
              <w:t xml:space="preserve"> </w:t>
            </w:r>
            <w:r w:rsidRPr="00C51408">
              <w:rPr>
                <w:rFonts w:ascii="Garamond" w:hAnsi="Garamond"/>
                <w:sz w:val="24"/>
                <w:szCs w:val="24"/>
              </w:rPr>
              <w:t>nazionali</w:t>
            </w:r>
          </w:p>
        </w:tc>
        <w:tc>
          <w:tcPr>
            <w:tcW w:w="2126" w:type="dxa"/>
          </w:tcPr>
          <w:p w14:paraId="2359C59F" w14:textId="77777777" w:rsidR="00E67827" w:rsidRPr="00C51408" w:rsidRDefault="00E67827" w:rsidP="00E86EF8">
            <w:pPr>
              <w:pStyle w:val="TableParagraph"/>
              <w:spacing w:line="232" w:lineRule="auto"/>
              <w:ind w:left="140" w:right="133" w:hanging="7"/>
              <w:jc w:val="center"/>
              <w:rPr>
                <w:rFonts w:ascii="Garamond" w:hAnsi="Garamond"/>
                <w:sz w:val="24"/>
                <w:szCs w:val="24"/>
              </w:rPr>
            </w:pPr>
            <w:r w:rsidRPr="00C51408">
              <w:rPr>
                <w:rFonts w:ascii="Garamond" w:hAnsi="Garamond"/>
                <w:w w:val="95"/>
                <w:sz w:val="24"/>
                <w:szCs w:val="24"/>
              </w:rPr>
              <w:t>Realizzazione del</w:t>
            </w:r>
            <w:r w:rsidRPr="00C51408">
              <w:rPr>
                <w:rFonts w:ascii="Garamond" w:hAnsi="Garamond"/>
                <w:spacing w:val="1"/>
                <w:w w:val="95"/>
                <w:sz w:val="24"/>
                <w:szCs w:val="24"/>
              </w:rPr>
              <w:t xml:space="preserve"> </w:t>
            </w:r>
            <w:r w:rsidRPr="00C51408">
              <w:rPr>
                <w:rFonts w:ascii="Garamond" w:hAnsi="Garamond"/>
                <w:sz w:val="24"/>
                <w:szCs w:val="24"/>
              </w:rPr>
              <w:t>repertorio delle</w:t>
            </w:r>
            <w:r w:rsidRPr="00C51408">
              <w:rPr>
                <w:rFonts w:ascii="Garamond" w:hAnsi="Garamond"/>
                <w:spacing w:val="1"/>
                <w:sz w:val="24"/>
                <w:szCs w:val="24"/>
              </w:rPr>
              <w:t xml:space="preserve"> </w:t>
            </w:r>
            <w:r w:rsidRPr="00C51408">
              <w:rPr>
                <w:rFonts w:ascii="Garamond" w:hAnsi="Garamond"/>
                <w:sz w:val="24"/>
                <w:szCs w:val="24"/>
              </w:rPr>
              <w:t>politiche attive</w:t>
            </w:r>
            <w:r w:rsidRPr="00C51408">
              <w:rPr>
                <w:rFonts w:ascii="Garamond" w:hAnsi="Garamond"/>
                <w:spacing w:val="1"/>
                <w:sz w:val="24"/>
                <w:szCs w:val="24"/>
              </w:rPr>
              <w:t xml:space="preserve"> </w:t>
            </w:r>
            <w:r w:rsidRPr="00C51408">
              <w:rPr>
                <w:rFonts w:ascii="Garamond" w:hAnsi="Garamond"/>
                <w:spacing w:val="-1"/>
                <w:w w:val="95"/>
                <w:sz w:val="24"/>
                <w:szCs w:val="24"/>
              </w:rPr>
              <w:t>regionali</w:t>
            </w:r>
            <w:r w:rsidRPr="00C51408">
              <w:rPr>
                <w:rFonts w:ascii="Garamond" w:hAnsi="Garamond"/>
                <w:spacing w:val="-9"/>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nazionali</w:t>
            </w:r>
          </w:p>
        </w:tc>
        <w:tc>
          <w:tcPr>
            <w:tcW w:w="1152" w:type="dxa"/>
          </w:tcPr>
          <w:p w14:paraId="45FF2BCB" w14:textId="040C93F0" w:rsidR="00E67827" w:rsidRPr="00A11C68" w:rsidRDefault="00866678" w:rsidP="00E86EF8">
            <w:pPr>
              <w:pStyle w:val="TableParagraph"/>
              <w:spacing w:line="268" w:lineRule="exact"/>
              <w:ind w:left="221" w:right="221"/>
              <w:jc w:val="center"/>
              <w:rPr>
                <w:rFonts w:ascii="Garamond" w:hAnsi="Garamond"/>
                <w:sz w:val="24"/>
                <w:szCs w:val="24"/>
              </w:rPr>
            </w:pPr>
            <w:r w:rsidRPr="00A11C68">
              <w:rPr>
                <w:rFonts w:ascii="Garamond" w:hAnsi="Garamond"/>
                <w:w w:val="115"/>
                <w:sz w:val="24"/>
                <w:szCs w:val="24"/>
              </w:rPr>
              <w:t xml:space="preserve">Completamento </w:t>
            </w:r>
            <w:r w:rsidR="00A11C68" w:rsidRPr="00A11C68">
              <w:rPr>
                <w:rFonts w:ascii="Garamond" w:hAnsi="Garamond"/>
                <w:w w:val="115"/>
                <w:sz w:val="24"/>
                <w:szCs w:val="24"/>
              </w:rPr>
              <w:t>disegno e struttura informatica</w:t>
            </w:r>
          </w:p>
        </w:tc>
        <w:tc>
          <w:tcPr>
            <w:tcW w:w="1416" w:type="dxa"/>
          </w:tcPr>
          <w:p w14:paraId="693FEC13" w14:textId="5297966B" w:rsidR="00E67827" w:rsidRPr="00C51408" w:rsidRDefault="001B07BA" w:rsidP="00E86EF8">
            <w:pPr>
              <w:pStyle w:val="TableParagraph"/>
              <w:spacing w:line="264" w:lineRule="exact"/>
              <w:ind w:left="155"/>
              <w:rPr>
                <w:rFonts w:ascii="Garamond" w:hAnsi="Garamond"/>
                <w:sz w:val="24"/>
                <w:szCs w:val="24"/>
              </w:rPr>
            </w:pPr>
            <w:r>
              <w:rPr>
                <w:rFonts w:ascii="Garamond" w:hAnsi="Garamond"/>
                <w:sz w:val="24"/>
                <w:szCs w:val="24"/>
              </w:rPr>
              <w:t xml:space="preserve">Alimentazione </w:t>
            </w:r>
            <w:r w:rsidR="008D4722">
              <w:rPr>
                <w:rFonts w:ascii="Garamond" w:hAnsi="Garamond"/>
                <w:sz w:val="24"/>
                <w:szCs w:val="24"/>
              </w:rPr>
              <w:t>delle politiche di almeno un terzo delle regioni</w:t>
            </w:r>
          </w:p>
          <w:p w14:paraId="322D21B7" w14:textId="4AA1556F" w:rsidR="00E67827" w:rsidRPr="00C51408" w:rsidRDefault="00E67827" w:rsidP="00C72C84">
            <w:pPr>
              <w:pStyle w:val="TableParagraph"/>
              <w:spacing w:line="269" w:lineRule="exact"/>
              <w:ind w:left="155"/>
              <w:rPr>
                <w:rFonts w:ascii="Garamond" w:hAnsi="Garamond"/>
                <w:sz w:val="24"/>
                <w:szCs w:val="24"/>
              </w:rPr>
            </w:pPr>
          </w:p>
        </w:tc>
        <w:tc>
          <w:tcPr>
            <w:tcW w:w="990" w:type="dxa"/>
          </w:tcPr>
          <w:p w14:paraId="470A680F" w14:textId="78CAD4B3" w:rsidR="00E67827" w:rsidRPr="00C51408" w:rsidRDefault="00E1780A" w:rsidP="00D67D46">
            <w:pPr>
              <w:pStyle w:val="TableParagraph"/>
              <w:spacing w:line="264" w:lineRule="exact"/>
              <w:ind w:left="147"/>
              <w:rPr>
                <w:rFonts w:ascii="Garamond" w:hAnsi="Garamond"/>
                <w:sz w:val="24"/>
                <w:szCs w:val="24"/>
              </w:rPr>
            </w:pPr>
            <w:r>
              <w:rPr>
                <w:rFonts w:ascii="Garamond" w:hAnsi="Garamond"/>
                <w:sz w:val="24"/>
                <w:szCs w:val="24"/>
              </w:rPr>
              <w:t>Alimentazione del totale delle politiche</w:t>
            </w:r>
            <w:r w:rsidR="001B07BA">
              <w:rPr>
                <w:rFonts w:ascii="Garamond" w:hAnsi="Garamond"/>
                <w:sz w:val="24"/>
                <w:szCs w:val="24"/>
              </w:rPr>
              <w:t xml:space="preserve"> per tutte le regioni</w:t>
            </w:r>
            <w:r>
              <w:rPr>
                <w:rFonts w:ascii="Garamond" w:hAnsi="Garamond"/>
                <w:sz w:val="24"/>
                <w:szCs w:val="24"/>
              </w:rPr>
              <w:t xml:space="preserve"> </w:t>
            </w:r>
          </w:p>
        </w:tc>
        <w:tc>
          <w:tcPr>
            <w:tcW w:w="30" w:type="dxa"/>
          </w:tcPr>
          <w:p w14:paraId="7546DE83" w14:textId="77777777" w:rsidR="00E67827" w:rsidRPr="00C51408" w:rsidRDefault="00E67827" w:rsidP="00E86EF8">
            <w:pPr>
              <w:pStyle w:val="TableParagraph"/>
              <w:spacing w:line="268" w:lineRule="exact"/>
              <w:ind w:left="470"/>
              <w:rPr>
                <w:rFonts w:ascii="Garamond" w:hAnsi="Garamond"/>
                <w:sz w:val="24"/>
                <w:szCs w:val="24"/>
              </w:rPr>
            </w:pPr>
          </w:p>
        </w:tc>
      </w:tr>
      <w:tr w:rsidR="00980DC5" w:rsidRPr="00C51408" w14:paraId="293968A4" w14:textId="77777777" w:rsidTr="00D05248">
        <w:trPr>
          <w:trHeight w:val="1082"/>
        </w:trPr>
        <w:tc>
          <w:tcPr>
            <w:tcW w:w="2251" w:type="dxa"/>
          </w:tcPr>
          <w:p w14:paraId="6FACDA45" w14:textId="5C4021B7" w:rsidR="00980DC5" w:rsidRPr="00C51408" w:rsidRDefault="00457BC3" w:rsidP="00D05248">
            <w:pPr>
              <w:pStyle w:val="TableParagraph"/>
              <w:spacing w:line="268" w:lineRule="exact"/>
              <w:ind w:left="602" w:right="584"/>
              <w:jc w:val="center"/>
              <w:rPr>
                <w:rFonts w:ascii="Garamond" w:hAnsi="Garamond"/>
                <w:sz w:val="24"/>
                <w:szCs w:val="24"/>
              </w:rPr>
            </w:pPr>
            <w:r>
              <w:rPr>
                <w:rFonts w:ascii="Garamond" w:hAnsi="Garamond"/>
                <w:sz w:val="24"/>
                <w:szCs w:val="24"/>
              </w:rPr>
              <w:t>B</w:t>
            </w:r>
            <w:r w:rsidR="00D411F8">
              <w:rPr>
                <w:rFonts w:ascii="Garamond" w:hAnsi="Garamond"/>
                <w:sz w:val="24"/>
                <w:szCs w:val="24"/>
              </w:rPr>
              <w:t>.</w:t>
            </w:r>
            <w:r w:rsidR="00EF43A5">
              <w:rPr>
                <w:rFonts w:ascii="Garamond" w:hAnsi="Garamond"/>
                <w:sz w:val="24"/>
                <w:szCs w:val="24"/>
              </w:rPr>
              <w:t>5</w:t>
            </w:r>
          </w:p>
        </w:tc>
        <w:tc>
          <w:tcPr>
            <w:tcW w:w="1694" w:type="dxa"/>
          </w:tcPr>
          <w:p w14:paraId="553E727D" w14:textId="10E22278" w:rsidR="00980DC5" w:rsidRPr="00C51408" w:rsidRDefault="00D411F8" w:rsidP="00D05248">
            <w:pPr>
              <w:pStyle w:val="TableParagraph"/>
              <w:spacing w:line="232" w:lineRule="auto"/>
              <w:ind w:left="167" w:right="156" w:firstLine="1"/>
              <w:jc w:val="center"/>
              <w:rPr>
                <w:rFonts w:ascii="Garamond" w:hAnsi="Garamond"/>
                <w:sz w:val="24"/>
                <w:szCs w:val="24"/>
              </w:rPr>
            </w:pPr>
            <w:r>
              <w:rPr>
                <w:rFonts w:ascii="Garamond" w:hAnsi="Garamond"/>
                <w:sz w:val="24"/>
                <w:szCs w:val="24"/>
              </w:rPr>
              <w:t>Realizzazio</w:t>
            </w:r>
            <w:r w:rsidR="004D66D8">
              <w:rPr>
                <w:rFonts w:ascii="Garamond" w:hAnsi="Garamond"/>
                <w:sz w:val="24"/>
                <w:szCs w:val="24"/>
              </w:rPr>
              <w:t>ne piattaforma per l’</w:t>
            </w:r>
            <w:r w:rsidR="00980DC5" w:rsidRPr="00C51408">
              <w:rPr>
                <w:rFonts w:ascii="Garamond" w:hAnsi="Garamond"/>
                <w:sz w:val="24"/>
                <w:szCs w:val="24"/>
              </w:rPr>
              <w:t>incontro domanda e offerta</w:t>
            </w:r>
            <w:r w:rsidR="00980DC5" w:rsidRPr="00C51408">
              <w:rPr>
                <w:rFonts w:ascii="Garamond" w:hAnsi="Garamond"/>
                <w:spacing w:val="1"/>
                <w:sz w:val="24"/>
                <w:szCs w:val="24"/>
              </w:rPr>
              <w:t xml:space="preserve"> </w:t>
            </w:r>
            <w:r w:rsidR="00980DC5" w:rsidRPr="00C51408">
              <w:rPr>
                <w:rFonts w:ascii="Garamond" w:hAnsi="Garamond"/>
                <w:sz w:val="24"/>
                <w:szCs w:val="24"/>
              </w:rPr>
              <w:t>di</w:t>
            </w:r>
            <w:r w:rsidR="00980DC5" w:rsidRPr="00C51408">
              <w:rPr>
                <w:rFonts w:ascii="Garamond" w:hAnsi="Garamond"/>
                <w:spacing w:val="-2"/>
                <w:sz w:val="24"/>
                <w:szCs w:val="24"/>
              </w:rPr>
              <w:t xml:space="preserve"> </w:t>
            </w:r>
            <w:r w:rsidR="00980DC5" w:rsidRPr="00C51408">
              <w:rPr>
                <w:rFonts w:ascii="Garamond" w:hAnsi="Garamond"/>
                <w:sz w:val="24"/>
                <w:szCs w:val="24"/>
              </w:rPr>
              <w:t>lavoro</w:t>
            </w:r>
          </w:p>
        </w:tc>
        <w:tc>
          <w:tcPr>
            <w:tcW w:w="2126" w:type="dxa"/>
          </w:tcPr>
          <w:p w14:paraId="1081CD82" w14:textId="5CBA8EBD" w:rsidR="00F06F61" w:rsidRPr="00C51408" w:rsidRDefault="00F06F61" w:rsidP="00F06F61">
            <w:pPr>
              <w:spacing w:line="235" w:lineRule="auto"/>
              <w:ind w:left="162" w:right="142" w:hanging="5"/>
              <w:jc w:val="center"/>
              <w:rPr>
                <w:rFonts w:ascii="Garamond" w:hAnsi="Garamond"/>
                <w:w w:val="95"/>
                <w:sz w:val="24"/>
                <w:szCs w:val="24"/>
              </w:rPr>
            </w:pPr>
            <w:r>
              <w:rPr>
                <w:rFonts w:ascii="Garamond" w:hAnsi="Garamond"/>
                <w:sz w:val="24"/>
                <w:szCs w:val="24"/>
              </w:rPr>
              <w:t xml:space="preserve">Numero iniziative effettuate rispetto alle programmate </w:t>
            </w:r>
          </w:p>
          <w:p w14:paraId="3F266629" w14:textId="0BD20EA6" w:rsidR="00980DC5" w:rsidRPr="00C51408" w:rsidRDefault="00980DC5" w:rsidP="004D669A">
            <w:pPr>
              <w:pStyle w:val="TableParagraph"/>
              <w:spacing w:line="232" w:lineRule="auto"/>
              <w:ind w:left="140" w:right="133" w:hanging="7"/>
              <w:jc w:val="center"/>
              <w:rPr>
                <w:rFonts w:ascii="Garamond" w:hAnsi="Garamond"/>
                <w:w w:val="95"/>
                <w:sz w:val="24"/>
                <w:szCs w:val="24"/>
              </w:rPr>
            </w:pPr>
          </w:p>
        </w:tc>
        <w:tc>
          <w:tcPr>
            <w:tcW w:w="1152" w:type="dxa"/>
          </w:tcPr>
          <w:p w14:paraId="3F29FE33" w14:textId="156BDCAB" w:rsidR="00980DC5" w:rsidRPr="00C51408" w:rsidRDefault="0037774B" w:rsidP="00D05248">
            <w:pPr>
              <w:pStyle w:val="TableParagraph"/>
              <w:spacing w:line="268" w:lineRule="exact"/>
              <w:ind w:left="221" w:right="221"/>
              <w:jc w:val="center"/>
              <w:rPr>
                <w:rFonts w:ascii="Garamond" w:hAnsi="Garamond"/>
                <w:w w:val="115"/>
                <w:sz w:val="24"/>
                <w:szCs w:val="24"/>
              </w:rPr>
            </w:pPr>
            <w:r>
              <w:rPr>
                <w:rFonts w:ascii="Garamond" w:hAnsi="Garamond"/>
                <w:sz w:val="24"/>
                <w:szCs w:val="24"/>
              </w:rPr>
              <w:t>100</w:t>
            </w:r>
            <w:r w:rsidR="00980DC5" w:rsidRPr="00C51408">
              <w:rPr>
                <w:rFonts w:ascii="Garamond" w:hAnsi="Garamond"/>
                <w:sz w:val="24"/>
                <w:szCs w:val="24"/>
              </w:rPr>
              <w:t>%</w:t>
            </w:r>
          </w:p>
        </w:tc>
        <w:tc>
          <w:tcPr>
            <w:tcW w:w="1416" w:type="dxa"/>
          </w:tcPr>
          <w:p w14:paraId="4909B30F" w14:textId="747343B2" w:rsidR="00980DC5" w:rsidRPr="00C51408" w:rsidRDefault="00F06F61" w:rsidP="00D05248">
            <w:pPr>
              <w:pStyle w:val="TableParagraph"/>
              <w:spacing w:line="250" w:lineRule="exact"/>
              <w:ind w:left="111" w:right="95"/>
              <w:jc w:val="center"/>
              <w:rPr>
                <w:rFonts w:ascii="Garamond" w:hAnsi="Garamond"/>
                <w:sz w:val="24"/>
                <w:szCs w:val="24"/>
              </w:rPr>
            </w:pPr>
            <w:r>
              <w:rPr>
                <w:rFonts w:ascii="Garamond" w:hAnsi="Garamond"/>
                <w:sz w:val="24"/>
                <w:szCs w:val="24"/>
              </w:rPr>
              <w:t>100%</w:t>
            </w:r>
          </w:p>
          <w:p w14:paraId="142719B3" w14:textId="6F8F4BC3" w:rsidR="00980DC5" w:rsidRPr="00C51408" w:rsidRDefault="00980DC5" w:rsidP="00D05248">
            <w:pPr>
              <w:pStyle w:val="TableParagraph"/>
              <w:spacing w:line="264" w:lineRule="exact"/>
              <w:ind w:left="155"/>
              <w:rPr>
                <w:rFonts w:ascii="Garamond" w:hAnsi="Garamond"/>
                <w:sz w:val="24"/>
                <w:szCs w:val="24"/>
              </w:rPr>
            </w:pPr>
          </w:p>
        </w:tc>
        <w:tc>
          <w:tcPr>
            <w:tcW w:w="990" w:type="dxa"/>
          </w:tcPr>
          <w:p w14:paraId="2C652299" w14:textId="3863C136" w:rsidR="00980DC5" w:rsidRPr="00C51408" w:rsidRDefault="00F06F61" w:rsidP="00D05248">
            <w:pPr>
              <w:pStyle w:val="TableParagraph"/>
              <w:spacing w:line="264" w:lineRule="exact"/>
              <w:ind w:left="223"/>
              <w:rPr>
                <w:rFonts w:ascii="Garamond" w:hAnsi="Garamond"/>
                <w:sz w:val="24"/>
                <w:szCs w:val="24"/>
              </w:rPr>
            </w:pPr>
            <w:r>
              <w:rPr>
                <w:rFonts w:ascii="Garamond" w:hAnsi="Garamond"/>
                <w:sz w:val="24"/>
                <w:szCs w:val="24"/>
              </w:rPr>
              <w:t>100%</w:t>
            </w:r>
          </w:p>
        </w:tc>
        <w:tc>
          <w:tcPr>
            <w:tcW w:w="30" w:type="dxa"/>
          </w:tcPr>
          <w:p w14:paraId="3EED1B34" w14:textId="77777777" w:rsidR="00980DC5" w:rsidRPr="00C51408" w:rsidRDefault="00980DC5" w:rsidP="00D05248">
            <w:pPr>
              <w:pStyle w:val="TableParagraph"/>
              <w:spacing w:line="268" w:lineRule="exact"/>
              <w:ind w:left="470"/>
              <w:rPr>
                <w:rFonts w:ascii="Garamond" w:hAnsi="Garamond"/>
                <w:sz w:val="24"/>
                <w:szCs w:val="24"/>
              </w:rPr>
            </w:pPr>
          </w:p>
        </w:tc>
      </w:tr>
      <w:tr w:rsidR="00DA0BA5" w:rsidRPr="00C51408" w14:paraId="593D7065" w14:textId="77777777" w:rsidTr="00D05248">
        <w:trPr>
          <w:trHeight w:val="1082"/>
        </w:trPr>
        <w:tc>
          <w:tcPr>
            <w:tcW w:w="2251" w:type="dxa"/>
          </w:tcPr>
          <w:p w14:paraId="6EDEC9A4" w14:textId="3BD5318A" w:rsidR="00DA0BA5" w:rsidRDefault="00DA0BA5" w:rsidP="00DA0BA5">
            <w:pPr>
              <w:pStyle w:val="TableParagraph"/>
              <w:spacing w:line="268" w:lineRule="exact"/>
              <w:ind w:left="602" w:right="584"/>
              <w:jc w:val="center"/>
              <w:rPr>
                <w:rFonts w:ascii="Garamond" w:hAnsi="Garamond"/>
                <w:sz w:val="24"/>
                <w:szCs w:val="24"/>
              </w:rPr>
            </w:pPr>
            <w:r>
              <w:rPr>
                <w:rFonts w:ascii="Garamond" w:hAnsi="Garamond"/>
                <w:sz w:val="24"/>
                <w:szCs w:val="24"/>
              </w:rPr>
              <w:t>B.6</w:t>
            </w:r>
          </w:p>
        </w:tc>
        <w:tc>
          <w:tcPr>
            <w:tcW w:w="1694" w:type="dxa"/>
          </w:tcPr>
          <w:p w14:paraId="1CA9D144" w14:textId="77777777" w:rsidR="00DA0BA5" w:rsidRPr="00C51408" w:rsidRDefault="00DA0BA5" w:rsidP="00DA0BA5">
            <w:pPr>
              <w:spacing w:line="235" w:lineRule="auto"/>
              <w:ind w:left="158" w:right="138" w:hanging="2"/>
              <w:jc w:val="center"/>
              <w:rPr>
                <w:rFonts w:ascii="Garamond" w:hAnsi="Garamond"/>
                <w:sz w:val="24"/>
                <w:szCs w:val="24"/>
              </w:rPr>
            </w:pPr>
            <w:r>
              <w:rPr>
                <w:rFonts w:ascii="Garamond" w:hAnsi="Garamond"/>
                <w:sz w:val="24"/>
                <w:szCs w:val="24"/>
              </w:rPr>
              <w:t xml:space="preserve">Realizzazione del </w:t>
            </w:r>
            <w:r w:rsidRPr="00C51408">
              <w:rPr>
                <w:rFonts w:ascii="Garamond" w:hAnsi="Garamond"/>
                <w:w w:val="95"/>
                <w:sz w:val="24"/>
                <w:szCs w:val="24"/>
              </w:rPr>
              <w:t>Fascicolo</w:t>
            </w:r>
          </w:p>
          <w:p w14:paraId="73EA8A64" w14:textId="6D5EEBBB" w:rsidR="00DA0BA5" w:rsidRDefault="00DA0BA5" w:rsidP="00DA0BA5">
            <w:pPr>
              <w:pStyle w:val="TableParagraph"/>
              <w:spacing w:line="232" w:lineRule="auto"/>
              <w:ind w:left="167" w:right="156" w:firstLine="1"/>
              <w:jc w:val="center"/>
              <w:rPr>
                <w:rFonts w:ascii="Garamond" w:hAnsi="Garamond"/>
                <w:sz w:val="24"/>
                <w:szCs w:val="24"/>
              </w:rPr>
            </w:pPr>
            <w:r w:rsidRPr="00C51408">
              <w:rPr>
                <w:rFonts w:ascii="Garamond" w:hAnsi="Garamond"/>
                <w:w w:val="95"/>
                <w:sz w:val="24"/>
                <w:szCs w:val="24"/>
              </w:rPr>
              <w:t>Elettronico</w:t>
            </w:r>
            <w:r w:rsidRPr="00C51408">
              <w:rPr>
                <w:rFonts w:ascii="Garamond" w:hAnsi="Garamond"/>
                <w:spacing w:val="1"/>
                <w:w w:val="95"/>
                <w:sz w:val="24"/>
                <w:szCs w:val="24"/>
              </w:rPr>
              <w:t xml:space="preserve"> </w:t>
            </w:r>
            <w:r w:rsidRPr="00C51408">
              <w:rPr>
                <w:rFonts w:ascii="Garamond" w:hAnsi="Garamond"/>
                <w:w w:val="95"/>
                <w:sz w:val="24"/>
                <w:szCs w:val="24"/>
              </w:rPr>
              <w:t>del Lavoratore,</w:t>
            </w:r>
            <w:r w:rsidRPr="00C51408">
              <w:rPr>
                <w:rFonts w:ascii="Garamond" w:hAnsi="Garamond"/>
                <w:spacing w:val="-50"/>
                <w:w w:val="95"/>
                <w:sz w:val="24"/>
                <w:szCs w:val="24"/>
              </w:rPr>
              <w:t xml:space="preserve"> </w:t>
            </w:r>
            <w:r w:rsidRPr="00C51408">
              <w:rPr>
                <w:rFonts w:ascii="Garamond" w:hAnsi="Garamond"/>
                <w:sz w:val="24"/>
                <w:szCs w:val="24"/>
              </w:rPr>
              <w:t>art.</w:t>
            </w:r>
            <w:r w:rsidRPr="00C51408">
              <w:rPr>
                <w:rFonts w:ascii="Garamond" w:hAnsi="Garamond"/>
                <w:spacing w:val="-9"/>
                <w:sz w:val="24"/>
                <w:szCs w:val="24"/>
              </w:rPr>
              <w:t xml:space="preserve"> </w:t>
            </w:r>
            <w:r w:rsidRPr="00C51408">
              <w:rPr>
                <w:rFonts w:ascii="Garamond" w:hAnsi="Garamond"/>
                <w:sz w:val="24"/>
                <w:szCs w:val="24"/>
              </w:rPr>
              <w:t>14</w:t>
            </w:r>
            <w:r w:rsidRPr="00C51408">
              <w:rPr>
                <w:rFonts w:ascii="Garamond" w:hAnsi="Garamond"/>
                <w:spacing w:val="-9"/>
                <w:sz w:val="24"/>
                <w:szCs w:val="24"/>
              </w:rPr>
              <w:t xml:space="preserve"> </w:t>
            </w:r>
            <w:r w:rsidRPr="00C51408">
              <w:rPr>
                <w:rFonts w:ascii="Garamond" w:hAnsi="Garamond"/>
                <w:sz w:val="24"/>
                <w:szCs w:val="24"/>
              </w:rPr>
              <w:t>D.lgs.</w:t>
            </w:r>
            <w:r w:rsidRPr="00C51408">
              <w:rPr>
                <w:rFonts w:ascii="Garamond" w:hAnsi="Garamond"/>
                <w:spacing w:val="-8"/>
                <w:sz w:val="24"/>
                <w:szCs w:val="24"/>
              </w:rPr>
              <w:t xml:space="preserve"> </w:t>
            </w:r>
            <w:r w:rsidRPr="00C51408">
              <w:rPr>
                <w:rFonts w:ascii="Garamond" w:hAnsi="Garamond"/>
                <w:sz w:val="24"/>
                <w:szCs w:val="24"/>
              </w:rPr>
              <w:t>150/2015</w:t>
            </w:r>
          </w:p>
        </w:tc>
        <w:tc>
          <w:tcPr>
            <w:tcW w:w="2126" w:type="dxa"/>
          </w:tcPr>
          <w:p w14:paraId="4DB2C9B3" w14:textId="77777777" w:rsidR="00A93D53" w:rsidRPr="00C51408" w:rsidRDefault="00A93D53" w:rsidP="00A93D53">
            <w:pPr>
              <w:spacing w:line="235" w:lineRule="auto"/>
              <w:ind w:left="162" w:right="142" w:hanging="5"/>
              <w:jc w:val="center"/>
              <w:rPr>
                <w:rFonts w:ascii="Garamond" w:hAnsi="Garamond"/>
                <w:w w:val="95"/>
                <w:sz w:val="24"/>
                <w:szCs w:val="24"/>
              </w:rPr>
            </w:pPr>
            <w:r>
              <w:rPr>
                <w:rFonts w:ascii="Garamond" w:hAnsi="Garamond"/>
                <w:sz w:val="24"/>
                <w:szCs w:val="24"/>
              </w:rPr>
              <w:t xml:space="preserve">Numero iniziative effettuate rispetto alle programmate </w:t>
            </w:r>
          </w:p>
          <w:p w14:paraId="07CC1B3D" w14:textId="6C532B58" w:rsidR="00DA0BA5" w:rsidRDefault="00DA0BA5" w:rsidP="00DA0BA5">
            <w:pPr>
              <w:spacing w:line="235" w:lineRule="auto"/>
              <w:ind w:left="162" w:right="142" w:hanging="5"/>
              <w:jc w:val="center"/>
              <w:rPr>
                <w:rFonts w:ascii="Garamond" w:hAnsi="Garamond"/>
                <w:sz w:val="24"/>
                <w:szCs w:val="24"/>
              </w:rPr>
            </w:pPr>
          </w:p>
        </w:tc>
        <w:tc>
          <w:tcPr>
            <w:tcW w:w="1152" w:type="dxa"/>
          </w:tcPr>
          <w:p w14:paraId="3C3D9ED8" w14:textId="5EF0C63F" w:rsidR="00DA0BA5" w:rsidRDefault="00DA0BA5" w:rsidP="00DA0BA5">
            <w:pPr>
              <w:pStyle w:val="TableParagraph"/>
              <w:spacing w:line="268" w:lineRule="exact"/>
              <w:ind w:left="221" w:right="221"/>
              <w:jc w:val="center"/>
              <w:rPr>
                <w:rFonts w:ascii="Garamond" w:hAnsi="Garamond"/>
                <w:sz w:val="24"/>
                <w:szCs w:val="24"/>
              </w:rPr>
            </w:pPr>
            <w:r w:rsidRPr="00C51408">
              <w:rPr>
                <w:rFonts w:ascii="Garamond" w:hAnsi="Garamond"/>
                <w:sz w:val="24"/>
                <w:szCs w:val="24"/>
              </w:rPr>
              <w:t>10</w:t>
            </w:r>
            <w:r w:rsidR="00A93D53">
              <w:rPr>
                <w:rFonts w:ascii="Garamond" w:hAnsi="Garamond"/>
                <w:sz w:val="24"/>
                <w:szCs w:val="24"/>
              </w:rPr>
              <w:t>0</w:t>
            </w:r>
            <w:r w:rsidRPr="00C51408">
              <w:rPr>
                <w:rFonts w:ascii="Garamond" w:hAnsi="Garamond"/>
                <w:sz w:val="24"/>
                <w:szCs w:val="24"/>
              </w:rPr>
              <w:t>%</w:t>
            </w:r>
          </w:p>
        </w:tc>
        <w:tc>
          <w:tcPr>
            <w:tcW w:w="1416" w:type="dxa"/>
          </w:tcPr>
          <w:p w14:paraId="23039A57" w14:textId="3EE55C17" w:rsidR="00DA0BA5" w:rsidRDefault="00A93D53" w:rsidP="00DA0BA5">
            <w:pPr>
              <w:pStyle w:val="TableParagraph"/>
              <w:spacing w:line="250" w:lineRule="exact"/>
              <w:ind w:left="111" w:right="95"/>
              <w:jc w:val="center"/>
              <w:rPr>
                <w:rFonts w:ascii="Garamond" w:hAnsi="Garamond"/>
                <w:sz w:val="24"/>
                <w:szCs w:val="24"/>
              </w:rPr>
            </w:pPr>
            <w:r>
              <w:rPr>
                <w:rFonts w:ascii="Garamond" w:hAnsi="Garamond"/>
                <w:sz w:val="24"/>
                <w:szCs w:val="24"/>
              </w:rPr>
              <w:t>10</w:t>
            </w:r>
            <w:r w:rsidR="00DA0BA5">
              <w:rPr>
                <w:rFonts w:ascii="Garamond" w:hAnsi="Garamond"/>
                <w:sz w:val="24"/>
                <w:szCs w:val="24"/>
              </w:rPr>
              <w:t>0%</w:t>
            </w:r>
          </w:p>
        </w:tc>
        <w:tc>
          <w:tcPr>
            <w:tcW w:w="990" w:type="dxa"/>
          </w:tcPr>
          <w:p w14:paraId="5C44B539" w14:textId="43382159" w:rsidR="00DA0BA5" w:rsidRDefault="00DA0BA5" w:rsidP="00DA0BA5">
            <w:pPr>
              <w:pStyle w:val="TableParagraph"/>
              <w:spacing w:line="264" w:lineRule="exact"/>
              <w:ind w:left="223"/>
              <w:rPr>
                <w:rFonts w:ascii="Garamond" w:hAnsi="Garamond"/>
                <w:sz w:val="24"/>
                <w:szCs w:val="24"/>
              </w:rPr>
            </w:pPr>
            <w:r>
              <w:rPr>
                <w:rFonts w:ascii="Garamond" w:hAnsi="Garamond"/>
                <w:sz w:val="24"/>
                <w:szCs w:val="24"/>
              </w:rPr>
              <w:t>100%</w:t>
            </w:r>
          </w:p>
        </w:tc>
        <w:tc>
          <w:tcPr>
            <w:tcW w:w="30" w:type="dxa"/>
          </w:tcPr>
          <w:p w14:paraId="52E93FB2" w14:textId="77777777" w:rsidR="00DA0BA5" w:rsidRPr="00C51408" w:rsidRDefault="00DA0BA5" w:rsidP="00DA0BA5">
            <w:pPr>
              <w:pStyle w:val="TableParagraph"/>
              <w:spacing w:line="268" w:lineRule="exact"/>
              <w:ind w:left="470"/>
              <w:rPr>
                <w:rFonts w:ascii="Garamond" w:hAnsi="Garamond"/>
                <w:sz w:val="24"/>
                <w:szCs w:val="24"/>
              </w:rPr>
            </w:pPr>
          </w:p>
        </w:tc>
      </w:tr>
    </w:tbl>
    <w:p w14:paraId="5E230F14" w14:textId="77777777" w:rsidR="00DA0BA5" w:rsidRPr="00C51408" w:rsidRDefault="00DA0BA5" w:rsidP="00D67D46">
      <w:pPr>
        <w:tabs>
          <w:tab w:val="left" w:pos="649"/>
        </w:tabs>
        <w:adjustRightInd w:val="0"/>
        <w:spacing w:before="52" w:line="322" w:lineRule="exact"/>
        <w:rPr>
          <w:rFonts w:ascii="Garamond" w:hAnsi="Garamond"/>
          <w:b/>
          <w:bCs/>
          <w:iCs/>
          <w:color w:val="000000"/>
          <w:sz w:val="24"/>
          <w:szCs w:val="24"/>
        </w:rPr>
      </w:pPr>
    </w:p>
    <w:tbl>
      <w:tblPr>
        <w:tblStyle w:val="Grigliatabella"/>
        <w:tblpPr w:leftFromText="141" w:rightFromText="141" w:vertAnchor="text" w:horzAnchor="margin" w:tblpY="-251"/>
        <w:tblW w:w="9918" w:type="dxa"/>
        <w:tblLayout w:type="fixed"/>
        <w:tblLook w:val="04A0" w:firstRow="1" w:lastRow="0" w:firstColumn="1" w:lastColumn="0" w:noHBand="0" w:noVBand="1"/>
      </w:tblPr>
      <w:tblGrid>
        <w:gridCol w:w="675"/>
        <w:gridCol w:w="567"/>
        <w:gridCol w:w="2835"/>
        <w:gridCol w:w="2410"/>
        <w:gridCol w:w="1021"/>
        <w:gridCol w:w="851"/>
        <w:gridCol w:w="850"/>
        <w:gridCol w:w="709"/>
      </w:tblGrid>
      <w:tr w:rsidR="00D67D46" w:rsidRPr="00C51408" w14:paraId="73D9099B" w14:textId="77777777" w:rsidTr="00D67D46">
        <w:tc>
          <w:tcPr>
            <w:tcW w:w="9918" w:type="dxa"/>
            <w:gridSpan w:val="8"/>
            <w:vAlign w:val="center"/>
          </w:tcPr>
          <w:p w14:paraId="1E6A6CB4" w14:textId="685285CE" w:rsidR="00D67D46" w:rsidRPr="00D67D46" w:rsidRDefault="00D67D46" w:rsidP="00D67D46">
            <w:pPr>
              <w:jc w:val="center"/>
              <w:rPr>
                <w:rFonts w:ascii="Garamond" w:eastAsiaTheme="minorEastAsia" w:hAnsi="Garamond"/>
                <w:b/>
                <w:bCs/>
                <w:sz w:val="24"/>
                <w:szCs w:val="24"/>
              </w:rPr>
            </w:pPr>
            <w:r w:rsidRPr="00C51408">
              <w:rPr>
                <w:rFonts w:ascii="Garamond" w:hAnsi="Garamond"/>
                <w:w w:val="95"/>
                <w:sz w:val="24"/>
                <w:szCs w:val="24"/>
              </w:rPr>
              <w:lastRenderedPageBreak/>
              <w:t>Obiettivi</w:t>
            </w:r>
            <w:r w:rsidRPr="00C51408">
              <w:rPr>
                <w:rFonts w:ascii="Garamond" w:hAnsi="Garamond"/>
                <w:spacing w:val="12"/>
                <w:w w:val="95"/>
                <w:sz w:val="24"/>
                <w:szCs w:val="24"/>
              </w:rPr>
              <w:t xml:space="preserve"> </w:t>
            </w:r>
            <w:r w:rsidRPr="00C51408">
              <w:rPr>
                <w:rFonts w:ascii="Garamond" w:hAnsi="Garamond"/>
                <w:w w:val="95"/>
                <w:sz w:val="24"/>
                <w:szCs w:val="24"/>
              </w:rPr>
              <w:t>Specifici</w:t>
            </w:r>
            <w:r w:rsidRPr="00C51408">
              <w:rPr>
                <w:rFonts w:ascii="Garamond" w:hAnsi="Garamond"/>
                <w:spacing w:val="13"/>
                <w:w w:val="95"/>
                <w:sz w:val="24"/>
                <w:szCs w:val="24"/>
              </w:rPr>
              <w:t xml:space="preserve"> </w:t>
            </w:r>
            <w:r w:rsidRPr="00C51408">
              <w:rPr>
                <w:rFonts w:ascii="Garamond" w:hAnsi="Garamond"/>
                <w:w w:val="95"/>
                <w:sz w:val="24"/>
                <w:szCs w:val="24"/>
              </w:rPr>
              <w:t>del</w:t>
            </w:r>
            <w:r w:rsidRPr="00C51408">
              <w:rPr>
                <w:rFonts w:ascii="Garamond" w:hAnsi="Garamond"/>
                <w:spacing w:val="11"/>
                <w:w w:val="95"/>
                <w:sz w:val="24"/>
                <w:szCs w:val="24"/>
              </w:rPr>
              <w:t xml:space="preserve"> </w:t>
            </w:r>
            <w:r w:rsidRPr="00C51408">
              <w:rPr>
                <w:rFonts w:ascii="Garamond" w:hAnsi="Garamond"/>
                <w:w w:val="95"/>
                <w:sz w:val="24"/>
                <w:szCs w:val="24"/>
              </w:rPr>
              <w:t>triennio</w:t>
            </w:r>
            <w:r w:rsidRPr="00C51408">
              <w:rPr>
                <w:rFonts w:ascii="Garamond" w:hAnsi="Garamond"/>
                <w:spacing w:val="9"/>
                <w:w w:val="95"/>
                <w:sz w:val="24"/>
                <w:szCs w:val="24"/>
              </w:rPr>
              <w:t xml:space="preserve"> </w:t>
            </w:r>
            <w:r w:rsidRPr="00C51408">
              <w:rPr>
                <w:rFonts w:ascii="Garamond" w:hAnsi="Garamond"/>
                <w:w w:val="95"/>
                <w:sz w:val="24"/>
                <w:szCs w:val="24"/>
              </w:rPr>
              <w:t>2022/2024</w:t>
            </w:r>
          </w:p>
        </w:tc>
      </w:tr>
      <w:tr w:rsidR="00980DC5" w:rsidRPr="00C51408" w14:paraId="747D1020" w14:textId="77777777" w:rsidTr="00D05248">
        <w:tc>
          <w:tcPr>
            <w:tcW w:w="9918" w:type="dxa"/>
            <w:gridSpan w:val="8"/>
          </w:tcPr>
          <w:p w14:paraId="7DBDC6B5" w14:textId="67900203" w:rsidR="00980DC5" w:rsidRPr="00D67D46" w:rsidRDefault="00457BC3" w:rsidP="00D05248">
            <w:pPr>
              <w:jc w:val="both"/>
              <w:rPr>
                <w:rFonts w:ascii="Garamond" w:eastAsiaTheme="minorEastAsia" w:hAnsi="Garamond"/>
                <w:b/>
                <w:bCs/>
                <w:sz w:val="24"/>
                <w:szCs w:val="24"/>
              </w:rPr>
            </w:pPr>
            <w:r w:rsidRPr="00D67D46">
              <w:rPr>
                <w:rFonts w:ascii="Garamond" w:eastAsiaTheme="minorEastAsia" w:hAnsi="Garamond"/>
                <w:b/>
                <w:bCs/>
                <w:sz w:val="24"/>
                <w:szCs w:val="24"/>
              </w:rPr>
              <w:t>C</w:t>
            </w:r>
            <w:r w:rsidR="007F58EE" w:rsidRPr="00D67D46">
              <w:rPr>
                <w:rFonts w:ascii="Garamond" w:eastAsiaTheme="minorEastAsia" w:hAnsi="Garamond"/>
                <w:b/>
                <w:bCs/>
                <w:sz w:val="24"/>
                <w:szCs w:val="24"/>
              </w:rPr>
              <w:t xml:space="preserve"> </w:t>
            </w:r>
            <w:r w:rsidR="00980DC5" w:rsidRPr="00D67D46">
              <w:rPr>
                <w:rFonts w:ascii="Garamond" w:eastAsiaTheme="minorEastAsia" w:hAnsi="Garamond"/>
                <w:b/>
                <w:bCs/>
                <w:sz w:val="24"/>
                <w:szCs w:val="24"/>
              </w:rPr>
              <w:t xml:space="preserve">- </w:t>
            </w:r>
            <w:r w:rsidR="00D63165" w:rsidRPr="00D67D46">
              <w:rPr>
                <w:rFonts w:ascii="Garamond" w:hAnsi="Garamond"/>
                <w:b/>
                <w:bCs/>
                <w:w w:val="95"/>
                <w:sz w:val="24"/>
                <w:szCs w:val="24"/>
              </w:rPr>
              <w:t>Programmazione</w:t>
            </w:r>
            <w:r w:rsidR="00D63165" w:rsidRPr="00D67D46">
              <w:rPr>
                <w:rFonts w:ascii="Garamond" w:hAnsi="Garamond"/>
                <w:b/>
                <w:bCs/>
                <w:spacing w:val="17"/>
                <w:w w:val="95"/>
                <w:sz w:val="24"/>
                <w:szCs w:val="24"/>
              </w:rPr>
              <w:t xml:space="preserve"> </w:t>
            </w:r>
            <w:r w:rsidR="00D63165" w:rsidRPr="00D67D46">
              <w:rPr>
                <w:rFonts w:ascii="Garamond" w:hAnsi="Garamond"/>
                <w:b/>
                <w:bCs/>
                <w:w w:val="95"/>
                <w:sz w:val="24"/>
                <w:szCs w:val="24"/>
              </w:rPr>
              <w:t>e</w:t>
            </w:r>
            <w:r w:rsidR="00D63165" w:rsidRPr="00D67D46">
              <w:rPr>
                <w:rFonts w:ascii="Garamond" w:hAnsi="Garamond"/>
                <w:b/>
                <w:bCs/>
                <w:spacing w:val="13"/>
                <w:w w:val="95"/>
                <w:sz w:val="24"/>
                <w:szCs w:val="24"/>
              </w:rPr>
              <w:t xml:space="preserve"> gestione al servizio delle politiche attive del lavoro dei fondi cofinanziati dalle risorse comunitarie. C</w:t>
            </w:r>
            <w:r w:rsidR="00D63165" w:rsidRPr="00D67D46">
              <w:rPr>
                <w:rFonts w:ascii="Garamond" w:hAnsi="Garamond"/>
                <w:b/>
                <w:bCs/>
                <w:w w:val="95"/>
                <w:sz w:val="24"/>
                <w:szCs w:val="24"/>
              </w:rPr>
              <w:t>oordinamento</w:t>
            </w:r>
            <w:r w:rsidR="00D63165" w:rsidRPr="00D67D46">
              <w:rPr>
                <w:rFonts w:ascii="Garamond" w:hAnsi="Garamond"/>
                <w:b/>
                <w:bCs/>
                <w:spacing w:val="17"/>
                <w:w w:val="95"/>
                <w:sz w:val="24"/>
                <w:szCs w:val="24"/>
              </w:rPr>
              <w:t xml:space="preserve"> </w:t>
            </w:r>
            <w:r w:rsidR="00D63165" w:rsidRPr="00D67D46">
              <w:rPr>
                <w:rFonts w:ascii="Garamond" w:hAnsi="Garamond"/>
                <w:b/>
                <w:bCs/>
                <w:w w:val="95"/>
                <w:sz w:val="24"/>
                <w:szCs w:val="24"/>
              </w:rPr>
              <w:t>dei</w:t>
            </w:r>
            <w:r w:rsidR="00D63165" w:rsidRPr="00D67D46">
              <w:rPr>
                <w:rFonts w:ascii="Garamond" w:hAnsi="Garamond"/>
                <w:b/>
                <w:bCs/>
                <w:spacing w:val="17"/>
                <w:w w:val="95"/>
                <w:sz w:val="24"/>
                <w:szCs w:val="24"/>
              </w:rPr>
              <w:t xml:space="preserve"> </w:t>
            </w:r>
            <w:r w:rsidR="00D63165" w:rsidRPr="00D67D46">
              <w:rPr>
                <w:rFonts w:ascii="Garamond" w:hAnsi="Garamond"/>
                <w:b/>
                <w:bCs/>
                <w:w w:val="95"/>
                <w:sz w:val="24"/>
                <w:szCs w:val="24"/>
              </w:rPr>
              <w:t>programmi</w:t>
            </w:r>
            <w:r w:rsidR="00D63165" w:rsidRPr="00D67D46">
              <w:rPr>
                <w:rFonts w:ascii="Garamond" w:hAnsi="Garamond"/>
                <w:b/>
                <w:bCs/>
                <w:spacing w:val="13"/>
                <w:w w:val="95"/>
                <w:sz w:val="24"/>
                <w:szCs w:val="24"/>
              </w:rPr>
              <w:t xml:space="preserve"> </w:t>
            </w:r>
            <w:r w:rsidR="00D63165" w:rsidRPr="00D67D46">
              <w:rPr>
                <w:rFonts w:ascii="Garamond" w:hAnsi="Garamond"/>
                <w:b/>
                <w:bCs/>
                <w:w w:val="95"/>
                <w:sz w:val="24"/>
                <w:szCs w:val="24"/>
              </w:rPr>
              <w:t>cofinanziati</w:t>
            </w:r>
            <w:r w:rsidR="00D63165" w:rsidRPr="00D67D46">
              <w:rPr>
                <w:rFonts w:ascii="Garamond" w:hAnsi="Garamond"/>
                <w:b/>
                <w:bCs/>
                <w:spacing w:val="13"/>
                <w:w w:val="95"/>
                <w:sz w:val="24"/>
                <w:szCs w:val="24"/>
              </w:rPr>
              <w:t xml:space="preserve"> </w:t>
            </w:r>
            <w:r w:rsidR="00D63165" w:rsidRPr="00D67D46">
              <w:rPr>
                <w:rFonts w:ascii="Garamond" w:hAnsi="Garamond"/>
                <w:b/>
                <w:bCs/>
                <w:w w:val="95"/>
                <w:sz w:val="24"/>
                <w:szCs w:val="24"/>
              </w:rPr>
              <w:t>del</w:t>
            </w:r>
            <w:r w:rsidR="00D63165" w:rsidRPr="00D67D46">
              <w:rPr>
                <w:rFonts w:ascii="Garamond" w:hAnsi="Garamond"/>
                <w:b/>
                <w:bCs/>
                <w:spacing w:val="27"/>
                <w:w w:val="95"/>
                <w:sz w:val="24"/>
                <w:szCs w:val="24"/>
              </w:rPr>
              <w:t xml:space="preserve"> </w:t>
            </w:r>
            <w:r w:rsidR="00D63165" w:rsidRPr="00D67D46">
              <w:rPr>
                <w:rFonts w:ascii="Garamond" w:hAnsi="Garamond"/>
                <w:b/>
                <w:bCs/>
                <w:w w:val="95"/>
                <w:sz w:val="24"/>
                <w:szCs w:val="24"/>
              </w:rPr>
              <w:t>Fondo</w:t>
            </w:r>
            <w:r w:rsidR="00D63165" w:rsidRPr="00D67D46">
              <w:rPr>
                <w:rFonts w:ascii="Garamond" w:hAnsi="Garamond"/>
                <w:b/>
                <w:bCs/>
                <w:spacing w:val="16"/>
                <w:w w:val="95"/>
                <w:sz w:val="24"/>
                <w:szCs w:val="24"/>
              </w:rPr>
              <w:t xml:space="preserve"> </w:t>
            </w:r>
            <w:proofErr w:type="gramStart"/>
            <w:r w:rsidR="00D63165" w:rsidRPr="00D67D46">
              <w:rPr>
                <w:rFonts w:ascii="Garamond" w:hAnsi="Garamond"/>
                <w:b/>
                <w:bCs/>
                <w:w w:val="95"/>
                <w:sz w:val="24"/>
                <w:szCs w:val="24"/>
              </w:rPr>
              <w:t xml:space="preserve">Sociale </w:t>
            </w:r>
            <w:r w:rsidR="00D63165" w:rsidRPr="00D67D46">
              <w:rPr>
                <w:rFonts w:ascii="Garamond" w:hAnsi="Garamond"/>
                <w:b/>
                <w:bCs/>
                <w:spacing w:val="-64"/>
                <w:w w:val="95"/>
                <w:sz w:val="24"/>
                <w:szCs w:val="24"/>
              </w:rPr>
              <w:t xml:space="preserve"> </w:t>
            </w:r>
            <w:r w:rsidR="00D63165" w:rsidRPr="00D67D46">
              <w:rPr>
                <w:rFonts w:ascii="Garamond" w:hAnsi="Garamond"/>
                <w:b/>
                <w:bCs/>
                <w:sz w:val="24"/>
                <w:szCs w:val="24"/>
              </w:rPr>
              <w:t>europeo</w:t>
            </w:r>
            <w:proofErr w:type="gramEnd"/>
            <w:r w:rsidR="00D63165" w:rsidRPr="00D67D46">
              <w:rPr>
                <w:rFonts w:ascii="Garamond" w:hAnsi="Garamond"/>
                <w:b/>
                <w:bCs/>
                <w:sz w:val="24"/>
                <w:szCs w:val="24"/>
              </w:rPr>
              <w:t xml:space="preserve"> +</w:t>
            </w:r>
          </w:p>
        </w:tc>
      </w:tr>
      <w:tr w:rsidR="00980DC5" w:rsidRPr="00C51408" w14:paraId="1EF0613A" w14:textId="77777777" w:rsidTr="00D05248">
        <w:tc>
          <w:tcPr>
            <w:tcW w:w="1242" w:type="dxa"/>
            <w:gridSpan w:val="2"/>
          </w:tcPr>
          <w:p w14:paraId="7CE09DEC" w14:textId="77777777" w:rsidR="00980DC5" w:rsidRPr="00C51408" w:rsidRDefault="00980DC5" w:rsidP="00D05248">
            <w:pPr>
              <w:jc w:val="both"/>
              <w:rPr>
                <w:rFonts w:ascii="Garamond" w:eastAsiaTheme="minorEastAsia" w:hAnsi="Garamond"/>
                <w:sz w:val="24"/>
                <w:szCs w:val="24"/>
              </w:rPr>
            </w:pPr>
            <w:proofErr w:type="spellStart"/>
            <w:r w:rsidRPr="00C51408">
              <w:rPr>
                <w:rFonts w:ascii="Garamond" w:eastAsiaTheme="minorEastAsia" w:hAnsi="Garamond"/>
                <w:sz w:val="24"/>
                <w:szCs w:val="24"/>
              </w:rPr>
              <w:t>Descri</w:t>
            </w:r>
            <w:proofErr w:type="spellEnd"/>
            <w:r w:rsidR="007F58EE" w:rsidRPr="00C51408">
              <w:rPr>
                <w:rFonts w:ascii="Garamond" w:eastAsiaTheme="minorEastAsia" w:hAnsi="Garamond"/>
                <w:sz w:val="24"/>
                <w:szCs w:val="24"/>
              </w:rPr>
              <w:t>-</w:t>
            </w:r>
            <w:r w:rsidRPr="00C51408">
              <w:rPr>
                <w:rFonts w:ascii="Garamond" w:eastAsiaTheme="minorEastAsia" w:hAnsi="Garamond"/>
                <w:sz w:val="24"/>
                <w:szCs w:val="24"/>
              </w:rPr>
              <w:t>zione</w:t>
            </w:r>
          </w:p>
        </w:tc>
        <w:tc>
          <w:tcPr>
            <w:tcW w:w="8676" w:type="dxa"/>
            <w:gridSpan w:val="6"/>
          </w:tcPr>
          <w:p w14:paraId="3976977F" w14:textId="77777777" w:rsidR="004703DA" w:rsidRDefault="004703DA" w:rsidP="00D05248">
            <w:pPr>
              <w:jc w:val="both"/>
              <w:rPr>
                <w:rFonts w:ascii="Garamond" w:eastAsiaTheme="minorEastAsia" w:hAnsi="Garamond"/>
                <w:sz w:val="24"/>
                <w:szCs w:val="24"/>
              </w:rPr>
            </w:pPr>
            <w:r>
              <w:rPr>
                <w:rFonts w:ascii="Garamond" w:eastAsiaTheme="minorEastAsia" w:hAnsi="Garamond"/>
                <w:sz w:val="24"/>
                <w:szCs w:val="24"/>
              </w:rPr>
              <w:t>S</w:t>
            </w:r>
            <w:r w:rsidRPr="00C51408">
              <w:rPr>
                <w:rFonts w:ascii="Garamond" w:eastAsiaTheme="minorEastAsia" w:hAnsi="Garamond"/>
                <w:sz w:val="24"/>
                <w:szCs w:val="24"/>
              </w:rPr>
              <w:t>econdo quanto previsto dall’ art. 21 del Reg. (UE)1060/2021 entro tre mesi dalla presentazione dell’accordo di partenariato alla Commissione europea sarà predisposta la bozza di programma nazionale “Piano Nazionale Giovani, donne e lavoro” per attuare i fondi per il periodo compreso fra il 01 gennaio 2021 e il 31 dicembre 2022 che sarà, poi, sottoposta all’approvazione della Commissione europea.</w:t>
            </w:r>
          </w:p>
          <w:p w14:paraId="2C1CDF36" w14:textId="77777777" w:rsidR="00980DC5" w:rsidRPr="00C51408" w:rsidRDefault="00980DC5" w:rsidP="00D05248">
            <w:pPr>
              <w:jc w:val="both"/>
              <w:rPr>
                <w:rFonts w:ascii="Garamond" w:eastAsiaTheme="minorEastAsia" w:hAnsi="Garamond"/>
                <w:sz w:val="24"/>
                <w:szCs w:val="24"/>
              </w:rPr>
            </w:pPr>
            <w:r w:rsidRPr="00C51408">
              <w:rPr>
                <w:rFonts w:ascii="Garamond" w:eastAsiaTheme="minorEastAsia" w:hAnsi="Garamond"/>
                <w:sz w:val="24"/>
                <w:szCs w:val="24"/>
              </w:rPr>
              <w:t>Nel corso dell’anno sarà avviata e definita la riprogrammazione del POC SPAO al fine di introitare la quota di cofinanziamento nazionale resa disponibile in attuazione di quanto disposto dai commi 2 e 3 dall’articolo 242 del DL 34/2020 “Rilancio”, secondo cui le risorse che si rendono disponibili a seguito della modifica del tasso di cofinanziamento comunitario, confluiranno nel Programma Operativo Complementare al PON SPAO (POC SPAO), consentendo in tal modo di utilizzare tutte le risorse in capo al “Fondo di Rotazione”, liberate dalla rendicontazione al 100% in quota comunitaria, nell’anno contabile 2020/2021.</w:t>
            </w:r>
          </w:p>
          <w:p w14:paraId="7D55CFBA" w14:textId="77777777" w:rsidR="00EA50CB" w:rsidRPr="00C51408" w:rsidRDefault="00EA50CB" w:rsidP="00EA50CB">
            <w:pPr>
              <w:jc w:val="both"/>
              <w:rPr>
                <w:rFonts w:ascii="Garamond" w:eastAsiaTheme="minorEastAsia" w:hAnsi="Garamond"/>
                <w:sz w:val="24"/>
                <w:szCs w:val="24"/>
              </w:rPr>
            </w:pPr>
            <w:r w:rsidRPr="00C51408">
              <w:rPr>
                <w:rFonts w:ascii="Garamond" w:eastAsiaTheme="minorEastAsia" w:hAnsi="Garamond"/>
                <w:sz w:val="24"/>
                <w:szCs w:val="24"/>
              </w:rPr>
              <w:t>L’Autorità di Gestione realizzerà tutte le attività finalizzate al raggiungimento dei target di spesa n+3 dei PON IOG e SPAO.</w:t>
            </w:r>
          </w:p>
          <w:p w14:paraId="7BA633C2" w14:textId="77777777" w:rsidR="00135D18" w:rsidRPr="00C51408" w:rsidRDefault="00135D18" w:rsidP="00135D18">
            <w:pPr>
              <w:spacing w:line="235" w:lineRule="auto"/>
              <w:ind w:left="4" w:right="85"/>
              <w:jc w:val="both"/>
              <w:rPr>
                <w:rFonts w:ascii="Garamond" w:hAnsi="Garamond"/>
                <w:sz w:val="24"/>
                <w:szCs w:val="24"/>
              </w:rPr>
            </w:pPr>
            <w:r w:rsidRPr="00C51408">
              <w:rPr>
                <w:rFonts w:ascii="Garamond" w:hAnsi="Garamond"/>
                <w:sz w:val="24"/>
                <w:szCs w:val="24"/>
              </w:rPr>
              <w:t>ANPAL autorità capofila del FSE in Italia accompagnerà le autorità di gestione dei Programmi</w:t>
            </w:r>
            <w:r w:rsidRPr="00C51408">
              <w:rPr>
                <w:rFonts w:ascii="Garamond" w:hAnsi="Garamond"/>
                <w:spacing w:val="-52"/>
                <w:sz w:val="24"/>
                <w:szCs w:val="24"/>
              </w:rPr>
              <w:t xml:space="preserve"> </w:t>
            </w:r>
            <w:r w:rsidRPr="00C51408">
              <w:rPr>
                <w:rFonts w:ascii="Garamond" w:hAnsi="Garamond"/>
                <w:spacing w:val="-1"/>
                <w:sz w:val="24"/>
                <w:szCs w:val="24"/>
              </w:rPr>
              <w:t xml:space="preserve">operativi del FSE </w:t>
            </w:r>
            <w:r w:rsidRPr="00C51408">
              <w:rPr>
                <w:rFonts w:ascii="Garamond" w:hAnsi="Garamond"/>
                <w:sz w:val="24"/>
                <w:szCs w:val="24"/>
              </w:rPr>
              <w:t>nell'attuazione degli obiettivi tematici e delle priorità di investimento previsti</w:t>
            </w:r>
            <w:r w:rsidRPr="00C51408">
              <w:rPr>
                <w:rFonts w:ascii="Garamond" w:hAnsi="Garamond"/>
                <w:spacing w:val="-52"/>
                <w:sz w:val="24"/>
                <w:szCs w:val="24"/>
              </w:rPr>
              <w:t xml:space="preserve"> </w:t>
            </w:r>
            <w:r w:rsidRPr="00C51408">
              <w:rPr>
                <w:rFonts w:ascii="Garamond" w:hAnsi="Garamond"/>
                <w:sz w:val="24"/>
                <w:szCs w:val="24"/>
              </w:rPr>
              <w:t>anche alla luce dell’emergenza da COVID e qualora necessario, in relazione all’emergenza</w:t>
            </w:r>
            <w:r w:rsidRPr="00C51408">
              <w:rPr>
                <w:rFonts w:ascii="Garamond" w:hAnsi="Garamond"/>
                <w:spacing w:val="1"/>
                <w:sz w:val="24"/>
                <w:szCs w:val="24"/>
              </w:rPr>
              <w:t xml:space="preserve"> </w:t>
            </w:r>
            <w:r w:rsidRPr="00C51408">
              <w:rPr>
                <w:rFonts w:ascii="Garamond" w:hAnsi="Garamond"/>
                <w:w w:val="95"/>
                <w:sz w:val="24"/>
                <w:szCs w:val="24"/>
              </w:rPr>
              <w:t>epidemiologica,</w:t>
            </w:r>
            <w:r w:rsidRPr="00C51408">
              <w:rPr>
                <w:rFonts w:ascii="Garamond" w:hAnsi="Garamond"/>
                <w:spacing w:val="1"/>
                <w:w w:val="95"/>
                <w:sz w:val="24"/>
                <w:szCs w:val="24"/>
              </w:rPr>
              <w:t xml:space="preserve"> </w:t>
            </w:r>
            <w:r w:rsidRPr="00C51408">
              <w:rPr>
                <w:rFonts w:ascii="Garamond" w:hAnsi="Garamond"/>
                <w:w w:val="95"/>
                <w:sz w:val="24"/>
                <w:szCs w:val="24"/>
              </w:rPr>
              <w:t>l’Agenzia</w:t>
            </w:r>
            <w:r w:rsidRPr="00C51408">
              <w:rPr>
                <w:rFonts w:ascii="Garamond" w:hAnsi="Garamond"/>
                <w:spacing w:val="1"/>
                <w:w w:val="95"/>
                <w:sz w:val="24"/>
                <w:szCs w:val="24"/>
              </w:rPr>
              <w:t xml:space="preserve"> </w:t>
            </w:r>
            <w:r w:rsidRPr="00C51408">
              <w:rPr>
                <w:rFonts w:ascii="Garamond" w:hAnsi="Garamond"/>
                <w:w w:val="95"/>
                <w:sz w:val="24"/>
                <w:szCs w:val="24"/>
              </w:rPr>
              <w:t>supporterà</w:t>
            </w:r>
            <w:r w:rsidRPr="00C51408">
              <w:rPr>
                <w:rFonts w:ascii="Garamond" w:hAnsi="Garamond"/>
                <w:spacing w:val="1"/>
                <w:w w:val="95"/>
                <w:sz w:val="24"/>
                <w:szCs w:val="24"/>
              </w:rPr>
              <w:t xml:space="preserve"> </w:t>
            </w:r>
            <w:r w:rsidRPr="00C51408">
              <w:rPr>
                <w:rFonts w:ascii="Garamond" w:hAnsi="Garamond"/>
                <w:w w:val="95"/>
                <w:sz w:val="24"/>
                <w:szCs w:val="24"/>
              </w:rPr>
              <w:t>le</w:t>
            </w:r>
            <w:r w:rsidRPr="00C51408">
              <w:rPr>
                <w:rFonts w:ascii="Garamond" w:hAnsi="Garamond"/>
                <w:spacing w:val="1"/>
                <w:w w:val="95"/>
                <w:sz w:val="24"/>
                <w:szCs w:val="24"/>
              </w:rPr>
              <w:t xml:space="preserve"> </w:t>
            </w:r>
            <w:r w:rsidRPr="00C51408">
              <w:rPr>
                <w:rFonts w:ascii="Garamond" w:hAnsi="Garamond"/>
                <w:w w:val="95"/>
                <w:sz w:val="24"/>
                <w:szCs w:val="24"/>
              </w:rPr>
              <w:t>amministrazioni</w:t>
            </w:r>
            <w:r w:rsidRPr="00C51408">
              <w:rPr>
                <w:rFonts w:ascii="Garamond" w:hAnsi="Garamond"/>
                <w:spacing w:val="1"/>
                <w:w w:val="95"/>
                <w:sz w:val="24"/>
                <w:szCs w:val="24"/>
              </w:rPr>
              <w:t xml:space="preserve"> </w:t>
            </w:r>
            <w:r w:rsidRPr="00C51408">
              <w:rPr>
                <w:rFonts w:ascii="Garamond" w:hAnsi="Garamond"/>
                <w:w w:val="95"/>
                <w:sz w:val="24"/>
                <w:szCs w:val="24"/>
              </w:rPr>
              <w:t>nella</w:t>
            </w:r>
            <w:r w:rsidRPr="00C51408">
              <w:rPr>
                <w:rFonts w:ascii="Garamond" w:hAnsi="Garamond"/>
                <w:spacing w:val="1"/>
                <w:w w:val="95"/>
                <w:sz w:val="24"/>
                <w:szCs w:val="24"/>
              </w:rPr>
              <w:t xml:space="preserve"> </w:t>
            </w:r>
            <w:r w:rsidRPr="00C51408">
              <w:rPr>
                <w:rFonts w:ascii="Garamond" w:hAnsi="Garamond"/>
                <w:w w:val="95"/>
                <w:sz w:val="24"/>
                <w:szCs w:val="24"/>
              </w:rPr>
              <w:t>riprogrammazione</w:t>
            </w:r>
            <w:r w:rsidRPr="00C51408">
              <w:rPr>
                <w:rFonts w:ascii="Garamond" w:hAnsi="Garamond"/>
                <w:spacing w:val="1"/>
                <w:w w:val="95"/>
                <w:sz w:val="24"/>
                <w:szCs w:val="24"/>
              </w:rPr>
              <w:t xml:space="preserve"> </w:t>
            </w:r>
            <w:r w:rsidRPr="00C51408">
              <w:rPr>
                <w:rFonts w:ascii="Garamond" w:hAnsi="Garamond"/>
                <w:w w:val="95"/>
                <w:sz w:val="24"/>
                <w:szCs w:val="24"/>
              </w:rPr>
              <w:t>dei</w:t>
            </w:r>
            <w:r w:rsidRPr="00C51408">
              <w:rPr>
                <w:rFonts w:ascii="Garamond" w:hAnsi="Garamond"/>
                <w:spacing w:val="1"/>
                <w:w w:val="95"/>
                <w:sz w:val="24"/>
                <w:szCs w:val="24"/>
              </w:rPr>
              <w:t xml:space="preserve"> </w:t>
            </w:r>
            <w:r w:rsidRPr="00C51408">
              <w:rPr>
                <w:rFonts w:ascii="Garamond" w:hAnsi="Garamond"/>
                <w:w w:val="95"/>
                <w:sz w:val="24"/>
                <w:szCs w:val="24"/>
              </w:rPr>
              <w:t>rispettivi</w:t>
            </w:r>
            <w:r w:rsidRPr="00C51408">
              <w:rPr>
                <w:rFonts w:ascii="Garamond" w:hAnsi="Garamond"/>
                <w:spacing w:val="1"/>
                <w:w w:val="95"/>
                <w:sz w:val="24"/>
                <w:szCs w:val="24"/>
              </w:rPr>
              <w:t xml:space="preserve"> </w:t>
            </w:r>
            <w:r w:rsidRPr="00C51408">
              <w:rPr>
                <w:rFonts w:ascii="Garamond" w:hAnsi="Garamond"/>
                <w:sz w:val="24"/>
                <w:szCs w:val="24"/>
              </w:rPr>
              <w:t>Programmi</w:t>
            </w:r>
            <w:r w:rsidRPr="00C51408">
              <w:rPr>
                <w:rFonts w:ascii="Garamond" w:hAnsi="Garamond"/>
                <w:spacing w:val="-2"/>
                <w:sz w:val="24"/>
                <w:szCs w:val="24"/>
              </w:rPr>
              <w:t xml:space="preserve"> </w:t>
            </w:r>
            <w:r w:rsidRPr="00C51408">
              <w:rPr>
                <w:rFonts w:ascii="Garamond" w:hAnsi="Garamond"/>
                <w:sz w:val="24"/>
                <w:szCs w:val="24"/>
              </w:rPr>
              <w:t>operativi</w:t>
            </w:r>
            <w:r w:rsidRPr="00C51408">
              <w:rPr>
                <w:rFonts w:ascii="Garamond" w:hAnsi="Garamond"/>
                <w:spacing w:val="-2"/>
                <w:sz w:val="24"/>
                <w:szCs w:val="24"/>
              </w:rPr>
              <w:t xml:space="preserve"> </w:t>
            </w:r>
            <w:r w:rsidRPr="00C51408">
              <w:rPr>
                <w:rFonts w:ascii="Garamond" w:hAnsi="Garamond"/>
                <w:sz w:val="24"/>
                <w:szCs w:val="24"/>
              </w:rPr>
              <w:t>interessati</w:t>
            </w:r>
            <w:r w:rsidRPr="00C51408">
              <w:rPr>
                <w:rFonts w:ascii="Garamond" w:hAnsi="Garamond"/>
                <w:spacing w:val="-2"/>
                <w:sz w:val="24"/>
                <w:szCs w:val="24"/>
              </w:rPr>
              <w:t xml:space="preserve"> </w:t>
            </w:r>
            <w:r w:rsidRPr="00C51408">
              <w:rPr>
                <w:rFonts w:ascii="Garamond" w:hAnsi="Garamond"/>
                <w:sz w:val="24"/>
                <w:szCs w:val="24"/>
              </w:rPr>
              <w:t>da</w:t>
            </w:r>
            <w:r w:rsidRPr="00C51408">
              <w:rPr>
                <w:rFonts w:ascii="Garamond" w:hAnsi="Garamond"/>
                <w:spacing w:val="-2"/>
                <w:sz w:val="24"/>
                <w:szCs w:val="24"/>
              </w:rPr>
              <w:t xml:space="preserve"> </w:t>
            </w:r>
            <w:r w:rsidRPr="00C51408">
              <w:rPr>
                <w:rFonts w:ascii="Garamond" w:hAnsi="Garamond"/>
                <w:sz w:val="24"/>
                <w:szCs w:val="24"/>
              </w:rPr>
              <w:t>REACT</w:t>
            </w:r>
            <w:r w:rsidRPr="00C51408">
              <w:rPr>
                <w:rFonts w:ascii="Garamond" w:hAnsi="Garamond"/>
                <w:spacing w:val="-1"/>
                <w:sz w:val="24"/>
                <w:szCs w:val="24"/>
              </w:rPr>
              <w:t xml:space="preserve"> </w:t>
            </w:r>
            <w:r w:rsidRPr="00C51408">
              <w:rPr>
                <w:rFonts w:ascii="Garamond" w:hAnsi="Garamond"/>
                <w:sz w:val="24"/>
                <w:szCs w:val="24"/>
              </w:rPr>
              <w:t>EU.</w:t>
            </w:r>
          </w:p>
          <w:p w14:paraId="321C95B5" w14:textId="77777777" w:rsidR="00135D18" w:rsidRPr="00C51408" w:rsidRDefault="00135D18" w:rsidP="00135D18">
            <w:pPr>
              <w:spacing w:line="235" w:lineRule="auto"/>
              <w:ind w:left="4" w:right="83"/>
              <w:jc w:val="both"/>
              <w:rPr>
                <w:rFonts w:ascii="Garamond" w:hAnsi="Garamond"/>
                <w:sz w:val="24"/>
                <w:szCs w:val="24"/>
              </w:rPr>
            </w:pPr>
            <w:r w:rsidRPr="00C51408">
              <w:rPr>
                <w:rFonts w:ascii="Garamond" w:hAnsi="Garamond"/>
                <w:w w:val="95"/>
                <w:sz w:val="24"/>
                <w:szCs w:val="24"/>
              </w:rPr>
              <w:t>Inoltre, considerato che gli interventi del Piano sul Recovery dovranno essere coerenti con Pilastro</w:t>
            </w:r>
            <w:r w:rsidRPr="00C51408">
              <w:rPr>
                <w:rFonts w:ascii="Garamond" w:hAnsi="Garamond"/>
                <w:spacing w:val="1"/>
                <w:w w:val="95"/>
                <w:sz w:val="24"/>
                <w:szCs w:val="24"/>
              </w:rPr>
              <w:t xml:space="preserve"> </w:t>
            </w:r>
            <w:r w:rsidRPr="00C51408">
              <w:rPr>
                <w:rFonts w:ascii="Garamond" w:hAnsi="Garamond"/>
                <w:w w:val="95"/>
                <w:sz w:val="24"/>
                <w:szCs w:val="24"/>
              </w:rPr>
              <w:t>Europeo</w:t>
            </w:r>
            <w:r w:rsidRPr="00C51408">
              <w:rPr>
                <w:rFonts w:ascii="Garamond" w:hAnsi="Garamond"/>
                <w:spacing w:val="-7"/>
                <w:w w:val="95"/>
                <w:sz w:val="24"/>
                <w:szCs w:val="24"/>
              </w:rPr>
              <w:t xml:space="preserve"> </w:t>
            </w:r>
            <w:r w:rsidRPr="00C51408">
              <w:rPr>
                <w:rFonts w:ascii="Garamond" w:hAnsi="Garamond"/>
                <w:w w:val="95"/>
                <w:sz w:val="24"/>
                <w:szCs w:val="24"/>
              </w:rPr>
              <w:t>dei</w:t>
            </w:r>
            <w:r w:rsidRPr="00C51408">
              <w:rPr>
                <w:rFonts w:ascii="Garamond" w:hAnsi="Garamond"/>
                <w:spacing w:val="-7"/>
                <w:w w:val="95"/>
                <w:sz w:val="24"/>
                <w:szCs w:val="24"/>
              </w:rPr>
              <w:t xml:space="preserve"> </w:t>
            </w:r>
            <w:r w:rsidRPr="00C51408">
              <w:rPr>
                <w:rFonts w:ascii="Garamond" w:hAnsi="Garamond"/>
                <w:w w:val="95"/>
                <w:sz w:val="24"/>
                <w:szCs w:val="24"/>
              </w:rPr>
              <w:t>diritti</w:t>
            </w:r>
            <w:r w:rsidRPr="00C51408">
              <w:rPr>
                <w:rFonts w:ascii="Garamond" w:hAnsi="Garamond"/>
                <w:spacing w:val="-9"/>
                <w:w w:val="95"/>
                <w:sz w:val="24"/>
                <w:szCs w:val="24"/>
              </w:rPr>
              <w:t xml:space="preserve"> </w:t>
            </w:r>
            <w:r w:rsidRPr="00C51408">
              <w:rPr>
                <w:rFonts w:ascii="Garamond" w:hAnsi="Garamond"/>
                <w:w w:val="95"/>
                <w:sz w:val="24"/>
                <w:szCs w:val="24"/>
              </w:rPr>
              <w:t>sociali,</w:t>
            </w:r>
            <w:r w:rsidRPr="00C51408">
              <w:rPr>
                <w:rFonts w:ascii="Garamond" w:hAnsi="Garamond"/>
                <w:spacing w:val="-1"/>
                <w:w w:val="95"/>
                <w:sz w:val="24"/>
                <w:szCs w:val="24"/>
              </w:rPr>
              <w:t xml:space="preserve"> </w:t>
            </w:r>
            <w:r w:rsidRPr="00C51408">
              <w:rPr>
                <w:rFonts w:ascii="Garamond" w:hAnsi="Garamond"/>
                <w:w w:val="95"/>
                <w:sz w:val="24"/>
                <w:szCs w:val="24"/>
              </w:rPr>
              <w:t>con</w:t>
            </w:r>
            <w:r w:rsidRPr="00C51408">
              <w:rPr>
                <w:rFonts w:ascii="Garamond" w:hAnsi="Garamond"/>
                <w:spacing w:val="-6"/>
                <w:w w:val="95"/>
                <w:sz w:val="24"/>
                <w:szCs w:val="24"/>
              </w:rPr>
              <w:t xml:space="preserve"> </w:t>
            </w:r>
            <w:r w:rsidRPr="00C51408">
              <w:rPr>
                <w:rFonts w:ascii="Garamond" w:hAnsi="Garamond"/>
                <w:w w:val="95"/>
                <w:sz w:val="24"/>
                <w:szCs w:val="24"/>
              </w:rPr>
              <w:t>gli</w:t>
            </w:r>
            <w:r w:rsidRPr="00C51408">
              <w:rPr>
                <w:rFonts w:ascii="Garamond" w:hAnsi="Garamond"/>
                <w:spacing w:val="-8"/>
                <w:w w:val="95"/>
                <w:sz w:val="24"/>
                <w:szCs w:val="24"/>
              </w:rPr>
              <w:t xml:space="preserve"> </w:t>
            </w:r>
            <w:r w:rsidRPr="00C51408">
              <w:rPr>
                <w:rFonts w:ascii="Garamond" w:hAnsi="Garamond"/>
                <w:w w:val="95"/>
                <w:sz w:val="24"/>
                <w:szCs w:val="24"/>
              </w:rPr>
              <w:t>interventi</w:t>
            </w:r>
            <w:r w:rsidRPr="00C51408">
              <w:rPr>
                <w:rFonts w:ascii="Garamond" w:hAnsi="Garamond"/>
                <w:spacing w:val="-8"/>
                <w:w w:val="95"/>
                <w:sz w:val="24"/>
                <w:szCs w:val="24"/>
              </w:rPr>
              <w:t xml:space="preserve"> </w:t>
            </w:r>
            <w:r w:rsidRPr="00C51408">
              <w:rPr>
                <w:rFonts w:ascii="Garamond" w:hAnsi="Garamond"/>
                <w:w w:val="95"/>
                <w:sz w:val="24"/>
                <w:szCs w:val="24"/>
              </w:rPr>
              <w:t>finanziati</w:t>
            </w:r>
            <w:r w:rsidRPr="00C51408">
              <w:rPr>
                <w:rFonts w:ascii="Garamond" w:hAnsi="Garamond"/>
                <w:spacing w:val="-7"/>
                <w:w w:val="95"/>
                <w:sz w:val="24"/>
                <w:szCs w:val="24"/>
              </w:rPr>
              <w:t xml:space="preserve"> </w:t>
            </w:r>
            <w:r w:rsidRPr="00C51408">
              <w:rPr>
                <w:rFonts w:ascii="Garamond" w:hAnsi="Garamond"/>
                <w:w w:val="95"/>
                <w:sz w:val="24"/>
                <w:szCs w:val="24"/>
              </w:rPr>
              <w:t>dalle</w:t>
            </w:r>
            <w:r w:rsidRPr="00C51408">
              <w:rPr>
                <w:rFonts w:ascii="Garamond" w:hAnsi="Garamond"/>
                <w:spacing w:val="-10"/>
                <w:w w:val="95"/>
                <w:sz w:val="24"/>
                <w:szCs w:val="24"/>
              </w:rPr>
              <w:t xml:space="preserve"> </w:t>
            </w:r>
            <w:r w:rsidRPr="00C51408">
              <w:rPr>
                <w:rFonts w:ascii="Garamond" w:hAnsi="Garamond"/>
                <w:w w:val="95"/>
                <w:sz w:val="24"/>
                <w:szCs w:val="24"/>
              </w:rPr>
              <w:t>politiche</w:t>
            </w:r>
            <w:r w:rsidRPr="00C51408">
              <w:rPr>
                <w:rFonts w:ascii="Garamond" w:hAnsi="Garamond"/>
                <w:spacing w:val="-7"/>
                <w:w w:val="95"/>
                <w:sz w:val="24"/>
                <w:szCs w:val="24"/>
              </w:rPr>
              <w:t xml:space="preserve"> </w:t>
            </w:r>
            <w:r w:rsidRPr="00C51408">
              <w:rPr>
                <w:rFonts w:ascii="Garamond" w:hAnsi="Garamond"/>
                <w:w w:val="95"/>
                <w:sz w:val="24"/>
                <w:szCs w:val="24"/>
              </w:rPr>
              <w:t>di</w:t>
            </w:r>
            <w:r w:rsidRPr="00C51408">
              <w:rPr>
                <w:rFonts w:ascii="Garamond" w:hAnsi="Garamond"/>
                <w:spacing w:val="-8"/>
                <w:w w:val="95"/>
                <w:sz w:val="24"/>
                <w:szCs w:val="24"/>
              </w:rPr>
              <w:t xml:space="preserve"> </w:t>
            </w:r>
            <w:r w:rsidRPr="00C51408">
              <w:rPr>
                <w:rFonts w:ascii="Garamond" w:hAnsi="Garamond"/>
                <w:w w:val="95"/>
                <w:sz w:val="24"/>
                <w:szCs w:val="24"/>
              </w:rPr>
              <w:t>coesione,</w:t>
            </w:r>
            <w:r w:rsidRPr="00C51408">
              <w:rPr>
                <w:rFonts w:ascii="Garamond" w:hAnsi="Garamond"/>
                <w:spacing w:val="1"/>
                <w:w w:val="95"/>
                <w:sz w:val="24"/>
                <w:szCs w:val="24"/>
              </w:rPr>
              <w:t xml:space="preserve"> </w:t>
            </w:r>
            <w:r w:rsidRPr="00C51408">
              <w:rPr>
                <w:rFonts w:ascii="Garamond" w:hAnsi="Garamond"/>
                <w:w w:val="95"/>
                <w:sz w:val="24"/>
                <w:szCs w:val="24"/>
              </w:rPr>
              <w:t>stabilendo</w:t>
            </w:r>
            <w:r w:rsidRPr="00C51408">
              <w:rPr>
                <w:rFonts w:ascii="Garamond" w:hAnsi="Garamond"/>
                <w:spacing w:val="-5"/>
                <w:w w:val="95"/>
                <w:sz w:val="24"/>
                <w:szCs w:val="24"/>
              </w:rPr>
              <w:t xml:space="preserve"> </w:t>
            </w:r>
            <w:r w:rsidRPr="00C51408">
              <w:rPr>
                <w:rFonts w:ascii="Garamond" w:hAnsi="Garamond"/>
                <w:w w:val="95"/>
                <w:sz w:val="24"/>
                <w:szCs w:val="24"/>
              </w:rPr>
              <w:t>altresì</w:t>
            </w:r>
            <w:r w:rsidRPr="00C51408">
              <w:rPr>
                <w:rFonts w:ascii="Garamond" w:hAnsi="Garamond"/>
                <w:spacing w:val="2"/>
                <w:w w:val="95"/>
                <w:sz w:val="24"/>
                <w:szCs w:val="24"/>
              </w:rPr>
              <w:t xml:space="preserve"> </w:t>
            </w:r>
            <w:r w:rsidRPr="00C51408">
              <w:rPr>
                <w:rFonts w:ascii="Garamond" w:hAnsi="Garamond"/>
                <w:w w:val="95"/>
                <w:sz w:val="24"/>
                <w:szCs w:val="24"/>
              </w:rPr>
              <w:t>il</w:t>
            </w:r>
            <w:r w:rsidRPr="00C51408">
              <w:rPr>
                <w:rFonts w:ascii="Garamond" w:hAnsi="Garamond"/>
                <w:spacing w:val="-50"/>
                <w:w w:val="95"/>
                <w:sz w:val="24"/>
                <w:szCs w:val="24"/>
              </w:rPr>
              <w:t xml:space="preserve"> </w:t>
            </w:r>
            <w:r w:rsidRPr="00C51408">
              <w:rPr>
                <w:rFonts w:ascii="Garamond" w:hAnsi="Garamond"/>
                <w:spacing w:val="-2"/>
                <w:sz w:val="24"/>
                <w:szCs w:val="24"/>
              </w:rPr>
              <w:t xml:space="preserve">divieto di doppio finanziamento, l’Agenzia </w:t>
            </w:r>
            <w:r w:rsidRPr="00C51408">
              <w:rPr>
                <w:rFonts w:ascii="Garamond" w:hAnsi="Garamond"/>
                <w:spacing w:val="-1"/>
                <w:sz w:val="24"/>
                <w:szCs w:val="24"/>
              </w:rPr>
              <w:t>avrà cura di accompagnare i processi implementativi</w:t>
            </w:r>
            <w:r w:rsidRPr="00C51408">
              <w:rPr>
                <w:rFonts w:ascii="Garamond" w:hAnsi="Garamond"/>
                <w:spacing w:val="-52"/>
                <w:sz w:val="24"/>
                <w:szCs w:val="24"/>
              </w:rPr>
              <w:t xml:space="preserve"> </w:t>
            </w:r>
            <w:r w:rsidRPr="00C51408">
              <w:rPr>
                <w:rFonts w:ascii="Garamond" w:hAnsi="Garamond"/>
                <w:w w:val="95"/>
                <w:sz w:val="24"/>
                <w:szCs w:val="24"/>
              </w:rPr>
              <w:t>delle progettualità del Piano nazionale di ripresa e resilienza al fine di assicurarne la piena coerenza</w:t>
            </w:r>
            <w:r w:rsidRPr="00C51408">
              <w:rPr>
                <w:rFonts w:ascii="Garamond" w:hAnsi="Garamond"/>
                <w:spacing w:val="1"/>
                <w:w w:val="95"/>
                <w:sz w:val="24"/>
                <w:szCs w:val="24"/>
              </w:rPr>
              <w:t xml:space="preserve"> </w:t>
            </w:r>
            <w:r w:rsidRPr="00C51408">
              <w:rPr>
                <w:rFonts w:ascii="Garamond" w:hAnsi="Garamond"/>
                <w:sz w:val="24"/>
                <w:szCs w:val="24"/>
              </w:rPr>
              <w:t>con</w:t>
            </w:r>
            <w:r w:rsidRPr="00C51408">
              <w:rPr>
                <w:rFonts w:ascii="Garamond" w:hAnsi="Garamond"/>
                <w:spacing w:val="-2"/>
                <w:sz w:val="24"/>
                <w:szCs w:val="24"/>
              </w:rPr>
              <w:t xml:space="preserve"> </w:t>
            </w:r>
            <w:r w:rsidRPr="00C51408">
              <w:rPr>
                <w:rFonts w:ascii="Garamond" w:hAnsi="Garamond"/>
                <w:sz w:val="24"/>
                <w:szCs w:val="24"/>
              </w:rPr>
              <w:t>gli</w:t>
            </w:r>
            <w:r w:rsidRPr="00C51408">
              <w:rPr>
                <w:rFonts w:ascii="Garamond" w:hAnsi="Garamond"/>
                <w:spacing w:val="-2"/>
                <w:sz w:val="24"/>
                <w:szCs w:val="24"/>
              </w:rPr>
              <w:t xml:space="preserve"> </w:t>
            </w:r>
            <w:r w:rsidRPr="00C51408">
              <w:rPr>
                <w:rFonts w:ascii="Garamond" w:hAnsi="Garamond"/>
                <w:sz w:val="24"/>
                <w:szCs w:val="24"/>
              </w:rPr>
              <w:t>strumenti</w:t>
            </w:r>
            <w:r w:rsidRPr="00C51408">
              <w:rPr>
                <w:rFonts w:ascii="Garamond" w:hAnsi="Garamond"/>
                <w:spacing w:val="-4"/>
                <w:sz w:val="24"/>
                <w:szCs w:val="24"/>
              </w:rPr>
              <w:t xml:space="preserve"> </w:t>
            </w:r>
            <w:r w:rsidRPr="00C51408">
              <w:rPr>
                <w:rFonts w:ascii="Garamond" w:hAnsi="Garamond"/>
                <w:sz w:val="24"/>
                <w:szCs w:val="24"/>
              </w:rPr>
              <w:t>programmatici</w:t>
            </w:r>
            <w:r w:rsidRPr="00C51408">
              <w:rPr>
                <w:rFonts w:ascii="Garamond" w:hAnsi="Garamond"/>
                <w:spacing w:val="-2"/>
                <w:sz w:val="24"/>
                <w:szCs w:val="24"/>
              </w:rPr>
              <w:t xml:space="preserve"> </w:t>
            </w:r>
            <w:r w:rsidRPr="00C51408">
              <w:rPr>
                <w:rFonts w:ascii="Garamond" w:hAnsi="Garamond"/>
                <w:sz w:val="24"/>
                <w:szCs w:val="24"/>
              </w:rPr>
              <w:t>dell’UE.</w:t>
            </w:r>
          </w:p>
          <w:p w14:paraId="62101B33" w14:textId="654300C4" w:rsidR="00980DC5" w:rsidRPr="00C51408" w:rsidRDefault="00135D18" w:rsidP="00135D18">
            <w:pPr>
              <w:jc w:val="both"/>
              <w:rPr>
                <w:rFonts w:ascii="Garamond" w:eastAsiaTheme="minorEastAsia" w:hAnsi="Garamond"/>
                <w:sz w:val="24"/>
                <w:szCs w:val="24"/>
              </w:rPr>
            </w:pPr>
            <w:r w:rsidRPr="00C51408">
              <w:rPr>
                <w:rFonts w:ascii="Garamond" w:hAnsi="Garamond"/>
                <w:spacing w:val="-1"/>
                <w:sz w:val="24"/>
                <w:szCs w:val="24"/>
              </w:rPr>
              <w:t>Infine,</w:t>
            </w:r>
            <w:r w:rsidRPr="00C51408">
              <w:rPr>
                <w:rFonts w:ascii="Garamond" w:hAnsi="Garamond"/>
                <w:spacing w:val="-9"/>
                <w:sz w:val="24"/>
                <w:szCs w:val="24"/>
              </w:rPr>
              <w:t xml:space="preserve"> </w:t>
            </w:r>
            <w:r w:rsidRPr="00C51408">
              <w:rPr>
                <w:rFonts w:ascii="Garamond" w:hAnsi="Garamond"/>
                <w:spacing w:val="-1"/>
                <w:sz w:val="24"/>
                <w:szCs w:val="24"/>
              </w:rPr>
              <w:t>ANPAL</w:t>
            </w:r>
            <w:r w:rsidRPr="00C51408">
              <w:rPr>
                <w:rFonts w:ascii="Garamond" w:hAnsi="Garamond"/>
                <w:spacing w:val="-7"/>
                <w:sz w:val="24"/>
                <w:szCs w:val="24"/>
              </w:rPr>
              <w:t xml:space="preserve"> </w:t>
            </w:r>
            <w:r w:rsidR="00584FBF">
              <w:rPr>
                <w:rFonts w:ascii="Garamond" w:hAnsi="Garamond"/>
                <w:spacing w:val="-1"/>
                <w:sz w:val="24"/>
                <w:szCs w:val="24"/>
              </w:rPr>
              <w:t xml:space="preserve">accompagnerà le Autorità di gestione anche attraverso </w:t>
            </w:r>
            <w:r w:rsidR="003415C8">
              <w:rPr>
                <w:rFonts w:ascii="Garamond" w:hAnsi="Garamond"/>
                <w:spacing w:val="-1"/>
                <w:sz w:val="24"/>
                <w:szCs w:val="24"/>
              </w:rPr>
              <w:t xml:space="preserve">note contenenti indicazioni trasversali utili per </w:t>
            </w:r>
            <w:r w:rsidRPr="00C51408">
              <w:rPr>
                <w:rFonts w:ascii="Garamond" w:hAnsi="Garamond"/>
                <w:sz w:val="24"/>
                <w:szCs w:val="24"/>
              </w:rPr>
              <w:t>la</w:t>
            </w:r>
            <w:r w:rsidR="0048769E">
              <w:rPr>
                <w:rFonts w:ascii="Garamond" w:hAnsi="Garamond"/>
                <w:sz w:val="24"/>
                <w:szCs w:val="24"/>
              </w:rPr>
              <w:t xml:space="preserve"> nuova programmazione 2021-27</w:t>
            </w:r>
            <w:r w:rsidRPr="00C51408">
              <w:rPr>
                <w:rFonts w:ascii="Garamond" w:hAnsi="Garamond"/>
                <w:sz w:val="24"/>
                <w:szCs w:val="24"/>
              </w:rPr>
              <w:t>.</w:t>
            </w:r>
          </w:p>
        </w:tc>
      </w:tr>
      <w:tr w:rsidR="00980DC5" w:rsidRPr="00C51408" w14:paraId="43C9342B" w14:textId="77777777" w:rsidTr="00D05248">
        <w:tc>
          <w:tcPr>
            <w:tcW w:w="1242" w:type="dxa"/>
            <w:gridSpan w:val="2"/>
          </w:tcPr>
          <w:p w14:paraId="06CE9E8E" w14:textId="77777777" w:rsidR="00980DC5" w:rsidRPr="00C51408" w:rsidRDefault="00980DC5" w:rsidP="00D05248">
            <w:pPr>
              <w:jc w:val="both"/>
              <w:rPr>
                <w:rFonts w:ascii="Garamond" w:eastAsiaTheme="minorEastAsia" w:hAnsi="Garamond"/>
                <w:sz w:val="24"/>
                <w:szCs w:val="24"/>
              </w:rPr>
            </w:pPr>
            <w:r w:rsidRPr="00C51408">
              <w:rPr>
                <w:rFonts w:ascii="Garamond" w:eastAsiaTheme="minorEastAsia" w:hAnsi="Garamond"/>
                <w:sz w:val="24"/>
                <w:szCs w:val="24"/>
              </w:rPr>
              <w:t>Divisioni e Strutture coinvolte</w:t>
            </w:r>
          </w:p>
        </w:tc>
        <w:tc>
          <w:tcPr>
            <w:tcW w:w="8676" w:type="dxa"/>
            <w:gridSpan w:val="6"/>
            <w:vAlign w:val="center"/>
          </w:tcPr>
          <w:p w14:paraId="3FA54EB4" w14:textId="0DE0E375" w:rsidR="00980DC5" w:rsidRPr="00C51408" w:rsidRDefault="00980DC5" w:rsidP="00D05248">
            <w:pPr>
              <w:jc w:val="both"/>
              <w:rPr>
                <w:rFonts w:ascii="Garamond" w:eastAsiaTheme="minorEastAsia" w:hAnsi="Garamond"/>
                <w:sz w:val="24"/>
                <w:szCs w:val="24"/>
              </w:rPr>
            </w:pPr>
            <w:r w:rsidRPr="00C51408">
              <w:rPr>
                <w:rFonts w:ascii="Garamond" w:eastAsiaTheme="minorEastAsia" w:hAnsi="Garamond"/>
                <w:sz w:val="24"/>
                <w:szCs w:val="24"/>
              </w:rPr>
              <w:t>Divisione 3, Divisione 6</w:t>
            </w:r>
          </w:p>
        </w:tc>
      </w:tr>
      <w:tr w:rsidR="00980DC5" w:rsidRPr="00C51408" w14:paraId="7BC088BC" w14:textId="77777777" w:rsidTr="00D05248">
        <w:tc>
          <w:tcPr>
            <w:tcW w:w="1242" w:type="dxa"/>
            <w:gridSpan w:val="2"/>
          </w:tcPr>
          <w:p w14:paraId="18E33B3A" w14:textId="77777777" w:rsidR="00980DC5" w:rsidRPr="00C51408" w:rsidRDefault="00980DC5" w:rsidP="00D05248">
            <w:pPr>
              <w:jc w:val="both"/>
              <w:rPr>
                <w:rFonts w:ascii="Garamond" w:eastAsiaTheme="minorEastAsia" w:hAnsi="Garamond"/>
                <w:sz w:val="24"/>
                <w:szCs w:val="24"/>
              </w:rPr>
            </w:pPr>
            <w:r w:rsidRPr="00C51408">
              <w:rPr>
                <w:rFonts w:ascii="Garamond" w:eastAsiaTheme="minorEastAsia" w:hAnsi="Garamond"/>
                <w:sz w:val="24"/>
                <w:szCs w:val="24"/>
              </w:rPr>
              <w:t>Altre Strutture coinvolte</w:t>
            </w:r>
          </w:p>
        </w:tc>
        <w:tc>
          <w:tcPr>
            <w:tcW w:w="8676" w:type="dxa"/>
            <w:gridSpan w:val="6"/>
            <w:vAlign w:val="center"/>
          </w:tcPr>
          <w:p w14:paraId="6063DF3C" w14:textId="1DF5396E" w:rsidR="00980DC5" w:rsidRPr="00E14A45" w:rsidRDefault="00980DC5" w:rsidP="00E14A45">
            <w:pPr>
              <w:numPr>
                <w:ilvl w:val="0"/>
                <w:numId w:val="23"/>
              </w:numPr>
              <w:tabs>
                <w:tab w:val="left" w:pos="463"/>
                <w:tab w:val="left" w:pos="464"/>
              </w:tabs>
              <w:spacing w:line="239" w:lineRule="exact"/>
              <w:ind w:hanging="364"/>
              <w:rPr>
                <w:rFonts w:ascii="Garamond" w:hAnsi="Garamond"/>
                <w:sz w:val="24"/>
                <w:szCs w:val="24"/>
              </w:rPr>
            </w:pPr>
            <w:r w:rsidRPr="00C51408">
              <w:rPr>
                <w:rFonts w:ascii="Garamond" w:eastAsiaTheme="minorEastAsia" w:hAnsi="Garamond"/>
                <w:sz w:val="24"/>
                <w:szCs w:val="24"/>
              </w:rPr>
              <w:t>Ministero del Lavoro e delle Politiche Sociali (Segretariato generale, DG Sistemi informativi). Autorità di Audit, MEF</w:t>
            </w:r>
            <w:r w:rsidR="00A22984">
              <w:rPr>
                <w:rFonts w:ascii="Garamond" w:eastAsiaTheme="minorEastAsia" w:hAnsi="Garamond"/>
                <w:sz w:val="24"/>
                <w:szCs w:val="24"/>
              </w:rPr>
              <w:t xml:space="preserve">; </w:t>
            </w:r>
            <w:r w:rsidRPr="00C51408">
              <w:rPr>
                <w:rFonts w:ascii="Garamond" w:eastAsiaTheme="minorEastAsia" w:hAnsi="Garamond"/>
                <w:sz w:val="24"/>
                <w:szCs w:val="24"/>
              </w:rPr>
              <w:t>Commissione europea</w:t>
            </w:r>
            <w:r w:rsidR="00A22984">
              <w:rPr>
                <w:rFonts w:ascii="Garamond" w:eastAsiaTheme="minorEastAsia" w:hAnsi="Garamond"/>
                <w:sz w:val="24"/>
                <w:szCs w:val="24"/>
              </w:rPr>
              <w:t xml:space="preserve">; </w:t>
            </w:r>
            <w:r w:rsidR="00E45382" w:rsidRPr="00C51408">
              <w:rPr>
                <w:rFonts w:ascii="Garamond" w:hAnsi="Garamond"/>
                <w:w w:val="95"/>
                <w:sz w:val="24"/>
                <w:szCs w:val="24"/>
              </w:rPr>
              <w:t>Dipartimento</w:t>
            </w:r>
            <w:r w:rsidR="00E45382" w:rsidRPr="00C51408">
              <w:rPr>
                <w:rFonts w:ascii="Garamond" w:hAnsi="Garamond"/>
                <w:spacing w:val="12"/>
                <w:w w:val="95"/>
                <w:sz w:val="24"/>
                <w:szCs w:val="24"/>
              </w:rPr>
              <w:t xml:space="preserve"> </w:t>
            </w:r>
            <w:r w:rsidR="00E45382" w:rsidRPr="00C51408">
              <w:rPr>
                <w:rFonts w:ascii="Garamond" w:hAnsi="Garamond"/>
                <w:w w:val="95"/>
                <w:sz w:val="24"/>
                <w:szCs w:val="24"/>
              </w:rPr>
              <w:t>per</w:t>
            </w:r>
            <w:r w:rsidR="00E45382" w:rsidRPr="00C51408">
              <w:rPr>
                <w:rFonts w:ascii="Garamond" w:hAnsi="Garamond"/>
                <w:spacing w:val="10"/>
                <w:w w:val="95"/>
                <w:sz w:val="24"/>
                <w:szCs w:val="24"/>
              </w:rPr>
              <w:t xml:space="preserve"> </w:t>
            </w:r>
            <w:r w:rsidR="00E45382" w:rsidRPr="00C51408">
              <w:rPr>
                <w:rFonts w:ascii="Garamond" w:hAnsi="Garamond"/>
                <w:w w:val="95"/>
                <w:sz w:val="24"/>
                <w:szCs w:val="24"/>
              </w:rPr>
              <w:t>le</w:t>
            </w:r>
            <w:r w:rsidR="00E45382" w:rsidRPr="00C51408">
              <w:rPr>
                <w:rFonts w:ascii="Garamond" w:hAnsi="Garamond"/>
                <w:spacing w:val="11"/>
                <w:w w:val="95"/>
                <w:sz w:val="24"/>
                <w:szCs w:val="24"/>
              </w:rPr>
              <w:t xml:space="preserve"> </w:t>
            </w:r>
            <w:r w:rsidR="00E45382" w:rsidRPr="00C51408">
              <w:rPr>
                <w:rFonts w:ascii="Garamond" w:hAnsi="Garamond"/>
                <w:w w:val="95"/>
                <w:sz w:val="24"/>
                <w:szCs w:val="24"/>
              </w:rPr>
              <w:t>Politiche</w:t>
            </w:r>
            <w:r w:rsidR="00E45382" w:rsidRPr="00C51408">
              <w:rPr>
                <w:rFonts w:ascii="Garamond" w:hAnsi="Garamond"/>
                <w:spacing w:val="7"/>
                <w:w w:val="95"/>
                <w:sz w:val="24"/>
                <w:szCs w:val="24"/>
              </w:rPr>
              <w:t xml:space="preserve"> </w:t>
            </w:r>
            <w:r w:rsidR="00E45382">
              <w:rPr>
                <w:rFonts w:ascii="Garamond" w:hAnsi="Garamond"/>
                <w:w w:val="95"/>
                <w:sz w:val="24"/>
                <w:szCs w:val="24"/>
              </w:rPr>
              <w:t>di Coesione, Regioni e Province autonome</w:t>
            </w:r>
          </w:p>
          <w:p w14:paraId="7277DF5B" w14:textId="77777777" w:rsidR="00980DC5" w:rsidRPr="00C51408" w:rsidRDefault="00980DC5" w:rsidP="004F3C06">
            <w:pPr>
              <w:numPr>
                <w:ilvl w:val="2"/>
                <w:numId w:val="26"/>
              </w:numPr>
              <w:spacing w:before="100"/>
              <w:ind w:left="352"/>
              <w:contextualSpacing/>
              <w:jc w:val="both"/>
              <w:rPr>
                <w:rFonts w:ascii="Garamond" w:eastAsiaTheme="minorEastAsia" w:hAnsi="Garamond"/>
                <w:sz w:val="24"/>
                <w:szCs w:val="24"/>
              </w:rPr>
            </w:pPr>
            <w:r w:rsidRPr="00C51408">
              <w:rPr>
                <w:rFonts w:ascii="Garamond" w:eastAsiaTheme="minorEastAsia" w:hAnsi="Garamond"/>
                <w:sz w:val="24"/>
                <w:szCs w:val="24"/>
              </w:rPr>
              <w:t>Altre Divisioni dell’</w:t>
            </w:r>
            <w:proofErr w:type="spellStart"/>
            <w:r w:rsidRPr="00C51408">
              <w:rPr>
                <w:rFonts w:ascii="Garamond" w:eastAsiaTheme="minorEastAsia" w:hAnsi="Garamond"/>
                <w:sz w:val="24"/>
                <w:szCs w:val="24"/>
              </w:rPr>
              <w:t>Anpal</w:t>
            </w:r>
            <w:proofErr w:type="spellEnd"/>
          </w:p>
        </w:tc>
      </w:tr>
      <w:tr w:rsidR="00980DC5" w:rsidRPr="00C51408" w14:paraId="7FF19D4A" w14:textId="77777777" w:rsidTr="00D05248">
        <w:trPr>
          <w:trHeight w:val="445"/>
        </w:trPr>
        <w:tc>
          <w:tcPr>
            <w:tcW w:w="675" w:type="dxa"/>
            <w:vAlign w:val="center"/>
          </w:tcPr>
          <w:p w14:paraId="244A9D0B" w14:textId="77777777" w:rsidR="00980DC5" w:rsidRPr="00C51408" w:rsidRDefault="00980DC5" w:rsidP="00D05248">
            <w:pPr>
              <w:rPr>
                <w:rFonts w:ascii="Garamond" w:eastAsiaTheme="minorEastAsia" w:hAnsi="Garamond"/>
                <w:sz w:val="24"/>
                <w:szCs w:val="24"/>
              </w:rPr>
            </w:pPr>
            <w:r w:rsidRPr="00C51408">
              <w:rPr>
                <w:rFonts w:ascii="Garamond" w:eastAsiaTheme="minorEastAsia" w:hAnsi="Garamond"/>
                <w:sz w:val="24"/>
                <w:szCs w:val="24"/>
              </w:rPr>
              <w:t>Cod.</w:t>
            </w:r>
          </w:p>
        </w:tc>
        <w:tc>
          <w:tcPr>
            <w:tcW w:w="3402" w:type="dxa"/>
            <w:gridSpan w:val="2"/>
            <w:vAlign w:val="center"/>
          </w:tcPr>
          <w:p w14:paraId="5D777581" w14:textId="77777777" w:rsidR="00980DC5" w:rsidRPr="00C51408" w:rsidRDefault="00980DC5" w:rsidP="00D05248">
            <w:pPr>
              <w:rPr>
                <w:rFonts w:ascii="Garamond" w:eastAsiaTheme="minorEastAsia" w:hAnsi="Garamond"/>
                <w:sz w:val="24"/>
                <w:szCs w:val="24"/>
              </w:rPr>
            </w:pPr>
            <w:r w:rsidRPr="00C51408">
              <w:rPr>
                <w:rFonts w:ascii="Garamond" w:eastAsiaTheme="minorEastAsia" w:hAnsi="Garamond"/>
                <w:sz w:val="24"/>
                <w:szCs w:val="24"/>
              </w:rPr>
              <w:t>Obiettivi specifici</w:t>
            </w:r>
          </w:p>
        </w:tc>
        <w:tc>
          <w:tcPr>
            <w:tcW w:w="2410" w:type="dxa"/>
            <w:vAlign w:val="center"/>
          </w:tcPr>
          <w:p w14:paraId="4AE3ACC8" w14:textId="77777777" w:rsidR="00980DC5" w:rsidRPr="00C51408" w:rsidRDefault="00980DC5" w:rsidP="00D05248">
            <w:pPr>
              <w:jc w:val="both"/>
              <w:rPr>
                <w:rFonts w:ascii="Garamond" w:eastAsiaTheme="minorEastAsia" w:hAnsi="Garamond"/>
                <w:sz w:val="24"/>
                <w:szCs w:val="24"/>
              </w:rPr>
            </w:pPr>
            <w:r w:rsidRPr="00C51408">
              <w:rPr>
                <w:rFonts w:ascii="Garamond" w:eastAsiaTheme="minorEastAsia" w:hAnsi="Garamond"/>
                <w:sz w:val="24"/>
                <w:szCs w:val="24"/>
              </w:rPr>
              <w:t>Indicatore</w:t>
            </w:r>
          </w:p>
        </w:tc>
        <w:tc>
          <w:tcPr>
            <w:tcW w:w="1021" w:type="dxa"/>
            <w:vAlign w:val="center"/>
          </w:tcPr>
          <w:p w14:paraId="1B68431C" w14:textId="77777777" w:rsidR="00980DC5" w:rsidRPr="00C51408" w:rsidRDefault="00980DC5" w:rsidP="00D05248">
            <w:pPr>
              <w:jc w:val="both"/>
              <w:rPr>
                <w:rFonts w:ascii="Garamond" w:eastAsiaTheme="minorEastAsia" w:hAnsi="Garamond"/>
                <w:sz w:val="24"/>
                <w:szCs w:val="24"/>
              </w:rPr>
            </w:pPr>
            <w:r w:rsidRPr="00C51408">
              <w:rPr>
                <w:rFonts w:ascii="Garamond" w:eastAsiaTheme="minorEastAsia" w:hAnsi="Garamond"/>
                <w:sz w:val="24"/>
                <w:szCs w:val="24"/>
              </w:rPr>
              <w:t>Baseline (2021)</w:t>
            </w:r>
          </w:p>
        </w:tc>
        <w:tc>
          <w:tcPr>
            <w:tcW w:w="851" w:type="dxa"/>
            <w:vAlign w:val="center"/>
          </w:tcPr>
          <w:p w14:paraId="09E34378"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Target 2022</w:t>
            </w:r>
          </w:p>
        </w:tc>
        <w:tc>
          <w:tcPr>
            <w:tcW w:w="850" w:type="dxa"/>
            <w:vAlign w:val="center"/>
          </w:tcPr>
          <w:p w14:paraId="6EA01235"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Target 2023</w:t>
            </w:r>
          </w:p>
        </w:tc>
        <w:tc>
          <w:tcPr>
            <w:tcW w:w="709" w:type="dxa"/>
            <w:vAlign w:val="center"/>
          </w:tcPr>
          <w:p w14:paraId="0DE75D43" w14:textId="77777777" w:rsidR="00980DC5" w:rsidRPr="00C51408" w:rsidRDefault="00980DC5" w:rsidP="00D05248">
            <w:pPr>
              <w:ind w:left="-71"/>
              <w:contextualSpacing/>
              <w:jc w:val="center"/>
              <w:rPr>
                <w:rFonts w:ascii="Garamond" w:eastAsiaTheme="minorEastAsia" w:hAnsi="Garamond"/>
                <w:sz w:val="24"/>
                <w:szCs w:val="24"/>
              </w:rPr>
            </w:pPr>
            <w:r w:rsidRPr="00C51408">
              <w:rPr>
                <w:rFonts w:ascii="Garamond" w:eastAsiaTheme="minorEastAsia" w:hAnsi="Garamond"/>
                <w:sz w:val="24"/>
                <w:szCs w:val="24"/>
              </w:rPr>
              <w:t>Target 2024</w:t>
            </w:r>
          </w:p>
        </w:tc>
      </w:tr>
      <w:tr w:rsidR="001D1E02" w:rsidRPr="00C51408" w14:paraId="2B578DF0" w14:textId="77777777" w:rsidTr="00E86EF8">
        <w:tc>
          <w:tcPr>
            <w:tcW w:w="675" w:type="dxa"/>
            <w:vAlign w:val="center"/>
          </w:tcPr>
          <w:p w14:paraId="6BA63CF4" w14:textId="641644D6" w:rsidR="001D1E02" w:rsidRPr="00C51408" w:rsidRDefault="00457BC3" w:rsidP="001D1E02">
            <w:pPr>
              <w:rPr>
                <w:rFonts w:ascii="Garamond" w:eastAsiaTheme="minorEastAsia" w:hAnsi="Garamond"/>
                <w:sz w:val="24"/>
                <w:szCs w:val="24"/>
              </w:rPr>
            </w:pPr>
            <w:r>
              <w:rPr>
                <w:rFonts w:ascii="Garamond" w:eastAsiaTheme="minorEastAsia" w:hAnsi="Garamond"/>
                <w:sz w:val="24"/>
                <w:szCs w:val="24"/>
              </w:rPr>
              <w:t>C</w:t>
            </w:r>
            <w:r w:rsidR="00A03C7C">
              <w:rPr>
                <w:rFonts w:ascii="Garamond" w:eastAsiaTheme="minorEastAsia" w:hAnsi="Garamond"/>
                <w:sz w:val="24"/>
                <w:szCs w:val="24"/>
              </w:rPr>
              <w:t>.1</w:t>
            </w:r>
          </w:p>
        </w:tc>
        <w:tc>
          <w:tcPr>
            <w:tcW w:w="3402" w:type="dxa"/>
            <w:gridSpan w:val="2"/>
            <w:vAlign w:val="center"/>
          </w:tcPr>
          <w:p w14:paraId="637D5619" w14:textId="77777777" w:rsidR="001D1E02" w:rsidRPr="00C51408" w:rsidRDefault="001D1E02" w:rsidP="001D1E02">
            <w:pPr>
              <w:jc w:val="center"/>
              <w:rPr>
                <w:rFonts w:ascii="Garamond" w:eastAsiaTheme="minorEastAsia" w:hAnsi="Garamond"/>
                <w:sz w:val="24"/>
                <w:szCs w:val="24"/>
              </w:rPr>
            </w:pPr>
            <w:r w:rsidRPr="00C51408">
              <w:rPr>
                <w:rFonts w:ascii="Garamond" w:eastAsiaTheme="minorEastAsia" w:hAnsi="Garamond"/>
                <w:sz w:val="24"/>
                <w:szCs w:val="24"/>
              </w:rPr>
              <w:t>Avvio Programmazione 2021 /2027 e approvazione del Piano Nazionale Giovani, donne e lavoro</w:t>
            </w:r>
          </w:p>
        </w:tc>
        <w:tc>
          <w:tcPr>
            <w:tcW w:w="2410" w:type="dxa"/>
            <w:vAlign w:val="center"/>
          </w:tcPr>
          <w:p w14:paraId="5A5CF364" w14:textId="77777777" w:rsidR="001D1E02" w:rsidRPr="00C51408" w:rsidRDefault="001D1E02" w:rsidP="001D1E02">
            <w:pPr>
              <w:jc w:val="center"/>
              <w:rPr>
                <w:rFonts w:ascii="Garamond" w:eastAsiaTheme="minorEastAsia" w:hAnsi="Garamond"/>
                <w:sz w:val="24"/>
                <w:szCs w:val="24"/>
              </w:rPr>
            </w:pPr>
            <w:r w:rsidRPr="00C51408">
              <w:rPr>
                <w:rFonts w:ascii="Garamond" w:eastAsiaTheme="minorEastAsia" w:hAnsi="Garamond"/>
                <w:sz w:val="24"/>
                <w:szCs w:val="24"/>
              </w:rPr>
              <w:t>Approvazione del Piano Nazionale da parte della Commissione Europea</w:t>
            </w:r>
          </w:p>
        </w:tc>
        <w:tc>
          <w:tcPr>
            <w:tcW w:w="1021" w:type="dxa"/>
            <w:vAlign w:val="center"/>
          </w:tcPr>
          <w:p w14:paraId="3AF23C43" w14:textId="77777777" w:rsidR="001D1E02" w:rsidRPr="00C51408" w:rsidRDefault="001D1E02" w:rsidP="001D1E02">
            <w:pPr>
              <w:jc w:val="center"/>
              <w:rPr>
                <w:rFonts w:ascii="Garamond" w:eastAsiaTheme="minorEastAsia" w:hAnsi="Garamond"/>
                <w:sz w:val="24"/>
                <w:szCs w:val="24"/>
              </w:rPr>
            </w:pPr>
            <w:r w:rsidRPr="00C51408">
              <w:rPr>
                <w:rFonts w:ascii="Garamond" w:eastAsiaTheme="minorEastAsia" w:hAnsi="Garamond"/>
                <w:sz w:val="24"/>
                <w:szCs w:val="24"/>
              </w:rPr>
              <w:t>N/A</w:t>
            </w:r>
          </w:p>
        </w:tc>
        <w:tc>
          <w:tcPr>
            <w:tcW w:w="851" w:type="dxa"/>
            <w:vAlign w:val="center"/>
          </w:tcPr>
          <w:p w14:paraId="79FEB69F" w14:textId="4C0E8686" w:rsidR="001D1E02" w:rsidRPr="00C51408" w:rsidRDefault="006C29AC" w:rsidP="001D1E02">
            <w:pPr>
              <w:contextualSpacing/>
              <w:jc w:val="center"/>
              <w:rPr>
                <w:rFonts w:ascii="Garamond" w:eastAsiaTheme="minorEastAsia" w:hAnsi="Garamond"/>
                <w:sz w:val="24"/>
                <w:szCs w:val="24"/>
              </w:rPr>
            </w:pPr>
            <w:r>
              <w:rPr>
                <w:rFonts w:ascii="Garamond" w:eastAsiaTheme="minorEastAsia" w:hAnsi="Garamond"/>
                <w:sz w:val="24"/>
                <w:szCs w:val="24"/>
              </w:rPr>
              <w:t>Approvazione entro i termini</w:t>
            </w:r>
          </w:p>
        </w:tc>
        <w:tc>
          <w:tcPr>
            <w:tcW w:w="850" w:type="dxa"/>
            <w:vAlign w:val="center"/>
          </w:tcPr>
          <w:p w14:paraId="3BB0DB43" w14:textId="644BAE33" w:rsidR="001D1E02" w:rsidRPr="00C51408" w:rsidRDefault="006C29AC" w:rsidP="001D1E02">
            <w:pPr>
              <w:contextualSpacing/>
              <w:jc w:val="both"/>
              <w:rPr>
                <w:rFonts w:ascii="Garamond" w:eastAsiaTheme="minorEastAsia" w:hAnsi="Garamond"/>
                <w:sz w:val="24"/>
                <w:szCs w:val="24"/>
              </w:rPr>
            </w:pPr>
            <w:r>
              <w:rPr>
                <w:rFonts w:ascii="Garamond" w:eastAsiaTheme="minorEastAsia" w:hAnsi="Garamond"/>
                <w:sz w:val="24"/>
                <w:szCs w:val="24"/>
              </w:rPr>
              <w:t>-</w:t>
            </w:r>
          </w:p>
        </w:tc>
        <w:tc>
          <w:tcPr>
            <w:tcW w:w="709" w:type="dxa"/>
            <w:vAlign w:val="center"/>
          </w:tcPr>
          <w:p w14:paraId="0AD86997" w14:textId="4666CD78" w:rsidR="001D1E02" w:rsidRPr="00C51408" w:rsidRDefault="006C29AC" w:rsidP="001D1E02">
            <w:pPr>
              <w:contextualSpacing/>
              <w:jc w:val="both"/>
              <w:rPr>
                <w:rFonts w:ascii="Garamond" w:eastAsiaTheme="minorEastAsia" w:hAnsi="Garamond"/>
                <w:sz w:val="24"/>
                <w:szCs w:val="24"/>
              </w:rPr>
            </w:pPr>
            <w:r>
              <w:rPr>
                <w:rFonts w:ascii="Garamond" w:eastAsiaTheme="minorEastAsia" w:hAnsi="Garamond"/>
                <w:sz w:val="24"/>
                <w:szCs w:val="24"/>
              </w:rPr>
              <w:t>-</w:t>
            </w:r>
          </w:p>
        </w:tc>
      </w:tr>
      <w:tr w:rsidR="00980DC5" w:rsidRPr="00C51408" w14:paraId="2CEC8E02" w14:textId="77777777" w:rsidTr="00D05248">
        <w:tc>
          <w:tcPr>
            <w:tcW w:w="675" w:type="dxa"/>
            <w:vAlign w:val="center"/>
          </w:tcPr>
          <w:p w14:paraId="0CBCB0CF" w14:textId="267E2761" w:rsidR="00980DC5" w:rsidRPr="00C51408" w:rsidRDefault="00457BC3" w:rsidP="00D05248">
            <w:pPr>
              <w:rPr>
                <w:rFonts w:ascii="Garamond" w:eastAsiaTheme="minorEastAsia" w:hAnsi="Garamond"/>
                <w:sz w:val="24"/>
                <w:szCs w:val="24"/>
              </w:rPr>
            </w:pPr>
            <w:r>
              <w:rPr>
                <w:rFonts w:ascii="Garamond" w:eastAsiaTheme="minorEastAsia" w:hAnsi="Garamond"/>
                <w:sz w:val="24"/>
                <w:szCs w:val="24"/>
              </w:rPr>
              <w:t>C</w:t>
            </w:r>
            <w:r w:rsidR="00A03C7C">
              <w:rPr>
                <w:rFonts w:ascii="Garamond" w:eastAsiaTheme="minorEastAsia" w:hAnsi="Garamond"/>
                <w:sz w:val="24"/>
                <w:szCs w:val="24"/>
              </w:rPr>
              <w:t>.</w:t>
            </w:r>
            <w:r w:rsidR="00E14A45">
              <w:rPr>
                <w:rFonts w:ascii="Garamond" w:eastAsiaTheme="minorEastAsia" w:hAnsi="Garamond"/>
                <w:sz w:val="24"/>
                <w:szCs w:val="24"/>
              </w:rPr>
              <w:t>2</w:t>
            </w:r>
          </w:p>
        </w:tc>
        <w:tc>
          <w:tcPr>
            <w:tcW w:w="3402" w:type="dxa"/>
            <w:gridSpan w:val="2"/>
            <w:vAlign w:val="center"/>
          </w:tcPr>
          <w:p w14:paraId="3DD7BC9B" w14:textId="77777777" w:rsidR="00980DC5" w:rsidRPr="00C51408" w:rsidRDefault="00980DC5" w:rsidP="00D05248">
            <w:pPr>
              <w:jc w:val="center"/>
              <w:rPr>
                <w:rFonts w:ascii="Garamond" w:eastAsiaTheme="minorEastAsia" w:hAnsi="Garamond"/>
                <w:sz w:val="24"/>
                <w:szCs w:val="24"/>
              </w:rPr>
            </w:pPr>
            <w:r w:rsidRPr="00C51408">
              <w:rPr>
                <w:rFonts w:ascii="Garamond" w:eastAsiaTheme="minorEastAsia" w:hAnsi="Garamond"/>
                <w:sz w:val="24"/>
                <w:szCs w:val="24"/>
              </w:rPr>
              <w:t>Riprogrammazione del POC SPAO</w:t>
            </w:r>
          </w:p>
        </w:tc>
        <w:tc>
          <w:tcPr>
            <w:tcW w:w="2410" w:type="dxa"/>
            <w:vAlign w:val="center"/>
          </w:tcPr>
          <w:p w14:paraId="186B641F" w14:textId="593DF2B2" w:rsidR="00980DC5" w:rsidRPr="00C51408" w:rsidRDefault="00EB43DC" w:rsidP="00D05248">
            <w:pPr>
              <w:jc w:val="center"/>
              <w:rPr>
                <w:rFonts w:ascii="Garamond" w:eastAsiaTheme="minorEastAsia" w:hAnsi="Garamond"/>
                <w:sz w:val="24"/>
                <w:szCs w:val="24"/>
              </w:rPr>
            </w:pPr>
            <w:r>
              <w:rPr>
                <w:rFonts w:ascii="Garamond" w:eastAsiaTheme="minorEastAsia" w:hAnsi="Garamond"/>
                <w:sz w:val="24"/>
                <w:szCs w:val="24"/>
              </w:rPr>
              <w:t>Misure realizzate rispetto a quelle programmate</w:t>
            </w:r>
          </w:p>
        </w:tc>
        <w:tc>
          <w:tcPr>
            <w:tcW w:w="1021" w:type="dxa"/>
            <w:vAlign w:val="center"/>
          </w:tcPr>
          <w:p w14:paraId="6AECBC9F" w14:textId="77777777" w:rsidR="00980DC5" w:rsidRPr="00C51408" w:rsidRDefault="00980DC5" w:rsidP="00D05248">
            <w:pPr>
              <w:jc w:val="center"/>
              <w:rPr>
                <w:rFonts w:ascii="Garamond" w:eastAsiaTheme="minorEastAsia" w:hAnsi="Garamond"/>
                <w:sz w:val="24"/>
                <w:szCs w:val="24"/>
              </w:rPr>
            </w:pPr>
            <w:r w:rsidRPr="00C51408">
              <w:rPr>
                <w:rFonts w:ascii="Garamond" w:eastAsiaTheme="minorEastAsia" w:hAnsi="Garamond"/>
                <w:sz w:val="24"/>
                <w:szCs w:val="24"/>
              </w:rPr>
              <w:t>N/A</w:t>
            </w:r>
          </w:p>
        </w:tc>
        <w:tc>
          <w:tcPr>
            <w:tcW w:w="851" w:type="dxa"/>
            <w:vAlign w:val="center"/>
          </w:tcPr>
          <w:p w14:paraId="170D04EB" w14:textId="77777777" w:rsidR="00980DC5" w:rsidRPr="00C51408" w:rsidRDefault="00980DC5" w:rsidP="00D05248">
            <w:pPr>
              <w:ind w:left="34"/>
              <w:contextualSpacing/>
              <w:jc w:val="center"/>
              <w:rPr>
                <w:rFonts w:ascii="Garamond" w:eastAsiaTheme="minorEastAsia" w:hAnsi="Garamond"/>
                <w:sz w:val="24"/>
                <w:szCs w:val="24"/>
              </w:rPr>
            </w:pPr>
            <w:r w:rsidRPr="00C51408">
              <w:rPr>
                <w:rFonts w:ascii="Garamond" w:eastAsiaTheme="minorEastAsia" w:hAnsi="Garamond"/>
                <w:sz w:val="24"/>
                <w:szCs w:val="24"/>
              </w:rPr>
              <w:t>100%</w:t>
            </w:r>
          </w:p>
        </w:tc>
        <w:tc>
          <w:tcPr>
            <w:tcW w:w="850" w:type="dxa"/>
            <w:vAlign w:val="center"/>
          </w:tcPr>
          <w:p w14:paraId="6982673D" w14:textId="70E5407E" w:rsidR="00980DC5" w:rsidRPr="00C51408" w:rsidRDefault="006C29AC" w:rsidP="00D05248">
            <w:pPr>
              <w:ind w:left="34"/>
              <w:contextualSpacing/>
              <w:jc w:val="both"/>
              <w:rPr>
                <w:rFonts w:ascii="Garamond" w:eastAsiaTheme="minorEastAsia" w:hAnsi="Garamond"/>
                <w:sz w:val="24"/>
                <w:szCs w:val="24"/>
              </w:rPr>
            </w:pPr>
            <w:r>
              <w:rPr>
                <w:rFonts w:ascii="Garamond" w:eastAsiaTheme="minorEastAsia" w:hAnsi="Garamond"/>
                <w:sz w:val="24"/>
                <w:szCs w:val="24"/>
              </w:rPr>
              <w:t>-</w:t>
            </w:r>
          </w:p>
        </w:tc>
        <w:tc>
          <w:tcPr>
            <w:tcW w:w="709" w:type="dxa"/>
            <w:vAlign w:val="center"/>
          </w:tcPr>
          <w:p w14:paraId="4ABF6E05" w14:textId="25E8220D" w:rsidR="00980DC5" w:rsidRPr="00C51408" w:rsidRDefault="006C29AC" w:rsidP="00D05248">
            <w:pPr>
              <w:ind w:left="34"/>
              <w:contextualSpacing/>
              <w:jc w:val="both"/>
              <w:rPr>
                <w:rFonts w:ascii="Garamond" w:eastAsiaTheme="minorEastAsia" w:hAnsi="Garamond"/>
                <w:sz w:val="24"/>
                <w:szCs w:val="24"/>
              </w:rPr>
            </w:pPr>
            <w:r>
              <w:rPr>
                <w:rFonts w:ascii="Garamond" w:eastAsiaTheme="minorEastAsia" w:hAnsi="Garamond"/>
                <w:sz w:val="24"/>
                <w:szCs w:val="24"/>
              </w:rPr>
              <w:t>-</w:t>
            </w:r>
          </w:p>
        </w:tc>
      </w:tr>
      <w:tr w:rsidR="001D1E02" w:rsidRPr="00C51408" w14:paraId="69A72EAA" w14:textId="77777777" w:rsidTr="00E86EF8">
        <w:tc>
          <w:tcPr>
            <w:tcW w:w="675" w:type="dxa"/>
            <w:vAlign w:val="center"/>
          </w:tcPr>
          <w:p w14:paraId="3B82E590" w14:textId="744B2376" w:rsidR="001D1E02" w:rsidRPr="00C51408" w:rsidRDefault="00457BC3" w:rsidP="001D1E02">
            <w:pPr>
              <w:rPr>
                <w:rFonts w:ascii="Garamond" w:eastAsiaTheme="minorEastAsia" w:hAnsi="Garamond"/>
                <w:sz w:val="24"/>
                <w:szCs w:val="24"/>
              </w:rPr>
            </w:pPr>
            <w:r>
              <w:rPr>
                <w:rFonts w:ascii="Garamond" w:eastAsiaTheme="minorEastAsia" w:hAnsi="Garamond"/>
                <w:sz w:val="24"/>
                <w:szCs w:val="24"/>
              </w:rPr>
              <w:t>C</w:t>
            </w:r>
            <w:r w:rsidR="00A03C7C">
              <w:rPr>
                <w:rFonts w:ascii="Garamond" w:eastAsiaTheme="minorEastAsia" w:hAnsi="Garamond"/>
                <w:sz w:val="24"/>
                <w:szCs w:val="24"/>
              </w:rPr>
              <w:t>.</w:t>
            </w:r>
            <w:r w:rsidR="00E14A45">
              <w:rPr>
                <w:rFonts w:ascii="Garamond" w:eastAsiaTheme="minorEastAsia" w:hAnsi="Garamond"/>
                <w:sz w:val="24"/>
                <w:szCs w:val="24"/>
              </w:rPr>
              <w:t>3</w:t>
            </w:r>
          </w:p>
        </w:tc>
        <w:tc>
          <w:tcPr>
            <w:tcW w:w="3402" w:type="dxa"/>
            <w:gridSpan w:val="2"/>
            <w:vAlign w:val="center"/>
          </w:tcPr>
          <w:p w14:paraId="27AD9543" w14:textId="77777777" w:rsidR="001D1E02" w:rsidRPr="00C51408" w:rsidRDefault="001D1E02" w:rsidP="001D1E02">
            <w:pPr>
              <w:jc w:val="center"/>
              <w:rPr>
                <w:rFonts w:ascii="Garamond" w:eastAsiaTheme="minorEastAsia" w:hAnsi="Garamond"/>
                <w:sz w:val="24"/>
                <w:szCs w:val="24"/>
              </w:rPr>
            </w:pPr>
            <w:r w:rsidRPr="00C51408">
              <w:rPr>
                <w:rFonts w:ascii="Garamond" w:eastAsiaTheme="minorEastAsia" w:hAnsi="Garamond"/>
                <w:sz w:val="24"/>
                <w:szCs w:val="24"/>
              </w:rPr>
              <w:t>Raggiungimento del Target n+3 per il PON IOG e il PON SPAO</w:t>
            </w:r>
          </w:p>
        </w:tc>
        <w:tc>
          <w:tcPr>
            <w:tcW w:w="2410" w:type="dxa"/>
            <w:vAlign w:val="center"/>
          </w:tcPr>
          <w:p w14:paraId="4943FDE9" w14:textId="0E4BD42C" w:rsidR="001D1E02" w:rsidRPr="00C51408" w:rsidRDefault="001D1E02" w:rsidP="001D1E02">
            <w:pPr>
              <w:jc w:val="center"/>
              <w:rPr>
                <w:rFonts w:ascii="Garamond" w:eastAsiaTheme="minorEastAsia" w:hAnsi="Garamond"/>
                <w:sz w:val="24"/>
                <w:szCs w:val="24"/>
              </w:rPr>
            </w:pPr>
            <w:r w:rsidRPr="00C51408">
              <w:rPr>
                <w:rFonts w:ascii="Garamond" w:eastAsiaTheme="minorEastAsia" w:hAnsi="Garamond"/>
                <w:sz w:val="24"/>
                <w:szCs w:val="24"/>
              </w:rPr>
              <w:t>Raggiungimento dei target</w:t>
            </w:r>
            <w:r w:rsidR="006C29AC">
              <w:rPr>
                <w:rFonts w:ascii="Garamond" w:eastAsiaTheme="minorEastAsia" w:hAnsi="Garamond"/>
                <w:sz w:val="24"/>
                <w:szCs w:val="24"/>
              </w:rPr>
              <w:t xml:space="preserve"> di spesa programmati</w:t>
            </w:r>
          </w:p>
        </w:tc>
        <w:tc>
          <w:tcPr>
            <w:tcW w:w="1021" w:type="dxa"/>
            <w:vAlign w:val="center"/>
          </w:tcPr>
          <w:p w14:paraId="5070B3ED" w14:textId="77777777" w:rsidR="001D1E02" w:rsidRPr="00C51408" w:rsidRDefault="001D1E02" w:rsidP="001D1E02">
            <w:pPr>
              <w:jc w:val="center"/>
              <w:rPr>
                <w:rFonts w:ascii="Garamond" w:eastAsiaTheme="minorEastAsia" w:hAnsi="Garamond"/>
                <w:sz w:val="24"/>
                <w:szCs w:val="24"/>
              </w:rPr>
            </w:pPr>
            <w:r w:rsidRPr="00C51408">
              <w:rPr>
                <w:rFonts w:ascii="Garamond" w:eastAsiaTheme="minorEastAsia" w:hAnsi="Garamond"/>
                <w:sz w:val="24"/>
                <w:szCs w:val="24"/>
              </w:rPr>
              <w:t>N/A</w:t>
            </w:r>
          </w:p>
        </w:tc>
        <w:tc>
          <w:tcPr>
            <w:tcW w:w="851" w:type="dxa"/>
            <w:vAlign w:val="center"/>
          </w:tcPr>
          <w:p w14:paraId="0EB3749A" w14:textId="77777777" w:rsidR="001D1E02" w:rsidRPr="00C51408" w:rsidRDefault="001D1E02" w:rsidP="001D1E02">
            <w:pPr>
              <w:ind w:left="34"/>
              <w:contextualSpacing/>
              <w:jc w:val="center"/>
              <w:rPr>
                <w:rFonts w:ascii="Garamond" w:eastAsiaTheme="minorEastAsia" w:hAnsi="Garamond"/>
                <w:sz w:val="24"/>
                <w:szCs w:val="24"/>
              </w:rPr>
            </w:pPr>
            <w:r w:rsidRPr="00C51408">
              <w:rPr>
                <w:rFonts w:ascii="Garamond" w:eastAsiaTheme="minorEastAsia" w:hAnsi="Garamond"/>
                <w:sz w:val="24"/>
                <w:szCs w:val="24"/>
              </w:rPr>
              <w:t>100%</w:t>
            </w:r>
          </w:p>
        </w:tc>
        <w:tc>
          <w:tcPr>
            <w:tcW w:w="850" w:type="dxa"/>
            <w:vAlign w:val="center"/>
          </w:tcPr>
          <w:p w14:paraId="158CE1D5" w14:textId="77777777" w:rsidR="001D1E02" w:rsidRPr="00C51408" w:rsidRDefault="001D1E02" w:rsidP="001D1E02">
            <w:pPr>
              <w:ind w:left="34"/>
              <w:contextualSpacing/>
              <w:jc w:val="both"/>
              <w:rPr>
                <w:rFonts w:ascii="Garamond" w:eastAsiaTheme="minorEastAsia" w:hAnsi="Garamond"/>
                <w:sz w:val="24"/>
                <w:szCs w:val="24"/>
              </w:rPr>
            </w:pPr>
            <w:r w:rsidRPr="00C51408">
              <w:rPr>
                <w:rFonts w:ascii="Garamond" w:eastAsiaTheme="minorEastAsia" w:hAnsi="Garamond"/>
                <w:sz w:val="24"/>
                <w:szCs w:val="24"/>
              </w:rPr>
              <w:t>100%</w:t>
            </w:r>
          </w:p>
        </w:tc>
        <w:tc>
          <w:tcPr>
            <w:tcW w:w="709" w:type="dxa"/>
            <w:vAlign w:val="center"/>
          </w:tcPr>
          <w:p w14:paraId="58C07075" w14:textId="556F255D" w:rsidR="001D1E02" w:rsidRPr="00C51408" w:rsidRDefault="006C29AC" w:rsidP="001D1E02">
            <w:pPr>
              <w:ind w:left="34"/>
              <w:contextualSpacing/>
              <w:jc w:val="both"/>
              <w:rPr>
                <w:rFonts w:ascii="Garamond" w:eastAsiaTheme="minorEastAsia" w:hAnsi="Garamond"/>
                <w:sz w:val="24"/>
                <w:szCs w:val="24"/>
              </w:rPr>
            </w:pPr>
            <w:r>
              <w:rPr>
                <w:rFonts w:ascii="Garamond" w:eastAsiaTheme="minorEastAsia" w:hAnsi="Garamond"/>
                <w:sz w:val="24"/>
                <w:szCs w:val="24"/>
              </w:rPr>
              <w:t>-</w:t>
            </w:r>
          </w:p>
        </w:tc>
      </w:tr>
      <w:tr w:rsidR="00B12DEB" w:rsidRPr="00C51408" w14:paraId="36710152" w14:textId="77777777" w:rsidTr="00E86EF8">
        <w:tc>
          <w:tcPr>
            <w:tcW w:w="675" w:type="dxa"/>
            <w:vAlign w:val="center"/>
          </w:tcPr>
          <w:p w14:paraId="6613DE0C" w14:textId="63C6032B" w:rsidR="00B12DEB" w:rsidRDefault="00B12DEB" w:rsidP="001D1E02">
            <w:pPr>
              <w:rPr>
                <w:rFonts w:ascii="Garamond" w:eastAsiaTheme="minorEastAsia" w:hAnsi="Garamond"/>
                <w:sz w:val="24"/>
                <w:szCs w:val="24"/>
              </w:rPr>
            </w:pPr>
            <w:r>
              <w:rPr>
                <w:rFonts w:ascii="Garamond" w:eastAsiaTheme="minorEastAsia" w:hAnsi="Garamond"/>
                <w:sz w:val="24"/>
                <w:szCs w:val="24"/>
              </w:rPr>
              <w:t>C.</w:t>
            </w:r>
            <w:r w:rsidR="00E14A45">
              <w:rPr>
                <w:rFonts w:ascii="Garamond" w:eastAsiaTheme="minorEastAsia" w:hAnsi="Garamond"/>
                <w:sz w:val="24"/>
                <w:szCs w:val="24"/>
              </w:rPr>
              <w:t>4</w:t>
            </w:r>
          </w:p>
        </w:tc>
        <w:tc>
          <w:tcPr>
            <w:tcW w:w="3402" w:type="dxa"/>
            <w:gridSpan w:val="2"/>
            <w:vAlign w:val="center"/>
          </w:tcPr>
          <w:p w14:paraId="233A6779" w14:textId="5811AF02" w:rsidR="00B12DEB" w:rsidRPr="00C51408" w:rsidRDefault="00B12DEB" w:rsidP="001D1E02">
            <w:pPr>
              <w:jc w:val="center"/>
              <w:rPr>
                <w:rFonts w:ascii="Garamond" w:eastAsiaTheme="minorEastAsia" w:hAnsi="Garamond"/>
                <w:sz w:val="24"/>
                <w:szCs w:val="24"/>
              </w:rPr>
            </w:pPr>
            <w:r w:rsidRPr="00B12DEB">
              <w:rPr>
                <w:rFonts w:ascii="Garamond" w:hAnsi="Garamond"/>
                <w:bCs/>
                <w:iCs/>
                <w:color w:val="000000"/>
                <w:sz w:val="24"/>
                <w:szCs w:val="24"/>
              </w:rPr>
              <w:t>Coordinamento delle</w:t>
            </w:r>
            <w:r>
              <w:rPr>
                <w:rFonts w:ascii="Garamond" w:hAnsi="Garamond"/>
                <w:bCs/>
                <w:iCs/>
                <w:color w:val="000000"/>
                <w:sz w:val="24"/>
                <w:szCs w:val="24"/>
              </w:rPr>
              <w:t xml:space="preserve"> </w:t>
            </w:r>
            <w:r w:rsidRPr="00B12DEB">
              <w:rPr>
                <w:rFonts w:ascii="Garamond" w:hAnsi="Garamond"/>
                <w:bCs/>
                <w:iCs/>
                <w:color w:val="000000"/>
                <w:sz w:val="24"/>
                <w:szCs w:val="24"/>
              </w:rPr>
              <w:t>attività di</w:t>
            </w:r>
            <w:r>
              <w:rPr>
                <w:rFonts w:ascii="Garamond" w:hAnsi="Garamond"/>
                <w:bCs/>
                <w:iCs/>
                <w:color w:val="000000"/>
                <w:sz w:val="24"/>
                <w:szCs w:val="24"/>
              </w:rPr>
              <w:t xml:space="preserve"> </w:t>
            </w:r>
            <w:r w:rsidRPr="00B12DEB">
              <w:rPr>
                <w:rFonts w:ascii="Garamond" w:hAnsi="Garamond"/>
                <w:bCs/>
                <w:iCs/>
                <w:color w:val="000000"/>
                <w:sz w:val="24"/>
                <w:szCs w:val="24"/>
              </w:rPr>
              <w:t>programmazione 2014-2020</w:t>
            </w:r>
            <w:r>
              <w:rPr>
                <w:rFonts w:ascii="Garamond" w:hAnsi="Garamond"/>
                <w:bCs/>
                <w:iCs/>
                <w:color w:val="000000"/>
                <w:sz w:val="24"/>
                <w:szCs w:val="24"/>
              </w:rPr>
              <w:t xml:space="preserve"> </w:t>
            </w:r>
            <w:r w:rsidRPr="00B12DEB">
              <w:rPr>
                <w:rFonts w:ascii="Garamond" w:hAnsi="Garamond"/>
                <w:bCs/>
                <w:iCs/>
                <w:color w:val="000000"/>
                <w:sz w:val="24"/>
                <w:szCs w:val="24"/>
              </w:rPr>
              <w:t xml:space="preserve">alla </w:t>
            </w:r>
            <w:r w:rsidRPr="00B12DEB">
              <w:rPr>
                <w:rFonts w:ascii="Garamond" w:hAnsi="Garamond"/>
                <w:bCs/>
                <w:iCs/>
                <w:color w:val="000000"/>
                <w:sz w:val="24"/>
                <w:szCs w:val="24"/>
              </w:rPr>
              <w:lastRenderedPageBreak/>
              <w:t>luce</w:t>
            </w:r>
            <w:r>
              <w:rPr>
                <w:rFonts w:ascii="Garamond" w:hAnsi="Garamond"/>
                <w:bCs/>
                <w:iCs/>
                <w:color w:val="000000"/>
                <w:sz w:val="24"/>
                <w:szCs w:val="24"/>
              </w:rPr>
              <w:t xml:space="preserve"> </w:t>
            </w:r>
            <w:r w:rsidRPr="00B12DEB">
              <w:rPr>
                <w:rFonts w:ascii="Garamond" w:hAnsi="Garamond"/>
                <w:bCs/>
                <w:iCs/>
                <w:color w:val="000000"/>
                <w:sz w:val="24"/>
                <w:szCs w:val="24"/>
              </w:rPr>
              <w:t>dell’emergenza</w:t>
            </w:r>
            <w:r>
              <w:rPr>
                <w:rFonts w:ascii="Garamond" w:hAnsi="Garamond"/>
                <w:bCs/>
                <w:iCs/>
                <w:color w:val="000000"/>
                <w:sz w:val="24"/>
                <w:szCs w:val="24"/>
              </w:rPr>
              <w:t xml:space="preserve"> </w:t>
            </w:r>
            <w:r w:rsidRPr="00B12DEB">
              <w:rPr>
                <w:rFonts w:ascii="Garamond" w:hAnsi="Garamond"/>
                <w:bCs/>
                <w:iCs/>
                <w:color w:val="000000"/>
                <w:sz w:val="24"/>
                <w:szCs w:val="24"/>
              </w:rPr>
              <w:t>COVID 19</w:t>
            </w:r>
            <w:r w:rsidR="00083710">
              <w:rPr>
                <w:rFonts w:ascii="Garamond" w:hAnsi="Garamond"/>
                <w:bCs/>
                <w:iCs/>
                <w:color w:val="000000"/>
                <w:sz w:val="24"/>
                <w:szCs w:val="24"/>
              </w:rPr>
              <w:t xml:space="preserve"> e in vista della chiusura del periodo di programmazione</w:t>
            </w:r>
          </w:p>
        </w:tc>
        <w:tc>
          <w:tcPr>
            <w:tcW w:w="2410" w:type="dxa"/>
            <w:vAlign w:val="center"/>
          </w:tcPr>
          <w:p w14:paraId="12A06321" w14:textId="7444B0B6" w:rsidR="00B12DEB" w:rsidRPr="00C51408" w:rsidRDefault="0031725B" w:rsidP="001D1E02">
            <w:pPr>
              <w:jc w:val="center"/>
              <w:rPr>
                <w:rFonts w:ascii="Garamond" w:eastAsiaTheme="minorEastAsia" w:hAnsi="Garamond"/>
                <w:sz w:val="24"/>
                <w:szCs w:val="24"/>
              </w:rPr>
            </w:pPr>
            <w:r>
              <w:rPr>
                <w:rFonts w:ascii="Garamond" w:eastAsiaTheme="minorEastAsia" w:hAnsi="Garamond"/>
                <w:sz w:val="24"/>
                <w:szCs w:val="24"/>
              </w:rPr>
              <w:lastRenderedPageBreak/>
              <w:t xml:space="preserve">Iniziative </w:t>
            </w:r>
            <w:r w:rsidR="00D03A7B">
              <w:rPr>
                <w:rFonts w:ascii="Garamond" w:eastAsiaTheme="minorEastAsia" w:hAnsi="Garamond"/>
                <w:sz w:val="24"/>
                <w:szCs w:val="24"/>
              </w:rPr>
              <w:t xml:space="preserve">effettuate </w:t>
            </w:r>
            <w:r>
              <w:rPr>
                <w:rFonts w:ascii="Garamond" w:eastAsiaTheme="minorEastAsia" w:hAnsi="Garamond"/>
                <w:sz w:val="24"/>
                <w:szCs w:val="24"/>
              </w:rPr>
              <w:t>di coordinamento</w:t>
            </w:r>
            <w:r w:rsidRPr="00803A57">
              <w:rPr>
                <w:rFonts w:ascii="Garamond" w:hAnsi="Garamond"/>
                <w:bCs/>
                <w:iCs/>
                <w:color w:val="000000"/>
                <w:sz w:val="24"/>
                <w:szCs w:val="24"/>
              </w:rPr>
              <w:t xml:space="preserve"> </w:t>
            </w:r>
            <w:r w:rsidRPr="00803A57">
              <w:rPr>
                <w:rFonts w:ascii="Garamond" w:hAnsi="Garamond"/>
                <w:bCs/>
                <w:iCs/>
                <w:color w:val="000000"/>
                <w:sz w:val="24"/>
                <w:szCs w:val="24"/>
              </w:rPr>
              <w:lastRenderedPageBreak/>
              <w:t xml:space="preserve">all’attuazione </w:t>
            </w:r>
            <w:r w:rsidR="00D03A7B">
              <w:rPr>
                <w:rFonts w:ascii="Garamond" w:hAnsi="Garamond"/>
                <w:bCs/>
                <w:iCs/>
                <w:color w:val="000000"/>
                <w:sz w:val="24"/>
                <w:szCs w:val="24"/>
              </w:rPr>
              <w:t>rispetto alle iniziative programmate</w:t>
            </w:r>
          </w:p>
        </w:tc>
        <w:tc>
          <w:tcPr>
            <w:tcW w:w="1021" w:type="dxa"/>
            <w:vAlign w:val="center"/>
          </w:tcPr>
          <w:p w14:paraId="2E07981F" w14:textId="425ADF64" w:rsidR="00B12DEB" w:rsidRPr="00C51408" w:rsidRDefault="00D03A7B" w:rsidP="001D1E02">
            <w:pPr>
              <w:jc w:val="center"/>
              <w:rPr>
                <w:rFonts w:ascii="Garamond" w:eastAsiaTheme="minorEastAsia" w:hAnsi="Garamond"/>
                <w:sz w:val="24"/>
                <w:szCs w:val="24"/>
              </w:rPr>
            </w:pPr>
            <w:r>
              <w:rPr>
                <w:rFonts w:ascii="Garamond" w:eastAsiaTheme="minorEastAsia" w:hAnsi="Garamond"/>
                <w:sz w:val="24"/>
                <w:szCs w:val="24"/>
              </w:rPr>
              <w:lastRenderedPageBreak/>
              <w:t>N/A</w:t>
            </w:r>
          </w:p>
        </w:tc>
        <w:tc>
          <w:tcPr>
            <w:tcW w:w="851" w:type="dxa"/>
            <w:vAlign w:val="center"/>
          </w:tcPr>
          <w:p w14:paraId="74639A66" w14:textId="772914AE" w:rsidR="00B12DEB" w:rsidRPr="00C51408" w:rsidRDefault="00D03A7B" w:rsidP="001D1E02">
            <w:pPr>
              <w:ind w:left="34"/>
              <w:contextualSpacing/>
              <w:jc w:val="center"/>
              <w:rPr>
                <w:rFonts w:ascii="Garamond" w:eastAsiaTheme="minorEastAsia" w:hAnsi="Garamond"/>
                <w:sz w:val="24"/>
                <w:szCs w:val="24"/>
              </w:rPr>
            </w:pPr>
            <w:r>
              <w:rPr>
                <w:rFonts w:ascii="Garamond" w:eastAsiaTheme="minorEastAsia" w:hAnsi="Garamond"/>
                <w:sz w:val="24"/>
                <w:szCs w:val="24"/>
              </w:rPr>
              <w:t>100%</w:t>
            </w:r>
          </w:p>
        </w:tc>
        <w:tc>
          <w:tcPr>
            <w:tcW w:w="850" w:type="dxa"/>
            <w:vAlign w:val="center"/>
          </w:tcPr>
          <w:p w14:paraId="2C2743A7" w14:textId="30625B77" w:rsidR="00B12DEB" w:rsidRPr="00C51408" w:rsidRDefault="00D03A7B" w:rsidP="001D1E02">
            <w:pPr>
              <w:ind w:left="34"/>
              <w:contextualSpacing/>
              <w:jc w:val="both"/>
              <w:rPr>
                <w:rFonts w:ascii="Garamond" w:eastAsiaTheme="minorEastAsia" w:hAnsi="Garamond"/>
                <w:sz w:val="24"/>
                <w:szCs w:val="24"/>
              </w:rPr>
            </w:pPr>
            <w:r>
              <w:rPr>
                <w:rFonts w:ascii="Garamond" w:eastAsiaTheme="minorEastAsia" w:hAnsi="Garamond"/>
                <w:sz w:val="24"/>
                <w:szCs w:val="24"/>
              </w:rPr>
              <w:t>100%</w:t>
            </w:r>
          </w:p>
        </w:tc>
        <w:tc>
          <w:tcPr>
            <w:tcW w:w="709" w:type="dxa"/>
            <w:vAlign w:val="center"/>
          </w:tcPr>
          <w:p w14:paraId="795B163C" w14:textId="485BB753" w:rsidR="00B12DEB" w:rsidRPr="00C51408" w:rsidRDefault="00D03A7B" w:rsidP="001D1E02">
            <w:pPr>
              <w:ind w:left="34"/>
              <w:contextualSpacing/>
              <w:jc w:val="both"/>
              <w:rPr>
                <w:rFonts w:ascii="Garamond" w:eastAsiaTheme="minorEastAsia" w:hAnsi="Garamond"/>
                <w:sz w:val="24"/>
                <w:szCs w:val="24"/>
              </w:rPr>
            </w:pPr>
            <w:r>
              <w:rPr>
                <w:rFonts w:ascii="Garamond" w:eastAsiaTheme="minorEastAsia" w:hAnsi="Garamond"/>
                <w:sz w:val="24"/>
                <w:szCs w:val="24"/>
              </w:rPr>
              <w:t>-</w:t>
            </w:r>
          </w:p>
        </w:tc>
      </w:tr>
      <w:tr w:rsidR="008A5256" w:rsidRPr="00C51408" w14:paraId="6C4E02E8" w14:textId="77777777" w:rsidTr="00E86EF8">
        <w:tc>
          <w:tcPr>
            <w:tcW w:w="675" w:type="dxa"/>
            <w:vAlign w:val="center"/>
          </w:tcPr>
          <w:p w14:paraId="0C454A93" w14:textId="14DAFC55" w:rsidR="008A5256" w:rsidRDefault="008A5256" w:rsidP="008A5256">
            <w:pPr>
              <w:rPr>
                <w:rFonts w:ascii="Garamond" w:eastAsiaTheme="minorEastAsia" w:hAnsi="Garamond"/>
                <w:sz w:val="24"/>
                <w:szCs w:val="24"/>
              </w:rPr>
            </w:pPr>
            <w:r>
              <w:rPr>
                <w:rFonts w:ascii="Garamond" w:eastAsiaTheme="minorEastAsia" w:hAnsi="Garamond"/>
                <w:sz w:val="24"/>
                <w:szCs w:val="24"/>
              </w:rPr>
              <w:t>C.5</w:t>
            </w:r>
          </w:p>
        </w:tc>
        <w:tc>
          <w:tcPr>
            <w:tcW w:w="3402" w:type="dxa"/>
            <w:gridSpan w:val="2"/>
            <w:vAlign w:val="center"/>
          </w:tcPr>
          <w:p w14:paraId="594AB395" w14:textId="16710C80" w:rsidR="008A5256" w:rsidRPr="00AE782E" w:rsidRDefault="008A5256" w:rsidP="008A5256">
            <w:pPr>
              <w:spacing w:before="101" w:line="250" w:lineRule="exact"/>
              <w:ind w:left="96" w:right="82"/>
              <w:jc w:val="center"/>
              <w:rPr>
                <w:rFonts w:ascii="Garamond" w:hAnsi="Garamond"/>
                <w:sz w:val="24"/>
                <w:szCs w:val="24"/>
              </w:rPr>
            </w:pPr>
            <w:r w:rsidRPr="00C51408">
              <w:rPr>
                <w:rFonts w:ascii="Garamond" w:hAnsi="Garamond"/>
                <w:sz w:val="24"/>
                <w:szCs w:val="24"/>
              </w:rPr>
              <w:t>FSE</w:t>
            </w:r>
            <w:r w:rsidRPr="00C51408">
              <w:rPr>
                <w:rFonts w:ascii="Garamond" w:hAnsi="Garamond"/>
                <w:spacing w:val="-5"/>
                <w:sz w:val="24"/>
                <w:szCs w:val="24"/>
              </w:rPr>
              <w:t xml:space="preserve"> </w:t>
            </w:r>
            <w:r w:rsidRPr="00C51408">
              <w:rPr>
                <w:rFonts w:ascii="Garamond" w:hAnsi="Garamond"/>
                <w:sz w:val="24"/>
                <w:szCs w:val="24"/>
              </w:rPr>
              <w:t>+</w:t>
            </w:r>
            <w:r w:rsidRPr="00C51408">
              <w:rPr>
                <w:rFonts w:ascii="Garamond" w:hAnsi="Garamond"/>
                <w:spacing w:val="-5"/>
                <w:sz w:val="24"/>
                <w:szCs w:val="24"/>
              </w:rPr>
              <w:t xml:space="preserve"> </w:t>
            </w:r>
            <w:r w:rsidRPr="00C51408">
              <w:rPr>
                <w:rFonts w:ascii="Garamond" w:hAnsi="Garamond"/>
                <w:sz w:val="24"/>
                <w:szCs w:val="24"/>
              </w:rPr>
              <w:t>2021-2027:</w:t>
            </w:r>
            <w:r>
              <w:rPr>
                <w:rFonts w:ascii="Garamond" w:hAnsi="Garamond"/>
                <w:sz w:val="24"/>
                <w:szCs w:val="24"/>
              </w:rPr>
              <w:t xml:space="preserve"> </w:t>
            </w:r>
            <w:proofErr w:type="spellStart"/>
            <w:r w:rsidRPr="00C51408">
              <w:rPr>
                <w:rFonts w:ascii="Garamond" w:hAnsi="Garamond"/>
                <w:w w:val="95"/>
                <w:sz w:val="24"/>
                <w:szCs w:val="24"/>
              </w:rPr>
              <w:t>accompagname</w:t>
            </w:r>
            <w:proofErr w:type="spellEnd"/>
            <w:r w:rsidRPr="00C51408">
              <w:rPr>
                <w:rFonts w:ascii="Garamond" w:hAnsi="Garamond"/>
                <w:spacing w:val="-50"/>
                <w:w w:val="95"/>
                <w:sz w:val="24"/>
                <w:szCs w:val="24"/>
              </w:rPr>
              <w:t xml:space="preserve"> </w:t>
            </w:r>
            <w:proofErr w:type="spellStart"/>
            <w:r w:rsidRPr="00C51408">
              <w:rPr>
                <w:rFonts w:ascii="Garamond" w:hAnsi="Garamond"/>
                <w:sz w:val="24"/>
                <w:szCs w:val="24"/>
              </w:rPr>
              <w:t>nto</w:t>
            </w:r>
            <w:proofErr w:type="spellEnd"/>
            <w:r w:rsidRPr="00C51408">
              <w:rPr>
                <w:rFonts w:ascii="Garamond" w:hAnsi="Garamond"/>
                <w:sz w:val="24"/>
                <w:szCs w:val="24"/>
              </w:rPr>
              <w:t xml:space="preserve"> e</w:t>
            </w:r>
            <w:r w:rsidRPr="00C51408">
              <w:rPr>
                <w:rFonts w:ascii="Garamond" w:hAnsi="Garamond"/>
                <w:spacing w:val="1"/>
                <w:sz w:val="24"/>
                <w:szCs w:val="24"/>
              </w:rPr>
              <w:t xml:space="preserve"> </w:t>
            </w:r>
            <w:proofErr w:type="gramStart"/>
            <w:r w:rsidRPr="00C51408">
              <w:rPr>
                <w:rFonts w:ascii="Garamond" w:hAnsi="Garamond"/>
                <w:spacing w:val="-1"/>
                <w:sz w:val="24"/>
                <w:szCs w:val="24"/>
              </w:rPr>
              <w:t>coordinamento</w:t>
            </w:r>
            <w:r w:rsidRPr="00C51408">
              <w:rPr>
                <w:rFonts w:ascii="Garamond" w:hAnsi="Garamond"/>
                <w:spacing w:val="-52"/>
                <w:sz w:val="24"/>
                <w:szCs w:val="24"/>
              </w:rPr>
              <w:t xml:space="preserve"> </w:t>
            </w:r>
            <w:r>
              <w:rPr>
                <w:rFonts w:ascii="Garamond" w:hAnsi="Garamond"/>
                <w:spacing w:val="-52"/>
                <w:sz w:val="24"/>
                <w:szCs w:val="24"/>
              </w:rPr>
              <w:t xml:space="preserve"> </w:t>
            </w:r>
            <w:r w:rsidRPr="00C51408">
              <w:rPr>
                <w:rFonts w:ascii="Garamond" w:hAnsi="Garamond"/>
                <w:sz w:val="24"/>
                <w:szCs w:val="24"/>
              </w:rPr>
              <w:t>dei</w:t>
            </w:r>
            <w:proofErr w:type="gramEnd"/>
            <w:r w:rsidRPr="00C51408">
              <w:rPr>
                <w:rFonts w:ascii="Garamond" w:hAnsi="Garamond"/>
                <w:spacing w:val="1"/>
                <w:sz w:val="24"/>
                <w:szCs w:val="24"/>
              </w:rPr>
              <w:t xml:space="preserve"> </w:t>
            </w:r>
            <w:r w:rsidRPr="00C51408">
              <w:rPr>
                <w:rFonts w:ascii="Garamond" w:hAnsi="Garamond"/>
                <w:sz w:val="24"/>
                <w:szCs w:val="24"/>
              </w:rPr>
              <w:t>PPOO</w:t>
            </w:r>
            <w:r w:rsidRPr="00C51408">
              <w:rPr>
                <w:rFonts w:ascii="Garamond" w:hAnsi="Garamond"/>
                <w:spacing w:val="1"/>
                <w:sz w:val="24"/>
                <w:szCs w:val="24"/>
              </w:rPr>
              <w:t xml:space="preserve"> </w:t>
            </w:r>
            <w:r w:rsidRPr="00C51408">
              <w:rPr>
                <w:rFonts w:ascii="Garamond" w:hAnsi="Garamond"/>
                <w:sz w:val="24"/>
                <w:szCs w:val="24"/>
              </w:rPr>
              <w:t>cofinanziati</w:t>
            </w:r>
          </w:p>
        </w:tc>
        <w:tc>
          <w:tcPr>
            <w:tcW w:w="2410" w:type="dxa"/>
            <w:vAlign w:val="center"/>
          </w:tcPr>
          <w:p w14:paraId="21D82E3A" w14:textId="6BF57EE9" w:rsidR="008A5256" w:rsidRPr="00C51408" w:rsidRDefault="008A5256" w:rsidP="008A5256">
            <w:pPr>
              <w:jc w:val="center"/>
              <w:rPr>
                <w:rFonts w:ascii="Garamond" w:eastAsiaTheme="minorEastAsia" w:hAnsi="Garamond"/>
                <w:sz w:val="24"/>
                <w:szCs w:val="24"/>
              </w:rPr>
            </w:pPr>
            <w:r>
              <w:rPr>
                <w:rFonts w:ascii="Garamond" w:eastAsiaTheme="minorEastAsia" w:hAnsi="Garamond"/>
                <w:sz w:val="24"/>
                <w:szCs w:val="24"/>
              </w:rPr>
              <w:t>Iniziative di accompagnamento effettuate rispetto a quelle programmate</w:t>
            </w:r>
          </w:p>
        </w:tc>
        <w:tc>
          <w:tcPr>
            <w:tcW w:w="1021" w:type="dxa"/>
            <w:vAlign w:val="center"/>
          </w:tcPr>
          <w:p w14:paraId="7D722B67" w14:textId="7A54A8E3" w:rsidR="008A5256" w:rsidRPr="00C51408" w:rsidRDefault="008A5256" w:rsidP="008A5256">
            <w:pPr>
              <w:jc w:val="center"/>
              <w:rPr>
                <w:rFonts w:ascii="Garamond" w:eastAsiaTheme="minorEastAsia" w:hAnsi="Garamond"/>
                <w:sz w:val="24"/>
                <w:szCs w:val="24"/>
              </w:rPr>
            </w:pPr>
            <w:r>
              <w:rPr>
                <w:rFonts w:ascii="Garamond" w:eastAsiaTheme="minorEastAsia" w:hAnsi="Garamond"/>
                <w:sz w:val="24"/>
                <w:szCs w:val="24"/>
              </w:rPr>
              <w:t>N/A</w:t>
            </w:r>
          </w:p>
        </w:tc>
        <w:tc>
          <w:tcPr>
            <w:tcW w:w="851" w:type="dxa"/>
            <w:vAlign w:val="center"/>
          </w:tcPr>
          <w:p w14:paraId="1FF8016F" w14:textId="1CE00135" w:rsidR="008A5256" w:rsidRPr="00C51408" w:rsidRDefault="008A5256" w:rsidP="008A5256">
            <w:pPr>
              <w:ind w:left="34"/>
              <w:contextualSpacing/>
              <w:jc w:val="center"/>
              <w:rPr>
                <w:rFonts w:ascii="Garamond" w:eastAsiaTheme="minorEastAsia" w:hAnsi="Garamond"/>
                <w:sz w:val="24"/>
                <w:szCs w:val="24"/>
              </w:rPr>
            </w:pPr>
            <w:r>
              <w:rPr>
                <w:rFonts w:ascii="Garamond" w:eastAsiaTheme="minorEastAsia" w:hAnsi="Garamond"/>
                <w:sz w:val="24"/>
                <w:szCs w:val="24"/>
              </w:rPr>
              <w:t>100%</w:t>
            </w:r>
          </w:p>
        </w:tc>
        <w:tc>
          <w:tcPr>
            <w:tcW w:w="850" w:type="dxa"/>
            <w:vAlign w:val="center"/>
          </w:tcPr>
          <w:p w14:paraId="085BD246" w14:textId="589B01BA" w:rsidR="008A5256" w:rsidRPr="00C51408" w:rsidRDefault="008A5256" w:rsidP="008A5256">
            <w:pPr>
              <w:ind w:left="34"/>
              <w:contextualSpacing/>
              <w:jc w:val="both"/>
              <w:rPr>
                <w:rFonts w:ascii="Garamond" w:eastAsiaTheme="minorEastAsia" w:hAnsi="Garamond"/>
                <w:sz w:val="24"/>
                <w:szCs w:val="24"/>
              </w:rPr>
            </w:pPr>
            <w:r>
              <w:rPr>
                <w:rFonts w:ascii="Garamond" w:eastAsiaTheme="minorEastAsia" w:hAnsi="Garamond"/>
                <w:sz w:val="24"/>
                <w:szCs w:val="24"/>
              </w:rPr>
              <w:t>100%</w:t>
            </w:r>
          </w:p>
        </w:tc>
        <w:tc>
          <w:tcPr>
            <w:tcW w:w="709" w:type="dxa"/>
            <w:vAlign w:val="center"/>
          </w:tcPr>
          <w:p w14:paraId="459E7DD4" w14:textId="7E2D28BD" w:rsidR="008A5256" w:rsidRPr="00C51408" w:rsidRDefault="008A5256" w:rsidP="008A5256">
            <w:pPr>
              <w:ind w:left="34"/>
              <w:contextualSpacing/>
              <w:jc w:val="both"/>
              <w:rPr>
                <w:rFonts w:ascii="Garamond" w:eastAsiaTheme="minorEastAsia" w:hAnsi="Garamond"/>
                <w:sz w:val="24"/>
                <w:szCs w:val="24"/>
              </w:rPr>
            </w:pPr>
            <w:r>
              <w:rPr>
                <w:rFonts w:ascii="Garamond" w:eastAsiaTheme="minorEastAsia" w:hAnsi="Garamond"/>
                <w:sz w:val="24"/>
                <w:szCs w:val="24"/>
              </w:rPr>
              <w:t>100%</w:t>
            </w:r>
          </w:p>
        </w:tc>
      </w:tr>
    </w:tbl>
    <w:p w14:paraId="1F5C2500" w14:textId="182386DB" w:rsidR="00E842F3" w:rsidRPr="00C51408" w:rsidRDefault="00E842F3" w:rsidP="00B12DEB">
      <w:pPr>
        <w:tabs>
          <w:tab w:val="left" w:pos="649"/>
        </w:tabs>
        <w:adjustRightInd w:val="0"/>
        <w:spacing w:before="52" w:line="322" w:lineRule="exact"/>
        <w:ind w:left="82"/>
        <w:rPr>
          <w:rFonts w:ascii="Garamond" w:hAnsi="Garamond"/>
          <w:bCs/>
          <w:iCs/>
          <w:color w:val="000000"/>
          <w:sz w:val="24"/>
          <w:szCs w:val="24"/>
        </w:rPr>
      </w:pPr>
    </w:p>
    <w:tbl>
      <w:tblPr>
        <w:tblStyle w:val="TableNormal10"/>
        <w:tblW w:w="9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985"/>
        <w:gridCol w:w="1985"/>
        <w:gridCol w:w="1133"/>
        <w:gridCol w:w="993"/>
        <w:gridCol w:w="991"/>
        <w:gridCol w:w="1115"/>
      </w:tblGrid>
      <w:tr w:rsidR="00D67D46" w:rsidRPr="002F24BF" w14:paraId="13B1CC16" w14:textId="77777777" w:rsidTr="00D67D46">
        <w:trPr>
          <w:trHeight w:val="535"/>
        </w:trPr>
        <w:tc>
          <w:tcPr>
            <w:tcW w:w="9889" w:type="dxa"/>
            <w:gridSpan w:val="7"/>
            <w:vAlign w:val="center"/>
          </w:tcPr>
          <w:p w14:paraId="0799006B" w14:textId="26EF18D9" w:rsidR="00D67D46" w:rsidRDefault="00D67D46" w:rsidP="00D67D46">
            <w:pPr>
              <w:keepNext/>
              <w:keepLines/>
              <w:spacing w:before="94"/>
              <w:ind w:left="113"/>
              <w:jc w:val="center"/>
              <w:rPr>
                <w:rFonts w:ascii="Garamond" w:hAnsi="Garamond"/>
                <w:w w:val="95"/>
                <w:sz w:val="24"/>
                <w:szCs w:val="24"/>
              </w:rPr>
            </w:pPr>
            <w:r w:rsidRPr="00C51408">
              <w:rPr>
                <w:rFonts w:ascii="Garamond" w:hAnsi="Garamond"/>
                <w:w w:val="95"/>
                <w:sz w:val="24"/>
                <w:szCs w:val="24"/>
              </w:rPr>
              <w:t>Obiettivi</w:t>
            </w:r>
            <w:r w:rsidRPr="00C51408">
              <w:rPr>
                <w:rFonts w:ascii="Garamond" w:hAnsi="Garamond"/>
                <w:spacing w:val="12"/>
                <w:w w:val="95"/>
                <w:sz w:val="24"/>
                <w:szCs w:val="24"/>
              </w:rPr>
              <w:t xml:space="preserve"> </w:t>
            </w:r>
            <w:r w:rsidRPr="00C51408">
              <w:rPr>
                <w:rFonts w:ascii="Garamond" w:hAnsi="Garamond"/>
                <w:w w:val="95"/>
                <w:sz w:val="24"/>
                <w:szCs w:val="24"/>
              </w:rPr>
              <w:t>Specifici</w:t>
            </w:r>
            <w:r w:rsidRPr="00C51408">
              <w:rPr>
                <w:rFonts w:ascii="Garamond" w:hAnsi="Garamond"/>
                <w:spacing w:val="13"/>
                <w:w w:val="95"/>
                <w:sz w:val="24"/>
                <w:szCs w:val="24"/>
              </w:rPr>
              <w:t xml:space="preserve"> </w:t>
            </w:r>
            <w:r w:rsidRPr="00C51408">
              <w:rPr>
                <w:rFonts w:ascii="Garamond" w:hAnsi="Garamond"/>
                <w:w w:val="95"/>
                <w:sz w:val="24"/>
                <w:szCs w:val="24"/>
              </w:rPr>
              <w:t>del</w:t>
            </w:r>
            <w:r w:rsidRPr="00C51408">
              <w:rPr>
                <w:rFonts w:ascii="Garamond" w:hAnsi="Garamond"/>
                <w:spacing w:val="11"/>
                <w:w w:val="95"/>
                <w:sz w:val="24"/>
                <w:szCs w:val="24"/>
              </w:rPr>
              <w:t xml:space="preserve"> </w:t>
            </w:r>
            <w:r w:rsidRPr="00C51408">
              <w:rPr>
                <w:rFonts w:ascii="Garamond" w:hAnsi="Garamond"/>
                <w:w w:val="95"/>
                <w:sz w:val="24"/>
                <w:szCs w:val="24"/>
              </w:rPr>
              <w:t>triennio</w:t>
            </w:r>
            <w:r w:rsidRPr="00C51408">
              <w:rPr>
                <w:rFonts w:ascii="Garamond" w:hAnsi="Garamond"/>
                <w:spacing w:val="9"/>
                <w:w w:val="95"/>
                <w:sz w:val="24"/>
                <w:szCs w:val="24"/>
              </w:rPr>
              <w:t xml:space="preserve"> </w:t>
            </w:r>
            <w:r w:rsidRPr="00C51408">
              <w:rPr>
                <w:rFonts w:ascii="Garamond" w:hAnsi="Garamond"/>
                <w:w w:val="95"/>
                <w:sz w:val="24"/>
                <w:szCs w:val="24"/>
              </w:rPr>
              <w:t>2022/2024</w:t>
            </w:r>
          </w:p>
        </w:tc>
      </w:tr>
      <w:tr w:rsidR="002F24BF" w:rsidRPr="00D67D46" w14:paraId="28183E85" w14:textId="77777777" w:rsidTr="00E842F3">
        <w:trPr>
          <w:trHeight w:val="535"/>
        </w:trPr>
        <w:tc>
          <w:tcPr>
            <w:tcW w:w="9889" w:type="dxa"/>
            <w:gridSpan w:val="7"/>
          </w:tcPr>
          <w:p w14:paraId="4423AFB3" w14:textId="3B1C9B64" w:rsidR="002F24BF" w:rsidRPr="00D67D46" w:rsidRDefault="00457BC3" w:rsidP="00E842F3">
            <w:pPr>
              <w:keepNext/>
              <w:keepLines/>
              <w:spacing w:before="94"/>
              <w:ind w:left="113"/>
              <w:rPr>
                <w:rFonts w:ascii="Garamond" w:hAnsi="Garamond"/>
                <w:b/>
                <w:bCs/>
                <w:sz w:val="24"/>
                <w:szCs w:val="24"/>
              </w:rPr>
            </w:pPr>
            <w:r w:rsidRPr="00D67D46">
              <w:rPr>
                <w:rFonts w:ascii="Garamond" w:hAnsi="Garamond"/>
                <w:b/>
                <w:bCs/>
                <w:w w:val="95"/>
                <w:sz w:val="24"/>
                <w:szCs w:val="24"/>
              </w:rPr>
              <w:t>D</w:t>
            </w:r>
            <w:r w:rsidR="002F24BF" w:rsidRPr="00D67D46">
              <w:rPr>
                <w:rFonts w:ascii="Garamond" w:hAnsi="Garamond"/>
                <w:b/>
                <w:bCs/>
                <w:w w:val="95"/>
                <w:sz w:val="24"/>
                <w:szCs w:val="24"/>
              </w:rPr>
              <w:t>-</w:t>
            </w:r>
            <w:r w:rsidR="002F24BF" w:rsidRPr="00D67D46">
              <w:rPr>
                <w:rFonts w:ascii="Garamond" w:hAnsi="Garamond"/>
                <w:b/>
                <w:bCs/>
                <w:spacing w:val="10"/>
                <w:w w:val="95"/>
                <w:sz w:val="24"/>
                <w:szCs w:val="24"/>
              </w:rPr>
              <w:t xml:space="preserve"> </w:t>
            </w:r>
            <w:r w:rsidR="002F24BF" w:rsidRPr="00D67D46">
              <w:rPr>
                <w:rFonts w:ascii="Garamond" w:hAnsi="Garamond"/>
                <w:b/>
                <w:bCs/>
                <w:w w:val="95"/>
                <w:sz w:val="24"/>
                <w:szCs w:val="24"/>
              </w:rPr>
              <w:t>Strumenti</w:t>
            </w:r>
            <w:r w:rsidR="002F24BF" w:rsidRPr="00D67D46">
              <w:rPr>
                <w:rFonts w:ascii="Garamond" w:hAnsi="Garamond"/>
                <w:b/>
                <w:bCs/>
                <w:spacing w:val="11"/>
                <w:w w:val="95"/>
                <w:sz w:val="24"/>
                <w:szCs w:val="24"/>
              </w:rPr>
              <w:t xml:space="preserve"> </w:t>
            </w:r>
            <w:r w:rsidR="002F24BF" w:rsidRPr="00D67D46">
              <w:rPr>
                <w:rFonts w:ascii="Garamond" w:hAnsi="Garamond"/>
                <w:b/>
                <w:bCs/>
                <w:w w:val="95"/>
                <w:sz w:val="24"/>
                <w:szCs w:val="24"/>
              </w:rPr>
              <w:t>per</w:t>
            </w:r>
            <w:r w:rsidR="002F24BF" w:rsidRPr="00D67D46">
              <w:rPr>
                <w:rFonts w:ascii="Garamond" w:hAnsi="Garamond"/>
                <w:b/>
                <w:bCs/>
                <w:spacing w:val="11"/>
                <w:w w:val="95"/>
                <w:sz w:val="24"/>
                <w:szCs w:val="24"/>
              </w:rPr>
              <w:t xml:space="preserve"> </w:t>
            </w:r>
            <w:r w:rsidR="002F24BF" w:rsidRPr="00D67D46">
              <w:rPr>
                <w:rFonts w:ascii="Garamond" w:hAnsi="Garamond"/>
                <w:b/>
                <w:bCs/>
                <w:w w:val="95"/>
                <w:sz w:val="24"/>
                <w:szCs w:val="24"/>
              </w:rPr>
              <w:t>il</w:t>
            </w:r>
            <w:r w:rsidR="002F24BF" w:rsidRPr="00D67D46">
              <w:rPr>
                <w:rFonts w:ascii="Garamond" w:hAnsi="Garamond"/>
                <w:b/>
                <w:bCs/>
                <w:spacing w:val="12"/>
                <w:w w:val="95"/>
                <w:sz w:val="24"/>
                <w:szCs w:val="24"/>
              </w:rPr>
              <w:t xml:space="preserve"> </w:t>
            </w:r>
            <w:r w:rsidR="002F24BF" w:rsidRPr="00D67D46">
              <w:rPr>
                <w:rFonts w:ascii="Garamond" w:hAnsi="Garamond"/>
                <w:b/>
                <w:bCs/>
                <w:w w:val="95"/>
                <w:sz w:val="24"/>
                <w:szCs w:val="24"/>
              </w:rPr>
              <w:t>rafforzamento</w:t>
            </w:r>
            <w:r w:rsidR="002F24BF" w:rsidRPr="00D67D46">
              <w:rPr>
                <w:rFonts w:ascii="Garamond" w:hAnsi="Garamond"/>
                <w:b/>
                <w:bCs/>
                <w:spacing w:val="8"/>
                <w:w w:val="95"/>
                <w:sz w:val="24"/>
                <w:szCs w:val="24"/>
              </w:rPr>
              <w:t xml:space="preserve"> </w:t>
            </w:r>
            <w:r w:rsidR="002F24BF" w:rsidRPr="00D67D46">
              <w:rPr>
                <w:rFonts w:ascii="Garamond" w:hAnsi="Garamond"/>
                <w:b/>
                <w:bCs/>
                <w:w w:val="95"/>
                <w:sz w:val="24"/>
                <w:szCs w:val="24"/>
              </w:rPr>
              <w:t>delle</w:t>
            </w:r>
            <w:r w:rsidR="002F24BF" w:rsidRPr="00D67D46">
              <w:rPr>
                <w:rFonts w:ascii="Garamond" w:hAnsi="Garamond"/>
                <w:b/>
                <w:bCs/>
                <w:spacing w:val="11"/>
                <w:w w:val="95"/>
                <w:sz w:val="24"/>
                <w:szCs w:val="24"/>
              </w:rPr>
              <w:t xml:space="preserve"> </w:t>
            </w:r>
            <w:r w:rsidR="002F24BF" w:rsidRPr="00D67D46">
              <w:rPr>
                <w:rFonts w:ascii="Garamond" w:hAnsi="Garamond"/>
                <w:b/>
                <w:bCs/>
                <w:w w:val="95"/>
                <w:sz w:val="24"/>
                <w:szCs w:val="24"/>
              </w:rPr>
              <w:t>competenze</w:t>
            </w:r>
            <w:r w:rsidR="002F24BF" w:rsidRPr="00D67D46">
              <w:rPr>
                <w:rFonts w:ascii="Garamond" w:hAnsi="Garamond"/>
                <w:b/>
                <w:bCs/>
                <w:spacing w:val="7"/>
                <w:w w:val="95"/>
                <w:sz w:val="24"/>
                <w:szCs w:val="24"/>
              </w:rPr>
              <w:t xml:space="preserve"> </w:t>
            </w:r>
            <w:r w:rsidR="002F24BF" w:rsidRPr="00D67D46">
              <w:rPr>
                <w:rFonts w:ascii="Garamond" w:hAnsi="Garamond"/>
                <w:b/>
                <w:bCs/>
                <w:w w:val="95"/>
                <w:sz w:val="24"/>
                <w:szCs w:val="24"/>
              </w:rPr>
              <w:t>della</w:t>
            </w:r>
            <w:r w:rsidR="002F24BF" w:rsidRPr="00D67D46">
              <w:rPr>
                <w:rFonts w:ascii="Garamond" w:hAnsi="Garamond"/>
                <w:b/>
                <w:bCs/>
                <w:spacing w:val="9"/>
                <w:w w:val="95"/>
                <w:sz w:val="24"/>
                <w:szCs w:val="24"/>
              </w:rPr>
              <w:t xml:space="preserve"> </w:t>
            </w:r>
            <w:r w:rsidR="002F24BF" w:rsidRPr="00D67D46">
              <w:rPr>
                <w:rFonts w:ascii="Garamond" w:hAnsi="Garamond"/>
                <w:b/>
                <w:bCs/>
                <w:w w:val="95"/>
                <w:sz w:val="24"/>
                <w:szCs w:val="24"/>
              </w:rPr>
              <w:t>forza</w:t>
            </w:r>
            <w:r w:rsidR="002F24BF" w:rsidRPr="00D67D46">
              <w:rPr>
                <w:rFonts w:ascii="Garamond" w:hAnsi="Garamond"/>
                <w:b/>
                <w:bCs/>
                <w:spacing w:val="11"/>
                <w:w w:val="95"/>
                <w:sz w:val="24"/>
                <w:szCs w:val="24"/>
              </w:rPr>
              <w:t xml:space="preserve"> </w:t>
            </w:r>
            <w:r w:rsidR="002F24BF" w:rsidRPr="00D67D46">
              <w:rPr>
                <w:rFonts w:ascii="Garamond" w:hAnsi="Garamond"/>
                <w:b/>
                <w:bCs/>
                <w:w w:val="95"/>
                <w:sz w:val="24"/>
                <w:szCs w:val="24"/>
              </w:rPr>
              <w:t>lavoro</w:t>
            </w:r>
          </w:p>
        </w:tc>
      </w:tr>
      <w:tr w:rsidR="002F24BF" w:rsidRPr="002F24BF" w14:paraId="236C668E" w14:textId="77777777" w:rsidTr="00E842F3">
        <w:trPr>
          <w:trHeight w:val="5760"/>
        </w:trPr>
        <w:tc>
          <w:tcPr>
            <w:tcW w:w="1687" w:type="dxa"/>
          </w:tcPr>
          <w:p w14:paraId="45233BA6" w14:textId="77777777" w:rsidR="002F24BF" w:rsidRPr="002F24BF" w:rsidRDefault="002F24BF" w:rsidP="002F24BF">
            <w:pPr>
              <w:rPr>
                <w:rFonts w:ascii="Garamond" w:hAnsi="Garamond"/>
                <w:sz w:val="24"/>
                <w:szCs w:val="24"/>
              </w:rPr>
            </w:pPr>
          </w:p>
          <w:p w14:paraId="73B42625" w14:textId="77777777" w:rsidR="002F24BF" w:rsidRPr="002F24BF" w:rsidRDefault="002F24BF" w:rsidP="002F24BF">
            <w:pPr>
              <w:rPr>
                <w:rFonts w:ascii="Garamond" w:hAnsi="Garamond"/>
                <w:sz w:val="24"/>
                <w:szCs w:val="24"/>
              </w:rPr>
            </w:pPr>
          </w:p>
          <w:p w14:paraId="61284749" w14:textId="77777777" w:rsidR="002F24BF" w:rsidRPr="002F24BF" w:rsidRDefault="002F24BF" w:rsidP="002F24BF">
            <w:pPr>
              <w:rPr>
                <w:rFonts w:ascii="Garamond" w:hAnsi="Garamond"/>
                <w:sz w:val="24"/>
                <w:szCs w:val="24"/>
              </w:rPr>
            </w:pPr>
          </w:p>
          <w:p w14:paraId="6143A072" w14:textId="77777777" w:rsidR="002F24BF" w:rsidRPr="002F24BF" w:rsidRDefault="002F24BF" w:rsidP="002F24BF">
            <w:pPr>
              <w:rPr>
                <w:rFonts w:ascii="Garamond" w:hAnsi="Garamond"/>
                <w:sz w:val="24"/>
                <w:szCs w:val="24"/>
              </w:rPr>
            </w:pPr>
          </w:p>
          <w:p w14:paraId="7A6F28F3" w14:textId="77777777" w:rsidR="002F24BF" w:rsidRPr="002F24BF" w:rsidRDefault="002F24BF" w:rsidP="002F24BF">
            <w:pPr>
              <w:rPr>
                <w:rFonts w:ascii="Garamond" w:hAnsi="Garamond"/>
                <w:sz w:val="24"/>
                <w:szCs w:val="24"/>
              </w:rPr>
            </w:pPr>
          </w:p>
          <w:p w14:paraId="1582F5EE" w14:textId="77777777" w:rsidR="002F24BF" w:rsidRPr="002F24BF" w:rsidRDefault="002F24BF" w:rsidP="002F24BF">
            <w:pPr>
              <w:rPr>
                <w:rFonts w:ascii="Garamond" w:hAnsi="Garamond"/>
                <w:sz w:val="24"/>
                <w:szCs w:val="24"/>
              </w:rPr>
            </w:pPr>
          </w:p>
          <w:p w14:paraId="5C21647B" w14:textId="77777777" w:rsidR="002F24BF" w:rsidRPr="002F24BF" w:rsidRDefault="002F24BF" w:rsidP="002F24BF">
            <w:pPr>
              <w:rPr>
                <w:rFonts w:ascii="Garamond" w:hAnsi="Garamond"/>
                <w:sz w:val="24"/>
                <w:szCs w:val="24"/>
              </w:rPr>
            </w:pPr>
          </w:p>
          <w:p w14:paraId="0818A54B" w14:textId="77777777" w:rsidR="002F24BF" w:rsidRPr="002F24BF" w:rsidRDefault="002F24BF" w:rsidP="002F24BF">
            <w:pPr>
              <w:rPr>
                <w:rFonts w:ascii="Garamond" w:hAnsi="Garamond"/>
                <w:sz w:val="24"/>
                <w:szCs w:val="24"/>
              </w:rPr>
            </w:pPr>
          </w:p>
          <w:p w14:paraId="3489E339" w14:textId="77777777" w:rsidR="002F24BF" w:rsidRPr="002F24BF" w:rsidRDefault="002F24BF" w:rsidP="002F24BF">
            <w:pPr>
              <w:rPr>
                <w:rFonts w:ascii="Garamond" w:hAnsi="Garamond"/>
                <w:sz w:val="24"/>
                <w:szCs w:val="24"/>
              </w:rPr>
            </w:pPr>
          </w:p>
          <w:p w14:paraId="28DEC54B" w14:textId="77777777" w:rsidR="002F24BF" w:rsidRPr="002F24BF" w:rsidRDefault="002F24BF" w:rsidP="002F24BF">
            <w:pPr>
              <w:rPr>
                <w:rFonts w:ascii="Garamond" w:hAnsi="Garamond"/>
                <w:sz w:val="24"/>
                <w:szCs w:val="24"/>
              </w:rPr>
            </w:pPr>
          </w:p>
          <w:p w14:paraId="0543A1F2" w14:textId="77777777" w:rsidR="002F24BF" w:rsidRPr="002F24BF" w:rsidRDefault="002F24BF" w:rsidP="002F24BF">
            <w:pPr>
              <w:spacing w:before="4"/>
              <w:rPr>
                <w:rFonts w:ascii="Garamond" w:hAnsi="Garamond"/>
                <w:sz w:val="24"/>
                <w:szCs w:val="24"/>
              </w:rPr>
            </w:pPr>
          </w:p>
          <w:p w14:paraId="0EA87046" w14:textId="77777777" w:rsidR="002F24BF" w:rsidRPr="002F24BF" w:rsidRDefault="002F24BF" w:rsidP="002F24BF">
            <w:pPr>
              <w:ind w:left="326" w:right="164"/>
              <w:jc w:val="center"/>
              <w:rPr>
                <w:rFonts w:ascii="Garamond" w:hAnsi="Garamond"/>
                <w:sz w:val="24"/>
                <w:szCs w:val="24"/>
              </w:rPr>
            </w:pPr>
            <w:r w:rsidRPr="002F24BF">
              <w:rPr>
                <w:rFonts w:ascii="Garamond" w:hAnsi="Garamond"/>
                <w:sz w:val="24"/>
                <w:szCs w:val="24"/>
              </w:rPr>
              <w:t>Descrizione</w:t>
            </w:r>
          </w:p>
        </w:tc>
        <w:tc>
          <w:tcPr>
            <w:tcW w:w="8202" w:type="dxa"/>
            <w:gridSpan w:val="6"/>
          </w:tcPr>
          <w:p w14:paraId="32F08809" w14:textId="1665F0AA" w:rsidR="00D07785" w:rsidRDefault="00F8643F" w:rsidP="00612B92">
            <w:pPr>
              <w:ind w:left="159" w:right="105"/>
              <w:jc w:val="both"/>
              <w:rPr>
                <w:rFonts w:ascii="Garamond" w:eastAsiaTheme="minorEastAsia" w:hAnsi="Garamond"/>
                <w:sz w:val="24"/>
                <w:szCs w:val="24"/>
              </w:rPr>
            </w:pPr>
            <w:r>
              <w:rPr>
                <w:rFonts w:ascii="Garamond" w:eastAsiaTheme="minorEastAsia" w:hAnsi="Garamond"/>
                <w:sz w:val="24"/>
                <w:szCs w:val="24"/>
              </w:rPr>
              <w:t>Nell’ambito del Piano Nuove Competenze</w:t>
            </w:r>
            <w:r w:rsidR="005F3D34">
              <w:rPr>
                <w:rFonts w:ascii="Garamond" w:eastAsiaTheme="minorEastAsia" w:hAnsi="Garamond"/>
                <w:sz w:val="24"/>
                <w:szCs w:val="24"/>
              </w:rPr>
              <w:t>, il Fondo Nuove Competenze è stato individuato quale specifico Programma Guida per il target dei lavoratori occupati</w:t>
            </w:r>
            <w:r w:rsidR="003A6C07">
              <w:rPr>
                <w:rFonts w:ascii="Garamond" w:eastAsiaTheme="minorEastAsia" w:hAnsi="Garamond"/>
                <w:sz w:val="24"/>
                <w:szCs w:val="24"/>
              </w:rPr>
              <w:t>. Dopo le attività di lancio del Fondo nel passato biennio, l</w:t>
            </w:r>
            <w:r w:rsidR="00D07785" w:rsidRPr="00C51408">
              <w:rPr>
                <w:rFonts w:ascii="Garamond" w:eastAsiaTheme="minorEastAsia" w:hAnsi="Garamond"/>
                <w:sz w:val="24"/>
                <w:szCs w:val="24"/>
              </w:rPr>
              <w:t xml:space="preserve">’Agenzia dovrà dare attuazione all’art. 1, comma 11 ter, del D.L. 146/2021 come modificato dal D.L. 17/2022, il quale prevede il finanziamento aggiuntivo nell’ambito dei fondi REACT EU di 500 milioni per il Fondo nuove competenze di cui all’art. 83 del DL 34/2020. </w:t>
            </w:r>
            <w:r w:rsidR="007326BB">
              <w:rPr>
                <w:rFonts w:ascii="Garamond" w:eastAsiaTheme="minorEastAsia" w:hAnsi="Garamond"/>
                <w:sz w:val="24"/>
                <w:szCs w:val="24"/>
              </w:rPr>
              <w:t xml:space="preserve">Il Fondo sarà </w:t>
            </w:r>
            <w:proofErr w:type="spellStart"/>
            <w:r w:rsidR="007326BB">
              <w:rPr>
                <w:rFonts w:ascii="Garamond" w:eastAsiaTheme="minorEastAsia" w:hAnsi="Garamond"/>
                <w:sz w:val="24"/>
                <w:szCs w:val="24"/>
              </w:rPr>
              <w:t>ridisciplinato</w:t>
            </w:r>
            <w:proofErr w:type="spellEnd"/>
            <w:r w:rsidR="007326BB">
              <w:rPr>
                <w:rFonts w:ascii="Garamond" w:eastAsiaTheme="minorEastAsia" w:hAnsi="Garamond"/>
                <w:sz w:val="24"/>
                <w:szCs w:val="24"/>
              </w:rPr>
              <w:t xml:space="preserve"> con nuov</w:t>
            </w:r>
            <w:r w:rsidR="000E0692">
              <w:rPr>
                <w:rFonts w:ascii="Garamond" w:eastAsiaTheme="minorEastAsia" w:hAnsi="Garamond"/>
                <w:sz w:val="24"/>
                <w:szCs w:val="24"/>
              </w:rPr>
              <w:t>o decreto interministeriale al fine di accompagnare le sfide che le transizioni digitale e green pon</w:t>
            </w:r>
            <w:r w:rsidR="00E13216">
              <w:rPr>
                <w:rFonts w:ascii="Garamond" w:eastAsiaTheme="minorEastAsia" w:hAnsi="Garamond"/>
                <w:sz w:val="24"/>
                <w:szCs w:val="24"/>
              </w:rPr>
              <w:t xml:space="preserve">gono alle imprese e ai loro lavoratori in termini di competenze. </w:t>
            </w:r>
            <w:r w:rsidR="00D07785" w:rsidRPr="00C51408">
              <w:rPr>
                <w:rFonts w:ascii="Garamond" w:eastAsiaTheme="minorEastAsia" w:hAnsi="Garamond"/>
                <w:sz w:val="24"/>
                <w:szCs w:val="24"/>
              </w:rPr>
              <w:t xml:space="preserve">Sarà </w:t>
            </w:r>
            <w:r w:rsidR="00E13216">
              <w:rPr>
                <w:rFonts w:ascii="Garamond" w:eastAsiaTheme="minorEastAsia" w:hAnsi="Garamond"/>
                <w:sz w:val="24"/>
                <w:szCs w:val="24"/>
              </w:rPr>
              <w:t xml:space="preserve">successivamente </w:t>
            </w:r>
            <w:r w:rsidR="00D07785" w:rsidRPr="00C51408">
              <w:rPr>
                <w:rFonts w:ascii="Garamond" w:eastAsiaTheme="minorEastAsia" w:hAnsi="Garamond"/>
                <w:sz w:val="24"/>
                <w:szCs w:val="24"/>
              </w:rPr>
              <w:t>approvato l’avviso che dovrà recepire le modifiche previste dal suddetto art. 1, comma 11 ter, del DL 146/2021 come modificato dal D.L .17/2022.</w:t>
            </w:r>
          </w:p>
          <w:p w14:paraId="6EE7D91C" w14:textId="7959B0D0" w:rsidR="002F24BF" w:rsidRPr="002F24BF" w:rsidRDefault="002F24BF" w:rsidP="002F24BF">
            <w:pPr>
              <w:spacing w:before="106" w:line="235" w:lineRule="auto"/>
              <w:ind w:left="112" w:right="81"/>
              <w:jc w:val="both"/>
              <w:rPr>
                <w:rFonts w:ascii="Garamond" w:hAnsi="Garamond"/>
                <w:sz w:val="24"/>
                <w:szCs w:val="24"/>
              </w:rPr>
            </w:pPr>
            <w:r w:rsidRPr="002F24BF">
              <w:rPr>
                <w:rFonts w:ascii="Garamond" w:hAnsi="Garamond"/>
                <w:w w:val="95"/>
                <w:sz w:val="24"/>
                <w:szCs w:val="24"/>
              </w:rPr>
              <w:t xml:space="preserve">ANPAL </w:t>
            </w:r>
            <w:r w:rsidR="00DD1746">
              <w:rPr>
                <w:rFonts w:ascii="Garamond" w:hAnsi="Garamond"/>
                <w:w w:val="95"/>
                <w:sz w:val="24"/>
                <w:szCs w:val="24"/>
              </w:rPr>
              <w:t xml:space="preserve">continuerà a </w:t>
            </w:r>
            <w:r w:rsidRPr="002F24BF">
              <w:rPr>
                <w:rFonts w:ascii="Garamond" w:hAnsi="Garamond"/>
                <w:w w:val="95"/>
                <w:sz w:val="24"/>
                <w:szCs w:val="24"/>
              </w:rPr>
              <w:t>realizz</w:t>
            </w:r>
            <w:r w:rsidR="00DD1746">
              <w:rPr>
                <w:rFonts w:ascii="Garamond" w:hAnsi="Garamond"/>
                <w:w w:val="95"/>
                <w:sz w:val="24"/>
                <w:szCs w:val="24"/>
              </w:rPr>
              <w:t>are</w:t>
            </w:r>
            <w:r w:rsidRPr="002F24BF">
              <w:rPr>
                <w:rFonts w:ascii="Garamond" w:hAnsi="Garamond"/>
                <w:w w:val="95"/>
                <w:sz w:val="24"/>
                <w:szCs w:val="24"/>
              </w:rPr>
              <w:t xml:space="preserve"> l’attività di verifica sui Fondi Interprofessionali per la formazione</w:t>
            </w:r>
            <w:r w:rsidRPr="002F24BF">
              <w:rPr>
                <w:rFonts w:ascii="Garamond" w:hAnsi="Garamond"/>
                <w:spacing w:val="1"/>
                <w:w w:val="95"/>
                <w:sz w:val="24"/>
                <w:szCs w:val="24"/>
              </w:rPr>
              <w:t xml:space="preserve"> </w:t>
            </w:r>
            <w:r w:rsidRPr="002F24BF">
              <w:rPr>
                <w:rFonts w:ascii="Garamond" w:hAnsi="Garamond"/>
                <w:sz w:val="24"/>
                <w:szCs w:val="24"/>
              </w:rPr>
              <w:t>continua e proseguirà l'attività di vigilanza sulla loro gestione. Inoltre, l’Agenzia</w:t>
            </w:r>
            <w:r w:rsidRPr="002F24BF">
              <w:rPr>
                <w:rFonts w:ascii="Garamond" w:hAnsi="Garamond"/>
                <w:spacing w:val="1"/>
                <w:sz w:val="24"/>
                <w:szCs w:val="24"/>
              </w:rPr>
              <w:t xml:space="preserve"> </w:t>
            </w:r>
            <w:r w:rsidRPr="002F24BF">
              <w:rPr>
                <w:rFonts w:ascii="Garamond" w:hAnsi="Garamond"/>
                <w:w w:val="95"/>
                <w:sz w:val="24"/>
                <w:szCs w:val="24"/>
              </w:rPr>
              <w:t>verificherà l'adeguatezza dei sistemi di organizzazione, gestione, rendicontazione</w:t>
            </w:r>
            <w:r w:rsidRPr="002F24BF">
              <w:rPr>
                <w:rFonts w:ascii="Garamond" w:hAnsi="Garamond"/>
                <w:spacing w:val="1"/>
                <w:w w:val="95"/>
                <w:sz w:val="24"/>
                <w:szCs w:val="24"/>
              </w:rPr>
              <w:t xml:space="preserve"> </w:t>
            </w:r>
            <w:r w:rsidRPr="002F24BF">
              <w:rPr>
                <w:rFonts w:ascii="Garamond" w:hAnsi="Garamond"/>
                <w:w w:val="95"/>
                <w:sz w:val="24"/>
                <w:szCs w:val="24"/>
              </w:rPr>
              <w:t>e</w:t>
            </w:r>
            <w:r w:rsidRPr="002F24BF">
              <w:rPr>
                <w:rFonts w:ascii="Garamond" w:hAnsi="Garamond"/>
                <w:spacing w:val="1"/>
                <w:w w:val="95"/>
                <w:sz w:val="24"/>
                <w:szCs w:val="24"/>
              </w:rPr>
              <w:t xml:space="preserve"> </w:t>
            </w:r>
            <w:r w:rsidRPr="002F24BF">
              <w:rPr>
                <w:rFonts w:ascii="Garamond" w:hAnsi="Garamond"/>
                <w:sz w:val="24"/>
                <w:szCs w:val="24"/>
              </w:rPr>
              <w:t>controllo adottati dagli stessi Enti per le attività formative finanziate. Proseguirà</w:t>
            </w:r>
            <w:r w:rsidRPr="002F24BF">
              <w:rPr>
                <w:rFonts w:ascii="Garamond" w:hAnsi="Garamond"/>
                <w:spacing w:val="1"/>
                <w:sz w:val="24"/>
                <w:szCs w:val="24"/>
              </w:rPr>
              <w:t xml:space="preserve"> </w:t>
            </w:r>
            <w:r w:rsidRPr="002F24BF">
              <w:rPr>
                <w:rFonts w:ascii="Garamond" w:hAnsi="Garamond"/>
                <w:w w:val="95"/>
                <w:sz w:val="24"/>
                <w:szCs w:val="24"/>
              </w:rPr>
              <w:t>l'attività finalizzata allo sviluppo del sistema di monitoraggio delle attività formative</w:t>
            </w:r>
            <w:r w:rsidRPr="002F24BF">
              <w:rPr>
                <w:rFonts w:ascii="Garamond" w:hAnsi="Garamond"/>
                <w:spacing w:val="1"/>
                <w:w w:val="95"/>
                <w:sz w:val="24"/>
                <w:szCs w:val="24"/>
              </w:rPr>
              <w:t xml:space="preserve"> </w:t>
            </w:r>
            <w:r w:rsidRPr="002F24BF">
              <w:rPr>
                <w:rFonts w:ascii="Garamond" w:hAnsi="Garamond"/>
                <w:sz w:val="24"/>
                <w:szCs w:val="24"/>
              </w:rPr>
              <w:t>gestite</w:t>
            </w:r>
            <w:r w:rsidRPr="002F24BF">
              <w:rPr>
                <w:rFonts w:ascii="Garamond" w:hAnsi="Garamond"/>
                <w:spacing w:val="-2"/>
                <w:sz w:val="24"/>
                <w:szCs w:val="24"/>
              </w:rPr>
              <w:t xml:space="preserve"> </w:t>
            </w:r>
            <w:r w:rsidRPr="002F24BF">
              <w:rPr>
                <w:rFonts w:ascii="Garamond" w:hAnsi="Garamond"/>
                <w:sz w:val="24"/>
                <w:szCs w:val="24"/>
              </w:rPr>
              <w:t>dai</w:t>
            </w:r>
            <w:r w:rsidRPr="002F24BF">
              <w:rPr>
                <w:rFonts w:ascii="Garamond" w:hAnsi="Garamond"/>
                <w:spacing w:val="-2"/>
                <w:sz w:val="24"/>
                <w:szCs w:val="24"/>
              </w:rPr>
              <w:t xml:space="preserve"> </w:t>
            </w:r>
            <w:r w:rsidRPr="002F24BF">
              <w:rPr>
                <w:rFonts w:ascii="Garamond" w:hAnsi="Garamond"/>
                <w:sz w:val="24"/>
                <w:szCs w:val="24"/>
              </w:rPr>
              <w:t>Fondi</w:t>
            </w:r>
            <w:r w:rsidRPr="002F24BF">
              <w:rPr>
                <w:rFonts w:ascii="Garamond" w:hAnsi="Garamond"/>
                <w:spacing w:val="-2"/>
                <w:sz w:val="24"/>
                <w:szCs w:val="24"/>
              </w:rPr>
              <w:t xml:space="preserve"> </w:t>
            </w:r>
            <w:r w:rsidRPr="002F24BF">
              <w:rPr>
                <w:rFonts w:ascii="Garamond" w:hAnsi="Garamond"/>
                <w:sz w:val="24"/>
                <w:szCs w:val="24"/>
              </w:rPr>
              <w:t>interprofessionali.</w:t>
            </w:r>
          </w:p>
          <w:p w14:paraId="4F810367" w14:textId="63A8F8BE" w:rsidR="002F24BF" w:rsidRPr="002F24BF" w:rsidRDefault="002F24BF" w:rsidP="002F24BF">
            <w:pPr>
              <w:spacing w:before="118" w:line="235" w:lineRule="auto"/>
              <w:ind w:left="112" w:right="85"/>
              <w:jc w:val="both"/>
              <w:rPr>
                <w:rFonts w:ascii="Garamond" w:hAnsi="Garamond"/>
                <w:sz w:val="24"/>
                <w:szCs w:val="24"/>
              </w:rPr>
            </w:pPr>
            <w:r w:rsidRPr="002F24BF">
              <w:rPr>
                <w:rFonts w:ascii="Garamond" w:hAnsi="Garamond"/>
                <w:sz w:val="24"/>
                <w:szCs w:val="24"/>
              </w:rPr>
              <w:t>L’Agenzia parteciperà ai tavoli di concertazione dei gruppi di coordinamento e di</w:t>
            </w:r>
            <w:r w:rsidRPr="002F24BF">
              <w:rPr>
                <w:rFonts w:ascii="Garamond" w:hAnsi="Garamond"/>
                <w:spacing w:val="1"/>
                <w:sz w:val="24"/>
                <w:szCs w:val="24"/>
              </w:rPr>
              <w:t xml:space="preserve"> </w:t>
            </w:r>
            <w:r w:rsidRPr="002F24BF">
              <w:rPr>
                <w:rFonts w:ascii="Garamond" w:hAnsi="Garamond"/>
                <w:sz w:val="24"/>
                <w:szCs w:val="24"/>
              </w:rPr>
              <w:t>controllo per la gestione delle crisi industriali complesse. Il supporto fornito sarà</w:t>
            </w:r>
            <w:r w:rsidRPr="002F24BF">
              <w:rPr>
                <w:rFonts w:ascii="Garamond" w:hAnsi="Garamond"/>
                <w:spacing w:val="1"/>
                <w:sz w:val="24"/>
                <w:szCs w:val="24"/>
              </w:rPr>
              <w:t xml:space="preserve"> </w:t>
            </w:r>
            <w:r w:rsidRPr="002F24BF">
              <w:rPr>
                <w:rFonts w:ascii="Garamond" w:hAnsi="Garamond"/>
                <w:w w:val="95"/>
                <w:sz w:val="24"/>
                <w:szCs w:val="24"/>
              </w:rPr>
              <w:t>modulato in funzione delle singole situazioni e delle specifiche richieste delle Regioni</w:t>
            </w:r>
            <w:r w:rsidRPr="002F24BF">
              <w:rPr>
                <w:rFonts w:ascii="Garamond" w:hAnsi="Garamond"/>
                <w:spacing w:val="1"/>
                <w:w w:val="95"/>
                <w:sz w:val="24"/>
                <w:szCs w:val="24"/>
              </w:rPr>
              <w:t xml:space="preserve"> </w:t>
            </w:r>
            <w:r w:rsidRPr="002F24BF">
              <w:rPr>
                <w:rFonts w:ascii="Garamond" w:hAnsi="Garamond"/>
                <w:spacing w:val="-1"/>
                <w:sz w:val="24"/>
                <w:szCs w:val="24"/>
              </w:rPr>
              <w:t>coinvolte</w:t>
            </w:r>
            <w:r w:rsidRPr="002F24BF">
              <w:rPr>
                <w:rFonts w:ascii="Garamond" w:hAnsi="Garamond"/>
                <w:spacing w:val="-4"/>
                <w:sz w:val="24"/>
                <w:szCs w:val="24"/>
              </w:rPr>
              <w:t xml:space="preserve"> </w:t>
            </w:r>
            <w:r w:rsidRPr="002F24BF">
              <w:rPr>
                <w:rFonts w:ascii="Garamond" w:hAnsi="Garamond"/>
                <w:spacing w:val="-1"/>
                <w:sz w:val="24"/>
                <w:szCs w:val="24"/>
              </w:rPr>
              <w:t>e</w:t>
            </w:r>
            <w:r w:rsidRPr="002F24BF">
              <w:rPr>
                <w:rFonts w:ascii="Garamond" w:hAnsi="Garamond"/>
                <w:spacing w:val="-4"/>
                <w:sz w:val="24"/>
                <w:szCs w:val="24"/>
              </w:rPr>
              <w:t xml:space="preserve"> </w:t>
            </w:r>
            <w:r w:rsidRPr="002F24BF">
              <w:rPr>
                <w:rFonts w:ascii="Garamond" w:hAnsi="Garamond"/>
                <w:spacing w:val="-1"/>
                <w:sz w:val="24"/>
                <w:szCs w:val="24"/>
              </w:rPr>
              <w:t>potrà</w:t>
            </w:r>
            <w:r w:rsidRPr="002F24BF">
              <w:rPr>
                <w:rFonts w:ascii="Garamond" w:hAnsi="Garamond"/>
                <w:spacing w:val="-4"/>
                <w:sz w:val="24"/>
                <w:szCs w:val="24"/>
              </w:rPr>
              <w:t xml:space="preserve"> </w:t>
            </w:r>
            <w:r w:rsidRPr="002F24BF">
              <w:rPr>
                <w:rFonts w:ascii="Garamond" w:hAnsi="Garamond"/>
                <w:spacing w:val="-1"/>
                <w:sz w:val="24"/>
                <w:szCs w:val="24"/>
              </w:rPr>
              <w:t>essere</w:t>
            </w:r>
            <w:r w:rsidRPr="002F24BF">
              <w:rPr>
                <w:rFonts w:ascii="Garamond" w:hAnsi="Garamond"/>
                <w:spacing w:val="-2"/>
                <w:sz w:val="24"/>
                <w:szCs w:val="24"/>
              </w:rPr>
              <w:t xml:space="preserve"> </w:t>
            </w:r>
            <w:r w:rsidRPr="002F24BF">
              <w:rPr>
                <w:rFonts w:ascii="Garamond" w:hAnsi="Garamond"/>
                <w:spacing w:val="-1"/>
                <w:sz w:val="24"/>
                <w:szCs w:val="24"/>
              </w:rPr>
              <w:t>di</w:t>
            </w:r>
            <w:r w:rsidRPr="002F24BF">
              <w:rPr>
                <w:rFonts w:ascii="Garamond" w:hAnsi="Garamond"/>
                <w:spacing w:val="-4"/>
                <w:sz w:val="24"/>
                <w:szCs w:val="24"/>
              </w:rPr>
              <w:t xml:space="preserve"> </w:t>
            </w:r>
            <w:r w:rsidRPr="002F24BF">
              <w:rPr>
                <w:rFonts w:ascii="Garamond" w:hAnsi="Garamond"/>
                <w:spacing w:val="-1"/>
                <w:sz w:val="24"/>
                <w:szCs w:val="24"/>
              </w:rPr>
              <w:t>tipo:</w:t>
            </w:r>
            <w:r w:rsidRPr="002F24BF">
              <w:rPr>
                <w:rFonts w:ascii="Garamond" w:hAnsi="Garamond"/>
                <w:spacing w:val="-4"/>
                <w:sz w:val="24"/>
                <w:szCs w:val="24"/>
              </w:rPr>
              <w:t xml:space="preserve"> </w:t>
            </w:r>
            <w:r w:rsidRPr="002F24BF">
              <w:rPr>
                <w:rFonts w:ascii="Garamond" w:hAnsi="Garamond"/>
                <w:spacing w:val="-1"/>
                <w:sz w:val="24"/>
                <w:szCs w:val="24"/>
              </w:rPr>
              <w:t>amministrativo,</w:t>
            </w:r>
            <w:r w:rsidRPr="002F24BF">
              <w:rPr>
                <w:rFonts w:ascii="Garamond" w:hAnsi="Garamond"/>
                <w:spacing w:val="-4"/>
                <w:sz w:val="24"/>
                <w:szCs w:val="24"/>
              </w:rPr>
              <w:t xml:space="preserve"> </w:t>
            </w:r>
            <w:r w:rsidRPr="002F24BF">
              <w:rPr>
                <w:rFonts w:ascii="Garamond" w:hAnsi="Garamond"/>
                <w:spacing w:val="-1"/>
                <w:sz w:val="24"/>
                <w:szCs w:val="24"/>
              </w:rPr>
              <w:t>per</w:t>
            </w:r>
            <w:r w:rsidRPr="002F24BF">
              <w:rPr>
                <w:rFonts w:ascii="Garamond" w:hAnsi="Garamond"/>
                <w:spacing w:val="-4"/>
                <w:sz w:val="24"/>
                <w:szCs w:val="24"/>
              </w:rPr>
              <w:t xml:space="preserve"> </w:t>
            </w:r>
            <w:r w:rsidRPr="002F24BF">
              <w:rPr>
                <w:rFonts w:ascii="Garamond" w:hAnsi="Garamond"/>
                <w:spacing w:val="-1"/>
                <w:sz w:val="24"/>
                <w:szCs w:val="24"/>
              </w:rPr>
              <w:t>l’individuazione</w:t>
            </w:r>
            <w:r w:rsidRPr="002F24BF">
              <w:rPr>
                <w:rFonts w:ascii="Garamond" w:hAnsi="Garamond"/>
                <w:spacing w:val="-4"/>
                <w:sz w:val="24"/>
                <w:szCs w:val="24"/>
              </w:rPr>
              <w:t xml:space="preserve"> </w:t>
            </w:r>
            <w:r w:rsidRPr="002F24BF">
              <w:rPr>
                <w:rFonts w:ascii="Garamond" w:hAnsi="Garamond"/>
                <w:sz w:val="24"/>
                <w:szCs w:val="24"/>
              </w:rPr>
              <w:t>del</w:t>
            </w:r>
            <w:r w:rsidRPr="002F24BF">
              <w:rPr>
                <w:rFonts w:ascii="Garamond" w:hAnsi="Garamond"/>
                <w:spacing w:val="-4"/>
                <w:sz w:val="24"/>
                <w:szCs w:val="24"/>
              </w:rPr>
              <w:t xml:space="preserve"> </w:t>
            </w:r>
            <w:r w:rsidRPr="002F24BF">
              <w:rPr>
                <w:rFonts w:ascii="Garamond" w:hAnsi="Garamond"/>
                <w:sz w:val="24"/>
                <w:szCs w:val="24"/>
              </w:rPr>
              <w:t>riferimento</w:t>
            </w:r>
            <w:r w:rsidRPr="002F24BF">
              <w:rPr>
                <w:rFonts w:ascii="Garamond" w:hAnsi="Garamond"/>
                <w:spacing w:val="-58"/>
                <w:sz w:val="24"/>
                <w:szCs w:val="24"/>
              </w:rPr>
              <w:t xml:space="preserve"> </w:t>
            </w:r>
            <w:r w:rsidRPr="002F24BF">
              <w:rPr>
                <w:rFonts w:ascii="Garamond" w:hAnsi="Garamond"/>
                <w:sz w:val="24"/>
                <w:szCs w:val="24"/>
              </w:rPr>
              <w:t>normativo adeguato, la valutazione della ammissibilità dell’intervento al Fondo</w:t>
            </w:r>
            <w:r w:rsidRPr="002F24BF">
              <w:rPr>
                <w:rFonts w:ascii="Garamond" w:hAnsi="Garamond"/>
                <w:spacing w:val="1"/>
                <w:sz w:val="24"/>
                <w:szCs w:val="24"/>
              </w:rPr>
              <w:t xml:space="preserve"> </w:t>
            </w:r>
            <w:r w:rsidRPr="002F24BF">
              <w:rPr>
                <w:rFonts w:ascii="Garamond" w:hAnsi="Garamond"/>
                <w:w w:val="95"/>
                <w:sz w:val="24"/>
                <w:szCs w:val="24"/>
              </w:rPr>
              <w:t>europea di adeguamento alla globalizzazione (FEG), l’elaborazione delle procedure;</w:t>
            </w:r>
            <w:r w:rsidRPr="002F24BF">
              <w:rPr>
                <w:rFonts w:ascii="Garamond" w:hAnsi="Garamond"/>
                <w:spacing w:val="1"/>
                <w:w w:val="95"/>
                <w:sz w:val="24"/>
                <w:szCs w:val="24"/>
              </w:rPr>
              <w:t xml:space="preserve"> </w:t>
            </w:r>
            <w:r w:rsidRPr="002F24BF">
              <w:rPr>
                <w:rFonts w:ascii="Garamond" w:hAnsi="Garamond"/>
                <w:w w:val="95"/>
                <w:sz w:val="24"/>
                <w:szCs w:val="24"/>
              </w:rPr>
              <w:t>progettuale, per la profilazione dei lavoratori oggetto dell’intervento, l’identificazione</w:t>
            </w:r>
            <w:r w:rsidRPr="002F24BF">
              <w:rPr>
                <w:rFonts w:ascii="Garamond" w:hAnsi="Garamond"/>
                <w:spacing w:val="1"/>
                <w:w w:val="95"/>
                <w:sz w:val="24"/>
                <w:szCs w:val="24"/>
              </w:rPr>
              <w:t xml:space="preserve"> </w:t>
            </w:r>
            <w:r w:rsidRPr="002F24BF">
              <w:rPr>
                <w:rFonts w:ascii="Garamond" w:hAnsi="Garamond"/>
                <w:w w:val="95"/>
                <w:sz w:val="24"/>
                <w:szCs w:val="24"/>
              </w:rPr>
              <w:t>di target, l’individuazione dei servizi e degli strumenti di politica attiva più adeguati, e</w:t>
            </w:r>
            <w:r w:rsidRPr="002F24BF">
              <w:rPr>
                <w:rFonts w:ascii="Garamond" w:hAnsi="Garamond"/>
                <w:spacing w:val="1"/>
                <w:w w:val="95"/>
                <w:sz w:val="24"/>
                <w:szCs w:val="24"/>
              </w:rPr>
              <w:t xml:space="preserve"> </w:t>
            </w:r>
            <w:r w:rsidRPr="002F24BF">
              <w:rPr>
                <w:rFonts w:ascii="Garamond" w:hAnsi="Garamond"/>
                <w:w w:val="95"/>
                <w:sz w:val="24"/>
                <w:szCs w:val="24"/>
              </w:rPr>
              <w:t>l’identificazione</w:t>
            </w:r>
            <w:r w:rsidRPr="002F24BF">
              <w:rPr>
                <w:rFonts w:ascii="Garamond" w:hAnsi="Garamond"/>
                <w:spacing w:val="-10"/>
                <w:w w:val="95"/>
                <w:sz w:val="24"/>
                <w:szCs w:val="24"/>
              </w:rPr>
              <w:t xml:space="preserve"> </w:t>
            </w:r>
            <w:r w:rsidRPr="002F24BF">
              <w:rPr>
                <w:rFonts w:ascii="Garamond" w:hAnsi="Garamond"/>
                <w:w w:val="95"/>
                <w:sz w:val="24"/>
                <w:szCs w:val="24"/>
              </w:rPr>
              <w:t>delle</w:t>
            </w:r>
            <w:r w:rsidRPr="002F24BF">
              <w:rPr>
                <w:rFonts w:ascii="Garamond" w:hAnsi="Garamond"/>
                <w:spacing w:val="-10"/>
                <w:w w:val="95"/>
                <w:sz w:val="24"/>
                <w:szCs w:val="24"/>
              </w:rPr>
              <w:t xml:space="preserve"> </w:t>
            </w:r>
            <w:r w:rsidRPr="002F24BF">
              <w:rPr>
                <w:rFonts w:ascii="Garamond" w:hAnsi="Garamond"/>
                <w:w w:val="95"/>
                <w:sz w:val="24"/>
                <w:szCs w:val="24"/>
              </w:rPr>
              <w:t>risorse</w:t>
            </w:r>
            <w:r w:rsidRPr="002F24BF">
              <w:rPr>
                <w:rFonts w:ascii="Garamond" w:hAnsi="Garamond"/>
                <w:spacing w:val="-10"/>
                <w:w w:val="95"/>
                <w:sz w:val="24"/>
                <w:szCs w:val="24"/>
              </w:rPr>
              <w:t xml:space="preserve"> </w:t>
            </w:r>
            <w:r w:rsidRPr="002F24BF">
              <w:rPr>
                <w:rFonts w:ascii="Garamond" w:hAnsi="Garamond"/>
                <w:w w:val="95"/>
                <w:sz w:val="24"/>
                <w:szCs w:val="24"/>
              </w:rPr>
              <w:t>finanziarie</w:t>
            </w:r>
            <w:r w:rsidRPr="002F24BF">
              <w:rPr>
                <w:rFonts w:ascii="Garamond" w:hAnsi="Garamond"/>
                <w:spacing w:val="-11"/>
                <w:w w:val="95"/>
                <w:sz w:val="24"/>
                <w:szCs w:val="24"/>
              </w:rPr>
              <w:t xml:space="preserve"> </w:t>
            </w:r>
            <w:r w:rsidRPr="002F24BF">
              <w:rPr>
                <w:rFonts w:ascii="Garamond" w:hAnsi="Garamond"/>
                <w:w w:val="95"/>
                <w:sz w:val="24"/>
                <w:szCs w:val="24"/>
              </w:rPr>
              <w:t>attivabili;,</w:t>
            </w:r>
            <w:r w:rsidRPr="002F24BF">
              <w:rPr>
                <w:rFonts w:ascii="Garamond" w:hAnsi="Garamond"/>
                <w:spacing w:val="-10"/>
                <w:w w:val="95"/>
                <w:sz w:val="24"/>
                <w:szCs w:val="24"/>
              </w:rPr>
              <w:t xml:space="preserve"> </w:t>
            </w:r>
            <w:r w:rsidRPr="002F24BF">
              <w:rPr>
                <w:rFonts w:ascii="Garamond" w:hAnsi="Garamond"/>
                <w:w w:val="95"/>
                <w:sz w:val="24"/>
                <w:szCs w:val="24"/>
              </w:rPr>
              <w:t>esecutivo</w:t>
            </w:r>
            <w:r w:rsidRPr="002F24BF">
              <w:rPr>
                <w:rFonts w:ascii="Garamond" w:hAnsi="Garamond"/>
                <w:spacing w:val="-10"/>
                <w:w w:val="95"/>
                <w:sz w:val="24"/>
                <w:szCs w:val="24"/>
              </w:rPr>
              <w:t xml:space="preserve"> </w:t>
            </w:r>
            <w:r w:rsidRPr="002F24BF">
              <w:rPr>
                <w:rFonts w:ascii="Garamond" w:hAnsi="Garamond"/>
                <w:w w:val="95"/>
                <w:sz w:val="24"/>
                <w:szCs w:val="24"/>
              </w:rPr>
              <w:t>per</w:t>
            </w:r>
            <w:r w:rsidRPr="002F24BF">
              <w:rPr>
                <w:rFonts w:ascii="Garamond" w:hAnsi="Garamond"/>
                <w:spacing w:val="-11"/>
                <w:w w:val="95"/>
                <w:sz w:val="24"/>
                <w:szCs w:val="24"/>
              </w:rPr>
              <w:t xml:space="preserve"> </w:t>
            </w:r>
            <w:r w:rsidRPr="002F24BF">
              <w:rPr>
                <w:rFonts w:ascii="Garamond" w:hAnsi="Garamond"/>
                <w:w w:val="95"/>
                <w:sz w:val="24"/>
                <w:szCs w:val="24"/>
              </w:rPr>
              <w:t>l’elaborazione</w:t>
            </w:r>
            <w:r w:rsidRPr="002F24BF">
              <w:rPr>
                <w:rFonts w:ascii="Garamond" w:hAnsi="Garamond"/>
                <w:spacing w:val="-10"/>
                <w:w w:val="95"/>
                <w:sz w:val="24"/>
                <w:szCs w:val="24"/>
              </w:rPr>
              <w:t xml:space="preserve"> </w:t>
            </w:r>
            <w:r w:rsidRPr="002F24BF">
              <w:rPr>
                <w:rFonts w:ascii="Garamond" w:hAnsi="Garamond"/>
                <w:w w:val="95"/>
                <w:sz w:val="24"/>
                <w:szCs w:val="24"/>
              </w:rPr>
              <w:t>di</w:t>
            </w:r>
            <w:r w:rsidRPr="002F24BF">
              <w:rPr>
                <w:rFonts w:ascii="Garamond" w:hAnsi="Garamond"/>
                <w:spacing w:val="-10"/>
                <w:w w:val="95"/>
                <w:sz w:val="24"/>
                <w:szCs w:val="24"/>
              </w:rPr>
              <w:t xml:space="preserve"> </w:t>
            </w:r>
            <w:r w:rsidRPr="002F24BF">
              <w:rPr>
                <w:rFonts w:ascii="Garamond" w:hAnsi="Garamond"/>
                <w:w w:val="95"/>
                <w:sz w:val="24"/>
                <w:szCs w:val="24"/>
              </w:rPr>
              <w:t>piani</w:t>
            </w:r>
            <w:r w:rsidRPr="002F24BF">
              <w:rPr>
                <w:rFonts w:ascii="Garamond" w:hAnsi="Garamond"/>
                <w:spacing w:val="-54"/>
                <w:w w:val="95"/>
                <w:sz w:val="24"/>
                <w:szCs w:val="24"/>
              </w:rPr>
              <w:t xml:space="preserve"> </w:t>
            </w:r>
            <w:r w:rsidRPr="002F24BF">
              <w:rPr>
                <w:rFonts w:ascii="Garamond" w:hAnsi="Garamond"/>
                <w:sz w:val="24"/>
                <w:szCs w:val="24"/>
              </w:rPr>
              <w:t>di lavoro e di documenti finalizzati alla presentazione delle misure a operatori,</w:t>
            </w:r>
            <w:r w:rsidRPr="002F24BF">
              <w:rPr>
                <w:rFonts w:ascii="Garamond" w:hAnsi="Garamond"/>
                <w:spacing w:val="1"/>
                <w:sz w:val="24"/>
                <w:szCs w:val="24"/>
              </w:rPr>
              <w:t xml:space="preserve"> </w:t>
            </w:r>
            <w:r w:rsidRPr="002F24BF">
              <w:rPr>
                <w:rFonts w:ascii="Garamond" w:hAnsi="Garamond"/>
                <w:w w:val="95"/>
                <w:sz w:val="24"/>
                <w:szCs w:val="24"/>
              </w:rPr>
              <w:t>lavoratori e imprese. L’Agenzia coordinerà, su designazione del Ministero del Lavoro,</w:t>
            </w:r>
            <w:r w:rsidRPr="002F24BF">
              <w:rPr>
                <w:rFonts w:ascii="Garamond" w:hAnsi="Garamond"/>
                <w:spacing w:val="1"/>
                <w:w w:val="95"/>
                <w:sz w:val="24"/>
                <w:szCs w:val="24"/>
              </w:rPr>
              <w:t xml:space="preserve"> </w:t>
            </w:r>
            <w:r w:rsidRPr="002F24BF">
              <w:rPr>
                <w:rFonts w:ascii="Garamond" w:hAnsi="Garamond"/>
                <w:sz w:val="24"/>
                <w:szCs w:val="24"/>
              </w:rPr>
              <w:t>le</w:t>
            </w:r>
            <w:r w:rsidRPr="002F24BF">
              <w:rPr>
                <w:rFonts w:ascii="Garamond" w:hAnsi="Garamond"/>
                <w:spacing w:val="1"/>
                <w:sz w:val="24"/>
                <w:szCs w:val="24"/>
              </w:rPr>
              <w:t xml:space="preserve"> </w:t>
            </w:r>
            <w:r w:rsidRPr="002F24BF">
              <w:rPr>
                <w:rFonts w:ascii="Garamond" w:hAnsi="Garamond"/>
                <w:sz w:val="24"/>
                <w:szCs w:val="24"/>
              </w:rPr>
              <w:t>attività</w:t>
            </w:r>
            <w:r w:rsidRPr="002F24BF">
              <w:rPr>
                <w:rFonts w:ascii="Garamond" w:hAnsi="Garamond"/>
                <w:spacing w:val="1"/>
                <w:sz w:val="24"/>
                <w:szCs w:val="24"/>
              </w:rPr>
              <w:t xml:space="preserve"> </w:t>
            </w:r>
            <w:r w:rsidRPr="002F24BF">
              <w:rPr>
                <w:rFonts w:ascii="Garamond" w:hAnsi="Garamond"/>
                <w:sz w:val="24"/>
                <w:szCs w:val="24"/>
              </w:rPr>
              <w:t>dei</w:t>
            </w:r>
            <w:r w:rsidRPr="002F24BF">
              <w:rPr>
                <w:rFonts w:ascii="Garamond" w:hAnsi="Garamond"/>
                <w:spacing w:val="1"/>
                <w:sz w:val="24"/>
                <w:szCs w:val="24"/>
              </w:rPr>
              <w:t xml:space="preserve"> </w:t>
            </w:r>
            <w:r w:rsidRPr="002F24BF">
              <w:rPr>
                <w:rFonts w:ascii="Garamond" w:hAnsi="Garamond"/>
                <w:sz w:val="24"/>
                <w:szCs w:val="24"/>
              </w:rPr>
              <w:t>Punti</w:t>
            </w:r>
            <w:r w:rsidRPr="002F24BF">
              <w:rPr>
                <w:rFonts w:ascii="Garamond" w:hAnsi="Garamond"/>
                <w:spacing w:val="1"/>
                <w:sz w:val="24"/>
                <w:szCs w:val="24"/>
              </w:rPr>
              <w:t xml:space="preserve"> </w:t>
            </w:r>
            <w:r w:rsidRPr="002F24BF">
              <w:rPr>
                <w:rFonts w:ascii="Garamond" w:hAnsi="Garamond"/>
                <w:sz w:val="24"/>
                <w:szCs w:val="24"/>
              </w:rPr>
              <w:t>di</w:t>
            </w:r>
            <w:r w:rsidRPr="002F24BF">
              <w:rPr>
                <w:rFonts w:ascii="Garamond" w:hAnsi="Garamond"/>
                <w:spacing w:val="1"/>
                <w:sz w:val="24"/>
                <w:szCs w:val="24"/>
              </w:rPr>
              <w:t xml:space="preserve"> </w:t>
            </w:r>
            <w:r w:rsidRPr="002F24BF">
              <w:rPr>
                <w:rFonts w:ascii="Garamond" w:hAnsi="Garamond"/>
                <w:sz w:val="24"/>
                <w:szCs w:val="24"/>
              </w:rPr>
              <w:t>Contatto</w:t>
            </w:r>
            <w:r w:rsidRPr="002F24BF">
              <w:rPr>
                <w:rFonts w:ascii="Garamond" w:hAnsi="Garamond"/>
                <w:spacing w:val="1"/>
                <w:sz w:val="24"/>
                <w:szCs w:val="24"/>
              </w:rPr>
              <w:t xml:space="preserve"> </w:t>
            </w:r>
            <w:r w:rsidRPr="002F24BF">
              <w:rPr>
                <w:rFonts w:ascii="Garamond" w:hAnsi="Garamond"/>
                <w:sz w:val="24"/>
                <w:szCs w:val="24"/>
              </w:rPr>
              <w:t>Nazionali</w:t>
            </w:r>
            <w:r w:rsidRPr="002F24BF">
              <w:rPr>
                <w:rFonts w:ascii="Garamond" w:hAnsi="Garamond"/>
                <w:spacing w:val="1"/>
                <w:sz w:val="24"/>
                <w:szCs w:val="24"/>
              </w:rPr>
              <w:t xml:space="preserve"> </w:t>
            </w:r>
            <w:r w:rsidRPr="002F24BF">
              <w:rPr>
                <w:rFonts w:ascii="Garamond" w:hAnsi="Garamond"/>
                <w:sz w:val="24"/>
                <w:szCs w:val="24"/>
              </w:rPr>
              <w:t>(PCN)</w:t>
            </w:r>
            <w:r w:rsidRPr="002F24BF">
              <w:rPr>
                <w:rFonts w:ascii="Garamond" w:hAnsi="Garamond"/>
                <w:spacing w:val="1"/>
                <w:sz w:val="24"/>
                <w:szCs w:val="24"/>
              </w:rPr>
              <w:t xml:space="preserve"> </w:t>
            </w:r>
            <w:r w:rsidRPr="002F24BF">
              <w:rPr>
                <w:rFonts w:ascii="Garamond" w:hAnsi="Garamond"/>
                <w:sz w:val="24"/>
                <w:szCs w:val="24"/>
              </w:rPr>
              <w:t>degli</w:t>
            </w:r>
            <w:r w:rsidRPr="002F24BF">
              <w:rPr>
                <w:rFonts w:ascii="Garamond" w:hAnsi="Garamond"/>
                <w:spacing w:val="1"/>
                <w:sz w:val="24"/>
                <w:szCs w:val="24"/>
              </w:rPr>
              <w:t xml:space="preserve"> </w:t>
            </w:r>
            <w:r w:rsidRPr="002F24BF">
              <w:rPr>
                <w:rFonts w:ascii="Garamond" w:hAnsi="Garamond"/>
                <w:sz w:val="24"/>
                <w:szCs w:val="24"/>
              </w:rPr>
              <w:t>strumenti</w:t>
            </w:r>
            <w:r w:rsidRPr="002F24BF">
              <w:rPr>
                <w:rFonts w:ascii="Garamond" w:hAnsi="Garamond"/>
                <w:spacing w:val="1"/>
                <w:sz w:val="24"/>
                <w:szCs w:val="24"/>
              </w:rPr>
              <w:t xml:space="preserve"> </w:t>
            </w:r>
            <w:r w:rsidRPr="002F24BF">
              <w:rPr>
                <w:rFonts w:ascii="Garamond" w:hAnsi="Garamond"/>
                <w:sz w:val="24"/>
                <w:szCs w:val="24"/>
              </w:rPr>
              <w:t>europei</w:t>
            </w:r>
            <w:r w:rsidRPr="002F24BF">
              <w:rPr>
                <w:rFonts w:ascii="Garamond" w:hAnsi="Garamond"/>
                <w:spacing w:val="1"/>
                <w:sz w:val="24"/>
                <w:szCs w:val="24"/>
              </w:rPr>
              <w:t xml:space="preserve"> </w:t>
            </w:r>
            <w:r w:rsidRPr="002F24BF">
              <w:rPr>
                <w:rFonts w:ascii="Garamond" w:hAnsi="Garamond"/>
                <w:sz w:val="24"/>
                <w:szCs w:val="24"/>
              </w:rPr>
              <w:t>di</w:t>
            </w:r>
            <w:r w:rsidRPr="002F24BF">
              <w:rPr>
                <w:rFonts w:ascii="Garamond" w:hAnsi="Garamond"/>
                <w:spacing w:val="1"/>
                <w:sz w:val="24"/>
                <w:szCs w:val="24"/>
              </w:rPr>
              <w:t xml:space="preserve"> </w:t>
            </w:r>
            <w:r w:rsidRPr="002F24BF">
              <w:rPr>
                <w:rFonts w:ascii="Garamond" w:hAnsi="Garamond"/>
                <w:spacing w:val="-1"/>
                <w:sz w:val="24"/>
                <w:szCs w:val="24"/>
              </w:rPr>
              <w:t>trasparenza</w:t>
            </w:r>
            <w:r w:rsidRPr="002F24BF">
              <w:rPr>
                <w:rFonts w:ascii="Garamond" w:hAnsi="Garamond"/>
                <w:spacing w:val="-5"/>
                <w:sz w:val="24"/>
                <w:szCs w:val="24"/>
              </w:rPr>
              <w:t xml:space="preserve"> </w:t>
            </w:r>
            <w:r w:rsidRPr="002F24BF">
              <w:rPr>
                <w:rFonts w:ascii="Garamond" w:hAnsi="Garamond"/>
                <w:spacing w:val="-1"/>
                <w:sz w:val="24"/>
                <w:szCs w:val="24"/>
              </w:rPr>
              <w:t>e</w:t>
            </w:r>
            <w:r w:rsidRPr="002F24BF">
              <w:rPr>
                <w:rFonts w:ascii="Garamond" w:hAnsi="Garamond"/>
                <w:spacing w:val="-5"/>
                <w:sz w:val="24"/>
                <w:szCs w:val="24"/>
              </w:rPr>
              <w:t xml:space="preserve"> </w:t>
            </w:r>
            <w:r w:rsidRPr="002F24BF">
              <w:rPr>
                <w:rFonts w:ascii="Garamond" w:hAnsi="Garamond"/>
                <w:spacing w:val="-1"/>
                <w:sz w:val="24"/>
                <w:szCs w:val="24"/>
              </w:rPr>
              <w:t>orientamento</w:t>
            </w:r>
            <w:r w:rsidRPr="002F24BF">
              <w:rPr>
                <w:rFonts w:ascii="Garamond" w:hAnsi="Garamond"/>
                <w:spacing w:val="-6"/>
                <w:sz w:val="24"/>
                <w:szCs w:val="24"/>
              </w:rPr>
              <w:t xml:space="preserve"> </w:t>
            </w:r>
            <w:r w:rsidRPr="002F24BF">
              <w:rPr>
                <w:rFonts w:ascii="Garamond" w:hAnsi="Garamond"/>
                <w:sz w:val="24"/>
                <w:szCs w:val="24"/>
              </w:rPr>
              <w:t>delle</w:t>
            </w:r>
            <w:r w:rsidRPr="002F24BF">
              <w:rPr>
                <w:rFonts w:ascii="Garamond" w:hAnsi="Garamond"/>
                <w:spacing w:val="-3"/>
                <w:sz w:val="24"/>
                <w:szCs w:val="24"/>
              </w:rPr>
              <w:t xml:space="preserve"> </w:t>
            </w:r>
            <w:r w:rsidRPr="002F24BF">
              <w:rPr>
                <w:rFonts w:ascii="Garamond" w:hAnsi="Garamond"/>
                <w:sz w:val="24"/>
                <w:szCs w:val="24"/>
              </w:rPr>
              <w:t>competenze</w:t>
            </w:r>
            <w:r w:rsidRPr="002F24BF">
              <w:rPr>
                <w:rFonts w:ascii="Garamond" w:hAnsi="Garamond"/>
                <w:spacing w:val="-7"/>
                <w:sz w:val="24"/>
                <w:szCs w:val="24"/>
              </w:rPr>
              <w:t xml:space="preserve"> </w:t>
            </w:r>
            <w:r w:rsidRPr="002F24BF">
              <w:rPr>
                <w:rFonts w:ascii="Garamond" w:hAnsi="Garamond"/>
                <w:sz w:val="24"/>
                <w:szCs w:val="24"/>
              </w:rPr>
              <w:t>e</w:t>
            </w:r>
            <w:r w:rsidRPr="002F24BF">
              <w:rPr>
                <w:rFonts w:ascii="Garamond" w:hAnsi="Garamond"/>
                <w:spacing w:val="-5"/>
                <w:sz w:val="24"/>
                <w:szCs w:val="24"/>
              </w:rPr>
              <w:t xml:space="preserve"> </w:t>
            </w:r>
            <w:r w:rsidRPr="002F24BF">
              <w:rPr>
                <w:rFonts w:ascii="Garamond" w:hAnsi="Garamond"/>
                <w:sz w:val="24"/>
                <w:szCs w:val="24"/>
              </w:rPr>
              <w:t>delle</w:t>
            </w:r>
            <w:r w:rsidRPr="002F24BF">
              <w:rPr>
                <w:rFonts w:ascii="Garamond" w:hAnsi="Garamond"/>
                <w:spacing w:val="-5"/>
                <w:sz w:val="24"/>
                <w:szCs w:val="24"/>
              </w:rPr>
              <w:t xml:space="preserve"> </w:t>
            </w:r>
            <w:r w:rsidRPr="002F24BF">
              <w:rPr>
                <w:rFonts w:ascii="Garamond" w:hAnsi="Garamond"/>
                <w:sz w:val="24"/>
                <w:szCs w:val="24"/>
              </w:rPr>
              <w:t>qualificazioni</w:t>
            </w:r>
            <w:r w:rsidRPr="002F24BF">
              <w:rPr>
                <w:rFonts w:ascii="Garamond" w:hAnsi="Garamond"/>
                <w:spacing w:val="-7"/>
                <w:sz w:val="24"/>
                <w:szCs w:val="24"/>
              </w:rPr>
              <w:t xml:space="preserve"> </w:t>
            </w:r>
            <w:r w:rsidRPr="002F24BF">
              <w:rPr>
                <w:rFonts w:ascii="Garamond" w:hAnsi="Garamond"/>
                <w:sz w:val="24"/>
                <w:szCs w:val="24"/>
              </w:rPr>
              <w:t>(Europass,</w:t>
            </w:r>
            <w:r w:rsidRPr="002F24BF">
              <w:rPr>
                <w:rFonts w:ascii="Garamond" w:hAnsi="Garamond"/>
                <w:spacing w:val="-5"/>
                <w:sz w:val="24"/>
                <w:szCs w:val="24"/>
              </w:rPr>
              <w:t xml:space="preserve"> </w:t>
            </w:r>
            <w:proofErr w:type="gramStart"/>
            <w:r w:rsidRPr="002F24BF">
              <w:rPr>
                <w:rFonts w:ascii="Garamond" w:hAnsi="Garamond"/>
                <w:sz w:val="24"/>
                <w:szCs w:val="24"/>
              </w:rPr>
              <w:t>EQF,</w:t>
            </w:r>
            <w:r w:rsidRPr="002F24BF">
              <w:rPr>
                <w:rFonts w:ascii="Garamond" w:hAnsi="Garamond"/>
                <w:spacing w:val="-57"/>
                <w:sz w:val="24"/>
                <w:szCs w:val="24"/>
              </w:rPr>
              <w:t xml:space="preserve"> </w:t>
            </w:r>
            <w:r w:rsidR="00A22984">
              <w:rPr>
                <w:rFonts w:ascii="Garamond" w:hAnsi="Garamond"/>
                <w:spacing w:val="-57"/>
                <w:sz w:val="24"/>
                <w:szCs w:val="24"/>
              </w:rPr>
              <w:t xml:space="preserve"> </w:t>
            </w:r>
            <w:proofErr w:type="spellStart"/>
            <w:r w:rsidRPr="002F24BF">
              <w:rPr>
                <w:rFonts w:ascii="Garamond" w:hAnsi="Garamond"/>
                <w:sz w:val="24"/>
                <w:szCs w:val="24"/>
              </w:rPr>
              <w:t>Euroguidance</w:t>
            </w:r>
            <w:proofErr w:type="spellEnd"/>
            <w:proofErr w:type="gramEnd"/>
            <w:r w:rsidRPr="002F24BF">
              <w:rPr>
                <w:rFonts w:ascii="Garamond" w:hAnsi="Garamond"/>
                <w:sz w:val="24"/>
                <w:szCs w:val="24"/>
              </w:rPr>
              <w:t>).</w:t>
            </w:r>
          </w:p>
        </w:tc>
      </w:tr>
      <w:tr w:rsidR="002F24BF" w:rsidRPr="002F24BF" w14:paraId="2FCB7E40" w14:textId="77777777" w:rsidTr="00E842F3">
        <w:trPr>
          <w:trHeight w:val="810"/>
        </w:trPr>
        <w:tc>
          <w:tcPr>
            <w:tcW w:w="1687" w:type="dxa"/>
          </w:tcPr>
          <w:p w14:paraId="10A70ACA" w14:textId="77777777" w:rsidR="002F24BF" w:rsidRPr="002F24BF" w:rsidRDefault="002F24BF" w:rsidP="002F24BF">
            <w:pPr>
              <w:spacing w:line="256" w:lineRule="exact"/>
              <w:ind w:left="439" w:hanging="111"/>
              <w:rPr>
                <w:rFonts w:ascii="Garamond" w:hAnsi="Garamond"/>
                <w:sz w:val="24"/>
                <w:szCs w:val="24"/>
              </w:rPr>
            </w:pPr>
            <w:r w:rsidRPr="002F24BF">
              <w:rPr>
                <w:rFonts w:ascii="Garamond" w:hAnsi="Garamond"/>
                <w:w w:val="95"/>
                <w:sz w:val="24"/>
                <w:szCs w:val="24"/>
              </w:rPr>
              <w:t>Divisioni</w:t>
            </w:r>
            <w:r w:rsidRPr="002F24BF">
              <w:rPr>
                <w:rFonts w:ascii="Garamond" w:hAnsi="Garamond"/>
                <w:spacing w:val="2"/>
                <w:w w:val="95"/>
                <w:sz w:val="24"/>
                <w:szCs w:val="24"/>
              </w:rPr>
              <w:t xml:space="preserve"> </w:t>
            </w:r>
            <w:r w:rsidRPr="002F24BF">
              <w:rPr>
                <w:rFonts w:ascii="Garamond" w:hAnsi="Garamond"/>
                <w:w w:val="95"/>
                <w:sz w:val="24"/>
                <w:szCs w:val="24"/>
              </w:rPr>
              <w:t>e</w:t>
            </w:r>
          </w:p>
          <w:p w14:paraId="73559982" w14:textId="77777777" w:rsidR="002F24BF" w:rsidRPr="002F24BF" w:rsidRDefault="002F24BF" w:rsidP="002F24BF">
            <w:pPr>
              <w:spacing w:line="268" w:lineRule="exact"/>
              <w:ind w:left="405" w:right="403" w:firstLine="33"/>
              <w:rPr>
                <w:rFonts w:ascii="Garamond" w:hAnsi="Garamond"/>
                <w:sz w:val="24"/>
                <w:szCs w:val="24"/>
              </w:rPr>
            </w:pPr>
            <w:r w:rsidRPr="002F24BF">
              <w:rPr>
                <w:rFonts w:ascii="Garamond" w:hAnsi="Garamond"/>
                <w:sz w:val="24"/>
                <w:szCs w:val="24"/>
              </w:rPr>
              <w:t>strutture</w:t>
            </w:r>
            <w:r w:rsidRPr="002F24BF">
              <w:rPr>
                <w:rFonts w:ascii="Garamond" w:hAnsi="Garamond"/>
                <w:spacing w:val="-57"/>
                <w:sz w:val="24"/>
                <w:szCs w:val="24"/>
              </w:rPr>
              <w:t xml:space="preserve"> </w:t>
            </w:r>
            <w:r w:rsidRPr="002F24BF">
              <w:rPr>
                <w:rFonts w:ascii="Garamond" w:hAnsi="Garamond"/>
                <w:w w:val="95"/>
                <w:sz w:val="24"/>
                <w:szCs w:val="24"/>
              </w:rPr>
              <w:t>coinvolte</w:t>
            </w:r>
          </w:p>
        </w:tc>
        <w:tc>
          <w:tcPr>
            <w:tcW w:w="8202" w:type="dxa"/>
            <w:gridSpan w:val="6"/>
          </w:tcPr>
          <w:p w14:paraId="35EEFDEC" w14:textId="77777777" w:rsidR="002F24BF" w:rsidRPr="002F24BF" w:rsidRDefault="002F24BF" w:rsidP="002F24BF">
            <w:pPr>
              <w:spacing w:before="5"/>
              <w:rPr>
                <w:rFonts w:ascii="Garamond" w:hAnsi="Garamond"/>
                <w:sz w:val="24"/>
                <w:szCs w:val="24"/>
              </w:rPr>
            </w:pPr>
          </w:p>
          <w:p w14:paraId="2C901D94" w14:textId="6A9620C1" w:rsidR="002F24BF" w:rsidRPr="002F24BF" w:rsidRDefault="006D33BF" w:rsidP="002F24BF">
            <w:pPr>
              <w:ind w:left="112"/>
              <w:rPr>
                <w:rFonts w:ascii="Garamond" w:hAnsi="Garamond"/>
                <w:sz w:val="24"/>
                <w:szCs w:val="24"/>
              </w:rPr>
            </w:pPr>
            <w:r>
              <w:rPr>
                <w:rFonts w:ascii="Garamond" w:hAnsi="Garamond"/>
                <w:w w:val="95"/>
                <w:sz w:val="24"/>
                <w:szCs w:val="24"/>
              </w:rPr>
              <w:t xml:space="preserve">Divisione 3, </w:t>
            </w:r>
            <w:r w:rsidR="002F24BF" w:rsidRPr="002F24BF">
              <w:rPr>
                <w:rFonts w:ascii="Garamond" w:hAnsi="Garamond"/>
                <w:w w:val="95"/>
                <w:sz w:val="24"/>
                <w:szCs w:val="24"/>
              </w:rPr>
              <w:t>Divisione</w:t>
            </w:r>
            <w:r w:rsidR="002F24BF" w:rsidRPr="002F24BF">
              <w:rPr>
                <w:rFonts w:ascii="Garamond" w:hAnsi="Garamond"/>
                <w:spacing w:val="5"/>
                <w:w w:val="95"/>
                <w:sz w:val="24"/>
                <w:szCs w:val="24"/>
              </w:rPr>
              <w:t xml:space="preserve"> </w:t>
            </w:r>
            <w:r w:rsidR="002F24BF" w:rsidRPr="002F24BF">
              <w:rPr>
                <w:rFonts w:ascii="Garamond" w:hAnsi="Garamond"/>
                <w:w w:val="95"/>
                <w:sz w:val="24"/>
                <w:szCs w:val="24"/>
              </w:rPr>
              <w:t>4</w:t>
            </w:r>
            <w:r>
              <w:rPr>
                <w:rFonts w:ascii="Garamond" w:hAnsi="Garamond"/>
                <w:w w:val="95"/>
                <w:sz w:val="24"/>
                <w:szCs w:val="24"/>
              </w:rPr>
              <w:t xml:space="preserve">, </w:t>
            </w:r>
            <w:r w:rsidR="00FB5D61">
              <w:rPr>
                <w:rFonts w:ascii="Garamond" w:hAnsi="Garamond"/>
                <w:w w:val="95"/>
                <w:sz w:val="24"/>
                <w:szCs w:val="24"/>
              </w:rPr>
              <w:t xml:space="preserve">Divisione 7, </w:t>
            </w:r>
            <w:r>
              <w:rPr>
                <w:rFonts w:ascii="Garamond" w:hAnsi="Garamond"/>
                <w:w w:val="95"/>
                <w:sz w:val="24"/>
                <w:szCs w:val="24"/>
              </w:rPr>
              <w:t>Struttura 2</w:t>
            </w:r>
          </w:p>
        </w:tc>
      </w:tr>
      <w:tr w:rsidR="002F24BF" w:rsidRPr="002F24BF" w14:paraId="757EA06B" w14:textId="77777777" w:rsidTr="00E842F3">
        <w:trPr>
          <w:trHeight w:val="808"/>
        </w:trPr>
        <w:tc>
          <w:tcPr>
            <w:tcW w:w="1687" w:type="dxa"/>
          </w:tcPr>
          <w:p w14:paraId="2CB71BAB" w14:textId="77777777" w:rsidR="002F24BF" w:rsidRPr="002F24BF" w:rsidRDefault="002F24BF" w:rsidP="002F24BF">
            <w:pPr>
              <w:spacing w:before="123" w:line="232" w:lineRule="auto"/>
              <w:ind w:left="405" w:hanging="231"/>
              <w:rPr>
                <w:rFonts w:ascii="Garamond" w:hAnsi="Garamond"/>
                <w:sz w:val="24"/>
                <w:szCs w:val="24"/>
              </w:rPr>
            </w:pPr>
            <w:r w:rsidRPr="002F24BF">
              <w:rPr>
                <w:rFonts w:ascii="Garamond" w:hAnsi="Garamond"/>
                <w:w w:val="95"/>
                <w:sz w:val="24"/>
                <w:szCs w:val="24"/>
              </w:rPr>
              <w:t>Altre</w:t>
            </w:r>
            <w:r w:rsidRPr="002F24BF">
              <w:rPr>
                <w:rFonts w:ascii="Garamond" w:hAnsi="Garamond"/>
                <w:spacing w:val="11"/>
                <w:w w:val="95"/>
                <w:sz w:val="24"/>
                <w:szCs w:val="24"/>
              </w:rPr>
              <w:t xml:space="preserve"> </w:t>
            </w:r>
            <w:r w:rsidRPr="002F24BF">
              <w:rPr>
                <w:rFonts w:ascii="Garamond" w:hAnsi="Garamond"/>
                <w:w w:val="95"/>
                <w:sz w:val="24"/>
                <w:szCs w:val="24"/>
              </w:rPr>
              <w:t>strutture</w:t>
            </w:r>
            <w:r w:rsidRPr="002F24BF">
              <w:rPr>
                <w:rFonts w:ascii="Garamond" w:hAnsi="Garamond"/>
                <w:spacing w:val="-54"/>
                <w:w w:val="95"/>
                <w:sz w:val="24"/>
                <w:szCs w:val="24"/>
              </w:rPr>
              <w:t xml:space="preserve"> </w:t>
            </w:r>
            <w:r w:rsidRPr="002F24BF">
              <w:rPr>
                <w:rFonts w:ascii="Garamond" w:hAnsi="Garamond"/>
                <w:sz w:val="24"/>
                <w:szCs w:val="24"/>
              </w:rPr>
              <w:t>coinvolte</w:t>
            </w:r>
          </w:p>
        </w:tc>
        <w:tc>
          <w:tcPr>
            <w:tcW w:w="8202" w:type="dxa"/>
            <w:gridSpan w:val="6"/>
          </w:tcPr>
          <w:p w14:paraId="07AD2E5D" w14:textId="77777777" w:rsidR="002F24BF" w:rsidRPr="002F24BF" w:rsidRDefault="002F24BF" w:rsidP="002F24BF">
            <w:pPr>
              <w:numPr>
                <w:ilvl w:val="0"/>
                <w:numId w:val="40"/>
              </w:numPr>
              <w:tabs>
                <w:tab w:val="left" w:pos="468"/>
                <w:tab w:val="left" w:pos="469"/>
              </w:tabs>
              <w:spacing w:before="1" w:line="272" w:lineRule="exact"/>
              <w:ind w:hanging="364"/>
              <w:rPr>
                <w:rFonts w:ascii="Garamond" w:hAnsi="Garamond"/>
                <w:sz w:val="24"/>
                <w:szCs w:val="24"/>
              </w:rPr>
            </w:pPr>
            <w:r w:rsidRPr="002F24BF">
              <w:rPr>
                <w:rFonts w:ascii="Garamond" w:hAnsi="Garamond"/>
                <w:w w:val="95"/>
                <w:sz w:val="24"/>
                <w:szCs w:val="24"/>
              </w:rPr>
              <w:t>Ministero</w:t>
            </w:r>
            <w:r w:rsidRPr="002F24BF">
              <w:rPr>
                <w:rFonts w:ascii="Garamond" w:hAnsi="Garamond"/>
                <w:spacing w:val="-3"/>
                <w:w w:val="95"/>
                <w:sz w:val="24"/>
                <w:szCs w:val="24"/>
              </w:rPr>
              <w:t xml:space="preserve"> </w:t>
            </w:r>
            <w:r w:rsidRPr="002F24BF">
              <w:rPr>
                <w:rFonts w:ascii="Garamond" w:hAnsi="Garamond"/>
                <w:w w:val="95"/>
                <w:sz w:val="24"/>
                <w:szCs w:val="24"/>
              </w:rPr>
              <w:t>del</w:t>
            </w:r>
            <w:r w:rsidRPr="002F24BF">
              <w:rPr>
                <w:rFonts w:ascii="Garamond" w:hAnsi="Garamond"/>
                <w:spacing w:val="-2"/>
                <w:w w:val="95"/>
                <w:sz w:val="24"/>
                <w:szCs w:val="24"/>
              </w:rPr>
              <w:t xml:space="preserve"> </w:t>
            </w:r>
            <w:r w:rsidRPr="002F24BF">
              <w:rPr>
                <w:rFonts w:ascii="Garamond" w:hAnsi="Garamond"/>
                <w:w w:val="95"/>
                <w:sz w:val="24"/>
                <w:szCs w:val="24"/>
              </w:rPr>
              <w:t>Lavoro</w:t>
            </w:r>
            <w:r w:rsidRPr="002F24BF">
              <w:rPr>
                <w:rFonts w:ascii="Garamond" w:hAnsi="Garamond"/>
                <w:spacing w:val="-4"/>
                <w:w w:val="95"/>
                <w:sz w:val="24"/>
                <w:szCs w:val="24"/>
              </w:rPr>
              <w:t xml:space="preserve"> </w:t>
            </w:r>
            <w:r w:rsidRPr="002F24BF">
              <w:rPr>
                <w:rFonts w:ascii="Garamond" w:hAnsi="Garamond"/>
                <w:w w:val="95"/>
                <w:sz w:val="24"/>
                <w:szCs w:val="24"/>
              </w:rPr>
              <w:t>(Segretariato</w:t>
            </w:r>
            <w:r w:rsidRPr="002F24BF">
              <w:rPr>
                <w:rFonts w:ascii="Garamond" w:hAnsi="Garamond"/>
                <w:spacing w:val="-7"/>
                <w:w w:val="95"/>
                <w:sz w:val="24"/>
                <w:szCs w:val="24"/>
              </w:rPr>
              <w:t xml:space="preserve"> </w:t>
            </w:r>
            <w:r w:rsidRPr="002F24BF">
              <w:rPr>
                <w:rFonts w:ascii="Garamond" w:hAnsi="Garamond"/>
                <w:w w:val="95"/>
                <w:sz w:val="24"/>
                <w:szCs w:val="24"/>
              </w:rPr>
              <w:t>generale)</w:t>
            </w:r>
          </w:p>
          <w:p w14:paraId="19D864F4" w14:textId="77777777" w:rsidR="002F24BF" w:rsidRPr="002F24BF" w:rsidRDefault="002F24BF" w:rsidP="002F24BF">
            <w:pPr>
              <w:numPr>
                <w:ilvl w:val="0"/>
                <w:numId w:val="40"/>
              </w:numPr>
              <w:tabs>
                <w:tab w:val="left" w:pos="468"/>
                <w:tab w:val="left" w:pos="469"/>
              </w:tabs>
              <w:spacing w:line="260" w:lineRule="exact"/>
              <w:ind w:hanging="364"/>
              <w:rPr>
                <w:rFonts w:ascii="Garamond" w:hAnsi="Garamond"/>
                <w:sz w:val="24"/>
                <w:szCs w:val="24"/>
              </w:rPr>
            </w:pPr>
            <w:r w:rsidRPr="002F24BF">
              <w:rPr>
                <w:rFonts w:ascii="Garamond" w:hAnsi="Garamond"/>
                <w:w w:val="95"/>
                <w:sz w:val="24"/>
                <w:szCs w:val="24"/>
              </w:rPr>
              <w:t>Autorità</w:t>
            </w:r>
            <w:r w:rsidRPr="002F24BF">
              <w:rPr>
                <w:rFonts w:ascii="Garamond" w:hAnsi="Garamond"/>
                <w:spacing w:val="7"/>
                <w:w w:val="95"/>
                <w:sz w:val="24"/>
                <w:szCs w:val="24"/>
              </w:rPr>
              <w:t xml:space="preserve"> </w:t>
            </w:r>
            <w:r w:rsidRPr="002F24BF">
              <w:rPr>
                <w:rFonts w:ascii="Garamond" w:hAnsi="Garamond"/>
                <w:w w:val="95"/>
                <w:sz w:val="24"/>
                <w:szCs w:val="24"/>
              </w:rPr>
              <w:t>di</w:t>
            </w:r>
            <w:r w:rsidRPr="002F24BF">
              <w:rPr>
                <w:rFonts w:ascii="Garamond" w:hAnsi="Garamond"/>
                <w:spacing w:val="8"/>
                <w:w w:val="95"/>
                <w:sz w:val="24"/>
                <w:szCs w:val="24"/>
              </w:rPr>
              <w:t xml:space="preserve"> </w:t>
            </w:r>
            <w:r w:rsidRPr="002F24BF">
              <w:rPr>
                <w:rFonts w:ascii="Garamond" w:hAnsi="Garamond"/>
                <w:w w:val="95"/>
                <w:sz w:val="24"/>
                <w:szCs w:val="24"/>
              </w:rPr>
              <w:t>Audit</w:t>
            </w:r>
          </w:p>
          <w:p w14:paraId="1DA59CD7" w14:textId="77777777" w:rsidR="002F24BF" w:rsidRPr="002F24BF" w:rsidRDefault="002F24BF" w:rsidP="002F24BF">
            <w:pPr>
              <w:numPr>
                <w:ilvl w:val="0"/>
                <w:numId w:val="40"/>
              </w:numPr>
              <w:tabs>
                <w:tab w:val="left" w:pos="468"/>
                <w:tab w:val="left" w:pos="469"/>
              </w:tabs>
              <w:spacing w:line="254" w:lineRule="exact"/>
              <w:ind w:hanging="364"/>
              <w:rPr>
                <w:rFonts w:ascii="Garamond" w:hAnsi="Garamond"/>
                <w:sz w:val="24"/>
                <w:szCs w:val="24"/>
              </w:rPr>
            </w:pPr>
            <w:r w:rsidRPr="002F24BF">
              <w:rPr>
                <w:rFonts w:ascii="Garamond" w:hAnsi="Garamond"/>
                <w:w w:val="95"/>
                <w:sz w:val="24"/>
                <w:szCs w:val="24"/>
              </w:rPr>
              <w:t>Altre</w:t>
            </w:r>
            <w:r w:rsidRPr="002F24BF">
              <w:rPr>
                <w:rFonts w:ascii="Garamond" w:hAnsi="Garamond"/>
                <w:spacing w:val="-9"/>
                <w:w w:val="95"/>
                <w:sz w:val="24"/>
                <w:szCs w:val="24"/>
              </w:rPr>
              <w:t xml:space="preserve"> </w:t>
            </w:r>
            <w:r w:rsidRPr="002F24BF">
              <w:rPr>
                <w:rFonts w:ascii="Garamond" w:hAnsi="Garamond"/>
                <w:w w:val="95"/>
                <w:sz w:val="24"/>
                <w:szCs w:val="24"/>
              </w:rPr>
              <w:t>Divisioni</w:t>
            </w:r>
            <w:r w:rsidRPr="002F24BF">
              <w:rPr>
                <w:rFonts w:ascii="Garamond" w:hAnsi="Garamond"/>
                <w:spacing w:val="-9"/>
                <w:w w:val="95"/>
                <w:sz w:val="24"/>
                <w:szCs w:val="24"/>
              </w:rPr>
              <w:t xml:space="preserve"> </w:t>
            </w:r>
            <w:r w:rsidRPr="002F24BF">
              <w:rPr>
                <w:rFonts w:ascii="Garamond" w:hAnsi="Garamond"/>
                <w:w w:val="95"/>
                <w:sz w:val="24"/>
                <w:szCs w:val="24"/>
              </w:rPr>
              <w:t>dell’</w:t>
            </w:r>
            <w:proofErr w:type="spellStart"/>
            <w:r w:rsidRPr="002F24BF">
              <w:rPr>
                <w:rFonts w:ascii="Garamond" w:hAnsi="Garamond"/>
                <w:w w:val="95"/>
                <w:sz w:val="24"/>
                <w:szCs w:val="24"/>
              </w:rPr>
              <w:t>Anpal</w:t>
            </w:r>
            <w:proofErr w:type="spellEnd"/>
          </w:p>
        </w:tc>
      </w:tr>
      <w:tr w:rsidR="002F24BF" w:rsidRPr="002F24BF" w14:paraId="1E790D7B" w14:textId="77777777" w:rsidTr="00E842F3">
        <w:trPr>
          <w:trHeight w:val="539"/>
        </w:trPr>
        <w:tc>
          <w:tcPr>
            <w:tcW w:w="1687" w:type="dxa"/>
          </w:tcPr>
          <w:p w14:paraId="15DD318B" w14:textId="77777777" w:rsidR="002F24BF" w:rsidRPr="002F24BF" w:rsidRDefault="002F24BF" w:rsidP="002F24BF">
            <w:pPr>
              <w:spacing w:before="119"/>
              <w:ind w:left="172" w:right="164"/>
              <w:jc w:val="center"/>
              <w:rPr>
                <w:rFonts w:ascii="Garamond" w:hAnsi="Garamond"/>
                <w:sz w:val="24"/>
                <w:szCs w:val="24"/>
              </w:rPr>
            </w:pPr>
            <w:r w:rsidRPr="002F24BF">
              <w:rPr>
                <w:rFonts w:ascii="Garamond" w:hAnsi="Garamond"/>
                <w:sz w:val="24"/>
                <w:szCs w:val="24"/>
              </w:rPr>
              <w:t>Cod.</w:t>
            </w:r>
          </w:p>
        </w:tc>
        <w:tc>
          <w:tcPr>
            <w:tcW w:w="1985" w:type="dxa"/>
          </w:tcPr>
          <w:p w14:paraId="61C260F5" w14:textId="77777777" w:rsidR="002F24BF" w:rsidRPr="002F24BF" w:rsidRDefault="002F24BF" w:rsidP="002F24BF">
            <w:pPr>
              <w:spacing w:before="119"/>
              <w:ind w:left="175"/>
              <w:rPr>
                <w:rFonts w:ascii="Garamond" w:hAnsi="Garamond"/>
                <w:sz w:val="24"/>
                <w:szCs w:val="24"/>
              </w:rPr>
            </w:pPr>
            <w:r w:rsidRPr="002F24BF">
              <w:rPr>
                <w:rFonts w:ascii="Garamond" w:hAnsi="Garamond"/>
                <w:w w:val="95"/>
                <w:sz w:val="24"/>
                <w:szCs w:val="24"/>
              </w:rPr>
              <w:t>Obiettivi</w:t>
            </w:r>
            <w:r w:rsidRPr="002F24BF">
              <w:rPr>
                <w:rFonts w:ascii="Garamond" w:hAnsi="Garamond"/>
                <w:spacing w:val="-5"/>
                <w:w w:val="95"/>
                <w:sz w:val="24"/>
                <w:szCs w:val="24"/>
              </w:rPr>
              <w:t xml:space="preserve"> </w:t>
            </w:r>
            <w:r w:rsidRPr="002F24BF">
              <w:rPr>
                <w:rFonts w:ascii="Garamond" w:hAnsi="Garamond"/>
                <w:w w:val="95"/>
                <w:sz w:val="24"/>
                <w:szCs w:val="24"/>
              </w:rPr>
              <w:t>specifici</w:t>
            </w:r>
          </w:p>
        </w:tc>
        <w:tc>
          <w:tcPr>
            <w:tcW w:w="1985" w:type="dxa"/>
          </w:tcPr>
          <w:p w14:paraId="790E916F" w14:textId="77777777" w:rsidR="002F24BF" w:rsidRPr="002F24BF" w:rsidRDefault="002F24BF" w:rsidP="002F24BF">
            <w:pPr>
              <w:spacing w:before="119"/>
              <w:ind w:left="518"/>
              <w:rPr>
                <w:rFonts w:ascii="Garamond" w:hAnsi="Garamond"/>
                <w:sz w:val="24"/>
                <w:szCs w:val="24"/>
              </w:rPr>
            </w:pPr>
            <w:r w:rsidRPr="002F24BF">
              <w:rPr>
                <w:rFonts w:ascii="Garamond" w:hAnsi="Garamond"/>
                <w:sz w:val="24"/>
                <w:szCs w:val="24"/>
              </w:rPr>
              <w:t>Indicatore</w:t>
            </w:r>
          </w:p>
        </w:tc>
        <w:tc>
          <w:tcPr>
            <w:tcW w:w="1133" w:type="dxa"/>
          </w:tcPr>
          <w:p w14:paraId="3EEE47E2" w14:textId="587F8DDD" w:rsidR="002F24BF" w:rsidRPr="002F24BF" w:rsidRDefault="002F24BF" w:rsidP="002F24BF">
            <w:pPr>
              <w:spacing w:line="268" w:lineRule="exact"/>
              <w:ind w:left="343" w:hanging="159"/>
              <w:rPr>
                <w:rFonts w:ascii="Garamond" w:hAnsi="Garamond"/>
                <w:sz w:val="24"/>
                <w:szCs w:val="24"/>
              </w:rPr>
            </w:pPr>
            <w:r w:rsidRPr="002F24BF">
              <w:rPr>
                <w:rFonts w:ascii="Garamond" w:hAnsi="Garamond"/>
                <w:w w:val="90"/>
                <w:sz w:val="24"/>
                <w:szCs w:val="24"/>
              </w:rPr>
              <w:t>Baseline</w:t>
            </w:r>
            <w:r w:rsidRPr="002F24BF">
              <w:rPr>
                <w:rFonts w:ascii="Garamond" w:hAnsi="Garamond"/>
                <w:spacing w:val="-51"/>
                <w:w w:val="90"/>
                <w:sz w:val="24"/>
                <w:szCs w:val="24"/>
              </w:rPr>
              <w:t xml:space="preserve"> </w:t>
            </w:r>
            <w:r w:rsidR="00033AF7">
              <w:rPr>
                <w:rFonts w:ascii="Garamond" w:hAnsi="Garamond"/>
                <w:spacing w:val="-51"/>
                <w:w w:val="90"/>
                <w:sz w:val="24"/>
                <w:szCs w:val="24"/>
              </w:rPr>
              <w:t>(</w:t>
            </w:r>
            <w:r w:rsidRPr="002F24BF">
              <w:rPr>
                <w:rFonts w:ascii="Garamond" w:hAnsi="Garamond"/>
                <w:sz w:val="24"/>
                <w:szCs w:val="24"/>
              </w:rPr>
              <w:t>202</w:t>
            </w:r>
            <w:r w:rsidR="00033AF7">
              <w:rPr>
                <w:rFonts w:ascii="Garamond" w:hAnsi="Garamond"/>
                <w:sz w:val="24"/>
                <w:szCs w:val="24"/>
              </w:rPr>
              <w:t>1)</w:t>
            </w:r>
          </w:p>
        </w:tc>
        <w:tc>
          <w:tcPr>
            <w:tcW w:w="993" w:type="dxa"/>
          </w:tcPr>
          <w:p w14:paraId="56488CFB" w14:textId="2A0C90B1" w:rsidR="002F24BF" w:rsidRPr="002F24BF" w:rsidRDefault="002F24BF" w:rsidP="002F24BF">
            <w:pPr>
              <w:spacing w:line="268" w:lineRule="exact"/>
              <w:ind w:left="274" w:right="169" w:hanging="75"/>
              <w:rPr>
                <w:rFonts w:ascii="Garamond" w:hAnsi="Garamond"/>
                <w:sz w:val="24"/>
                <w:szCs w:val="24"/>
              </w:rPr>
            </w:pPr>
            <w:r w:rsidRPr="002F24BF">
              <w:rPr>
                <w:rFonts w:ascii="Garamond" w:hAnsi="Garamond"/>
                <w:w w:val="95"/>
                <w:sz w:val="24"/>
                <w:szCs w:val="24"/>
              </w:rPr>
              <w:t>Target</w:t>
            </w:r>
            <w:r w:rsidRPr="002F24BF">
              <w:rPr>
                <w:rFonts w:ascii="Garamond" w:hAnsi="Garamond"/>
                <w:spacing w:val="-54"/>
                <w:w w:val="95"/>
                <w:sz w:val="24"/>
                <w:szCs w:val="24"/>
              </w:rPr>
              <w:t xml:space="preserve"> </w:t>
            </w:r>
            <w:r w:rsidRPr="002F24BF">
              <w:rPr>
                <w:rFonts w:ascii="Garamond" w:hAnsi="Garamond"/>
                <w:sz w:val="24"/>
                <w:szCs w:val="24"/>
              </w:rPr>
              <w:t>202</w:t>
            </w:r>
            <w:r w:rsidR="00033AF7">
              <w:rPr>
                <w:rFonts w:ascii="Garamond" w:hAnsi="Garamond"/>
                <w:sz w:val="24"/>
                <w:szCs w:val="24"/>
              </w:rPr>
              <w:t>2</w:t>
            </w:r>
          </w:p>
        </w:tc>
        <w:tc>
          <w:tcPr>
            <w:tcW w:w="991" w:type="dxa"/>
          </w:tcPr>
          <w:p w14:paraId="385557E5" w14:textId="092F3960" w:rsidR="002F24BF" w:rsidRPr="002F24BF" w:rsidRDefault="002F24BF" w:rsidP="002F24BF">
            <w:pPr>
              <w:spacing w:line="268" w:lineRule="exact"/>
              <w:ind w:left="275" w:right="168" w:hanging="77"/>
              <w:rPr>
                <w:rFonts w:ascii="Garamond" w:hAnsi="Garamond"/>
                <w:sz w:val="24"/>
                <w:szCs w:val="24"/>
              </w:rPr>
            </w:pPr>
            <w:r w:rsidRPr="002F24BF">
              <w:rPr>
                <w:rFonts w:ascii="Garamond" w:hAnsi="Garamond"/>
                <w:w w:val="95"/>
                <w:sz w:val="24"/>
                <w:szCs w:val="24"/>
              </w:rPr>
              <w:t>Target</w:t>
            </w:r>
            <w:r w:rsidRPr="002F24BF">
              <w:rPr>
                <w:rFonts w:ascii="Garamond" w:hAnsi="Garamond"/>
                <w:spacing w:val="-54"/>
                <w:w w:val="95"/>
                <w:sz w:val="24"/>
                <w:szCs w:val="24"/>
              </w:rPr>
              <w:t xml:space="preserve"> </w:t>
            </w:r>
            <w:r w:rsidRPr="002F24BF">
              <w:rPr>
                <w:rFonts w:ascii="Garamond" w:hAnsi="Garamond"/>
                <w:sz w:val="24"/>
                <w:szCs w:val="24"/>
              </w:rPr>
              <w:t>202</w:t>
            </w:r>
            <w:r w:rsidR="00033AF7">
              <w:rPr>
                <w:rFonts w:ascii="Garamond" w:hAnsi="Garamond"/>
                <w:sz w:val="24"/>
                <w:szCs w:val="24"/>
              </w:rPr>
              <w:t>3</w:t>
            </w:r>
          </w:p>
        </w:tc>
        <w:tc>
          <w:tcPr>
            <w:tcW w:w="1115" w:type="dxa"/>
          </w:tcPr>
          <w:p w14:paraId="3D19B672" w14:textId="15FEAF1C" w:rsidR="002F24BF" w:rsidRPr="002F24BF" w:rsidRDefault="002F24BF" w:rsidP="002F24BF">
            <w:pPr>
              <w:spacing w:line="268" w:lineRule="exact"/>
              <w:ind w:left="338" w:right="229" w:hanging="77"/>
              <w:rPr>
                <w:rFonts w:ascii="Garamond" w:hAnsi="Garamond"/>
                <w:sz w:val="24"/>
                <w:szCs w:val="24"/>
              </w:rPr>
            </w:pPr>
            <w:r w:rsidRPr="002F24BF">
              <w:rPr>
                <w:rFonts w:ascii="Garamond" w:hAnsi="Garamond"/>
                <w:w w:val="95"/>
                <w:sz w:val="24"/>
                <w:szCs w:val="24"/>
              </w:rPr>
              <w:t>Target</w:t>
            </w:r>
            <w:r w:rsidRPr="002F24BF">
              <w:rPr>
                <w:rFonts w:ascii="Garamond" w:hAnsi="Garamond"/>
                <w:spacing w:val="-54"/>
                <w:w w:val="95"/>
                <w:sz w:val="24"/>
                <w:szCs w:val="24"/>
              </w:rPr>
              <w:t xml:space="preserve"> </w:t>
            </w:r>
            <w:r w:rsidRPr="002F24BF">
              <w:rPr>
                <w:rFonts w:ascii="Garamond" w:hAnsi="Garamond"/>
                <w:sz w:val="24"/>
                <w:szCs w:val="24"/>
              </w:rPr>
              <w:t>202</w:t>
            </w:r>
            <w:r w:rsidR="00033AF7">
              <w:rPr>
                <w:rFonts w:ascii="Garamond" w:hAnsi="Garamond"/>
                <w:sz w:val="24"/>
                <w:szCs w:val="24"/>
              </w:rPr>
              <w:t>4</w:t>
            </w:r>
          </w:p>
        </w:tc>
      </w:tr>
      <w:tr w:rsidR="006D33BF" w:rsidRPr="00AA2A1B" w14:paraId="54E7A148" w14:textId="77777777" w:rsidTr="007614AF">
        <w:trPr>
          <w:trHeight w:val="1266"/>
        </w:trPr>
        <w:tc>
          <w:tcPr>
            <w:tcW w:w="1687" w:type="dxa"/>
            <w:vAlign w:val="center"/>
          </w:tcPr>
          <w:p w14:paraId="0F72DBC3" w14:textId="4FE4730D" w:rsidR="006D33BF" w:rsidRPr="00AA2A1B" w:rsidRDefault="006D33BF" w:rsidP="007614AF">
            <w:pPr>
              <w:ind w:left="426"/>
              <w:rPr>
                <w:rFonts w:ascii="Garamond" w:hAnsi="Garamond"/>
                <w:sz w:val="24"/>
                <w:szCs w:val="24"/>
              </w:rPr>
            </w:pPr>
            <w:r w:rsidRPr="00AA2A1B">
              <w:rPr>
                <w:rFonts w:ascii="Garamond" w:hAnsi="Garamond"/>
                <w:sz w:val="24"/>
                <w:szCs w:val="24"/>
              </w:rPr>
              <w:lastRenderedPageBreak/>
              <w:t>D.1</w:t>
            </w:r>
          </w:p>
        </w:tc>
        <w:tc>
          <w:tcPr>
            <w:tcW w:w="1985" w:type="dxa"/>
            <w:vAlign w:val="center"/>
          </w:tcPr>
          <w:p w14:paraId="44658522" w14:textId="09A16613" w:rsidR="006D33BF" w:rsidRPr="00AA2A1B" w:rsidRDefault="006D33BF" w:rsidP="007614AF">
            <w:pPr>
              <w:ind w:left="159"/>
              <w:rPr>
                <w:rFonts w:ascii="Garamond" w:hAnsi="Garamond"/>
                <w:sz w:val="24"/>
                <w:szCs w:val="24"/>
              </w:rPr>
            </w:pPr>
            <w:r w:rsidRPr="00AA2A1B">
              <w:rPr>
                <w:rFonts w:ascii="Garamond" w:hAnsi="Garamond"/>
                <w:sz w:val="24"/>
                <w:szCs w:val="24"/>
              </w:rPr>
              <w:t>Attuazione del Fondo nuove competenze</w:t>
            </w:r>
          </w:p>
        </w:tc>
        <w:tc>
          <w:tcPr>
            <w:tcW w:w="1985" w:type="dxa"/>
            <w:vAlign w:val="center"/>
          </w:tcPr>
          <w:p w14:paraId="05B13329" w14:textId="0FD5AB64" w:rsidR="006D33BF" w:rsidRPr="00AA2A1B" w:rsidRDefault="006D33BF" w:rsidP="007614AF">
            <w:pPr>
              <w:spacing w:line="235" w:lineRule="auto"/>
              <w:ind w:left="168" w:right="149" w:hanging="1"/>
              <w:rPr>
                <w:rFonts w:ascii="Garamond" w:hAnsi="Garamond"/>
                <w:sz w:val="24"/>
                <w:szCs w:val="24"/>
              </w:rPr>
            </w:pPr>
            <w:r w:rsidRPr="00AA2A1B">
              <w:rPr>
                <w:rFonts w:ascii="Garamond" w:hAnsi="Garamond"/>
                <w:sz w:val="24"/>
                <w:szCs w:val="24"/>
              </w:rPr>
              <w:t>Misure realizzate rispetto a quelle programmate</w:t>
            </w:r>
          </w:p>
        </w:tc>
        <w:tc>
          <w:tcPr>
            <w:tcW w:w="1133" w:type="dxa"/>
            <w:vAlign w:val="center"/>
          </w:tcPr>
          <w:p w14:paraId="7A045C25" w14:textId="131CCF8E" w:rsidR="006D33BF" w:rsidRPr="00AA2A1B" w:rsidRDefault="006D33BF" w:rsidP="007614AF">
            <w:pPr>
              <w:rPr>
                <w:rFonts w:ascii="Garamond" w:hAnsi="Garamond"/>
                <w:sz w:val="24"/>
                <w:szCs w:val="24"/>
              </w:rPr>
            </w:pPr>
            <w:r w:rsidRPr="00AA2A1B">
              <w:rPr>
                <w:rFonts w:ascii="Garamond" w:hAnsi="Garamond"/>
                <w:sz w:val="24"/>
                <w:szCs w:val="24"/>
              </w:rPr>
              <w:t>N/A</w:t>
            </w:r>
          </w:p>
        </w:tc>
        <w:tc>
          <w:tcPr>
            <w:tcW w:w="993" w:type="dxa"/>
            <w:vAlign w:val="center"/>
          </w:tcPr>
          <w:p w14:paraId="144FF6BF" w14:textId="53534537" w:rsidR="006D33BF" w:rsidRPr="00AA2A1B" w:rsidRDefault="006D33BF" w:rsidP="007614AF">
            <w:pPr>
              <w:rPr>
                <w:rFonts w:ascii="Garamond" w:hAnsi="Garamond"/>
                <w:sz w:val="24"/>
                <w:szCs w:val="24"/>
              </w:rPr>
            </w:pPr>
            <w:r w:rsidRPr="00AA2A1B">
              <w:rPr>
                <w:rFonts w:ascii="Garamond" w:hAnsi="Garamond"/>
                <w:sz w:val="24"/>
                <w:szCs w:val="24"/>
              </w:rPr>
              <w:t>100%</w:t>
            </w:r>
          </w:p>
        </w:tc>
        <w:tc>
          <w:tcPr>
            <w:tcW w:w="991" w:type="dxa"/>
            <w:vAlign w:val="center"/>
          </w:tcPr>
          <w:p w14:paraId="5AB9C83D" w14:textId="69E94E08" w:rsidR="006D33BF" w:rsidRPr="00AA2A1B" w:rsidRDefault="006D33BF" w:rsidP="007614AF">
            <w:pPr>
              <w:rPr>
                <w:rFonts w:ascii="Garamond" w:hAnsi="Garamond"/>
                <w:sz w:val="24"/>
                <w:szCs w:val="24"/>
              </w:rPr>
            </w:pPr>
            <w:r w:rsidRPr="00AA2A1B">
              <w:rPr>
                <w:rFonts w:ascii="Garamond" w:hAnsi="Garamond"/>
                <w:sz w:val="24"/>
                <w:szCs w:val="24"/>
              </w:rPr>
              <w:t>100%</w:t>
            </w:r>
          </w:p>
        </w:tc>
        <w:tc>
          <w:tcPr>
            <w:tcW w:w="1115" w:type="dxa"/>
            <w:vAlign w:val="center"/>
          </w:tcPr>
          <w:p w14:paraId="2443B79C" w14:textId="7970216C" w:rsidR="006D33BF" w:rsidRPr="00AA2A1B" w:rsidRDefault="006D33BF" w:rsidP="007614AF">
            <w:pPr>
              <w:rPr>
                <w:rFonts w:ascii="Garamond" w:hAnsi="Garamond"/>
                <w:sz w:val="24"/>
                <w:szCs w:val="24"/>
              </w:rPr>
            </w:pPr>
            <w:r w:rsidRPr="00AA2A1B">
              <w:rPr>
                <w:rFonts w:ascii="Garamond" w:hAnsi="Garamond"/>
                <w:sz w:val="24"/>
                <w:szCs w:val="24"/>
              </w:rPr>
              <w:t>100%</w:t>
            </w:r>
          </w:p>
        </w:tc>
      </w:tr>
      <w:tr w:rsidR="00873912" w:rsidRPr="002F24BF" w14:paraId="3B40B7DF" w14:textId="77777777" w:rsidTr="00A92E1E">
        <w:trPr>
          <w:trHeight w:val="2431"/>
        </w:trPr>
        <w:tc>
          <w:tcPr>
            <w:tcW w:w="1687" w:type="dxa"/>
            <w:vAlign w:val="center"/>
          </w:tcPr>
          <w:p w14:paraId="29FFCDDF" w14:textId="48CCBE6A" w:rsidR="00873912" w:rsidRPr="002F24BF" w:rsidRDefault="00873912" w:rsidP="004638FD">
            <w:pPr>
              <w:ind w:left="426" w:right="164"/>
              <w:rPr>
                <w:rFonts w:ascii="Garamond" w:hAnsi="Garamond"/>
                <w:sz w:val="24"/>
                <w:szCs w:val="24"/>
              </w:rPr>
            </w:pPr>
            <w:r>
              <w:rPr>
                <w:rFonts w:ascii="Garamond" w:hAnsi="Garamond"/>
                <w:sz w:val="24"/>
                <w:szCs w:val="24"/>
              </w:rPr>
              <w:t>D</w:t>
            </w:r>
            <w:r w:rsidRPr="002F24BF">
              <w:rPr>
                <w:rFonts w:ascii="Garamond" w:hAnsi="Garamond"/>
                <w:sz w:val="24"/>
                <w:szCs w:val="24"/>
              </w:rPr>
              <w:t>.</w:t>
            </w:r>
            <w:r w:rsidR="00EB3D53">
              <w:rPr>
                <w:rFonts w:ascii="Garamond" w:hAnsi="Garamond"/>
                <w:sz w:val="24"/>
                <w:szCs w:val="24"/>
              </w:rPr>
              <w:t>2</w:t>
            </w:r>
          </w:p>
        </w:tc>
        <w:tc>
          <w:tcPr>
            <w:tcW w:w="1985" w:type="dxa"/>
            <w:vAlign w:val="center"/>
          </w:tcPr>
          <w:p w14:paraId="7F0AA3B1" w14:textId="4013F2B5" w:rsidR="00873912" w:rsidRPr="002F24BF" w:rsidRDefault="00873912" w:rsidP="00A92E1E">
            <w:pPr>
              <w:spacing w:line="235" w:lineRule="auto"/>
              <w:ind w:left="159" w:hanging="46"/>
              <w:rPr>
                <w:rFonts w:ascii="Garamond" w:hAnsi="Garamond"/>
                <w:sz w:val="24"/>
                <w:szCs w:val="24"/>
              </w:rPr>
            </w:pPr>
            <w:r w:rsidRPr="002F24BF">
              <w:rPr>
                <w:rFonts w:ascii="Garamond" w:hAnsi="Garamond"/>
                <w:w w:val="95"/>
                <w:sz w:val="24"/>
                <w:szCs w:val="24"/>
              </w:rPr>
              <w:t>Gestione</w:t>
            </w:r>
            <w:r w:rsidRPr="002F24BF">
              <w:rPr>
                <w:rFonts w:ascii="Garamond" w:hAnsi="Garamond"/>
                <w:spacing w:val="5"/>
                <w:w w:val="95"/>
                <w:sz w:val="24"/>
                <w:szCs w:val="24"/>
              </w:rPr>
              <w:t xml:space="preserve"> </w:t>
            </w:r>
            <w:proofErr w:type="gramStart"/>
            <w:r w:rsidRPr="002F24BF">
              <w:rPr>
                <w:rFonts w:ascii="Garamond" w:hAnsi="Garamond"/>
                <w:w w:val="95"/>
                <w:sz w:val="24"/>
                <w:szCs w:val="24"/>
              </w:rPr>
              <w:t>delle</w:t>
            </w:r>
            <w:r w:rsidR="00A92E1E">
              <w:rPr>
                <w:rFonts w:ascii="Garamond" w:hAnsi="Garamond"/>
                <w:w w:val="95"/>
                <w:sz w:val="24"/>
                <w:szCs w:val="24"/>
              </w:rPr>
              <w:t xml:space="preserve"> </w:t>
            </w:r>
            <w:r w:rsidRPr="002F24BF">
              <w:rPr>
                <w:rFonts w:ascii="Garamond" w:hAnsi="Garamond"/>
                <w:spacing w:val="-54"/>
                <w:w w:val="95"/>
                <w:sz w:val="24"/>
                <w:szCs w:val="24"/>
              </w:rPr>
              <w:t xml:space="preserve"> </w:t>
            </w:r>
            <w:r w:rsidRPr="002F24BF">
              <w:rPr>
                <w:rFonts w:ascii="Garamond" w:hAnsi="Garamond"/>
                <w:w w:val="90"/>
                <w:sz w:val="24"/>
                <w:szCs w:val="24"/>
              </w:rPr>
              <w:t>crisi</w:t>
            </w:r>
            <w:proofErr w:type="gramEnd"/>
            <w:r w:rsidRPr="002F24BF">
              <w:rPr>
                <w:rFonts w:ascii="Garamond" w:hAnsi="Garamond"/>
                <w:spacing w:val="22"/>
                <w:w w:val="90"/>
                <w:sz w:val="24"/>
                <w:szCs w:val="24"/>
              </w:rPr>
              <w:t xml:space="preserve"> </w:t>
            </w:r>
            <w:r w:rsidRPr="002F24BF">
              <w:rPr>
                <w:rFonts w:ascii="Garamond" w:hAnsi="Garamond"/>
                <w:w w:val="90"/>
                <w:sz w:val="24"/>
                <w:szCs w:val="24"/>
              </w:rPr>
              <w:t>aziendali</w:t>
            </w:r>
          </w:p>
        </w:tc>
        <w:tc>
          <w:tcPr>
            <w:tcW w:w="1985" w:type="dxa"/>
            <w:vAlign w:val="center"/>
          </w:tcPr>
          <w:p w14:paraId="5636CAD7" w14:textId="77777777" w:rsidR="00873912" w:rsidRPr="002F24BF" w:rsidRDefault="00873912" w:rsidP="00A92E1E">
            <w:pPr>
              <w:spacing w:line="235" w:lineRule="auto"/>
              <w:ind w:left="168" w:right="149" w:hanging="1"/>
              <w:jc w:val="center"/>
              <w:rPr>
                <w:rFonts w:ascii="Garamond" w:hAnsi="Garamond"/>
                <w:sz w:val="24"/>
                <w:szCs w:val="24"/>
              </w:rPr>
            </w:pPr>
            <w:r w:rsidRPr="002F24BF">
              <w:rPr>
                <w:rFonts w:ascii="Garamond" w:hAnsi="Garamond"/>
                <w:sz w:val="24"/>
                <w:szCs w:val="24"/>
              </w:rPr>
              <w:t>Numero delle</w:t>
            </w:r>
            <w:r w:rsidRPr="002F24BF">
              <w:rPr>
                <w:rFonts w:ascii="Garamond" w:hAnsi="Garamond"/>
                <w:spacing w:val="1"/>
                <w:sz w:val="24"/>
                <w:szCs w:val="24"/>
              </w:rPr>
              <w:t xml:space="preserve"> </w:t>
            </w:r>
            <w:r w:rsidRPr="002F24BF">
              <w:rPr>
                <w:rFonts w:ascii="Garamond" w:hAnsi="Garamond"/>
                <w:sz w:val="24"/>
                <w:szCs w:val="24"/>
              </w:rPr>
              <w:t>aree di crisi</w:t>
            </w:r>
            <w:r w:rsidRPr="002F24BF">
              <w:rPr>
                <w:rFonts w:ascii="Garamond" w:hAnsi="Garamond"/>
                <w:spacing w:val="1"/>
                <w:sz w:val="24"/>
                <w:szCs w:val="24"/>
              </w:rPr>
              <w:t xml:space="preserve"> </w:t>
            </w:r>
            <w:r w:rsidRPr="002F24BF">
              <w:rPr>
                <w:rFonts w:ascii="Garamond" w:hAnsi="Garamond"/>
                <w:sz w:val="24"/>
                <w:szCs w:val="24"/>
              </w:rPr>
              <w:t>complessa da</w:t>
            </w:r>
            <w:r w:rsidRPr="002F24BF">
              <w:rPr>
                <w:rFonts w:ascii="Garamond" w:hAnsi="Garamond"/>
                <w:spacing w:val="1"/>
                <w:sz w:val="24"/>
                <w:szCs w:val="24"/>
              </w:rPr>
              <w:t xml:space="preserve"> </w:t>
            </w:r>
            <w:r w:rsidRPr="002F24BF">
              <w:rPr>
                <w:rFonts w:ascii="Garamond" w:hAnsi="Garamond"/>
                <w:w w:val="95"/>
                <w:sz w:val="24"/>
                <w:szCs w:val="24"/>
              </w:rPr>
              <w:t>seguire</w:t>
            </w:r>
            <w:r w:rsidRPr="002F24BF">
              <w:rPr>
                <w:rFonts w:ascii="Garamond" w:hAnsi="Garamond"/>
                <w:spacing w:val="2"/>
                <w:w w:val="95"/>
                <w:sz w:val="24"/>
                <w:szCs w:val="24"/>
              </w:rPr>
              <w:t xml:space="preserve"> </w:t>
            </w:r>
            <w:r w:rsidRPr="002F24BF">
              <w:rPr>
                <w:rFonts w:ascii="Garamond" w:hAnsi="Garamond"/>
                <w:w w:val="95"/>
                <w:sz w:val="24"/>
                <w:szCs w:val="24"/>
              </w:rPr>
              <w:t>attraverso</w:t>
            </w:r>
            <w:r w:rsidRPr="002F24BF">
              <w:rPr>
                <w:rFonts w:ascii="Garamond" w:hAnsi="Garamond"/>
                <w:spacing w:val="-54"/>
                <w:w w:val="95"/>
                <w:sz w:val="24"/>
                <w:szCs w:val="24"/>
              </w:rPr>
              <w:t xml:space="preserve"> </w:t>
            </w:r>
            <w:r w:rsidRPr="002F24BF">
              <w:rPr>
                <w:rFonts w:ascii="Garamond" w:hAnsi="Garamond"/>
                <w:w w:val="95"/>
                <w:sz w:val="24"/>
                <w:szCs w:val="24"/>
              </w:rPr>
              <w:t>la</w:t>
            </w:r>
            <w:r w:rsidRPr="002F24BF">
              <w:rPr>
                <w:rFonts w:ascii="Garamond" w:hAnsi="Garamond"/>
                <w:spacing w:val="1"/>
                <w:w w:val="95"/>
                <w:sz w:val="24"/>
                <w:szCs w:val="24"/>
              </w:rPr>
              <w:t xml:space="preserve"> </w:t>
            </w:r>
            <w:r w:rsidRPr="002F24BF">
              <w:rPr>
                <w:rFonts w:ascii="Garamond" w:hAnsi="Garamond"/>
                <w:w w:val="95"/>
                <w:sz w:val="24"/>
                <w:szCs w:val="24"/>
              </w:rPr>
              <w:t>partecipazione</w:t>
            </w:r>
            <w:r w:rsidRPr="002F24BF">
              <w:rPr>
                <w:rFonts w:ascii="Garamond" w:hAnsi="Garamond"/>
                <w:spacing w:val="1"/>
                <w:w w:val="95"/>
                <w:sz w:val="24"/>
                <w:szCs w:val="24"/>
              </w:rPr>
              <w:t xml:space="preserve"> </w:t>
            </w:r>
            <w:r w:rsidRPr="002F24BF">
              <w:rPr>
                <w:rFonts w:ascii="Garamond" w:hAnsi="Garamond"/>
                <w:spacing w:val="-1"/>
                <w:sz w:val="24"/>
                <w:szCs w:val="24"/>
              </w:rPr>
              <w:t xml:space="preserve">alle riunioni </w:t>
            </w:r>
            <w:r w:rsidRPr="002F24BF">
              <w:rPr>
                <w:rFonts w:ascii="Garamond" w:hAnsi="Garamond"/>
                <w:sz w:val="24"/>
                <w:szCs w:val="24"/>
              </w:rPr>
              <w:t>dei</w:t>
            </w:r>
            <w:r w:rsidRPr="002F24BF">
              <w:rPr>
                <w:rFonts w:ascii="Garamond" w:hAnsi="Garamond"/>
                <w:spacing w:val="1"/>
                <w:sz w:val="24"/>
                <w:szCs w:val="24"/>
              </w:rPr>
              <w:t xml:space="preserve"> </w:t>
            </w:r>
            <w:r w:rsidRPr="002F24BF">
              <w:rPr>
                <w:rFonts w:ascii="Garamond" w:hAnsi="Garamond"/>
                <w:w w:val="95"/>
                <w:sz w:val="24"/>
                <w:szCs w:val="24"/>
              </w:rPr>
              <w:t>rispettivi</w:t>
            </w:r>
            <w:r w:rsidRPr="002F24BF">
              <w:rPr>
                <w:rFonts w:ascii="Garamond" w:hAnsi="Garamond"/>
                <w:spacing w:val="54"/>
                <w:sz w:val="24"/>
                <w:szCs w:val="24"/>
              </w:rPr>
              <w:t xml:space="preserve"> </w:t>
            </w:r>
            <w:r w:rsidRPr="002F24BF">
              <w:rPr>
                <w:rFonts w:ascii="Garamond" w:hAnsi="Garamond"/>
                <w:w w:val="95"/>
                <w:sz w:val="24"/>
                <w:szCs w:val="24"/>
              </w:rPr>
              <w:t>gruppi</w:t>
            </w:r>
            <w:r w:rsidRPr="002F24BF">
              <w:rPr>
                <w:rFonts w:ascii="Garamond" w:hAnsi="Garamond"/>
                <w:spacing w:val="1"/>
                <w:w w:val="95"/>
                <w:sz w:val="24"/>
                <w:szCs w:val="24"/>
              </w:rPr>
              <w:t xml:space="preserve"> </w:t>
            </w:r>
            <w:r w:rsidRPr="002F24BF">
              <w:rPr>
                <w:rFonts w:ascii="Garamond" w:hAnsi="Garamond"/>
                <w:w w:val="95"/>
                <w:sz w:val="24"/>
                <w:szCs w:val="24"/>
              </w:rPr>
              <w:t>di</w:t>
            </w:r>
            <w:r w:rsidRPr="002F24BF">
              <w:rPr>
                <w:rFonts w:ascii="Garamond" w:hAnsi="Garamond"/>
                <w:spacing w:val="34"/>
                <w:w w:val="95"/>
                <w:sz w:val="24"/>
                <w:szCs w:val="24"/>
              </w:rPr>
              <w:t xml:space="preserve"> </w:t>
            </w:r>
            <w:r w:rsidRPr="002F24BF">
              <w:rPr>
                <w:rFonts w:ascii="Garamond" w:hAnsi="Garamond"/>
                <w:w w:val="95"/>
                <w:sz w:val="24"/>
                <w:szCs w:val="24"/>
              </w:rPr>
              <w:t>coordinamento</w:t>
            </w:r>
          </w:p>
          <w:p w14:paraId="0F107898" w14:textId="77777777" w:rsidR="00873912" w:rsidRPr="002F24BF" w:rsidRDefault="00873912" w:rsidP="00A92E1E">
            <w:pPr>
              <w:spacing w:line="259" w:lineRule="exact"/>
              <w:ind w:left="254" w:right="240"/>
              <w:jc w:val="center"/>
              <w:rPr>
                <w:rFonts w:ascii="Garamond" w:hAnsi="Garamond"/>
                <w:sz w:val="24"/>
                <w:szCs w:val="24"/>
              </w:rPr>
            </w:pPr>
            <w:r w:rsidRPr="002F24BF">
              <w:rPr>
                <w:rFonts w:ascii="Garamond" w:hAnsi="Garamond"/>
                <w:sz w:val="24"/>
                <w:szCs w:val="24"/>
              </w:rPr>
              <w:t>e</w:t>
            </w:r>
            <w:r w:rsidRPr="002F24BF">
              <w:rPr>
                <w:rFonts w:ascii="Garamond" w:hAnsi="Garamond"/>
                <w:spacing w:val="-14"/>
                <w:sz w:val="24"/>
                <w:szCs w:val="24"/>
              </w:rPr>
              <w:t xml:space="preserve"> </w:t>
            </w:r>
            <w:r w:rsidRPr="002F24BF">
              <w:rPr>
                <w:rFonts w:ascii="Garamond" w:hAnsi="Garamond"/>
                <w:sz w:val="24"/>
                <w:szCs w:val="24"/>
              </w:rPr>
              <w:t>controllo</w:t>
            </w:r>
          </w:p>
        </w:tc>
        <w:tc>
          <w:tcPr>
            <w:tcW w:w="1133" w:type="dxa"/>
            <w:vAlign w:val="center"/>
          </w:tcPr>
          <w:p w14:paraId="05EF1492" w14:textId="77777777" w:rsidR="00873912" w:rsidRPr="002F24BF" w:rsidRDefault="00873912" w:rsidP="00A92E1E">
            <w:pPr>
              <w:jc w:val="center"/>
              <w:rPr>
                <w:rFonts w:ascii="Garamond" w:hAnsi="Garamond"/>
                <w:sz w:val="24"/>
                <w:szCs w:val="24"/>
              </w:rPr>
            </w:pPr>
          </w:p>
          <w:p w14:paraId="3FF4E51A" w14:textId="77777777" w:rsidR="00873912" w:rsidRPr="002F24BF" w:rsidRDefault="00873912" w:rsidP="00A92E1E">
            <w:pPr>
              <w:jc w:val="center"/>
              <w:rPr>
                <w:rFonts w:ascii="Garamond" w:hAnsi="Garamond"/>
                <w:sz w:val="24"/>
                <w:szCs w:val="24"/>
              </w:rPr>
            </w:pPr>
          </w:p>
          <w:p w14:paraId="3105FBE6" w14:textId="77777777" w:rsidR="00873912" w:rsidRPr="002F24BF" w:rsidRDefault="00873912" w:rsidP="00A92E1E">
            <w:pPr>
              <w:spacing w:before="9"/>
              <w:jc w:val="center"/>
              <w:rPr>
                <w:rFonts w:ascii="Garamond" w:hAnsi="Garamond"/>
                <w:sz w:val="24"/>
                <w:szCs w:val="24"/>
              </w:rPr>
            </w:pPr>
          </w:p>
          <w:p w14:paraId="4D9D7E25" w14:textId="2F90347F" w:rsidR="00873912" w:rsidRPr="002F24BF" w:rsidRDefault="00873912" w:rsidP="00A92E1E">
            <w:pPr>
              <w:ind w:left="289" w:right="274"/>
              <w:jc w:val="center"/>
              <w:rPr>
                <w:rFonts w:ascii="Garamond" w:hAnsi="Garamond"/>
                <w:sz w:val="24"/>
                <w:szCs w:val="24"/>
              </w:rPr>
            </w:pPr>
            <w:r w:rsidRPr="002F24BF">
              <w:rPr>
                <w:rFonts w:ascii="Garamond" w:hAnsi="Garamond"/>
                <w:sz w:val="24"/>
                <w:szCs w:val="24"/>
              </w:rPr>
              <w:t>1</w:t>
            </w:r>
            <w:r>
              <w:rPr>
                <w:rFonts w:ascii="Garamond" w:hAnsi="Garamond"/>
                <w:sz w:val="24"/>
                <w:szCs w:val="24"/>
              </w:rPr>
              <w:t>8</w:t>
            </w:r>
          </w:p>
        </w:tc>
        <w:tc>
          <w:tcPr>
            <w:tcW w:w="993" w:type="dxa"/>
            <w:vAlign w:val="center"/>
          </w:tcPr>
          <w:p w14:paraId="2DFD383F" w14:textId="77777777" w:rsidR="00873912" w:rsidRPr="002F24BF" w:rsidRDefault="00873912" w:rsidP="00A92E1E">
            <w:pPr>
              <w:jc w:val="center"/>
              <w:rPr>
                <w:rFonts w:ascii="Garamond" w:hAnsi="Garamond"/>
                <w:sz w:val="24"/>
                <w:szCs w:val="24"/>
              </w:rPr>
            </w:pPr>
          </w:p>
          <w:p w14:paraId="66638474" w14:textId="77777777" w:rsidR="00873912" w:rsidRPr="002F24BF" w:rsidRDefault="00873912" w:rsidP="00A92E1E">
            <w:pPr>
              <w:jc w:val="center"/>
              <w:rPr>
                <w:rFonts w:ascii="Garamond" w:hAnsi="Garamond"/>
                <w:sz w:val="24"/>
                <w:szCs w:val="24"/>
              </w:rPr>
            </w:pPr>
          </w:p>
          <w:p w14:paraId="12DD3F7E" w14:textId="77777777" w:rsidR="00873912" w:rsidRPr="002F24BF" w:rsidRDefault="00873912" w:rsidP="00A92E1E">
            <w:pPr>
              <w:spacing w:before="9"/>
              <w:jc w:val="center"/>
              <w:rPr>
                <w:rFonts w:ascii="Garamond" w:hAnsi="Garamond"/>
                <w:sz w:val="24"/>
                <w:szCs w:val="24"/>
              </w:rPr>
            </w:pPr>
          </w:p>
          <w:p w14:paraId="4CD98716" w14:textId="77777777" w:rsidR="00873912" w:rsidRPr="002F24BF" w:rsidRDefault="00873912" w:rsidP="00A92E1E">
            <w:pPr>
              <w:ind w:left="112" w:right="95"/>
              <w:jc w:val="center"/>
              <w:rPr>
                <w:rFonts w:ascii="Garamond" w:hAnsi="Garamond"/>
                <w:sz w:val="24"/>
                <w:szCs w:val="24"/>
              </w:rPr>
            </w:pPr>
            <w:r w:rsidRPr="002F24BF">
              <w:rPr>
                <w:rFonts w:ascii="Garamond" w:hAnsi="Garamond"/>
                <w:sz w:val="24"/>
                <w:szCs w:val="24"/>
              </w:rPr>
              <w:t>18</w:t>
            </w:r>
          </w:p>
        </w:tc>
        <w:tc>
          <w:tcPr>
            <w:tcW w:w="991" w:type="dxa"/>
            <w:vAlign w:val="center"/>
          </w:tcPr>
          <w:p w14:paraId="50202751" w14:textId="77777777" w:rsidR="00873912" w:rsidRPr="002F24BF" w:rsidRDefault="00873912" w:rsidP="00A92E1E">
            <w:pPr>
              <w:jc w:val="center"/>
              <w:rPr>
                <w:rFonts w:ascii="Garamond" w:hAnsi="Garamond"/>
                <w:sz w:val="24"/>
                <w:szCs w:val="24"/>
              </w:rPr>
            </w:pPr>
          </w:p>
          <w:p w14:paraId="7C911D79" w14:textId="77777777" w:rsidR="00873912" w:rsidRPr="002F24BF" w:rsidRDefault="00873912" w:rsidP="00A92E1E">
            <w:pPr>
              <w:jc w:val="center"/>
              <w:rPr>
                <w:rFonts w:ascii="Garamond" w:hAnsi="Garamond"/>
                <w:sz w:val="24"/>
                <w:szCs w:val="24"/>
              </w:rPr>
            </w:pPr>
          </w:p>
          <w:p w14:paraId="66249CFF" w14:textId="77777777" w:rsidR="00873912" w:rsidRPr="002F24BF" w:rsidRDefault="00873912" w:rsidP="00A92E1E">
            <w:pPr>
              <w:spacing w:before="9"/>
              <w:jc w:val="center"/>
              <w:rPr>
                <w:rFonts w:ascii="Garamond" w:hAnsi="Garamond"/>
                <w:sz w:val="24"/>
                <w:szCs w:val="24"/>
              </w:rPr>
            </w:pPr>
          </w:p>
          <w:p w14:paraId="25A7CE29" w14:textId="77777777" w:rsidR="00873912" w:rsidRPr="002F24BF" w:rsidRDefault="00873912" w:rsidP="00A92E1E">
            <w:pPr>
              <w:ind w:left="299" w:right="279"/>
              <w:jc w:val="center"/>
              <w:rPr>
                <w:rFonts w:ascii="Garamond" w:hAnsi="Garamond"/>
                <w:sz w:val="24"/>
                <w:szCs w:val="24"/>
              </w:rPr>
            </w:pPr>
            <w:r w:rsidRPr="002F24BF">
              <w:rPr>
                <w:rFonts w:ascii="Garamond" w:hAnsi="Garamond"/>
                <w:sz w:val="24"/>
                <w:szCs w:val="24"/>
              </w:rPr>
              <w:t>18</w:t>
            </w:r>
          </w:p>
        </w:tc>
        <w:tc>
          <w:tcPr>
            <w:tcW w:w="1115" w:type="dxa"/>
            <w:vAlign w:val="center"/>
          </w:tcPr>
          <w:p w14:paraId="319CC779" w14:textId="77777777" w:rsidR="00873912" w:rsidRPr="002F24BF" w:rsidRDefault="00873912" w:rsidP="00A92E1E">
            <w:pPr>
              <w:jc w:val="center"/>
              <w:rPr>
                <w:rFonts w:ascii="Garamond" w:hAnsi="Garamond"/>
                <w:sz w:val="24"/>
                <w:szCs w:val="24"/>
              </w:rPr>
            </w:pPr>
          </w:p>
          <w:p w14:paraId="669D38DB" w14:textId="77777777" w:rsidR="00873912" w:rsidRPr="002F24BF" w:rsidRDefault="00873912" w:rsidP="00A92E1E">
            <w:pPr>
              <w:jc w:val="center"/>
              <w:rPr>
                <w:rFonts w:ascii="Garamond" w:hAnsi="Garamond"/>
                <w:sz w:val="24"/>
                <w:szCs w:val="24"/>
              </w:rPr>
            </w:pPr>
          </w:p>
          <w:p w14:paraId="389B29D6" w14:textId="77777777" w:rsidR="00873912" w:rsidRPr="002F24BF" w:rsidRDefault="00873912" w:rsidP="00A92E1E">
            <w:pPr>
              <w:spacing w:before="9"/>
              <w:jc w:val="center"/>
              <w:rPr>
                <w:rFonts w:ascii="Garamond" w:hAnsi="Garamond"/>
                <w:sz w:val="24"/>
                <w:szCs w:val="24"/>
              </w:rPr>
            </w:pPr>
          </w:p>
          <w:p w14:paraId="33A0CF62" w14:textId="77777777" w:rsidR="00873912" w:rsidRPr="002F24BF" w:rsidRDefault="00873912" w:rsidP="00A92E1E">
            <w:pPr>
              <w:ind w:right="426"/>
              <w:jc w:val="center"/>
              <w:rPr>
                <w:rFonts w:ascii="Garamond" w:hAnsi="Garamond"/>
                <w:sz w:val="24"/>
                <w:szCs w:val="24"/>
              </w:rPr>
            </w:pPr>
            <w:r w:rsidRPr="002F24BF">
              <w:rPr>
                <w:rFonts w:ascii="Garamond" w:hAnsi="Garamond"/>
                <w:sz w:val="24"/>
                <w:szCs w:val="24"/>
              </w:rPr>
              <w:t>18</w:t>
            </w:r>
          </w:p>
        </w:tc>
      </w:tr>
      <w:tr w:rsidR="00873912" w:rsidRPr="002F24BF" w14:paraId="6C949657" w14:textId="77777777" w:rsidTr="004638FD">
        <w:trPr>
          <w:trHeight w:val="1506"/>
        </w:trPr>
        <w:tc>
          <w:tcPr>
            <w:tcW w:w="1687" w:type="dxa"/>
            <w:vAlign w:val="center"/>
          </w:tcPr>
          <w:p w14:paraId="564C4C71" w14:textId="552DC18A" w:rsidR="00873912" w:rsidRPr="002F24BF" w:rsidRDefault="00873912" w:rsidP="004638FD">
            <w:pPr>
              <w:ind w:left="426" w:right="164"/>
              <w:rPr>
                <w:rFonts w:ascii="Garamond" w:hAnsi="Garamond"/>
                <w:sz w:val="24"/>
                <w:szCs w:val="24"/>
              </w:rPr>
            </w:pPr>
            <w:r>
              <w:rPr>
                <w:rFonts w:ascii="Garamond" w:hAnsi="Garamond"/>
                <w:sz w:val="24"/>
                <w:szCs w:val="24"/>
              </w:rPr>
              <w:t>D</w:t>
            </w:r>
            <w:r w:rsidRPr="002F24BF">
              <w:rPr>
                <w:rFonts w:ascii="Garamond" w:hAnsi="Garamond"/>
                <w:sz w:val="24"/>
                <w:szCs w:val="24"/>
              </w:rPr>
              <w:t>.</w:t>
            </w:r>
            <w:r w:rsidR="00EB3D53">
              <w:rPr>
                <w:rFonts w:ascii="Garamond" w:hAnsi="Garamond"/>
                <w:sz w:val="24"/>
                <w:szCs w:val="24"/>
              </w:rPr>
              <w:t>3</w:t>
            </w:r>
          </w:p>
        </w:tc>
        <w:tc>
          <w:tcPr>
            <w:tcW w:w="1985" w:type="dxa"/>
          </w:tcPr>
          <w:p w14:paraId="481D7453" w14:textId="77777777" w:rsidR="00873912" w:rsidRPr="002F24BF" w:rsidRDefault="00873912" w:rsidP="00873912">
            <w:pPr>
              <w:spacing w:before="66" w:line="235" w:lineRule="auto"/>
              <w:ind w:left="146" w:right="128" w:hanging="4"/>
              <w:jc w:val="center"/>
              <w:rPr>
                <w:rFonts w:ascii="Garamond" w:hAnsi="Garamond"/>
                <w:sz w:val="24"/>
                <w:szCs w:val="24"/>
              </w:rPr>
            </w:pPr>
            <w:r w:rsidRPr="002F24BF">
              <w:rPr>
                <w:rFonts w:ascii="Garamond" w:hAnsi="Garamond"/>
                <w:w w:val="95"/>
                <w:sz w:val="24"/>
                <w:szCs w:val="24"/>
              </w:rPr>
              <w:t>Attività di verifica</w:t>
            </w:r>
            <w:r w:rsidRPr="002F24BF">
              <w:rPr>
                <w:rFonts w:ascii="Garamond" w:hAnsi="Garamond"/>
                <w:spacing w:val="-54"/>
                <w:w w:val="95"/>
                <w:sz w:val="24"/>
                <w:szCs w:val="24"/>
              </w:rPr>
              <w:t xml:space="preserve"> </w:t>
            </w:r>
            <w:r w:rsidRPr="002F24BF">
              <w:rPr>
                <w:rFonts w:ascii="Garamond" w:hAnsi="Garamond"/>
                <w:sz w:val="24"/>
                <w:szCs w:val="24"/>
              </w:rPr>
              <w:t>sui Fondi</w:t>
            </w:r>
            <w:r w:rsidRPr="002F24BF">
              <w:rPr>
                <w:rFonts w:ascii="Garamond" w:hAnsi="Garamond"/>
                <w:spacing w:val="1"/>
                <w:sz w:val="24"/>
                <w:szCs w:val="24"/>
              </w:rPr>
              <w:t xml:space="preserve"> </w:t>
            </w:r>
            <w:r w:rsidRPr="002F24BF">
              <w:rPr>
                <w:rFonts w:ascii="Garamond" w:hAnsi="Garamond"/>
                <w:spacing w:val="-1"/>
                <w:sz w:val="24"/>
                <w:szCs w:val="24"/>
              </w:rPr>
              <w:t>interprofessionali</w:t>
            </w:r>
            <w:r w:rsidRPr="002F24BF">
              <w:rPr>
                <w:rFonts w:ascii="Garamond" w:hAnsi="Garamond"/>
                <w:spacing w:val="-57"/>
                <w:sz w:val="24"/>
                <w:szCs w:val="24"/>
              </w:rPr>
              <w:t xml:space="preserve"> </w:t>
            </w:r>
            <w:r w:rsidRPr="002F24BF">
              <w:rPr>
                <w:rFonts w:ascii="Garamond" w:hAnsi="Garamond"/>
                <w:w w:val="95"/>
                <w:sz w:val="24"/>
                <w:szCs w:val="24"/>
              </w:rPr>
              <w:t>per</w:t>
            </w:r>
            <w:r w:rsidRPr="002F24BF">
              <w:rPr>
                <w:rFonts w:ascii="Garamond" w:hAnsi="Garamond"/>
                <w:spacing w:val="9"/>
                <w:w w:val="95"/>
                <w:sz w:val="24"/>
                <w:szCs w:val="24"/>
              </w:rPr>
              <w:t xml:space="preserve"> </w:t>
            </w:r>
            <w:r w:rsidRPr="002F24BF">
              <w:rPr>
                <w:rFonts w:ascii="Garamond" w:hAnsi="Garamond"/>
                <w:w w:val="95"/>
                <w:sz w:val="24"/>
                <w:szCs w:val="24"/>
              </w:rPr>
              <w:t>la</w:t>
            </w:r>
            <w:r w:rsidRPr="002F24BF">
              <w:rPr>
                <w:rFonts w:ascii="Garamond" w:hAnsi="Garamond"/>
                <w:spacing w:val="10"/>
                <w:w w:val="95"/>
                <w:sz w:val="24"/>
                <w:szCs w:val="24"/>
              </w:rPr>
              <w:t xml:space="preserve"> </w:t>
            </w:r>
            <w:r w:rsidRPr="002F24BF">
              <w:rPr>
                <w:rFonts w:ascii="Garamond" w:hAnsi="Garamond"/>
                <w:w w:val="95"/>
                <w:sz w:val="24"/>
                <w:szCs w:val="24"/>
              </w:rPr>
              <w:t>Formazione</w:t>
            </w:r>
            <w:r w:rsidRPr="002F24BF">
              <w:rPr>
                <w:rFonts w:ascii="Garamond" w:hAnsi="Garamond"/>
                <w:spacing w:val="-54"/>
                <w:w w:val="95"/>
                <w:sz w:val="24"/>
                <w:szCs w:val="24"/>
              </w:rPr>
              <w:t xml:space="preserve"> </w:t>
            </w:r>
            <w:r w:rsidRPr="002F24BF">
              <w:rPr>
                <w:rFonts w:ascii="Garamond" w:hAnsi="Garamond"/>
                <w:sz w:val="24"/>
                <w:szCs w:val="24"/>
              </w:rPr>
              <w:t>Continua</w:t>
            </w:r>
          </w:p>
        </w:tc>
        <w:tc>
          <w:tcPr>
            <w:tcW w:w="1985" w:type="dxa"/>
          </w:tcPr>
          <w:p w14:paraId="2D0475DC" w14:textId="77777777" w:rsidR="00873912" w:rsidRPr="002F24BF" w:rsidRDefault="00873912" w:rsidP="00873912">
            <w:pPr>
              <w:spacing w:before="200" w:line="235" w:lineRule="auto"/>
              <w:ind w:left="175" w:right="155" w:firstLine="2"/>
              <w:jc w:val="center"/>
              <w:rPr>
                <w:rFonts w:ascii="Garamond" w:hAnsi="Garamond"/>
                <w:sz w:val="24"/>
                <w:szCs w:val="24"/>
              </w:rPr>
            </w:pPr>
            <w:r w:rsidRPr="002F24BF">
              <w:rPr>
                <w:rFonts w:ascii="Garamond" w:hAnsi="Garamond"/>
                <w:sz w:val="24"/>
                <w:szCs w:val="24"/>
              </w:rPr>
              <w:t>Numero di</w:t>
            </w:r>
            <w:r w:rsidRPr="002F24BF">
              <w:rPr>
                <w:rFonts w:ascii="Garamond" w:hAnsi="Garamond"/>
                <w:spacing w:val="1"/>
                <w:sz w:val="24"/>
                <w:szCs w:val="24"/>
              </w:rPr>
              <w:t xml:space="preserve"> </w:t>
            </w:r>
            <w:r w:rsidRPr="002F24BF">
              <w:rPr>
                <w:rFonts w:ascii="Garamond" w:hAnsi="Garamond"/>
                <w:spacing w:val="-1"/>
                <w:w w:val="95"/>
                <w:sz w:val="24"/>
                <w:szCs w:val="24"/>
              </w:rPr>
              <w:t>rapporti sugli esiti</w:t>
            </w:r>
            <w:r w:rsidRPr="002F24BF">
              <w:rPr>
                <w:rFonts w:ascii="Garamond" w:hAnsi="Garamond"/>
                <w:spacing w:val="-54"/>
                <w:w w:val="95"/>
                <w:sz w:val="24"/>
                <w:szCs w:val="24"/>
              </w:rPr>
              <w:t xml:space="preserve"> </w:t>
            </w:r>
            <w:r w:rsidRPr="002F24BF">
              <w:rPr>
                <w:rFonts w:ascii="Garamond" w:hAnsi="Garamond"/>
                <w:sz w:val="24"/>
                <w:szCs w:val="24"/>
              </w:rPr>
              <w:t>delle verifiche</w:t>
            </w:r>
            <w:r w:rsidRPr="002F24BF">
              <w:rPr>
                <w:rFonts w:ascii="Garamond" w:hAnsi="Garamond"/>
                <w:spacing w:val="1"/>
                <w:sz w:val="24"/>
                <w:szCs w:val="24"/>
              </w:rPr>
              <w:t xml:space="preserve"> </w:t>
            </w:r>
            <w:r w:rsidRPr="002F24BF">
              <w:rPr>
                <w:rFonts w:ascii="Garamond" w:hAnsi="Garamond"/>
                <w:spacing w:val="-1"/>
                <w:sz w:val="24"/>
                <w:szCs w:val="24"/>
              </w:rPr>
              <w:t>svolte</w:t>
            </w:r>
            <w:r w:rsidRPr="002F24BF">
              <w:rPr>
                <w:rFonts w:ascii="Garamond" w:hAnsi="Garamond"/>
                <w:spacing w:val="-10"/>
                <w:sz w:val="24"/>
                <w:szCs w:val="24"/>
              </w:rPr>
              <w:t xml:space="preserve"> </w:t>
            </w:r>
            <w:r w:rsidRPr="002F24BF">
              <w:rPr>
                <w:rFonts w:ascii="Garamond" w:hAnsi="Garamond"/>
                <w:spacing w:val="-1"/>
                <w:sz w:val="24"/>
                <w:szCs w:val="24"/>
              </w:rPr>
              <w:t>sui</w:t>
            </w:r>
            <w:r w:rsidRPr="002F24BF">
              <w:rPr>
                <w:rFonts w:ascii="Garamond" w:hAnsi="Garamond"/>
                <w:spacing w:val="-14"/>
                <w:sz w:val="24"/>
                <w:szCs w:val="24"/>
              </w:rPr>
              <w:t xml:space="preserve"> </w:t>
            </w:r>
            <w:r w:rsidRPr="002F24BF">
              <w:rPr>
                <w:rFonts w:ascii="Garamond" w:hAnsi="Garamond"/>
                <w:spacing w:val="-1"/>
                <w:sz w:val="24"/>
                <w:szCs w:val="24"/>
              </w:rPr>
              <w:t>Fondi</w:t>
            </w:r>
          </w:p>
        </w:tc>
        <w:tc>
          <w:tcPr>
            <w:tcW w:w="1133" w:type="dxa"/>
          </w:tcPr>
          <w:p w14:paraId="1F2A4D5E" w14:textId="77777777" w:rsidR="00873912" w:rsidRPr="002F24BF" w:rsidRDefault="00873912" w:rsidP="00873912">
            <w:pPr>
              <w:rPr>
                <w:rFonts w:ascii="Garamond" w:hAnsi="Garamond"/>
                <w:sz w:val="24"/>
                <w:szCs w:val="24"/>
              </w:rPr>
            </w:pPr>
          </w:p>
          <w:p w14:paraId="34E6DDD3" w14:textId="77777777" w:rsidR="00873912" w:rsidRPr="002F24BF" w:rsidRDefault="00873912" w:rsidP="00873912">
            <w:pPr>
              <w:rPr>
                <w:rFonts w:ascii="Garamond" w:hAnsi="Garamond"/>
                <w:sz w:val="24"/>
                <w:szCs w:val="24"/>
              </w:rPr>
            </w:pPr>
          </w:p>
          <w:p w14:paraId="17D8B6DB" w14:textId="77777777" w:rsidR="00873912" w:rsidRPr="002F24BF" w:rsidRDefault="00873912" w:rsidP="00873912">
            <w:pPr>
              <w:spacing w:before="4"/>
              <w:rPr>
                <w:rFonts w:ascii="Garamond" w:hAnsi="Garamond"/>
                <w:sz w:val="24"/>
                <w:szCs w:val="24"/>
              </w:rPr>
            </w:pPr>
          </w:p>
          <w:p w14:paraId="6FEBA2CF" w14:textId="77777777" w:rsidR="00873912" w:rsidRPr="002F24BF" w:rsidRDefault="00873912" w:rsidP="00873912">
            <w:pPr>
              <w:ind w:left="289" w:right="274"/>
              <w:jc w:val="center"/>
              <w:rPr>
                <w:rFonts w:ascii="Garamond" w:hAnsi="Garamond"/>
                <w:sz w:val="24"/>
                <w:szCs w:val="24"/>
              </w:rPr>
            </w:pPr>
            <w:r w:rsidRPr="002F24BF">
              <w:rPr>
                <w:rFonts w:ascii="Garamond" w:hAnsi="Garamond"/>
                <w:sz w:val="24"/>
                <w:szCs w:val="24"/>
              </w:rPr>
              <w:t>10</w:t>
            </w:r>
          </w:p>
        </w:tc>
        <w:tc>
          <w:tcPr>
            <w:tcW w:w="993" w:type="dxa"/>
          </w:tcPr>
          <w:p w14:paraId="3DD1C254" w14:textId="77777777" w:rsidR="00873912" w:rsidRPr="002F24BF" w:rsidRDefault="00873912" w:rsidP="00873912">
            <w:pPr>
              <w:rPr>
                <w:rFonts w:ascii="Garamond" w:hAnsi="Garamond"/>
                <w:sz w:val="24"/>
                <w:szCs w:val="24"/>
              </w:rPr>
            </w:pPr>
          </w:p>
          <w:p w14:paraId="3318F658" w14:textId="77777777" w:rsidR="00873912" w:rsidRPr="002F24BF" w:rsidRDefault="00873912" w:rsidP="00873912">
            <w:pPr>
              <w:rPr>
                <w:rFonts w:ascii="Garamond" w:hAnsi="Garamond"/>
                <w:sz w:val="24"/>
                <w:szCs w:val="24"/>
              </w:rPr>
            </w:pPr>
          </w:p>
          <w:p w14:paraId="5FAF6209" w14:textId="77777777" w:rsidR="00873912" w:rsidRPr="002F24BF" w:rsidRDefault="00873912" w:rsidP="00873912">
            <w:pPr>
              <w:spacing w:before="4"/>
              <w:rPr>
                <w:rFonts w:ascii="Garamond" w:hAnsi="Garamond"/>
                <w:sz w:val="24"/>
                <w:szCs w:val="24"/>
              </w:rPr>
            </w:pPr>
          </w:p>
          <w:p w14:paraId="6650EBD4" w14:textId="77777777" w:rsidR="00873912" w:rsidRPr="002F24BF" w:rsidRDefault="00873912" w:rsidP="00873912">
            <w:pPr>
              <w:ind w:left="112" w:right="95"/>
              <w:jc w:val="center"/>
              <w:rPr>
                <w:rFonts w:ascii="Garamond" w:hAnsi="Garamond"/>
                <w:sz w:val="24"/>
                <w:szCs w:val="24"/>
              </w:rPr>
            </w:pPr>
            <w:r w:rsidRPr="002F24BF">
              <w:rPr>
                <w:rFonts w:ascii="Garamond" w:hAnsi="Garamond"/>
                <w:sz w:val="24"/>
                <w:szCs w:val="24"/>
              </w:rPr>
              <w:t>10</w:t>
            </w:r>
          </w:p>
        </w:tc>
        <w:tc>
          <w:tcPr>
            <w:tcW w:w="991" w:type="dxa"/>
          </w:tcPr>
          <w:p w14:paraId="497407D2" w14:textId="77777777" w:rsidR="00873912" w:rsidRPr="002F24BF" w:rsidRDefault="00873912" w:rsidP="00873912">
            <w:pPr>
              <w:rPr>
                <w:rFonts w:ascii="Garamond" w:hAnsi="Garamond"/>
                <w:sz w:val="24"/>
                <w:szCs w:val="24"/>
              </w:rPr>
            </w:pPr>
          </w:p>
          <w:p w14:paraId="035CDB09" w14:textId="77777777" w:rsidR="00873912" w:rsidRPr="002F24BF" w:rsidRDefault="00873912" w:rsidP="00873912">
            <w:pPr>
              <w:rPr>
                <w:rFonts w:ascii="Garamond" w:hAnsi="Garamond"/>
                <w:sz w:val="24"/>
                <w:szCs w:val="24"/>
              </w:rPr>
            </w:pPr>
          </w:p>
          <w:p w14:paraId="1C4B9049" w14:textId="77777777" w:rsidR="00873912" w:rsidRPr="002F24BF" w:rsidRDefault="00873912" w:rsidP="00873912">
            <w:pPr>
              <w:spacing w:before="4"/>
              <w:rPr>
                <w:rFonts w:ascii="Garamond" w:hAnsi="Garamond"/>
                <w:sz w:val="24"/>
                <w:szCs w:val="24"/>
              </w:rPr>
            </w:pPr>
          </w:p>
          <w:p w14:paraId="19EAF3D9" w14:textId="77777777" w:rsidR="00873912" w:rsidRPr="002F24BF" w:rsidRDefault="00873912" w:rsidP="00873912">
            <w:pPr>
              <w:ind w:left="299" w:right="279"/>
              <w:jc w:val="center"/>
              <w:rPr>
                <w:rFonts w:ascii="Garamond" w:hAnsi="Garamond"/>
                <w:sz w:val="24"/>
                <w:szCs w:val="24"/>
              </w:rPr>
            </w:pPr>
            <w:r w:rsidRPr="002F24BF">
              <w:rPr>
                <w:rFonts w:ascii="Garamond" w:hAnsi="Garamond"/>
                <w:sz w:val="24"/>
                <w:szCs w:val="24"/>
              </w:rPr>
              <w:t>10</w:t>
            </w:r>
          </w:p>
        </w:tc>
        <w:tc>
          <w:tcPr>
            <w:tcW w:w="1115" w:type="dxa"/>
          </w:tcPr>
          <w:p w14:paraId="65998F91" w14:textId="77777777" w:rsidR="00873912" w:rsidRPr="002F24BF" w:rsidRDefault="00873912" w:rsidP="00873912">
            <w:pPr>
              <w:rPr>
                <w:rFonts w:ascii="Garamond" w:hAnsi="Garamond"/>
                <w:sz w:val="24"/>
                <w:szCs w:val="24"/>
              </w:rPr>
            </w:pPr>
          </w:p>
          <w:p w14:paraId="4F258F4F" w14:textId="77777777" w:rsidR="00873912" w:rsidRPr="002F24BF" w:rsidRDefault="00873912" w:rsidP="00873912">
            <w:pPr>
              <w:rPr>
                <w:rFonts w:ascii="Garamond" w:hAnsi="Garamond"/>
                <w:sz w:val="24"/>
                <w:szCs w:val="24"/>
              </w:rPr>
            </w:pPr>
          </w:p>
          <w:p w14:paraId="6EF7972C" w14:textId="77777777" w:rsidR="00873912" w:rsidRPr="002F24BF" w:rsidRDefault="00873912" w:rsidP="00873912">
            <w:pPr>
              <w:spacing w:before="4"/>
              <w:rPr>
                <w:rFonts w:ascii="Garamond" w:hAnsi="Garamond"/>
                <w:sz w:val="24"/>
                <w:szCs w:val="24"/>
              </w:rPr>
            </w:pPr>
          </w:p>
          <w:p w14:paraId="2B6F6C25" w14:textId="7D271861" w:rsidR="00873912" w:rsidRPr="002F24BF" w:rsidRDefault="00873912" w:rsidP="00873912">
            <w:pPr>
              <w:ind w:left="299" w:right="279"/>
              <w:jc w:val="center"/>
              <w:rPr>
                <w:rFonts w:ascii="Garamond" w:hAnsi="Garamond"/>
                <w:sz w:val="24"/>
                <w:szCs w:val="24"/>
              </w:rPr>
            </w:pPr>
            <w:r w:rsidRPr="00A57301">
              <w:rPr>
                <w:rFonts w:ascii="Garamond" w:hAnsi="Garamond"/>
                <w:sz w:val="24"/>
                <w:szCs w:val="24"/>
              </w:rPr>
              <w:t>10</w:t>
            </w:r>
          </w:p>
        </w:tc>
      </w:tr>
      <w:tr w:rsidR="006E345F" w:rsidRPr="002F24BF" w14:paraId="01FBC456" w14:textId="77777777" w:rsidTr="00766510">
        <w:trPr>
          <w:trHeight w:val="1027"/>
        </w:trPr>
        <w:tc>
          <w:tcPr>
            <w:tcW w:w="1687" w:type="dxa"/>
            <w:vMerge w:val="restart"/>
            <w:vAlign w:val="center"/>
          </w:tcPr>
          <w:p w14:paraId="7E9F363A" w14:textId="1B51ADE9" w:rsidR="006E345F" w:rsidRPr="002F24BF" w:rsidRDefault="006E345F" w:rsidP="004638FD">
            <w:pPr>
              <w:ind w:left="426"/>
              <w:rPr>
                <w:rFonts w:ascii="Garamond" w:hAnsi="Garamond"/>
                <w:sz w:val="24"/>
                <w:szCs w:val="24"/>
              </w:rPr>
            </w:pPr>
            <w:r>
              <w:rPr>
                <w:rFonts w:ascii="Garamond" w:hAnsi="Garamond"/>
                <w:sz w:val="24"/>
                <w:szCs w:val="24"/>
              </w:rPr>
              <w:t>D.</w:t>
            </w:r>
            <w:r w:rsidR="00EB3D53">
              <w:rPr>
                <w:rFonts w:ascii="Garamond" w:hAnsi="Garamond"/>
                <w:sz w:val="24"/>
                <w:szCs w:val="24"/>
              </w:rPr>
              <w:t>4</w:t>
            </w:r>
          </w:p>
        </w:tc>
        <w:tc>
          <w:tcPr>
            <w:tcW w:w="1985" w:type="dxa"/>
            <w:vMerge w:val="restart"/>
            <w:vAlign w:val="center"/>
          </w:tcPr>
          <w:p w14:paraId="3CF046CE" w14:textId="7367B0A1" w:rsidR="006E345F" w:rsidRPr="002F24BF" w:rsidRDefault="006E345F" w:rsidP="001A1181">
            <w:pPr>
              <w:spacing w:before="66" w:line="235" w:lineRule="auto"/>
              <w:ind w:left="146" w:right="128" w:hanging="4"/>
              <w:rPr>
                <w:rFonts w:ascii="Garamond" w:hAnsi="Garamond"/>
                <w:w w:val="95"/>
                <w:sz w:val="24"/>
                <w:szCs w:val="24"/>
              </w:rPr>
            </w:pPr>
            <w:proofErr w:type="spellStart"/>
            <w:r w:rsidRPr="00785E15">
              <w:rPr>
                <w:rFonts w:ascii="Garamond" w:hAnsi="Garamond"/>
                <w:sz w:val="24"/>
                <w:szCs w:val="24"/>
              </w:rPr>
              <w:t>Monitorag</w:t>
            </w:r>
            <w:proofErr w:type="spellEnd"/>
            <w:r w:rsidRPr="00785E15">
              <w:rPr>
                <w:rFonts w:ascii="Garamond" w:hAnsi="Garamond"/>
                <w:spacing w:val="-52"/>
                <w:sz w:val="24"/>
                <w:szCs w:val="24"/>
              </w:rPr>
              <w:t xml:space="preserve"> </w:t>
            </w:r>
            <w:proofErr w:type="spellStart"/>
            <w:r w:rsidRPr="00785E15">
              <w:rPr>
                <w:rFonts w:ascii="Garamond" w:hAnsi="Garamond"/>
                <w:sz w:val="24"/>
                <w:szCs w:val="24"/>
              </w:rPr>
              <w:t>gio</w:t>
            </w:r>
            <w:proofErr w:type="spellEnd"/>
            <w:r w:rsidRPr="00785E15">
              <w:rPr>
                <w:rFonts w:ascii="Garamond" w:hAnsi="Garamond"/>
                <w:sz w:val="24"/>
                <w:szCs w:val="24"/>
              </w:rPr>
              <w:t xml:space="preserve"> dei</w:t>
            </w:r>
            <w:r w:rsidRPr="00785E15">
              <w:rPr>
                <w:rFonts w:ascii="Garamond" w:hAnsi="Garamond"/>
                <w:spacing w:val="1"/>
                <w:sz w:val="24"/>
                <w:szCs w:val="24"/>
              </w:rPr>
              <w:t xml:space="preserve"> </w:t>
            </w:r>
            <w:r w:rsidRPr="00785E15">
              <w:rPr>
                <w:rFonts w:ascii="Garamond" w:hAnsi="Garamond"/>
                <w:sz w:val="24"/>
                <w:szCs w:val="24"/>
              </w:rPr>
              <w:t>Fondi</w:t>
            </w:r>
            <w:r w:rsidRPr="00785E15">
              <w:rPr>
                <w:rFonts w:ascii="Garamond" w:hAnsi="Garamond"/>
                <w:spacing w:val="1"/>
                <w:sz w:val="24"/>
                <w:szCs w:val="24"/>
              </w:rPr>
              <w:t xml:space="preserve"> </w:t>
            </w:r>
            <w:proofErr w:type="spellStart"/>
            <w:r w:rsidRPr="00785E15">
              <w:rPr>
                <w:rFonts w:ascii="Garamond" w:hAnsi="Garamond"/>
                <w:sz w:val="24"/>
                <w:szCs w:val="24"/>
              </w:rPr>
              <w:t>interprofes</w:t>
            </w:r>
            <w:proofErr w:type="spellEnd"/>
            <w:r w:rsidRPr="00785E15">
              <w:rPr>
                <w:rFonts w:ascii="Garamond" w:hAnsi="Garamond"/>
                <w:spacing w:val="-52"/>
                <w:sz w:val="24"/>
                <w:szCs w:val="24"/>
              </w:rPr>
              <w:t xml:space="preserve"> </w:t>
            </w:r>
            <w:proofErr w:type="spellStart"/>
            <w:r w:rsidRPr="00785E15">
              <w:rPr>
                <w:rFonts w:ascii="Garamond" w:hAnsi="Garamond"/>
                <w:w w:val="95"/>
                <w:sz w:val="24"/>
                <w:szCs w:val="24"/>
              </w:rPr>
              <w:t>sionali</w:t>
            </w:r>
            <w:proofErr w:type="spellEnd"/>
            <w:r w:rsidRPr="00785E15">
              <w:rPr>
                <w:rFonts w:ascii="Garamond" w:hAnsi="Garamond"/>
                <w:spacing w:val="2"/>
                <w:w w:val="95"/>
                <w:sz w:val="24"/>
                <w:szCs w:val="24"/>
              </w:rPr>
              <w:t xml:space="preserve"> </w:t>
            </w:r>
            <w:r w:rsidRPr="00785E15">
              <w:rPr>
                <w:rFonts w:ascii="Garamond" w:hAnsi="Garamond"/>
                <w:w w:val="95"/>
                <w:sz w:val="24"/>
                <w:szCs w:val="24"/>
              </w:rPr>
              <w:t>per</w:t>
            </w:r>
            <w:r w:rsidRPr="00785E15">
              <w:rPr>
                <w:rFonts w:ascii="Garamond" w:hAnsi="Garamond"/>
                <w:spacing w:val="1"/>
                <w:w w:val="95"/>
                <w:sz w:val="24"/>
                <w:szCs w:val="24"/>
              </w:rPr>
              <w:t xml:space="preserve"> </w:t>
            </w:r>
            <w:r w:rsidRPr="00785E15">
              <w:rPr>
                <w:rFonts w:ascii="Garamond" w:hAnsi="Garamond"/>
                <w:sz w:val="24"/>
                <w:szCs w:val="24"/>
              </w:rPr>
              <w:t>la</w:t>
            </w:r>
            <w:r w:rsidRPr="00785E15">
              <w:rPr>
                <w:rFonts w:ascii="Garamond" w:hAnsi="Garamond"/>
                <w:spacing w:val="1"/>
                <w:sz w:val="24"/>
                <w:szCs w:val="24"/>
              </w:rPr>
              <w:t xml:space="preserve"> </w:t>
            </w:r>
            <w:r w:rsidRPr="00785E15">
              <w:rPr>
                <w:rFonts w:ascii="Garamond" w:hAnsi="Garamond"/>
                <w:w w:val="95"/>
                <w:sz w:val="24"/>
                <w:szCs w:val="24"/>
              </w:rPr>
              <w:t>formazione</w:t>
            </w:r>
            <w:r w:rsidRPr="00785E15">
              <w:rPr>
                <w:rFonts w:ascii="Garamond" w:hAnsi="Garamond"/>
                <w:spacing w:val="-50"/>
                <w:w w:val="95"/>
                <w:sz w:val="24"/>
                <w:szCs w:val="24"/>
              </w:rPr>
              <w:t xml:space="preserve"> </w:t>
            </w:r>
            <w:r w:rsidRPr="00785E15">
              <w:rPr>
                <w:rFonts w:ascii="Garamond" w:hAnsi="Garamond"/>
                <w:sz w:val="24"/>
                <w:szCs w:val="24"/>
              </w:rPr>
              <w:t>continua e</w:t>
            </w:r>
            <w:r w:rsidRPr="00785E15">
              <w:rPr>
                <w:rFonts w:ascii="Garamond" w:hAnsi="Garamond"/>
                <w:spacing w:val="1"/>
                <w:sz w:val="24"/>
                <w:szCs w:val="24"/>
              </w:rPr>
              <w:t xml:space="preserve"> </w:t>
            </w:r>
            <w:r w:rsidRPr="00785E15">
              <w:rPr>
                <w:rFonts w:ascii="Garamond" w:hAnsi="Garamond"/>
                <w:sz w:val="24"/>
                <w:szCs w:val="24"/>
              </w:rPr>
              <w:t>dei fondi</w:t>
            </w:r>
            <w:r w:rsidRPr="00785E15">
              <w:rPr>
                <w:rFonts w:ascii="Garamond" w:hAnsi="Garamond"/>
                <w:spacing w:val="1"/>
                <w:sz w:val="24"/>
                <w:szCs w:val="24"/>
              </w:rPr>
              <w:t xml:space="preserve"> </w:t>
            </w:r>
            <w:r w:rsidRPr="00785E15">
              <w:rPr>
                <w:rFonts w:ascii="Garamond" w:hAnsi="Garamond"/>
                <w:sz w:val="24"/>
                <w:szCs w:val="24"/>
              </w:rPr>
              <w:t>bilaterali</w:t>
            </w:r>
          </w:p>
        </w:tc>
        <w:tc>
          <w:tcPr>
            <w:tcW w:w="1985" w:type="dxa"/>
          </w:tcPr>
          <w:p w14:paraId="68D930DD" w14:textId="3A9CCB70" w:rsidR="006E345F" w:rsidRPr="002F24BF" w:rsidRDefault="00AF71E9" w:rsidP="00766510">
            <w:pPr>
              <w:pStyle w:val="TableParagraph"/>
              <w:spacing w:line="235" w:lineRule="exact"/>
              <w:ind w:left="137" w:right="119"/>
              <w:jc w:val="center"/>
              <w:rPr>
                <w:rFonts w:ascii="Garamond" w:hAnsi="Garamond"/>
                <w:sz w:val="24"/>
                <w:szCs w:val="24"/>
              </w:rPr>
            </w:pPr>
            <w:r>
              <w:rPr>
                <w:rFonts w:ascii="Garamond" w:hAnsi="Garamond"/>
                <w:w w:val="95"/>
                <w:sz w:val="24"/>
                <w:szCs w:val="24"/>
              </w:rPr>
              <w:t>Aggiornamento banca dati avvisi</w:t>
            </w:r>
            <w:r w:rsidR="006E345F" w:rsidRPr="00785E15">
              <w:rPr>
                <w:rFonts w:ascii="Garamond" w:hAnsi="Garamond"/>
                <w:w w:val="95"/>
                <w:sz w:val="24"/>
                <w:szCs w:val="24"/>
              </w:rPr>
              <w:t xml:space="preserve"> attività</w:t>
            </w:r>
            <w:r w:rsidR="006E345F" w:rsidRPr="00785E15">
              <w:rPr>
                <w:rFonts w:ascii="Garamond" w:hAnsi="Garamond"/>
                <w:spacing w:val="-50"/>
                <w:w w:val="95"/>
                <w:sz w:val="24"/>
                <w:szCs w:val="24"/>
              </w:rPr>
              <w:t xml:space="preserve"> </w:t>
            </w:r>
            <w:r w:rsidR="006E345F" w:rsidRPr="00785E15">
              <w:rPr>
                <w:rFonts w:ascii="Garamond" w:hAnsi="Garamond"/>
                <w:sz w:val="24"/>
                <w:szCs w:val="24"/>
              </w:rPr>
              <w:t>finanziate</w:t>
            </w:r>
            <w:r w:rsidR="006E345F" w:rsidRPr="00785E15">
              <w:rPr>
                <w:rFonts w:ascii="Garamond" w:hAnsi="Garamond"/>
                <w:spacing w:val="-13"/>
                <w:sz w:val="24"/>
                <w:szCs w:val="24"/>
              </w:rPr>
              <w:t xml:space="preserve"> </w:t>
            </w:r>
            <w:r w:rsidR="006E345F" w:rsidRPr="00785E15">
              <w:rPr>
                <w:rFonts w:ascii="Garamond" w:hAnsi="Garamond"/>
                <w:sz w:val="24"/>
                <w:szCs w:val="24"/>
              </w:rPr>
              <w:t>dai</w:t>
            </w:r>
            <w:r w:rsidR="006E345F" w:rsidRPr="00785E15">
              <w:rPr>
                <w:rFonts w:ascii="Garamond" w:hAnsi="Garamond"/>
                <w:spacing w:val="-13"/>
                <w:sz w:val="24"/>
                <w:szCs w:val="24"/>
              </w:rPr>
              <w:t xml:space="preserve"> </w:t>
            </w:r>
            <w:r w:rsidR="006E345F" w:rsidRPr="00785E15">
              <w:rPr>
                <w:rFonts w:ascii="Garamond" w:hAnsi="Garamond"/>
                <w:sz w:val="24"/>
                <w:szCs w:val="24"/>
              </w:rPr>
              <w:t>FPI</w:t>
            </w:r>
          </w:p>
        </w:tc>
        <w:tc>
          <w:tcPr>
            <w:tcW w:w="1133" w:type="dxa"/>
          </w:tcPr>
          <w:p w14:paraId="6F347AEE" w14:textId="49AB72DC" w:rsidR="006E345F" w:rsidRPr="002F24BF" w:rsidRDefault="006E345F" w:rsidP="001A1181">
            <w:pPr>
              <w:rPr>
                <w:rFonts w:ascii="Garamond" w:hAnsi="Garamond"/>
                <w:sz w:val="24"/>
                <w:szCs w:val="24"/>
              </w:rPr>
            </w:pPr>
            <w:r w:rsidRPr="00785E15">
              <w:rPr>
                <w:rFonts w:ascii="Garamond" w:hAnsi="Garamond"/>
                <w:sz w:val="24"/>
                <w:szCs w:val="24"/>
              </w:rPr>
              <w:t>N.A.</w:t>
            </w:r>
          </w:p>
        </w:tc>
        <w:tc>
          <w:tcPr>
            <w:tcW w:w="993" w:type="dxa"/>
          </w:tcPr>
          <w:p w14:paraId="4B5CE4D6" w14:textId="537B9570" w:rsidR="006E345F" w:rsidRPr="002F24BF" w:rsidRDefault="00AF71E9" w:rsidP="00AF71E9">
            <w:pPr>
              <w:pStyle w:val="TableParagraph"/>
              <w:rPr>
                <w:rFonts w:ascii="Garamond" w:hAnsi="Garamond"/>
                <w:sz w:val="24"/>
                <w:szCs w:val="24"/>
              </w:rPr>
            </w:pPr>
            <w:r>
              <w:rPr>
                <w:rFonts w:ascii="Garamond" w:hAnsi="Garamond"/>
                <w:spacing w:val="-1"/>
                <w:sz w:val="24"/>
                <w:szCs w:val="24"/>
              </w:rPr>
              <w:t xml:space="preserve"> 100%</w:t>
            </w:r>
          </w:p>
        </w:tc>
        <w:tc>
          <w:tcPr>
            <w:tcW w:w="991" w:type="dxa"/>
          </w:tcPr>
          <w:p w14:paraId="45C3C0A1" w14:textId="4BB351DB" w:rsidR="006E345F" w:rsidRPr="002F24BF" w:rsidRDefault="00AF71E9" w:rsidP="001A1181">
            <w:pPr>
              <w:rPr>
                <w:rFonts w:ascii="Garamond" w:hAnsi="Garamond"/>
                <w:sz w:val="24"/>
                <w:szCs w:val="24"/>
              </w:rPr>
            </w:pPr>
            <w:r>
              <w:rPr>
                <w:rFonts w:ascii="Garamond" w:hAnsi="Garamond"/>
                <w:spacing w:val="-3"/>
                <w:sz w:val="24"/>
                <w:szCs w:val="24"/>
              </w:rPr>
              <w:t>100%</w:t>
            </w:r>
          </w:p>
        </w:tc>
        <w:tc>
          <w:tcPr>
            <w:tcW w:w="1115" w:type="dxa"/>
          </w:tcPr>
          <w:p w14:paraId="01C1C6FF" w14:textId="2F21D34A" w:rsidR="006E345F" w:rsidRPr="002F24BF" w:rsidRDefault="00AF71E9" w:rsidP="001A1181">
            <w:pPr>
              <w:rPr>
                <w:rFonts w:ascii="Garamond" w:hAnsi="Garamond"/>
                <w:sz w:val="24"/>
                <w:szCs w:val="24"/>
              </w:rPr>
            </w:pPr>
            <w:r>
              <w:rPr>
                <w:rFonts w:ascii="Garamond" w:hAnsi="Garamond"/>
                <w:spacing w:val="-2"/>
                <w:sz w:val="24"/>
                <w:szCs w:val="24"/>
              </w:rPr>
              <w:t>100%</w:t>
            </w:r>
          </w:p>
        </w:tc>
      </w:tr>
      <w:tr w:rsidR="006E345F" w:rsidRPr="002F24BF" w14:paraId="362D1A22" w14:textId="77777777" w:rsidTr="00B079E1">
        <w:trPr>
          <w:trHeight w:val="1506"/>
        </w:trPr>
        <w:tc>
          <w:tcPr>
            <w:tcW w:w="1687" w:type="dxa"/>
            <w:vMerge/>
            <w:vAlign w:val="center"/>
          </w:tcPr>
          <w:p w14:paraId="0B223172" w14:textId="77777777" w:rsidR="006E345F" w:rsidRDefault="006E345F" w:rsidP="001A1181">
            <w:pPr>
              <w:ind w:left="709"/>
              <w:rPr>
                <w:rFonts w:ascii="Garamond" w:hAnsi="Garamond"/>
                <w:sz w:val="24"/>
                <w:szCs w:val="24"/>
              </w:rPr>
            </w:pPr>
          </w:p>
        </w:tc>
        <w:tc>
          <w:tcPr>
            <w:tcW w:w="1985" w:type="dxa"/>
            <w:vMerge/>
            <w:vAlign w:val="center"/>
          </w:tcPr>
          <w:p w14:paraId="39CF8D6C" w14:textId="77777777" w:rsidR="006E345F" w:rsidRPr="00785E15" w:rsidRDefault="006E345F" w:rsidP="001A1181">
            <w:pPr>
              <w:spacing w:before="66" w:line="235" w:lineRule="auto"/>
              <w:ind w:left="146" w:right="128" w:hanging="4"/>
              <w:rPr>
                <w:rFonts w:ascii="Garamond" w:hAnsi="Garamond"/>
                <w:sz w:val="24"/>
                <w:szCs w:val="24"/>
              </w:rPr>
            </w:pPr>
          </w:p>
        </w:tc>
        <w:tc>
          <w:tcPr>
            <w:tcW w:w="1985" w:type="dxa"/>
          </w:tcPr>
          <w:p w14:paraId="6A714C1D" w14:textId="41323217" w:rsidR="006E345F" w:rsidRPr="00785E15" w:rsidRDefault="00B079E1" w:rsidP="001A1181">
            <w:pPr>
              <w:pStyle w:val="TableParagraph"/>
              <w:spacing w:line="235" w:lineRule="exact"/>
              <w:ind w:left="137" w:right="119"/>
              <w:jc w:val="center"/>
              <w:rPr>
                <w:rFonts w:ascii="Garamond" w:hAnsi="Garamond"/>
                <w:w w:val="95"/>
                <w:sz w:val="24"/>
                <w:szCs w:val="24"/>
              </w:rPr>
            </w:pPr>
            <w:proofErr w:type="spellStart"/>
            <w:r>
              <w:rPr>
                <w:rFonts w:ascii="Garamond" w:hAnsi="Garamond"/>
                <w:w w:val="95"/>
                <w:sz w:val="24"/>
                <w:szCs w:val="24"/>
                <w:lang w:val="en-US"/>
              </w:rPr>
              <w:t>Numero</w:t>
            </w:r>
            <w:proofErr w:type="spellEnd"/>
            <w:r>
              <w:rPr>
                <w:rFonts w:ascii="Garamond" w:hAnsi="Garamond"/>
                <w:w w:val="95"/>
                <w:sz w:val="24"/>
                <w:szCs w:val="24"/>
                <w:lang w:val="en-US"/>
              </w:rPr>
              <w:t xml:space="preserve"> r</w:t>
            </w:r>
            <w:r w:rsidR="00766510" w:rsidRPr="0069422C">
              <w:rPr>
                <w:rFonts w:ascii="Garamond" w:hAnsi="Garamond"/>
                <w:w w:val="95"/>
                <w:sz w:val="24"/>
                <w:szCs w:val="24"/>
                <w:lang w:val="en-US"/>
              </w:rPr>
              <w:t>eport</w:t>
            </w:r>
            <w:r w:rsidR="00766510" w:rsidRPr="0069422C">
              <w:rPr>
                <w:rFonts w:ascii="Garamond" w:hAnsi="Garamond"/>
                <w:spacing w:val="-10"/>
                <w:w w:val="95"/>
                <w:sz w:val="24"/>
                <w:szCs w:val="24"/>
                <w:lang w:val="en-US"/>
              </w:rPr>
              <w:t xml:space="preserve"> </w:t>
            </w:r>
            <w:r w:rsidR="00766510" w:rsidRPr="0069422C">
              <w:rPr>
                <w:rFonts w:ascii="Garamond" w:hAnsi="Garamond"/>
                <w:w w:val="95"/>
                <w:sz w:val="24"/>
                <w:szCs w:val="24"/>
                <w:lang w:val="en-US"/>
              </w:rPr>
              <w:t>di</w:t>
            </w:r>
            <w:r w:rsidR="00766510" w:rsidRPr="0069422C">
              <w:rPr>
                <w:rFonts w:ascii="Garamond" w:hAnsi="Garamond"/>
                <w:spacing w:val="-9"/>
                <w:w w:val="95"/>
                <w:sz w:val="24"/>
                <w:szCs w:val="24"/>
                <w:lang w:val="en-US"/>
              </w:rPr>
              <w:t xml:space="preserve"> </w:t>
            </w:r>
            <w:proofErr w:type="spellStart"/>
            <w:r w:rsidR="00766510" w:rsidRPr="0069422C">
              <w:rPr>
                <w:rFonts w:ascii="Garamond" w:hAnsi="Garamond"/>
                <w:w w:val="95"/>
                <w:sz w:val="24"/>
                <w:szCs w:val="24"/>
                <w:lang w:val="en-US"/>
              </w:rPr>
              <w:t>analisi</w:t>
            </w:r>
            <w:proofErr w:type="spellEnd"/>
            <w:r w:rsidR="00766510" w:rsidRPr="0069422C">
              <w:rPr>
                <w:rFonts w:ascii="Garamond" w:hAnsi="Garamond"/>
                <w:spacing w:val="-8"/>
                <w:w w:val="95"/>
                <w:sz w:val="24"/>
                <w:szCs w:val="24"/>
                <w:lang w:val="en-US"/>
              </w:rPr>
              <w:t xml:space="preserve"> </w:t>
            </w:r>
            <w:r w:rsidR="00766510" w:rsidRPr="0069422C">
              <w:rPr>
                <w:rFonts w:ascii="Garamond" w:hAnsi="Garamond"/>
                <w:w w:val="95"/>
                <w:sz w:val="24"/>
                <w:szCs w:val="24"/>
                <w:lang w:val="en-US"/>
              </w:rPr>
              <w:t>delle</w:t>
            </w:r>
            <w:r w:rsidR="00766510" w:rsidRPr="0069422C">
              <w:rPr>
                <w:rFonts w:ascii="Garamond" w:hAnsi="Garamond"/>
                <w:spacing w:val="-49"/>
                <w:w w:val="95"/>
                <w:sz w:val="24"/>
                <w:szCs w:val="24"/>
                <w:lang w:val="en-US"/>
              </w:rPr>
              <w:t xml:space="preserve"> </w:t>
            </w:r>
            <w:proofErr w:type="spellStart"/>
            <w:r w:rsidR="00766510" w:rsidRPr="0069422C">
              <w:rPr>
                <w:rFonts w:ascii="Garamond" w:hAnsi="Garamond"/>
                <w:w w:val="95"/>
                <w:sz w:val="24"/>
                <w:szCs w:val="24"/>
                <w:lang w:val="en-US"/>
              </w:rPr>
              <w:t>basi</w:t>
            </w:r>
            <w:proofErr w:type="spellEnd"/>
            <w:r w:rsidR="00766510" w:rsidRPr="0069422C">
              <w:rPr>
                <w:rFonts w:ascii="Garamond" w:hAnsi="Garamond"/>
                <w:w w:val="95"/>
                <w:sz w:val="24"/>
                <w:szCs w:val="24"/>
                <w:lang w:val="en-US"/>
              </w:rPr>
              <w:t xml:space="preserve"> informative relative ai</w:t>
            </w:r>
            <w:r w:rsidR="00766510" w:rsidRPr="0069422C">
              <w:rPr>
                <w:rFonts w:ascii="Garamond" w:hAnsi="Garamond"/>
                <w:spacing w:val="-50"/>
                <w:w w:val="95"/>
                <w:sz w:val="24"/>
                <w:szCs w:val="24"/>
                <w:lang w:val="en-US"/>
              </w:rPr>
              <w:t xml:space="preserve"> </w:t>
            </w:r>
            <w:proofErr w:type="spellStart"/>
            <w:r w:rsidR="00766510" w:rsidRPr="0069422C">
              <w:rPr>
                <w:rFonts w:ascii="Garamond" w:hAnsi="Garamond"/>
                <w:sz w:val="24"/>
                <w:szCs w:val="24"/>
                <w:lang w:val="en-US"/>
              </w:rPr>
              <w:t>Fondi</w:t>
            </w:r>
            <w:proofErr w:type="spellEnd"/>
            <w:r w:rsidR="00766510" w:rsidRPr="0069422C">
              <w:rPr>
                <w:rFonts w:ascii="Garamond" w:hAnsi="Garamond"/>
                <w:sz w:val="24"/>
                <w:szCs w:val="24"/>
                <w:lang w:val="en-US"/>
              </w:rPr>
              <w:t xml:space="preserve"> </w:t>
            </w:r>
            <w:proofErr w:type="spellStart"/>
            <w:r w:rsidR="00766510" w:rsidRPr="0069422C">
              <w:rPr>
                <w:rFonts w:ascii="Garamond" w:hAnsi="Garamond"/>
                <w:sz w:val="24"/>
                <w:szCs w:val="24"/>
                <w:lang w:val="en-US"/>
              </w:rPr>
              <w:t>paritetici</w:t>
            </w:r>
            <w:proofErr w:type="spellEnd"/>
            <w:r w:rsidR="00766510" w:rsidRPr="0069422C">
              <w:rPr>
                <w:rFonts w:ascii="Garamond" w:hAnsi="Garamond"/>
                <w:spacing w:val="1"/>
                <w:sz w:val="24"/>
                <w:szCs w:val="24"/>
                <w:lang w:val="en-US"/>
              </w:rPr>
              <w:t xml:space="preserve"> </w:t>
            </w:r>
            <w:proofErr w:type="spellStart"/>
            <w:r w:rsidR="00766510" w:rsidRPr="0069422C">
              <w:rPr>
                <w:rFonts w:ascii="Garamond" w:hAnsi="Garamond"/>
                <w:sz w:val="24"/>
                <w:szCs w:val="24"/>
                <w:lang w:val="en-US"/>
              </w:rPr>
              <w:t>interprofessionali</w:t>
            </w:r>
            <w:proofErr w:type="spellEnd"/>
          </w:p>
        </w:tc>
        <w:tc>
          <w:tcPr>
            <w:tcW w:w="1133" w:type="dxa"/>
            <w:vAlign w:val="center"/>
          </w:tcPr>
          <w:p w14:paraId="1781D33F" w14:textId="026FC1C4" w:rsidR="006E345F" w:rsidRPr="00785E15" w:rsidRDefault="00B079E1" w:rsidP="00B079E1">
            <w:pPr>
              <w:jc w:val="center"/>
              <w:rPr>
                <w:rFonts w:ascii="Garamond" w:hAnsi="Garamond"/>
                <w:sz w:val="24"/>
                <w:szCs w:val="24"/>
              </w:rPr>
            </w:pPr>
            <w:r>
              <w:rPr>
                <w:rFonts w:ascii="Garamond" w:hAnsi="Garamond"/>
                <w:sz w:val="24"/>
                <w:szCs w:val="24"/>
              </w:rPr>
              <w:t>1</w:t>
            </w:r>
          </w:p>
        </w:tc>
        <w:tc>
          <w:tcPr>
            <w:tcW w:w="993" w:type="dxa"/>
            <w:vAlign w:val="center"/>
          </w:tcPr>
          <w:p w14:paraId="6A91E223" w14:textId="14693CA5" w:rsidR="006E345F" w:rsidRPr="00785E15" w:rsidRDefault="00B079E1" w:rsidP="00B079E1">
            <w:pPr>
              <w:pStyle w:val="TableParagraph"/>
              <w:jc w:val="center"/>
              <w:rPr>
                <w:rFonts w:ascii="Garamond" w:hAnsi="Garamond"/>
                <w:spacing w:val="-1"/>
                <w:sz w:val="24"/>
                <w:szCs w:val="24"/>
              </w:rPr>
            </w:pPr>
            <w:r>
              <w:rPr>
                <w:rFonts w:ascii="Garamond" w:hAnsi="Garamond"/>
                <w:spacing w:val="-1"/>
                <w:sz w:val="24"/>
                <w:szCs w:val="24"/>
              </w:rPr>
              <w:t>1</w:t>
            </w:r>
          </w:p>
        </w:tc>
        <w:tc>
          <w:tcPr>
            <w:tcW w:w="991" w:type="dxa"/>
            <w:vAlign w:val="center"/>
          </w:tcPr>
          <w:p w14:paraId="799D5924" w14:textId="24484184" w:rsidR="006E345F" w:rsidRPr="00785E15" w:rsidRDefault="00B079E1" w:rsidP="00B079E1">
            <w:pPr>
              <w:jc w:val="center"/>
              <w:rPr>
                <w:rFonts w:ascii="Garamond" w:hAnsi="Garamond"/>
                <w:spacing w:val="-3"/>
                <w:sz w:val="24"/>
                <w:szCs w:val="24"/>
              </w:rPr>
            </w:pPr>
            <w:r>
              <w:rPr>
                <w:rFonts w:ascii="Garamond" w:hAnsi="Garamond"/>
                <w:spacing w:val="-3"/>
                <w:sz w:val="24"/>
                <w:szCs w:val="24"/>
              </w:rPr>
              <w:t>1</w:t>
            </w:r>
          </w:p>
        </w:tc>
        <w:tc>
          <w:tcPr>
            <w:tcW w:w="1115" w:type="dxa"/>
            <w:vAlign w:val="center"/>
          </w:tcPr>
          <w:p w14:paraId="2471A0A8" w14:textId="03061895" w:rsidR="006E345F" w:rsidRPr="00785E15" w:rsidRDefault="00B079E1" w:rsidP="00B079E1">
            <w:pPr>
              <w:jc w:val="center"/>
              <w:rPr>
                <w:rFonts w:ascii="Garamond" w:hAnsi="Garamond"/>
                <w:spacing w:val="-2"/>
                <w:sz w:val="24"/>
                <w:szCs w:val="24"/>
              </w:rPr>
            </w:pPr>
            <w:r>
              <w:rPr>
                <w:rFonts w:ascii="Garamond" w:hAnsi="Garamond"/>
                <w:spacing w:val="-2"/>
                <w:sz w:val="24"/>
                <w:szCs w:val="24"/>
              </w:rPr>
              <w:t>1</w:t>
            </w:r>
          </w:p>
        </w:tc>
      </w:tr>
      <w:tr w:rsidR="001A1181" w:rsidRPr="002F24BF" w14:paraId="3B883E6B" w14:textId="77777777" w:rsidTr="004638FD">
        <w:trPr>
          <w:trHeight w:val="1257"/>
        </w:trPr>
        <w:tc>
          <w:tcPr>
            <w:tcW w:w="1687" w:type="dxa"/>
            <w:vAlign w:val="center"/>
          </w:tcPr>
          <w:p w14:paraId="2A28F25F" w14:textId="63016B86" w:rsidR="001A1181" w:rsidRPr="002F24BF" w:rsidRDefault="001A1181" w:rsidP="004638FD">
            <w:pPr>
              <w:spacing w:before="171"/>
              <w:ind w:left="426" w:right="164"/>
              <w:rPr>
                <w:rFonts w:ascii="Garamond" w:hAnsi="Garamond"/>
                <w:sz w:val="24"/>
                <w:szCs w:val="24"/>
              </w:rPr>
            </w:pPr>
            <w:r>
              <w:rPr>
                <w:rFonts w:ascii="Garamond" w:hAnsi="Garamond"/>
                <w:sz w:val="24"/>
                <w:szCs w:val="24"/>
              </w:rPr>
              <w:t>D.</w:t>
            </w:r>
            <w:r w:rsidR="00EB3D53">
              <w:rPr>
                <w:rFonts w:ascii="Garamond" w:hAnsi="Garamond"/>
                <w:sz w:val="24"/>
                <w:szCs w:val="24"/>
              </w:rPr>
              <w:t>5</w:t>
            </w:r>
          </w:p>
        </w:tc>
        <w:tc>
          <w:tcPr>
            <w:tcW w:w="1985" w:type="dxa"/>
          </w:tcPr>
          <w:p w14:paraId="7FE6E466" w14:textId="77777777" w:rsidR="001A1181" w:rsidRPr="002F24BF" w:rsidRDefault="001A1181" w:rsidP="001A1181">
            <w:pPr>
              <w:spacing w:before="75" w:line="235" w:lineRule="auto"/>
              <w:ind w:left="259" w:right="240"/>
              <w:jc w:val="center"/>
              <w:rPr>
                <w:rFonts w:ascii="Garamond" w:hAnsi="Garamond"/>
                <w:sz w:val="24"/>
                <w:szCs w:val="24"/>
              </w:rPr>
            </w:pPr>
            <w:r w:rsidRPr="002F24BF">
              <w:rPr>
                <w:rFonts w:ascii="Garamond" w:hAnsi="Garamond"/>
                <w:w w:val="95"/>
                <w:sz w:val="24"/>
                <w:szCs w:val="24"/>
              </w:rPr>
              <w:t>Coordinamento</w:t>
            </w:r>
            <w:r w:rsidRPr="002F24BF">
              <w:rPr>
                <w:rFonts w:ascii="Garamond" w:hAnsi="Garamond"/>
                <w:spacing w:val="1"/>
                <w:w w:val="95"/>
                <w:sz w:val="24"/>
                <w:szCs w:val="24"/>
              </w:rPr>
              <w:t xml:space="preserve"> </w:t>
            </w:r>
            <w:r w:rsidRPr="002F24BF">
              <w:rPr>
                <w:rFonts w:ascii="Garamond" w:hAnsi="Garamond"/>
                <w:sz w:val="24"/>
                <w:szCs w:val="24"/>
              </w:rPr>
              <w:t>PCN Europass,</w:t>
            </w:r>
            <w:r w:rsidRPr="002F24BF">
              <w:rPr>
                <w:rFonts w:ascii="Garamond" w:hAnsi="Garamond"/>
                <w:spacing w:val="-57"/>
                <w:sz w:val="24"/>
                <w:szCs w:val="24"/>
              </w:rPr>
              <w:t xml:space="preserve"> </w:t>
            </w:r>
            <w:r w:rsidRPr="002F24BF">
              <w:rPr>
                <w:rFonts w:ascii="Garamond" w:hAnsi="Garamond"/>
                <w:sz w:val="24"/>
                <w:szCs w:val="24"/>
              </w:rPr>
              <w:t>EQF,</w:t>
            </w:r>
          </w:p>
          <w:p w14:paraId="57D51E9B" w14:textId="77777777" w:rsidR="001A1181" w:rsidRPr="002F24BF" w:rsidRDefault="001A1181" w:rsidP="001A1181">
            <w:pPr>
              <w:spacing w:line="269" w:lineRule="exact"/>
              <w:ind w:left="255" w:right="240"/>
              <w:jc w:val="center"/>
              <w:rPr>
                <w:rFonts w:ascii="Garamond" w:hAnsi="Garamond"/>
                <w:sz w:val="24"/>
                <w:szCs w:val="24"/>
              </w:rPr>
            </w:pPr>
            <w:proofErr w:type="spellStart"/>
            <w:r w:rsidRPr="002F24BF">
              <w:rPr>
                <w:rFonts w:ascii="Garamond" w:hAnsi="Garamond"/>
                <w:sz w:val="24"/>
                <w:szCs w:val="24"/>
              </w:rPr>
              <w:t>Euroguidance</w:t>
            </w:r>
            <w:proofErr w:type="spellEnd"/>
          </w:p>
        </w:tc>
        <w:tc>
          <w:tcPr>
            <w:tcW w:w="1985" w:type="dxa"/>
          </w:tcPr>
          <w:p w14:paraId="2603FC66" w14:textId="6BD1E967" w:rsidR="001A1181" w:rsidRPr="002F24BF" w:rsidRDefault="001A1181" w:rsidP="001A1181">
            <w:pPr>
              <w:spacing w:before="75" w:line="235" w:lineRule="auto"/>
              <w:ind w:left="197" w:right="179" w:firstLine="1"/>
              <w:jc w:val="center"/>
              <w:rPr>
                <w:rFonts w:ascii="Garamond" w:hAnsi="Garamond"/>
                <w:sz w:val="24"/>
                <w:szCs w:val="24"/>
              </w:rPr>
            </w:pPr>
            <w:r>
              <w:rPr>
                <w:rFonts w:ascii="Garamond" w:hAnsi="Garamond"/>
                <w:sz w:val="24"/>
                <w:szCs w:val="24"/>
              </w:rPr>
              <w:t>Report annuale sulle attività</w:t>
            </w:r>
          </w:p>
        </w:tc>
        <w:tc>
          <w:tcPr>
            <w:tcW w:w="1133" w:type="dxa"/>
          </w:tcPr>
          <w:p w14:paraId="01F6919A" w14:textId="77777777" w:rsidR="001A1181" w:rsidRPr="002F24BF" w:rsidRDefault="001A1181" w:rsidP="001A1181">
            <w:pPr>
              <w:rPr>
                <w:rFonts w:ascii="Garamond" w:hAnsi="Garamond"/>
                <w:sz w:val="24"/>
                <w:szCs w:val="24"/>
              </w:rPr>
            </w:pPr>
          </w:p>
          <w:p w14:paraId="6B3C6B6D" w14:textId="77777777" w:rsidR="001A1181" w:rsidRPr="002F24BF" w:rsidRDefault="001A1181" w:rsidP="001A1181">
            <w:pPr>
              <w:spacing w:before="171"/>
              <w:ind w:left="289" w:right="277"/>
              <w:jc w:val="center"/>
              <w:rPr>
                <w:rFonts w:ascii="Garamond" w:hAnsi="Garamond"/>
                <w:sz w:val="24"/>
                <w:szCs w:val="24"/>
              </w:rPr>
            </w:pPr>
            <w:r w:rsidRPr="002F24BF">
              <w:rPr>
                <w:rFonts w:ascii="Garamond" w:hAnsi="Garamond"/>
                <w:w w:val="125"/>
                <w:sz w:val="24"/>
                <w:szCs w:val="24"/>
              </w:rPr>
              <w:t>N/A</w:t>
            </w:r>
          </w:p>
        </w:tc>
        <w:tc>
          <w:tcPr>
            <w:tcW w:w="993" w:type="dxa"/>
          </w:tcPr>
          <w:p w14:paraId="07F2346E" w14:textId="77777777" w:rsidR="001A1181" w:rsidRPr="002F24BF" w:rsidRDefault="001A1181" w:rsidP="001A1181">
            <w:pPr>
              <w:rPr>
                <w:rFonts w:ascii="Garamond" w:hAnsi="Garamond"/>
                <w:sz w:val="24"/>
                <w:szCs w:val="24"/>
              </w:rPr>
            </w:pPr>
          </w:p>
          <w:p w14:paraId="71D225DE" w14:textId="10461D0A" w:rsidR="001A1181" w:rsidRPr="002F24BF" w:rsidRDefault="001A1181" w:rsidP="001A1181">
            <w:pPr>
              <w:spacing w:before="171"/>
              <w:ind w:left="112" w:right="93"/>
              <w:jc w:val="center"/>
              <w:rPr>
                <w:rFonts w:ascii="Garamond" w:hAnsi="Garamond"/>
                <w:sz w:val="24"/>
                <w:szCs w:val="24"/>
              </w:rPr>
            </w:pPr>
            <w:r w:rsidRPr="002F24BF">
              <w:rPr>
                <w:rFonts w:ascii="Garamond" w:hAnsi="Garamond"/>
                <w:sz w:val="24"/>
                <w:szCs w:val="24"/>
              </w:rPr>
              <w:t>1</w:t>
            </w:r>
          </w:p>
        </w:tc>
        <w:tc>
          <w:tcPr>
            <w:tcW w:w="991" w:type="dxa"/>
          </w:tcPr>
          <w:p w14:paraId="2603A18C" w14:textId="77777777" w:rsidR="001A1181" w:rsidRPr="002F24BF" w:rsidRDefault="001A1181" w:rsidP="001A1181">
            <w:pPr>
              <w:rPr>
                <w:rFonts w:ascii="Garamond" w:hAnsi="Garamond"/>
                <w:sz w:val="24"/>
                <w:szCs w:val="24"/>
              </w:rPr>
            </w:pPr>
          </w:p>
          <w:p w14:paraId="745940E9" w14:textId="3AF8F08C" w:rsidR="001A1181" w:rsidRPr="002F24BF" w:rsidRDefault="001A1181" w:rsidP="001A1181">
            <w:pPr>
              <w:spacing w:before="171"/>
              <w:ind w:left="299" w:right="281"/>
              <w:jc w:val="center"/>
              <w:rPr>
                <w:rFonts w:ascii="Garamond" w:hAnsi="Garamond"/>
                <w:sz w:val="24"/>
                <w:szCs w:val="24"/>
              </w:rPr>
            </w:pPr>
            <w:r w:rsidRPr="002F24BF">
              <w:rPr>
                <w:rFonts w:ascii="Garamond" w:hAnsi="Garamond"/>
                <w:sz w:val="24"/>
                <w:szCs w:val="24"/>
              </w:rPr>
              <w:t>1</w:t>
            </w:r>
          </w:p>
        </w:tc>
        <w:tc>
          <w:tcPr>
            <w:tcW w:w="1115" w:type="dxa"/>
          </w:tcPr>
          <w:p w14:paraId="1F1C2EAC" w14:textId="77777777" w:rsidR="001A1181" w:rsidRPr="002F24BF" w:rsidRDefault="001A1181" w:rsidP="001A1181">
            <w:pPr>
              <w:rPr>
                <w:rFonts w:ascii="Garamond" w:hAnsi="Garamond"/>
                <w:sz w:val="24"/>
                <w:szCs w:val="24"/>
              </w:rPr>
            </w:pPr>
          </w:p>
          <w:p w14:paraId="17373210" w14:textId="22829938" w:rsidR="001A1181" w:rsidRPr="002F24BF" w:rsidRDefault="001A1181" w:rsidP="001A1181">
            <w:pPr>
              <w:spacing w:before="171"/>
              <w:ind w:right="371"/>
              <w:jc w:val="right"/>
              <w:rPr>
                <w:rFonts w:ascii="Garamond" w:hAnsi="Garamond"/>
                <w:sz w:val="24"/>
                <w:szCs w:val="24"/>
              </w:rPr>
            </w:pPr>
            <w:r w:rsidRPr="002F24BF">
              <w:rPr>
                <w:rFonts w:ascii="Garamond" w:hAnsi="Garamond"/>
                <w:sz w:val="24"/>
                <w:szCs w:val="24"/>
              </w:rPr>
              <w:t>1</w:t>
            </w:r>
          </w:p>
        </w:tc>
      </w:tr>
    </w:tbl>
    <w:p w14:paraId="684BD7FE" w14:textId="6EA7F8AE" w:rsidR="00980DC5" w:rsidRDefault="00980DC5" w:rsidP="00980DC5">
      <w:pPr>
        <w:adjustRightInd w:val="0"/>
        <w:spacing w:before="127" w:line="362" w:lineRule="exact"/>
        <w:ind w:left="20" w:right="10" w:firstLine="10"/>
        <w:jc w:val="both"/>
        <w:rPr>
          <w:rFonts w:ascii="Garamond" w:hAnsi="Garamond"/>
          <w:color w:val="000000"/>
          <w:spacing w:val="3"/>
          <w:sz w:val="24"/>
          <w:szCs w:val="24"/>
        </w:rPr>
      </w:pPr>
    </w:p>
    <w:p w14:paraId="3B1AE21E" w14:textId="77777777" w:rsidR="00766510" w:rsidRDefault="00766510" w:rsidP="00766510">
      <w:pPr>
        <w:pStyle w:val="TableParagraph"/>
        <w:spacing w:line="297" w:lineRule="exact"/>
        <w:ind w:left="108"/>
        <w:rPr>
          <w:rFonts w:ascii="Garamond" w:hAnsi="Garamond"/>
          <w:w w:val="95"/>
          <w:sz w:val="24"/>
          <w:szCs w:val="24"/>
        </w:rPr>
      </w:pPr>
      <w:bookmarkStart w:id="6" w:name="Pg7"/>
      <w:bookmarkStart w:id="7" w:name="Pg5"/>
      <w:bookmarkEnd w:id="6"/>
      <w:bookmarkEnd w:id="7"/>
    </w:p>
    <w:tbl>
      <w:tblPr>
        <w:tblStyle w:val="TableNormal1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D67D46" w:rsidRPr="002F24BF" w14:paraId="36C78DD9" w14:textId="77777777" w:rsidTr="00D67D46">
        <w:trPr>
          <w:trHeight w:val="535"/>
        </w:trPr>
        <w:tc>
          <w:tcPr>
            <w:tcW w:w="9781" w:type="dxa"/>
            <w:vAlign w:val="center"/>
          </w:tcPr>
          <w:p w14:paraId="31C03BEC" w14:textId="209991C1" w:rsidR="00D67D46" w:rsidRDefault="00D67D46" w:rsidP="00D67D46">
            <w:pPr>
              <w:keepNext/>
              <w:keepLines/>
              <w:spacing w:before="94"/>
              <w:ind w:left="113"/>
              <w:jc w:val="center"/>
              <w:rPr>
                <w:rFonts w:ascii="Garamond" w:hAnsi="Garamond"/>
                <w:w w:val="95"/>
                <w:sz w:val="24"/>
                <w:szCs w:val="24"/>
              </w:rPr>
            </w:pPr>
            <w:r w:rsidRPr="00C51408">
              <w:rPr>
                <w:rFonts w:ascii="Garamond" w:hAnsi="Garamond"/>
                <w:w w:val="95"/>
                <w:sz w:val="24"/>
                <w:szCs w:val="24"/>
              </w:rPr>
              <w:lastRenderedPageBreak/>
              <w:t>Obiettivi</w:t>
            </w:r>
            <w:r w:rsidRPr="00C51408">
              <w:rPr>
                <w:rFonts w:ascii="Garamond" w:hAnsi="Garamond"/>
                <w:spacing w:val="12"/>
                <w:w w:val="95"/>
                <w:sz w:val="24"/>
                <w:szCs w:val="24"/>
              </w:rPr>
              <w:t xml:space="preserve"> </w:t>
            </w:r>
            <w:r w:rsidRPr="00C51408">
              <w:rPr>
                <w:rFonts w:ascii="Garamond" w:hAnsi="Garamond"/>
                <w:w w:val="95"/>
                <w:sz w:val="24"/>
                <w:szCs w:val="24"/>
              </w:rPr>
              <w:t>Specifici</w:t>
            </w:r>
            <w:r w:rsidRPr="00C51408">
              <w:rPr>
                <w:rFonts w:ascii="Garamond" w:hAnsi="Garamond"/>
                <w:spacing w:val="13"/>
                <w:w w:val="95"/>
                <w:sz w:val="24"/>
                <w:szCs w:val="24"/>
              </w:rPr>
              <w:t xml:space="preserve"> </w:t>
            </w:r>
            <w:r w:rsidRPr="00C51408">
              <w:rPr>
                <w:rFonts w:ascii="Garamond" w:hAnsi="Garamond"/>
                <w:w w:val="95"/>
                <w:sz w:val="24"/>
                <w:szCs w:val="24"/>
              </w:rPr>
              <w:t>del</w:t>
            </w:r>
            <w:r w:rsidRPr="00C51408">
              <w:rPr>
                <w:rFonts w:ascii="Garamond" w:hAnsi="Garamond"/>
                <w:spacing w:val="11"/>
                <w:w w:val="95"/>
                <w:sz w:val="24"/>
                <w:szCs w:val="24"/>
              </w:rPr>
              <w:t xml:space="preserve"> </w:t>
            </w:r>
            <w:r w:rsidRPr="00C51408">
              <w:rPr>
                <w:rFonts w:ascii="Garamond" w:hAnsi="Garamond"/>
                <w:w w:val="95"/>
                <w:sz w:val="24"/>
                <w:szCs w:val="24"/>
              </w:rPr>
              <w:t>triennio</w:t>
            </w:r>
            <w:r w:rsidRPr="00C51408">
              <w:rPr>
                <w:rFonts w:ascii="Garamond" w:hAnsi="Garamond"/>
                <w:spacing w:val="9"/>
                <w:w w:val="95"/>
                <w:sz w:val="24"/>
                <w:szCs w:val="24"/>
              </w:rPr>
              <w:t xml:space="preserve"> </w:t>
            </w:r>
            <w:r w:rsidRPr="00C51408">
              <w:rPr>
                <w:rFonts w:ascii="Garamond" w:hAnsi="Garamond"/>
                <w:w w:val="95"/>
                <w:sz w:val="24"/>
                <w:szCs w:val="24"/>
              </w:rPr>
              <w:t>2022/2024</w:t>
            </w:r>
          </w:p>
        </w:tc>
      </w:tr>
      <w:tr w:rsidR="001003C6" w:rsidRPr="00D67D46" w14:paraId="4F8607B1" w14:textId="77777777" w:rsidTr="001003C6">
        <w:trPr>
          <w:trHeight w:val="535"/>
        </w:trPr>
        <w:tc>
          <w:tcPr>
            <w:tcW w:w="9781" w:type="dxa"/>
          </w:tcPr>
          <w:p w14:paraId="627F7A5C" w14:textId="62CE7451" w:rsidR="001003C6" w:rsidRPr="00D67D46" w:rsidRDefault="001003C6" w:rsidP="002710E7">
            <w:pPr>
              <w:keepNext/>
              <w:keepLines/>
              <w:spacing w:before="94"/>
              <w:ind w:left="113"/>
              <w:rPr>
                <w:rFonts w:ascii="Garamond" w:hAnsi="Garamond"/>
                <w:b/>
                <w:bCs/>
                <w:sz w:val="24"/>
                <w:szCs w:val="24"/>
              </w:rPr>
            </w:pPr>
            <w:r w:rsidRPr="00D67D46">
              <w:rPr>
                <w:rFonts w:ascii="Garamond" w:hAnsi="Garamond"/>
                <w:b/>
                <w:bCs/>
                <w:w w:val="95"/>
                <w:sz w:val="24"/>
                <w:szCs w:val="24"/>
              </w:rPr>
              <w:t>E-</w:t>
            </w:r>
            <w:r w:rsidRPr="00D67D46">
              <w:rPr>
                <w:rFonts w:ascii="Garamond" w:hAnsi="Garamond"/>
                <w:b/>
                <w:bCs/>
                <w:spacing w:val="-4"/>
                <w:w w:val="95"/>
                <w:sz w:val="24"/>
                <w:szCs w:val="24"/>
              </w:rPr>
              <w:t xml:space="preserve"> </w:t>
            </w:r>
            <w:r w:rsidRPr="00D67D46">
              <w:rPr>
                <w:rFonts w:ascii="Garamond" w:hAnsi="Garamond"/>
                <w:b/>
                <w:bCs/>
                <w:w w:val="95"/>
                <w:sz w:val="24"/>
                <w:szCs w:val="24"/>
              </w:rPr>
              <w:t>Studi,</w:t>
            </w:r>
            <w:r w:rsidRPr="00D67D46">
              <w:rPr>
                <w:rFonts w:ascii="Garamond" w:hAnsi="Garamond"/>
                <w:b/>
                <w:bCs/>
                <w:spacing w:val="-3"/>
                <w:w w:val="95"/>
                <w:sz w:val="24"/>
                <w:szCs w:val="24"/>
              </w:rPr>
              <w:t xml:space="preserve"> </w:t>
            </w:r>
            <w:r w:rsidRPr="00D67D46">
              <w:rPr>
                <w:rFonts w:ascii="Garamond" w:hAnsi="Garamond"/>
                <w:b/>
                <w:bCs/>
                <w:w w:val="95"/>
                <w:sz w:val="24"/>
                <w:szCs w:val="24"/>
              </w:rPr>
              <w:t>analisi,</w:t>
            </w:r>
            <w:r w:rsidRPr="00D67D46">
              <w:rPr>
                <w:rFonts w:ascii="Garamond" w:hAnsi="Garamond"/>
                <w:b/>
                <w:bCs/>
                <w:spacing w:val="-3"/>
                <w:w w:val="95"/>
                <w:sz w:val="24"/>
                <w:szCs w:val="24"/>
              </w:rPr>
              <w:t xml:space="preserve"> </w:t>
            </w:r>
            <w:r w:rsidRPr="00D67D46">
              <w:rPr>
                <w:rFonts w:ascii="Garamond" w:hAnsi="Garamond"/>
                <w:b/>
                <w:bCs/>
                <w:w w:val="95"/>
                <w:sz w:val="24"/>
                <w:szCs w:val="24"/>
              </w:rPr>
              <w:t>monitoraggio</w:t>
            </w:r>
            <w:r w:rsidRPr="00D67D46">
              <w:rPr>
                <w:rFonts w:ascii="Garamond" w:hAnsi="Garamond"/>
                <w:b/>
                <w:bCs/>
                <w:spacing w:val="-5"/>
                <w:w w:val="95"/>
                <w:sz w:val="24"/>
                <w:szCs w:val="24"/>
              </w:rPr>
              <w:t xml:space="preserve"> </w:t>
            </w:r>
            <w:r w:rsidRPr="00D67D46">
              <w:rPr>
                <w:rFonts w:ascii="Garamond" w:hAnsi="Garamond"/>
                <w:b/>
                <w:bCs/>
                <w:w w:val="95"/>
                <w:sz w:val="24"/>
                <w:szCs w:val="24"/>
              </w:rPr>
              <w:t>e</w:t>
            </w:r>
            <w:r w:rsidRPr="00D67D46">
              <w:rPr>
                <w:rFonts w:ascii="Garamond" w:hAnsi="Garamond"/>
                <w:b/>
                <w:bCs/>
                <w:spacing w:val="-3"/>
                <w:w w:val="95"/>
                <w:sz w:val="24"/>
                <w:szCs w:val="24"/>
              </w:rPr>
              <w:t xml:space="preserve"> </w:t>
            </w:r>
            <w:r w:rsidRPr="00D67D46">
              <w:rPr>
                <w:rFonts w:ascii="Garamond" w:hAnsi="Garamond"/>
                <w:b/>
                <w:bCs/>
                <w:w w:val="95"/>
                <w:sz w:val="24"/>
                <w:szCs w:val="24"/>
              </w:rPr>
              <w:t>valutazione</w:t>
            </w:r>
          </w:p>
        </w:tc>
      </w:tr>
    </w:tbl>
    <w:tbl>
      <w:tblPr>
        <w:tblStyle w:val="NormalTable0"/>
        <w:tblW w:w="9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
        <w:gridCol w:w="284"/>
        <w:gridCol w:w="881"/>
        <w:gridCol w:w="45"/>
        <w:gridCol w:w="725"/>
        <w:gridCol w:w="1042"/>
        <w:gridCol w:w="371"/>
        <w:gridCol w:w="1046"/>
        <w:gridCol w:w="1559"/>
        <w:gridCol w:w="1536"/>
        <w:gridCol w:w="23"/>
        <w:gridCol w:w="1678"/>
        <w:gridCol w:w="30"/>
      </w:tblGrid>
      <w:tr w:rsidR="00A61EC4" w:rsidRPr="0069422C" w14:paraId="5CA5A55D" w14:textId="77777777" w:rsidTr="00D67D46">
        <w:trPr>
          <w:trHeight w:val="5111"/>
        </w:trPr>
        <w:tc>
          <w:tcPr>
            <w:tcW w:w="993" w:type="dxa"/>
            <w:gridSpan w:val="3"/>
            <w:tcBorders>
              <w:top w:val="single" w:sz="4" w:space="0" w:color="000000"/>
              <w:left w:val="single" w:sz="4" w:space="0" w:color="000000"/>
              <w:bottom w:val="single" w:sz="4" w:space="0" w:color="000000"/>
              <w:right w:val="single" w:sz="4" w:space="0" w:color="000000"/>
            </w:tcBorders>
            <w:hideMark/>
          </w:tcPr>
          <w:p w14:paraId="621A2E2B" w14:textId="77777777" w:rsidR="0069422C" w:rsidRPr="00490105" w:rsidRDefault="0069422C">
            <w:pPr>
              <w:pStyle w:val="TableParagraph"/>
              <w:spacing w:line="232" w:lineRule="auto"/>
              <w:ind w:left="110" w:right="163"/>
              <w:rPr>
                <w:rFonts w:ascii="Garamond" w:hAnsi="Garamond"/>
                <w:sz w:val="24"/>
                <w:szCs w:val="24"/>
              </w:rPr>
            </w:pPr>
            <w:proofErr w:type="spellStart"/>
            <w:r w:rsidRPr="00490105">
              <w:rPr>
                <w:rFonts w:ascii="Garamond" w:hAnsi="Garamond"/>
                <w:w w:val="95"/>
                <w:sz w:val="24"/>
                <w:szCs w:val="24"/>
              </w:rPr>
              <w:t>Descri</w:t>
            </w:r>
            <w:proofErr w:type="spellEnd"/>
            <w:r w:rsidRPr="00490105">
              <w:rPr>
                <w:rFonts w:ascii="Garamond" w:hAnsi="Garamond"/>
                <w:w w:val="95"/>
                <w:sz w:val="24"/>
                <w:szCs w:val="24"/>
              </w:rPr>
              <w:t>-</w:t>
            </w:r>
            <w:r w:rsidRPr="00490105">
              <w:rPr>
                <w:rFonts w:ascii="Garamond" w:hAnsi="Garamond"/>
                <w:spacing w:val="-50"/>
                <w:w w:val="95"/>
                <w:sz w:val="24"/>
                <w:szCs w:val="24"/>
              </w:rPr>
              <w:t xml:space="preserve"> </w:t>
            </w:r>
            <w:r w:rsidRPr="00490105">
              <w:rPr>
                <w:rFonts w:ascii="Garamond" w:hAnsi="Garamond"/>
                <w:sz w:val="24"/>
                <w:szCs w:val="24"/>
              </w:rPr>
              <w:t>zione</w:t>
            </w:r>
          </w:p>
        </w:tc>
        <w:tc>
          <w:tcPr>
            <w:tcW w:w="8936" w:type="dxa"/>
            <w:gridSpan w:val="11"/>
            <w:tcBorders>
              <w:top w:val="single" w:sz="4" w:space="0" w:color="000000"/>
              <w:left w:val="single" w:sz="4" w:space="0" w:color="000000"/>
              <w:bottom w:val="single" w:sz="4" w:space="0" w:color="000000"/>
              <w:right w:val="single" w:sz="4" w:space="0" w:color="000000"/>
            </w:tcBorders>
            <w:hideMark/>
          </w:tcPr>
          <w:p w14:paraId="7EFFACE9" w14:textId="6D375F39" w:rsidR="0069422C" w:rsidRPr="00490105" w:rsidRDefault="0069422C" w:rsidP="00924581">
            <w:pPr>
              <w:pStyle w:val="TableParagraph"/>
              <w:spacing w:line="232" w:lineRule="auto"/>
              <w:ind w:left="110" w:right="93"/>
              <w:jc w:val="both"/>
              <w:rPr>
                <w:rFonts w:ascii="Garamond" w:hAnsi="Garamond"/>
                <w:sz w:val="24"/>
                <w:szCs w:val="24"/>
              </w:rPr>
            </w:pPr>
            <w:r w:rsidRPr="00490105">
              <w:rPr>
                <w:rFonts w:ascii="Garamond" w:hAnsi="Garamond"/>
                <w:sz w:val="24"/>
                <w:szCs w:val="24"/>
              </w:rPr>
              <w:t xml:space="preserve">ANPAL realizzerà </w:t>
            </w:r>
            <w:r w:rsidR="00924581" w:rsidRPr="00490105">
              <w:rPr>
                <w:rFonts w:ascii="Garamond" w:hAnsi="Garamond"/>
                <w:sz w:val="24"/>
                <w:szCs w:val="24"/>
              </w:rPr>
              <w:t>vari</w:t>
            </w:r>
            <w:r w:rsidRPr="00490105">
              <w:rPr>
                <w:rFonts w:ascii="Garamond" w:hAnsi="Garamond"/>
                <w:sz w:val="24"/>
                <w:szCs w:val="24"/>
              </w:rPr>
              <w:t xml:space="preserve"> rapporti di monitoraggio</w:t>
            </w:r>
            <w:r w:rsidR="00924581" w:rsidRPr="00490105">
              <w:rPr>
                <w:rFonts w:ascii="Garamond" w:hAnsi="Garamond"/>
                <w:sz w:val="24"/>
                <w:szCs w:val="24"/>
              </w:rPr>
              <w:t xml:space="preserve"> in materia di</w:t>
            </w:r>
            <w:r w:rsidRPr="00490105">
              <w:rPr>
                <w:rFonts w:ascii="Garamond" w:hAnsi="Garamond"/>
                <w:sz w:val="24"/>
                <w:szCs w:val="24"/>
              </w:rPr>
              <w:t xml:space="preserve"> servizi per l’impiego </w:t>
            </w:r>
            <w:r w:rsidR="00924581" w:rsidRPr="00490105">
              <w:rPr>
                <w:rFonts w:ascii="Garamond" w:hAnsi="Garamond"/>
                <w:sz w:val="24"/>
                <w:szCs w:val="24"/>
              </w:rPr>
              <w:t xml:space="preserve">e </w:t>
            </w:r>
            <w:r w:rsidRPr="00490105">
              <w:rPr>
                <w:rFonts w:ascii="Garamond" w:hAnsi="Garamond"/>
                <w:sz w:val="24"/>
                <w:szCs w:val="24"/>
              </w:rPr>
              <w:t>di politica attiv</w:t>
            </w:r>
            <w:r w:rsidR="00924581" w:rsidRPr="00490105">
              <w:rPr>
                <w:rFonts w:ascii="Garamond" w:hAnsi="Garamond"/>
                <w:sz w:val="24"/>
                <w:szCs w:val="24"/>
              </w:rPr>
              <w:t>e</w:t>
            </w:r>
            <w:r w:rsidRPr="00490105">
              <w:rPr>
                <w:rFonts w:ascii="Garamond" w:hAnsi="Garamond"/>
                <w:sz w:val="24"/>
                <w:szCs w:val="24"/>
              </w:rPr>
              <w:t xml:space="preserve"> del </w:t>
            </w:r>
            <w:r w:rsidR="0059194C">
              <w:rPr>
                <w:rFonts w:ascii="Garamond" w:hAnsi="Garamond"/>
                <w:sz w:val="24"/>
                <w:szCs w:val="24"/>
              </w:rPr>
              <w:t>l</w:t>
            </w:r>
            <w:r w:rsidR="00924581" w:rsidRPr="00490105">
              <w:rPr>
                <w:rFonts w:ascii="Garamond" w:hAnsi="Garamond"/>
                <w:sz w:val="24"/>
                <w:szCs w:val="24"/>
              </w:rPr>
              <w:t xml:space="preserve">avoro, oltre che degli specifici </w:t>
            </w:r>
            <w:r w:rsidR="0059194C">
              <w:rPr>
                <w:rFonts w:ascii="Garamond" w:hAnsi="Garamond"/>
                <w:sz w:val="24"/>
                <w:szCs w:val="24"/>
              </w:rPr>
              <w:t>p</w:t>
            </w:r>
            <w:r w:rsidR="00924581" w:rsidRPr="00490105">
              <w:rPr>
                <w:rFonts w:ascii="Garamond" w:hAnsi="Garamond"/>
                <w:sz w:val="24"/>
                <w:szCs w:val="24"/>
              </w:rPr>
              <w:t xml:space="preserve">rogrammi </w:t>
            </w:r>
            <w:r w:rsidR="00490105" w:rsidRPr="00490105">
              <w:rPr>
                <w:rFonts w:ascii="Garamond" w:hAnsi="Garamond"/>
                <w:sz w:val="24"/>
                <w:szCs w:val="24"/>
              </w:rPr>
              <w:t>coordinat</w:t>
            </w:r>
            <w:r w:rsidR="0059194C">
              <w:rPr>
                <w:rFonts w:ascii="Garamond" w:hAnsi="Garamond"/>
                <w:sz w:val="24"/>
                <w:szCs w:val="24"/>
              </w:rPr>
              <w:t>i o gestiti dall’Agenzia, quali il Programma GOL</w:t>
            </w:r>
            <w:r w:rsidR="002972BF">
              <w:rPr>
                <w:rFonts w:ascii="Garamond" w:hAnsi="Garamond"/>
                <w:sz w:val="24"/>
                <w:szCs w:val="24"/>
              </w:rPr>
              <w:t xml:space="preserve">, la </w:t>
            </w:r>
            <w:r w:rsidRPr="00490105">
              <w:rPr>
                <w:rFonts w:ascii="Garamond" w:hAnsi="Garamond"/>
                <w:sz w:val="24"/>
                <w:szCs w:val="24"/>
              </w:rPr>
              <w:t xml:space="preserve">Garanzia Giovani e </w:t>
            </w:r>
            <w:r w:rsidR="002972BF">
              <w:rPr>
                <w:rFonts w:ascii="Garamond" w:hAnsi="Garamond"/>
                <w:sz w:val="24"/>
                <w:szCs w:val="24"/>
              </w:rPr>
              <w:t>il Fondo Nuove competenze.</w:t>
            </w:r>
          </w:p>
          <w:p w14:paraId="3199576A" w14:textId="77777777" w:rsidR="0069422C" w:rsidRPr="00490105" w:rsidRDefault="0069422C">
            <w:pPr>
              <w:pStyle w:val="TableParagraph"/>
              <w:spacing w:line="268" w:lineRule="exact"/>
              <w:ind w:left="110"/>
              <w:jc w:val="both"/>
              <w:rPr>
                <w:rFonts w:ascii="Garamond" w:hAnsi="Garamond"/>
                <w:sz w:val="24"/>
                <w:szCs w:val="24"/>
              </w:rPr>
            </w:pPr>
            <w:r w:rsidRPr="00490105">
              <w:rPr>
                <w:rFonts w:ascii="Garamond" w:hAnsi="Garamond"/>
                <w:w w:val="95"/>
                <w:sz w:val="24"/>
                <w:szCs w:val="24"/>
              </w:rPr>
              <w:t>Le</w:t>
            </w:r>
            <w:r w:rsidRPr="00490105">
              <w:rPr>
                <w:rFonts w:ascii="Garamond" w:hAnsi="Garamond"/>
                <w:spacing w:val="2"/>
                <w:w w:val="95"/>
                <w:sz w:val="24"/>
                <w:szCs w:val="24"/>
              </w:rPr>
              <w:t xml:space="preserve"> </w:t>
            </w:r>
            <w:r w:rsidRPr="00490105">
              <w:rPr>
                <w:rFonts w:ascii="Garamond" w:hAnsi="Garamond"/>
                <w:w w:val="95"/>
                <w:sz w:val="24"/>
                <w:szCs w:val="24"/>
              </w:rPr>
              <w:t>attività</w:t>
            </w:r>
            <w:r w:rsidRPr="00490105">
              <w:rPr>
                <w:rFonts w:ascii="Garamond" w:hAnsi="Garamond"/>
                <w:spacing w:val="3"/>
                <w:w w:val="95"/>
                <w:sz w:val="24"/>
                <w:szCs w:val="24"/>
              </w:rPr>
              <w:t xml:space="preserve"> </w:t>
            </w:r>
            <w:r w:rsidRPr="00490105">
              <w:rPr>
                <w:rFonts w:ascii="Garamond" w:hAnsi="Garamond"/>
                <w:w w:val="95"/>
                <w:sz w:val="24"/>
                <w:szCs w:val="24"/>
              </w:rPr>
              <w:t>di</w:t>
            </w:r>
            <w:r w:rsidRPr="00490105">
              <w:rPr>
                <w:rFonts w:ascii="Garamond" w:hAnsi="Garamond"/>
                <w:spacing w:val="3"/>
                <w:w w:val="95"/>
                <w:sz w:val="24"/>
                <w:szCs w:val="24"/>
              </w:rPr>
              <w:t xml:space="preserve"> </w:t>
            </w:r>
            <w:r w:rsidRPr="00490105">
              <w:rPr>
                <w:rFonts w:ascii="Garamond" w:hAnsi="Garamond"/>
                <w:w w:val="95"/>
                <w:sz w:val="24"/>
                <w:szCs w:val="24"/>
              </w:rPr>
              <w:t>analisi</w:t>
            </w:r>
            <w:r w:rsidRPr="00490105">
              <w:rPr>
                <w:rFonts w:ascii="Garamond" w:hAnsi="Garamond"/>
                <w:spacing w:val="3"/>
                <w:w w:val="95"/>
                <w:sz w:val="24"/>
                <w:szCs w:val="24"/>
              </w:rPr>
              <w:t xml:space="preserve"> </w:t>
            </w:r>
            <w:r w:rsidRPr="00490105">
              <w:rPr>
                <w:rFonts w:ascii="Garamond" w:hAnsi="Garamond"/>
                <w:w w:val="95"/>
                <w:sz w:val="24"/>
                <w:szCs w:val="24"/>
              </w:rPr>
              <w:t>si</w:t>
            </w:r>
            <w:r w:rsidRPr="00490105">
              <w:rPr>
                <w:rFonts w:ascii="Garamond" w:hAnsi="Garamond"/>
                <w:spacing w:val="3"/>
                <w:w w:val="95"/>
                <w:sz w:val="24"/>
                <w:szCs w:val="24"/>
              </w:rPr>
              <w:t xml:space="preserve"> </w:t>
            </w:r>
            <w:r w:rsidRPr="00490105">
              <w:rPr>
                <w:rFonts w:ascii="Garamond" w:hAnsi="Garamond"/>
                <w:w w:val="95"/>
                <w:sz w:val="24"/>
                <w:szCs w:val="24"/>
              </w:rPr>
              <w:t>baseranno</w:t>
            </w:r>
            <w:r w:rsidRPr="00490105">
              <w:rPr>
                <w:rFonts w:ascii="Garamond" w:hAnsi="Garamond"/>
                <w:spacing w:val="1"/>
                <w:w w:val="95"/>
                <w:sz w:val="24"/>
                <w:szCs w:val="24"/>
              </w:rPr>
              <w:t xml:space="preserve"> </w:t>
            </w:r>
            <w:r w:rsidRPr="00490105">
              <w:rPr>
                <w:rFonts w:ascii="Garamond" w:hAnsi="Garamond"/>
                <w:w w:val="95"/>
                <w:sz w:val="24"/>
                <w:szCs w:val="24"/>
              </w:rPr>
              <w:t>prioritariamente</w:t>
            </w:r>
            <w:r w:rsidRPr="00490105">
              <w:rPr>
                <w:rFonts w:ascii="Garamond" w:hAnsi="Garamond"/>
                <w:spacing w:val="3"/>
                <w:w w:val="95"/>
                <w:sz w:val="24"/>
                <w:szCs w:val="24"/>
              </w:rPr>
              <w:t xml:space="preserve"> </w:t>
            </w:r>
            <w:r w:rsidRPr="00490105">
              <w:rPr>
                <w:rFonts w:ascii="Garamond" w:hAnsi="Garamond"/>
                <w:w w:val="95"/>
                <w:sz w:val="24"/>
                <w:szCs w:val="24"/>
              </w:rPr>
              <w:t>sui</w:t>
            </w:r>
            <w:r w:rsidRPr="00490105">
              <w:rPr>
                <w:rFonts w:ascii="Garamond" w:hAnsi="Garamond"/>
                <w:spacing w:val="3"/>
                <w:w w:val="95"/>
                <w:sz w:val="24"/>
                <w:szCs w:val="24"/>
              </w:rPr>
              <w:t xml:space="preserve"> </w:t>
            </w:r>
            <w:r w:rsidRPr="00490105">
              <w:rPr>
                <w:rFonts w:ascii="Garamond" w:hAnsi="Garamond"/>
                <w:w w:val="95"/>
                <w:sz w:val="24"/>
                <w:szCs w:val="24"/>
              </w:rPr>
              <w:t>dati</w:t>
            </w:r>
            <w:r w:rsidRPr="00490105">
              <w:rPr>
                <w:rFonts w:ascii="Garamond" w:hAnsi="Garamond"/>
                <w:spacing w:val="3"/>
                <w:w w:val="95"/>
                <w:sz w:val="24"/>
                <w:szCs w:val="24"/>
              </w:rPr>
              <w:t xml:space="preserve"> </w:t>
            </w:r>
            <w:r w:rsidRPr="00490105">
              <w:rPr>
                <w:rFonts w:ascii="Garamond" w:hAnsi="Garamond"/>
                <w:w w:val="95"/>
                <w:sz w:val="24"/>
                <w:szCs w:val="24"/>
              </w:rPr>
              <w:t>amministrativi</w:t>
            </w:r>
            <w:r w:rsidRPr="00490105">
              <w:rPr>
                <w:rFonts w:ascii="Garamond" w:hAnsi="Garamond"/>
                <w:spacing w:val="3"/>
                <w:w w:val="95"/>
                <w:sz w:val="24"/>
                <w:szCs w:val="24"/>
              </w:rPr>
              <w:t xml:space="preserve"> </w:t>
            </w:r>
            <w:r w:rsidRPr="00490105">
              <w:rPr>
                <w:rFonts w:ascii="Garamond" w:hAnsi="Garamond"/>
                <w:w w:val="95"/>
                <w:sz w:val="24"/>
                <w:szCs w:val="24"/>
              </w:rPr>
              <w:t>ANPAL.</w:t>
            </w:r>
          </w:p>
          <w:p w14:paraId="44752CA6" w14:textId="77777777" w:rsidR="0069422C" w:rsidRPr="00490105" w:rsidRDefault="0069422C">
            <w:pPr>
              <w:pStyle w:val="TableParagraph"/>
              <w:spacing w:line="230" w:lineRule="auto"/>
              <w:ind w:left="110" w:right="96"/>
              <w:jc w:val="both"/>
              <w:rPr>
                <w:rFonts w:ascii="Garamond" w:hAnsi="Garamond"/>
                <w:sz w:val="24"/>
                <w:szCs w:val="24"/>
              </w:rPr>
            </w:pPr>
            <w:r w:rsidRPr="00490105">
              <w:rPr>
                <w:rFonts w:ascii="Garamond" w:hAnsi="Garamond"/>
                <w:sz w:val="24"/>
                <w:szCs w:val="24"/>
              </w:rPr>
              <w:t>Verranno inoltre prodotte delle reportistiche periodiche sui beneficiari del Reddito di</w:t>
            </w:r>
            <w:r w:rsidRPr="00490105">
              <w:rPr>
                <w:rFonts w:ascii="Garamond" w:hAnsi="Garamond"/>
                <w:spacing w:val="1"/>
                <w:sz w:val="24"/>
                <w:szCs w:val="24"/>
              </w:rPr>
              <w:t xml:space="preserve"> </w:t>
            </w:r>
            <w:r w:rsidRPr="00490105">
              <w:rPr>
                <w:rFonts w:ascii="Garamond" w:hAnsi="Garamond"/>
                <w:sz w:val="24"/>
                <w:szCs w:val="24"/>
              </w:rPr>
              <w:t>cittadinanza</w:t>
            </w:r>
            <w:r w:rsidRPr="00490105">
              <w:rPr>
                <w:rFonts w:ascii="Garamond" w:hAnsi="Garamond"/>
                <w:spacing w:val="-5"/>
                <w:sz w:val="24"/>
                <w:szCs w:val="24"/>
              </w:rPr>
              <w:t xml:space="preserve"> </w:t>
            </w:r>
            <w:r w:rsidRPr="00490105">
              <w:rPr>
                <w:rFonts w:ascii="Garamond" w:hAnsi="Garamond"/>
                <w:sz w:val="24"/>
                <w:szCs w:val="24"/>
              </w:rPr>
              <w:t>tenuti</w:t>
            </w:r>
            <w:r w:rsidRPr="00490105">
              <w:rPr>
                <w:rFonts w:ascii="Garamond" w:hAnsi="Garamond"/>
                <w:spacing w:val="-4"/>
                <w:sz w:val="24"/>
                <w:szCs w:val="24"/>
              </w:rPr>
              <w:t xml:space="preserve"> </w:t>
            </w:r>
            <w:r w:rsidRPr="00490105">
              <w:rPr>
                <w:rFonts w:ascii="Garamond" w:hAnsi="Garamond"/>
                <w:sz w:val="24"/>
                <w:szCs w:val="24"/>
              </w:rPr>
              <w:t>alla</w:t>
            </w:r>
            <w:r w:rsidRPr="00490105">
              <w:rPr>
                <w:rFonts w:ascii="Garamond" w:hAnsi="Garamond"/>
                <w:spacing w:val="-4"/>
                <w:sz w:val="24"/>
                <w:szCs w:val="24"/>
              </w:rPr>
              <w:t xml:space="preserve"> </w:t>
            </w:r>
            <w:r w:rsidRPr="00490105">
              <w:rPr>
                <w:rFonts w:ascii="Garamond" w:hAnsi="Garamond"/>
                <w:sz w:val="24"/>
                <w:szCs w:val="24"/>
              </w:rPr>
              <w:t>sottoscrizione</w:t>
            </w:r>
            <w:r w:rsidRPr="00490105">
              <w:rPr>
                <w:rFonts w:ascii="Garamond" w:hAnsi="Garamond"/>
                <w:spacing w:val="-4"/>
                <w:sz w:val="24"/>
                <w:szCs w:val="24"/>
              </w:rPr>
              <w:t xml:space="preserve"> </w:t>
            </w:r>
            <w:r w:rsidRPr="00490105">
              <w:rPr>
                <w:rFonts w:ascii="Garamond" w:hAnsi="Garamond"/>
                <w:sz w:val="24"/>
                <w:szCs w:val="24"/>
              </w:rPr>
              <w:t>di</w:t>
            </w:r>
            <w:r w:rsidRPr="00490105">
              <w:rPr>
                <w:rFonts w:ascii="Garamond" w:hAnsi="Garamond"/>
                <w:spacing w:val="-4"/>
                <w:sz w:val="24"/>
                <w:szCs w:val="24"/>
              </w:rPr>
              <w:t xml:space="preserve"> </w:t>
            </w:r>
            <w:r w:rsidRPr="00490105">
              <w:rPr>
                <w:rFonts w:ascii="Garamond" w:hAnsi="Garamond"/>
                <w:sz w:val="24"/>
                <w:szCs w:val="24"/>
              </w:rPr>
              <w:t>un</w:t>
            </w:r>
            <w:r w:rsidRPr="00490105">
              <w:rPr>
                <w:rFonts w:ascii="Garamond" w:hAnsi="Garamond"/>
                <w:spacing w:val="-4"/>
                <w:sz w:val="24"/>
                <w:szCs w:val="24"/>
              </w:rPr>
              <w:t xml:space="preserve"> </w:t>
            </w:r>
            <w:r w:rsidRPr="00490105">
              <w:rPr>
                <w:rFonts w:ascii="Garamond" w:hAnsi="Garamond"/>
                <w:sz w:val="24"/>
                <w:szCs w:val="24"/>
              </w:rPr>
              <w:t>Patto</w:t>
            </w:r>
            <w:r w:rsidRPr="00490105">
              <w:rPr>
                <w:rFonts w:ascii="Garamond" w:hAnsi="Garamond"/>
                <w:spacing w:val="-5"/>
                <w:sz w:val="24"/>
                <w:szCs w:val="24"/>
              </w:rPr>
              <w:t xml:space="preserve"> </w:t>
            </w:r>
            <w:r w:rsidRPr="00490105">
              <w:rPr>
                <w:rFonts w:ascii="Garamond" w:hAnsi="Garamond"/>
                <w:sz w:val="24"/>
                <w:szCs w:val="24"/>
              </w:rPr>
              <w:t>per</w:t>
            </w:r>
            <w:r w:rsidRPr="00490105">
              <w:rPr>
                <w:rFonts w:ascii="Garamond" w:hAnsi="Garamond"/>
                <w:spacing w:val="-5"/>
                <w:sz w:val="24"/>
                <w:szCs w:val="24"/>
              </w:rPr>
              <w:t xml:space="preserve"> </w:t>
            </w:r>
            <w:r w:rsidRPr="00490105">
              <w:rPr>
                <w:rFonts w:ascii="Garamond" w:hAnsi="Garamond"/>
                <w:sz w:val="24"/>
                <w:szCs w:val="24"/>
              </w:rPr>
              <w:t>il</w:t>
            </w:r>
            <w:r w:rsidRPr="00490105">
              <w:rPr>
                <w:rFonts w:ascii="Garamond" w:hAnsi="Garamond"/>
                <w:spacing w:val="-4"/>
                <w:sz w:val="24"/>
                <w:szCs w:val="24"/>
              </w:rPr>
              <w:t xml:space="preserve"> </w:t>
            </w:r>
            <w:r w:rsidRPr="00490105">
              <w:rPr>
                <w:rFonts w:ascii="Garamond" w:hAnsi="Garamond"/>
                <w:sz w:val="24"/>
                <w:szCs w:val="24"/>
              </w:rPr>
              <w:t>Lavoro.</w:t>
            </w:r>
          </w:p>
          <w:p w14:paraId="5E3EA5F5" w14:textId="080C601C" w:rsidR="0069422C" w:rsidRPr="00490105" w:rsidRDefault="0069422C">
            <w:pPr>
              <w:pStyle w:val="TableParagraph"/>
              <w:spacing w:line="232" w:lineRule="auto"/>
              <w:ind w:left="110" w:right="90" w:firstLine="60"/>
              <w:jc w:val="both"/>
              <w:rPr>
                <w:rFonts w:ascii="Garamond" w:hAnsi="Garamond"/>
                <w:sz w:val="24"/>
                <w:szCs w:val="24"/>
              </w:rPr>
            </w:pPr>
            <w:r w:rsidRPr="00490105">
              <w:rPr>
                <w:rFonts w:ascii="Garamond" w:hAnsi="Garamond"/>
                <w:w w:val="95"/>
                <w:sz w:val="24"/>
                <w:szCs w:val="24"/>
              </w:rPr>
              <w:t>Saranno</w:t>
            </w:r>
            <w:r w:rsidRPr="00490105">
              <w:rPr>
                <w:rFonts w:ascii="Garamond" w:hAnsi="Garamond"/>
                <w:spacing w:val="1"/>
                <w:w w:val="95"/>
                <w:sz w:val="24"/>
                <w:szCs w:val="24"/>
              </w:rPr>
              <w:t xml:space="preserve"> </w:t>
            </w:r>
            <w:r w:rsidRPr="00490105">
              <w:rPr>
                <w:rFonts w:ascii="Garamond" w:hAnsi="Garamond"/>
                <w:spacing w:val="-1"/>
                <w:sz w:val="24"/>
                <w:szCs w:val="24"/>
              </w:rPr>
              <w:t>effettuati</w:t>
            </w:r>
            <w:r w:rsidRPr="00490105">
              <w:rPr>
                <w:rFonts w:ascii="Garamond" w:hAnsi="Garamond"/>
                <w:spacing w:val="-13"/>
                <w:sz w:val="24"/>
                <w:szCs w:val="24"/>
              </w:rPr>
              <w:t xml:space="preserve"> </w:t>
            </w:r>
            <w:r w:rsidRPr="00490105">
              <w:rPr>
                <w:rFonts w:ascii="Garamond" w:hAnsi="Garamond"/>
                <w:sz w:val="24"/>
                <w:szCs w:val="24"/>
              </w:rPr>
              <w:t>il</w:t>
            </w:r>
            <w:r w:rsidRPr="00490105">
              <w:rPr>
                <w:rFonts w:ascii="Garamond" w:hAnsi="Garamond"/>
                <w:spacing w:val="-13"/>
                <w:sz w:val="24"/>
                <w:szCs w:val="24"/>
              </w:rPr>
              <w:t xml:space="preserve"> </w:t>
            </w:r>
            <w:r w:rsidRPr="00490105">
              <w:rPr>
                <w:rFonts w:ascii="Garamond" w:hAnsi="Garamond"/>
                <w:sz w:val="24"/>
                <w:szCs w:val="24"/>
              </w:rPr>
              <w:t>monitoraggio</w:t>
            </w:r>
            <w:r w:rsidRPr="00490105">
              <w:rPr>
                <w:rFonts w:ascii="Garamond" w:hAnsi="Garamond"/>
                <w:spacing w:val="-15"/>
                <w:sz w:val="24"/>
                <w:szCs w:val="24"/>
              </w:rPr>
              <w:t xml:space="preserve"> </w:t>
            </w:r>
            <w:r w:rsidRPr="00490105">
              <w:rPr>
                <w:rFonts w:ascii="Garamond" w:hAnsi="Garamond"/>
                <w:sz w:val="24"/>
                <w:szCs w:val="24"/>
              </w:rPr>
              <w:t>e</w:t>
            </w:r>
            <w:r w:rsidRPr="00490105">
              <w:rPr>
                <w:rFonts w:ascii="Garamond" w:hAnsi="Garamond"/>
                <w:spacing w:val="-12"/>
                <w:sz w:val="24"/>
                <w:szCs w:val="24"/>
              </w:rPr>
              <w:t xml:space="preserve"> </w:t>
            </w:r>
            <w:r w:rsidRPr="00490105">
              <w:rPr>
                <w:rFonts w:ascii="Garamond" w:hAnsi="Garamond"/>
                <w:sz w:val="24"/>
                <w:szCs w:val="24"/>
              </w:rPr>
              <w:t>la</w:t>
            </w:r>
            <w:r w:rsidRPr="00490105">
              <w:rPr>
                <w:rFonts w:ascii="Garamond" w:hAnsi="Garamond"/>
                <w:spacing w:val="-13"/>
                <w:sz w:val="24"/>
                <w:szCs w:val="24"/>
              </w:rPr>
              <w:t xml:space="preserve"> </w:t>
            </w:r>
            <w:r w:rsidRPr="00490105">
              <w:rPr>
                <w:rFonts w:ascii="Garamond" w:hAnsi="Garamond"/>
                <w:sz w:val="24"/>
                <w:szCs w:val="24"/>
              </w:rPr>
              <w:t>valutazione</w:t>
            </w:r>
            <w:r w:rsidRPr="00490105">
              <w:rPr>
                <w:rFonts w:ascii="Garamond" w:hAnsi="Garamond"/>
                <w:spacing w:val="-13"/>
                <w:sz w:val="24"/>
                <w:szCs w:val="24"/>
              </w:rPr>
              <w:t xml:space="preserve"> </w:t>
            </w:r>
            <w:r w:rsidRPr="00490105">
              <w:rPr>
                <w:rFonts w:ascii="Garamond" w:hAnsi="Garamond"/>
                <w:sz w:val="24"/>
                <w:szCs w:val="24"/>
              </w:rPr>
              <w:t>dei</w:t>
            </w:r>
            <w:r w:rsidRPr="00490105">
              <w:rPr>
                <w:rFonts w:ascii="Garamond" w:hAnsi="Garamond"/>
                <w:spacing w:val="-13"/>
                <w:sz w:val="24"/>
                <w:szCs w:val="24"/>
              </w:rPr>
              <w:t xml:space="preserve"> </w:t>
            </w:r>
            <w:r w:rsidRPr="00490105">
              <w:rPr>
                <w:rFonts w:ascii="Garamond" w:hAnsi="Garamond"/>
                <w:sz w:val="24"/>
                <w:szCs w:val="24"/>
              </w:rPr>
              <w:t>programmi</w:t>
            </w:r>
            <w:r w:rsidRPr="00490105">
              <w:rPr>
                <w:rFonts w:ascii="Garamond" w:hAnsi="Garamond"/>
                <w:spacing w:val="-12"/>
                <w:sz w:val="24"/>
                <w:szCs w:val="24"/>
              </w:rPr>
              <w:t xml:space="preserve"> </w:t>
            </w:r>
            <w:r w:rsidRPr="00490105">
              <w:rPr>
                <w:rFonts w:ascii="Garamond" w:hAnsi="Garamond"/>
                <w:sz w:val="24"/>
                <w:szCs w:val="24"/>
              </w:rPr>
              <w:t>cofinanziati</w:t>
            </w:r>
            <w:r w:rsidRPr="00490105">
              <w:rPr>
                <w:rFonts w:ascii="Garamond" w:hAnsi="Garamond"/>
                <w:spacing w:val="-13"/>
                <w:sz w:val="24"/>
                <w:szCs w:val="24"/>
              </w:rPr>
              <w:t xml:space="preserve"> </w:t>
            </w:r>
            <w:r w:rsidRPr="00490105">
              <w:rPr>
                <w:rFonts w:ascii="Garamond" w:hAnsi="Garamond"/>
                <w:sz w:val="24"/>
                <w:szCs w:val="24"/>
              </w:rPr>
              <w:t>dall’FSE.</w:t>
            </w:r>
          </w:p>
          <w:p w14:paraId="2471970D" w14:textId="77777777" w:rsidR="0069422C" w:rsidRPr="00490105" w:rsidRDefault="0069422C">
            <w:pPr>
              <w:pStyle w:val="TableParagraph"/>
              <w:spacing w:line="232" w:lineRule="auto"/>
              <w:ind w:left="110" w:right="98"/>
              <w:jc w:val="both"/>
              <w:rPr>
                <w:rFonts w:ascii="Garamond" w:hAnsi="Garamond"/>
                <w:sz w:val="24"/>
                <w:szCs w:val="24"/>
              </w:rPr>
            </w:pPr>
            <w:r w:rsidRPr="00490105">
              <w:rPr>
                <w:rFonts w:ascii="Garamond" w:hAnsi="Garamond"/>
                <w:sz w:val="24"/>
                <w:szCs w:val="24"/>
              </w:rPr>
              <w:t>Sarà effettuata l’implementazione e l’ampliamento della conoscenza su consistenze e</w:t>
            </w:r>
            <w:r w:rsidRPr="00490105">
              <w:rPr>
                <w:rFonts w:ascii="Garamond" w:hAnsi="Garamond"/>
                <w:spacing w:val="1"/>
                <w:sz w:val="24"/>
                <w:szCs w:val="24"/>
              </w:rPr>
              <w:t xml:space="preserve"> </w:t>
            </w:r>
            <w:r w:rsidRPr="00490105">
              <w:rPr>
                <w:rFonts w:ascii="Garamond" w:hAnsi="Garamond"/>
                <w:sz w:val="24"/>
                <w:szCs w:val="24"/>
              </w:rPr>
              <w:t>andamenti del mercato del lavoro, attraverso lo sfruttamento delle basi informative</w:t>
            </w:r>
            <w:r w:rsidRPr="00490105">
              <w:rPr>
                <w:rFonts w:ascii="Garamond" w:hAnsi="Garamond"/>
                <w:spacing w:val="1"/>
                <w:sz w:val="24"/>
                <w:szCs w:val="24"/>
              </w:rPr>
              <w:t xml:space="preserve"> </w:t>
            </w:r>
            <w:r w:rsidRPr="00490105">
              <w:rPr>
                <w:rFonts w:ascii="Garamond" w:hAnsi="Garamond"/>
                <w:sz w:val="24"/>
                <w:szCs w:val="24"/>
              </w:rPr>
              <w:t>dell’Agenzia (SIU, DID, SAP) e l’integrazione con altre fonti amministrative/survey</w:t>
            </w:r>
            <w:r w:rsidRPr="00490105">
              <w:rPr>
                <w:rFonts w:ascii="Garamond" w:hAnsi="Garamond"/>
                <w:spacing w:val="1"/>
                <w:sz w:val="24"/>
                <w:szCs w:val="24"/>
              </w:rPr>
              <w:t xml:space="preserve"> </w:t>
            </w:r>
            <w:r w:rsidRPr="00490105">
              <w:rPr>
                <w:rFonts w:ascii="Garamond" w:hAnsi="Garamond"/>
                <w:sz w:val="24"/>
                <w:szCs w:val="24"/>
              </w:rPr>
              <w:t>(MLPS,</w:t>
            </w:r>
            <w:r w:rsidRPr="00490105">
              <w:rPr>
                <w:rFonts w:ascii="Garamond" w:hAnsi="Garamond"/>
                <w:spacing w:val="-2"/>
                <w:sz w:val="24"/>
                <w:szCs w:val="24"/>
              </w:rPr>
              <w:t xml:space="preserve"> </w:t>
            </w:r>
            <w:r w:rsidRPr="00490105">
              <w:rPr>
                <w:rFonts w:ascii="Garamond" w:hAnsi="Garamond"/>
                <w:sz w:val="24"/>
                <w:szCs w:val="24"/>
              </w:rPr>
              <w:t>Istat,</w:t>
            </w:r>
            <w:r w:rsidRPr="00490105">
              <w:rPr>
                <w:rFonts w:ascii="Garamond" w:hAnsi="Garamond"/>
                <w:spacing w:val="-2"/>
                <w:sz w:val="24"/>
                <w:szCs w:val="24"/>
              </w:rPr>
              <w:t xml:space="preserve"> </w:t>
            </w:r>
            <w:r w:rsidRPr="00490105">
              <w:rPr>
                <w:rFonts w:ascii="Garamond" w:hAnsi="Garamond"/>
                <w:sz w:val="24"/>
                <w:szCs w:val="24"/>
              </w:rPr>
              <w:t>Unioncamere,</w:t>
            </w:r>
            <w:r w:rsidRPr="00490105">
              <w:rPr>
                <w:rFonts w:ascii="Garamond" w:hAnsi="Garamond"/>
                <w:spacing w:val="-1"/>
                <w:sz w:val="24"/>
                <w:szCs w:val="24"/>
              </w:rPr>
              <w:t xml:space="preserve"> </w:t>
            </w:r>
            <w:r w:rsidRPr="00490105">
              <w:rPr>
                <w:rFonts w:ascii="Garamond" w:hAnsi="Garamond"/>
                <w:sz w:val="24"/>
                <w:szCs w:val="24"/>
              </w:rPr>
              <w:t>INPS).</w:t>
            </w:r>
          </w:p>
          <w:p w14:paraId="34BC888B" w14:textId="77777777" w:rsidR="0069422C" w:rsidRPr="00490105" w:rsidRDefault="0069422C">
            <w:pPr>
              <w:pStyle w:val="TableParagraph"/>
              <w:spacing w:line="232" w:lineRule="auto"/>
              <w:ind w:left="110" w:right="86"/>
              <w:jc w:val="both"/>
              <w:rPr>
                <w:rFonts w:ascii="Garamond" w:hAnsi="Garamond"/>
                <w:sz w:val="24"/>
                <w:szCs w:val="24"/>
              </w:rPr>
            </w:pPr>
            <w:r w:rsidRPr="00490105">
              <w:rPr>
                <w:rFonts w:ascii="Garamond" w:hAnsi="Garamond"/>
                <w:w w:val="95"/>
                <w:sz w:val="24"/>
                <w:szCs w:val="24"/>
              </w:rPr>
              <w:t xml:space="preserve">ANPAL contribuirà al Rapporto annuale sul mercato del lavoro previsto dall’accordo </w:t>
            </w:r>
            <w:proofErr w:type="gramStart"/>
            <w:r w:rsidRPr="00490105">
              <w:rPr>
                <w:rFonts w:ascii="Garamond" w:hAnsi="Garamond"/>
                <w:w w:val="95"/>
                <w:sz w:val="24"/>
                <w:szCs w:val="24"/>
              </w:rPr>
              <w:t>inter-</w:t>
            </w:r>
            <w:r w:rsidRPr="00490105">
              <w:rPr>
                <w:rFonts w:ascii="Garamond" w:hAnsi="Garamond"/>
                <w:spacing w:val="1"/>
                <w:w w:val="95"/>
                <w:sz w:val="24"/>
                <w:szCs w:val="24"/>
              </w:rPr>
              <w:t xml:space="preserve"> </w:t>
            </w:r>
            <w:r w:rsidRPr="00490105">
              <w:rPr>
                <w:rFonts w:ascii="Garamond" w:hAnsi="Garamond"/>
                <w:sz w:val="24"/>
                <w:szCs w:val="24"/>
              </w:rPr>
              <w:t>istituzionale</w:t>
            </w:r>
            <w:proofErr w:type="gramEnd"/>
            <w:r w:rsidRPr="00490105">
              <w:rPr>
                <w:rFonts w:ascii="Garamond" w:hAnsi="Garamond"/>
                <w:spacing w:val="-4"/>
                <w:sz w:val="24"/>
                <w:szCs w:val="24"/>
              </w:rPr>
              <w:t xml:space="preserve"> </w:t>
            </w:r>
            <w:r w:rsidRPr="00490105">
              <w:rPr>
                <w:rFonts w:ascii="Garamond" w:hAnsi="Garamond"/>
                <w:sz w:val="24"/>
                <w:szCs w:val="24"/>
              </w:rPr>
              <w:t>tra</w:t>
            </w:r>
            <w:r w:rsidRPr="00490105">
              <w:rPr>
                <w:rFonts w:ascii="Garamond" w:hAnsi="Garamond"/>
                <w:spacing w:val="-3"/>
                <w:sz w:val="24"/>
                <w:szCs w:val="24"/>
              </w:rPr>
              <w:t xml:space="preserve"> </w:t>
            </w:r>
            <w:r w:rsidRPr="00490105">
              <w:rPr>
                <w:rFonts w:ascii="Garamond" w:hAnsi="Garamond"/>
                <w:sz w:val="24"/>
                <w:szCs w:val="24"/>
              </w:rPr>
              <w:t>ANPAL,</w:t>
            </w:r>
            <w:r w:rsidRPr="00490105">
              <w:rPr>
                <w:rFonts w:ascii="Garamond" w:hAnsi="Garamond"/>
                <w:spacing w:val="-3"/>
                <w:sz w:val="24"/>
                <w:szCs w:val="24"/>
              </w:rPr>
              <w:t xml:space="preserve"> </w:t>
            </w:r>
            <w:r w:rsidRPr="00490105">
              <w:rPr>
                <w:rFonts w:ascii="Garamond" w:hAnsi="Garamond"/>
                <w:sz w:val="24"/>
                <w:szCs w:val="24"/>
              </w:rPr>
              <w:t>MLPS,</w:t>
            </w:r>
            <w:r w:rsidRPr="00490105">
              <w:rPr>
                <w:rFonts w:ascii="Garamond" w:hAnsi="Garamond"/>
                <w:spacing w:val="-3"/>
                <w:sz w:val="24"/>
                <w:szCs w:val="24"/>
              </w:rPr>
              <w:t xml:space="preserve"> </w:t>
            </w:r>
            <w:r w:rsidRPr="00490105">
              <w:rPr>
                <w:rFonts w:ascii="Garamond" w:hAnsi="Garamond"/>
                <w:sz w:val="24"/>
                <w:szCs w:val="24"/>
              </w:rPr>
              <w:t>ISTAT,</w:t>
            </w:r>
            <w:r w:rsidRPr="00490105">
              <w:rPr>
                <w:rFonts w:ascii="Garamond" w:hAnsi="Garamond"/>
                <w:spacing w:val="-4"/>
                <w:sz w:val="24"/>
                <w:szCs w:val="24"/>
              </w:rPr>
              <w:t xml:space="preserve"> </w:t>
            </w:r>
            <w:r w:rsidRPr="00490105">
              <w:rPr>
                <w:rFonts w:ascii="Garamond" w:hAnsi="Garamond"/>
                <w:sz w:val="24"/>
                <w:szCs w:val="24"/>
              </w:rPr>
              <w:t>INPS</w:t>
            </w:r>
            <w:r w:rsidRPr="00490105">
              <w:rPr>
                <w:rFonts w:ascii="Garamond" w:hAnsi="Garamond"/>
                <w:spacing w:val="-3"/>
                <w:sz w:val="24"/>
                <w:szCs w:val="24"/>
              </w:rPr>
              <w:t xml:space="preserve"> </w:t>
            </w:r>
            <w:r w:rsidRPr="00490105">
              <w:rPr>
                <w:rFonts w:ascii="Garamond" w:hAnsi="Garamond"/>
                <w:sz w:val="24"/>
                <w:szCs w:val="24"/>
              </w:rPr>
              <w:t>e</w:t>
            </w:r>
            <w:r w:rsidRPr="00490105">
              <w:rPr>
                <w:rFonts w:ascii="Garamond" w:hAnsi="Garamond"/>
                <w:spacing w:val="-3"/>
                <w:sz w:val="24"/>
                <w:szCs w:val="24"/>
              </w:rPr>
              <w:t xml:space="preserve"> </w:t>
            </w:r>
            <w:r w:rsidRPr="00490105">
              <w:rPr>
                <w:rFonts w:ascii="Garamond" w:hAnsi="Garamond"/>
                <w:sz w:val="24"/>
                <w:szCs w:val="24"/>
              </w:rPr>
              <w:t>INAIL.</w:t>
            </w:r>
          </w:p>
          <w:p w14:paraId="1990A20E" w14:textId="50FFF18F" w:rsidR="0069422C" w:rsidRPr="00490105" w:rsidRDefault="0069422C" w:rsidP="00D67D46">
            <w:pPr>
              <w:pStyle w:val="TableParagraph"/>
              <w:spacing w:line="232" w:lineRule="auto"/>
              <w:ind w:left="110" w:right="90"/>
              <w:jc w:val="both"/>
              <w:rPr>
                <w:rFonts w:ascii="Garamond" w:hAnsi="Garamond"/>
                <w:sz w:val="24"/>
                <w:szCs w:val="24"/>
              </w:rPr>
            </w:pPr>
            <w:r w:rsidRPr="00490105">
              <w:rPr>
                <w:rFonts w:ascii="Garamond" w:hAnsi="Garamond"/>
                <w:w w:val="95"/>
                <w:sz w:val="24"/>
                <w:szCs w:val="24"/>
              </w:rPr>
              <w:t>L’Ufficio di Statistica di ANPAL, secondo quanto disposto dalle “Linee guida per l’accesso</w:t>
            </w:r>
            <w:r w:rsidRPr="00490105">
              <w:rPr>
                <w:rFonts w:ascii="Garamond" w:hAnsi="Garamond"/>
                <w:spacing w:val="1"/>
                <w:w w:val="95"/>
                <w:sz w:val="24"/>
                <w:szCs w:val="24"/>
              </w:rPr>
              <w:t xml:space="preserve"> </w:t>
            </w:r>
            <w:r w:rsidRPr="00490105">
              <w:rPr>
                <w:rFonts w:ascii="Garamond" w:hAnsi="Garamond"/>
                <w:sz w:val="24"/>
                <w:szCs w:val="24"/>
              </w:rPr>
              <w:t>a fini scientifici ai dati ai dati elementari del Sistema statistico nazionale” (adottate dal</w:t>
            </w:r>
            <w:r w:rsidRPr="00490105">
              <w:rPr>
                <w:rFonts w:ascii="Garamond" w:hAnsi="Garamond"/>
                <w:spacing w:val="1"/>
                <w:sz w:val="24"/>
                <w:szCs w:val="24"/>
              </w:rPr>
              <w:t xml:space="preserve"> </w:t>
            </w:r>
            <w:proofErr w:type="spellStart"/>
            <w:r w:rsidRPr="00490105">
              <w:rPr>
                <w:rFonts w:ascii="Garamond" w:hAnsi="Garamond"/>
                <w:w w:val="95"/>
                <w:sz w:val="24"/>
                <w:szCs w:val="24"/>
              </w:rPr>
              <w:t>Sistan</w:t>
            </w:r>
            <w:proofErr w:type="spellEnd"/>
            <w:r w:rsidRPr="00490105">
              <w:rPr>
                <w:rFonts w:ascii="Garamond" w:hAnsi="Garamond"/>
                <w:w w:val="95"/>
                <w:sz w:val="24"/>
                <w:szCs w:val="24"/>
              </w:rPr>
              <w:t xml:space="preserve"> con Direttiva n. 11 del </w:t>
            </w:r>
            <w:proofErr w:type="spellStart"/>
            <w:r w:rsidRPr="00490105">
              <w:rPr>
                <w:rFonts w:ascii="Garamond" w:hAnsi="Garamond"/>
                <w:w w:val="95"/>
                <w:sz w:val="24"/>
                <w:szCs w:val="24"/>
              </w:rPr>
              <w:t>Comstat</w:t>
            </w:r>
            <w:proofErr w:type="spellEnd"/>
            <w:r w:rsidRPr="00490105">
              <w:rPr>
                <w:rFonts w:ascii="Garamond" w:hAnsi="Garamond"/>
                <w:w w:val="95"/>
                <w:sz w:val="24"/>
                <w:szCs w:val="24"/>
              </w:rPr>
              <w:t xml:space="preserve">), procederà alla creazione di </w:t>
            </w:r>
            <w:proofErr w:type="spellStart"/>
            <w:r w:rsidRPr="00490105">
              <w:rPr>
                <w:rFonts w:ascii="Garamond" w:hAnsi="Garamond"/>
                <w:w w:val="95"/>
                <w:sz w:val="24"/>
                <w:szCs w:val="24"/>
              </w:rPr>
              <w:t>Microdati</w:t>
            </w:r>
            <w:proofErr w:type="spellEnd"/>
            <w:r w:rsidRPr="00490105">
              <w:rPr>
                <w:rFonts w:ascii="Garamond" w:hAnsi="Garamond"/>
                <w:w w:val="95"/>
                <w:sz w:val="24"/>
                <w:szCs w:val="24"/>
              </w:rPr>
              <w:t xml:space="preserve"> per la Ricerca</w:t>
            </w:r>
            <w:r w:rsidRPr="00490105">
              <w:rPr>
                <w:rFonts w:ascii="Garamond" w:hAnsi="Garamond"/>
                <w:spacing w:val="1"/>
                <w:w w:val="95"/>
                <w:sz w:val="24"/>
                <w:szCs w:val="24"/>
              </w:rPr>
              <w:t xml:space="preserve"> </w:t>
            </w:r>
            <w:r w:rsidRPr="00490105">
              <w:rPr>
                <w:rFonts w:ascii="Garamond" w:hAnsi="Garamond"/>
                <w:spacing w:val="-1"/>
                <w:sz w:val="24"/>
                <w:szCs w:val="24"/>
              </w:rPr>
              <w:t>(MFR)</w:t>
            </w:r>
            <w:r w:rsidRPr="00490105">
              <w:rPr>
                <w:rFonts w:ascii="Garamond" w:hAnsi="Garamond"/>
                <w:spacing w:val="-11"/>
                <w:sz w:val="24"/>
                <w:szCs w:val="24"/>
              </w:rPr>
              <w:t xml:space="preserve"> </w:t>
            </w:r>
            <w:r w:rsidRPr="00490105">
              <w:rPr>
                <w:rFonts w:ascii="Garamond" w:hAnsi="Garamond"/>
                <w:sz w:val="24"/>
                <w:szCs w:val="24"/>
              </w:rPr>
              <w:t>al</w:t>
            </w:r>
            <w:r w:rsidRPr="00490105">
              <w:rPr>
                <w:rFonts w:ascii="Garamond" w:hAnsi="Garamond"/>
                <w:spacing w:val="-10"/>
                <w:sz w:val="24"/>
                <w:szCs w:val="24"/>
              </w:rPr>
              <w:t xml:space="preserve"> </w:t>
            </w:r>
            <w:r w:rsidRPr="00490105">
              <w:rPr>
                <w:rFonts w:ascii="Garamond" w:hAnsi="Garamond"/>
                <w:sz w:val="24"/>
                <w:szCs w:val="24"/>
              </w:rPr>
              <w:t>fine</w:t>
            </w:r>
            <w:r w:rsidRPr="00490105">
              <w:rPr>
                <w:rFonts w:ascii="Garamond" w:hAnsi="Garamond"/>
                <w:spacing w:val="-10"/>
                <w:sz w:val="24"/>
                <w:szCs w:val="24"/>
              </w:rPr>
              <w:t xml:space="preserve"> </w:t>
            </w:r>
            <w:r w:rsidRPr="00490105">
              <w:rPr>
                <w:rFonts w:ascii="Garamond" w:hAnsi="Garamond"/>
                <w:sz w:val="24"/>
                <w:szCs w:val="24"/>
              </w:rPr>
              <w:t>di</w:t>
            </w:r>
            <w:r w:rsidRPr="00490105">
              <w:rPr>
                <w:rFonts w:ascii="Garamond" w:hAnsi="Garamond"/>
                <w:spacing w:val="-10"/>
                <w:sz w:val="24"/>
                <w:szCs w:val="24"/>
              </w:rPr>
              <w:t xml:space="preserve"> </w:t>
            </w:r>
            <w:r w:rsidRPr="00490105">
              <w:rPr>
                <w:rFonts w:ascii="Garamond" w:hAnsi="Garamond"/>
                <w:sz w:val="24"/>
                <w:szCs w:val="24"/>
              </w:rPr>
              <w:t>valorizzare</w:t>
            </w:r>
            <w:r w:rsidRPr="00490105">
              <w:rPr>
                <w:rFonts w:ascii="Garamond" w:hAnsi="Garamond"/>
                <w:spacing w:val="-10"/>
                <w:sz w:val="24"/>
                <w:szCs w:val="24"/>
              </w:rPr>
              <w:t xml:space="preserve"> </w:t>
            </w:r>
            <w:r w:rsidRPr="00490105">
              <w:rPr>
                <w:rFonts w:ascii="Garamond" w:hAnsi="Garamond"/>
                <w:sz w:val="24"/>
                <w:szCs w:val="24"/>
              </w:rPr>
              <w:t>e</w:t>
            </w:r>
            <w:r w:rsidRPr="00490105">
              <w:rPr>
                <w:rFonts w:ascii="Garamond" w:hAnsi="Garamond"/>
                <w:spacing w:val="-10"/>
                <w:sz w:val="24"/>
                <w:szCs w:val="24"/>
              </w:rPr>
              <w:t xml:space="preserve"> </w:t>
            </w:r>
            <w:r w:rsidRPr="00490105">
              <w:rPr>
                <w:rFonts w:ascii="Garamond" w:hAnsi="Garamond"/>
                <w:sz w:val="24"/>
                <w:szCs w:val="24"/>
              </w:rPr>
              <w:t>mettere</w:t>
            </w:r>
            <w:r w:rsidRPr="00490105">
              <w:rPr>
                <w:rFonts w:ascii="Garamond" w:hAnsi="Garamond"/>
                <w:spacing w:val="-10"/>
                <w:sz w:val="24"/>
                <w:szCs w:val="24"/>
              </w:rPr>
              <w:t xml:space="preserve"> </w:t>
            </w:r>
            <w:r w:rsidRPr="00490105">
              <w:rPr>
                <w:rFonts w:ascii="Garamond" w:hAnsi="Garamond"/>
                <w:sz w:val="24"/>
                <w:szCs w:val="24"/>
              </w:rPr>
              <w:t>a</w:t>
            </w:r>
            <w:r w:rsidRPr="00490105">
              <w:rPr>
                <w:rFonts w:ascii="Garamond" w:hAnsi="Garamond"/>
                <w:spacing w:val="-9"/>
                <w:sz w:val="24"/>
                <w:szCs w:val="24"/>
              </w:rPr>
              <w:t xml:space="preserve"> </w:t>
            </w:r>
            <w:r w:rsidRPr="00490105">
              <w:rPr>
                <w:rFonts w:ascii="Garamond" w:hAnsi="Garamond"/>
                <w:sz w:val="24"/>
                <w:szCs w:val="24"/>
              </w:rPr>
              <w:t>disposizione</w:t>
            </w:r>
            <w:r w:rsidRPr="00490105">
              <w:rPr>
                <w:rFonts w:ascii="Garamond" w:hAnsi="Garamond"/>
                <w:spacing w:val="-10"/>
                <w:sz w:val="24"/>
                <w:szCs w:val="24"/>
              </w:rPr>
              <w:t xml:space="preserve"> </w:t>
            </w:r>
            <w:r w:rsidRPr="00490105">
              <w:rPr>
                <w:rFonts w:ascii="Garamond" w:hAnsi="Garamond"/>
                <w:sz w:val="24"/>
                <w:szCs w:val="24"/>
              </w:rPr>
              <w:t>il</w:t>
            </w:r>
            <w:r w:rsidRPr="00490105">
              <w:rPr>
                <w:rFonts w:ascii="Garamond" w:hAnsi="Garamond"/>
                <w:spacing w:val="-10"/>
                <w:sz w:val="24"/>
                <w:szCs w:val="24"/>
              </w:rPr>
              <w:t xml:space="preserve"> </w:t>
            </w:r>
            <w:r w:rsidRPr="00490105">
              <w:rPr>
                <w:rFonts w:ascii="Garamond" w:hAnsi="Garamond"/>
                <w:sz w:val="24"/>
                <w:szCs w:val="24"/>
              </w:rPr>
              <w:t>patrimonio</w:t>
            </w:r>
            <w:r w:rsidRPr="00490105">
              <w:rPr>
                <w:rFonts w:ascii="Garamond" w:hAnsi="Garamond"/>
                <w:spacing w:val="-10"/>
                <w:sz w:val="24"/>
                <w:szCs w:val="24"/>
              </w:rPr>
              <w:t xml:space="preserve"> </w:t>
            </w:r>
            <w:r w:rsidRPr="00490105">
              <w:rPr>
                <w:rFonts w:ascii="Garamond" w:hAnsi="Garamond"/>
                <w:sz w:val="24"/>
                <w:szCs w:val="24"/>
              </w:rPr>
              <w:t>informativo</w:t>
            </w:r>
            <w:r w:rsidRPr="00490105">
              <w:rPr>
                <w:rFonts w:ascii="Garamond" w:hAnsi="Garamond"/>
                <w:spacing w:val="-9"/>
                <w:sz w:val="24"/>
                <w:szCs w:val="24"/>
              </w:rPr>
              <w:t xml:space="preserve"> </w:t>
            </w:r>
            <w:r w:rsidRPr="00490105">
              <w:rPr>
                <w:rFonts w:ascii="Garamond" w:hAnsi="Garamond"/>
                <w:sz w:val="24"/>
                <w:szCs w:val="24"/>
              </w:rPr>
              <w:t>contenuto</w:t>
            </w:r>
            <w:r w:rsidRPr="00490105">
              <w:rPr>
                <w:rFonts w:ascii="Garamond" w:hAnsi="Garamond"/>
                <w:spacing w:val="-58"/>
                <w:sz w:val="24"/>
                <w:szCs w:val="24"/>
              </w:rPr>
              <w:t xml:space="preserve"> </w:t>
            </w:r>
            <w:r w:rsidRPr="00490105">
              <w:rPr>
                <w:rFonts w:ascii="Garamond" w:hAnsi="Garamond"/>
                <w:w w:val="95"/>
                <w:sz w:val="24"/>
                <w:szCs w:val="24"/>
              </w:rPr>
              <w:t>negli archivi amministrativi interni</w:t>
            </w:r>
            <w:r w:rsidRPr="00490105">
              <w:rPr>
                <w:rFonts w:ascii="Garamond" w:hAnsi="Garamond"/>
                <w:sz w:val="24"/>
                <w:szCs w:val="24"/>
              </w:rPr>
              <w:t>.</w:t>
            </w:r>
          </w:p>
        </w:tc>
      </w:tr>
      <w:tr w:rsidR="00A61EC4" w:rsidRPr="0069422C" w14:paraId="6374F92B" w14:textId="77777777" w:rsidTr="00D67D46">
        <w:trPr>
          <w:trHeight w:val="528"/>
        </w:trPr>
        <w:tc>
          <w:tcPr>
            <w:tcW w:w="4057" w:type="dxa"/>
            <w:gridSpan w:val="8"/>
            <w:tcBorders>
              <w:top w:val="single" w:sz="4" w:space="0" w:color="000000"/>
              <w:left w:val="single" w:sz="4" w:space="0" w:color="000000"/>
              <w:bottom w:val="single" w:sz="4" w:space="0" w:color="000000"/>
              <w:right w:val="single" w:sz="4" w:space="0" w:color="000000"/>
            </w:tcBorders>
            <w:hideMark/>
          </w:tcPr>
          <w:p w14:paraId="59C5B60D" w14:textId="77777777" w:rsidR="0069422C" w:rsidRPr="00785E15" w:rsidRDefault="0069422C">
            <w:pPr>
              <w:pStyle w:val="TableParagraph"/>
              <w:spacing w:line="245" w:lineRule="exact"/>
              <w:ind w:left="110"/>
              <w:rPr>
                <w:rFonts w:ascii="Garamond" w:hAnsi="Garamond"/>
                <w:sz w:val="24"/>
                <w:szCs w:val="24"/>
              </w:rPr>
            </w:pPr>
            <w:r w:rsidRPr="00785E15">
              <w:rPr>
                <w:rFonts w:ascii="Garamond" w:hAnsi="Garamond"/>
                <w:w w:val="95"/>
                <w:sz w:val="24"/>
                <w:szCs w:val="24"/>
              </w:rPr>
              <w:t>Divisioni</w:t>
            </w:r>
            <w:r w:rsidRPr="00785E15">
              <w:rPr>
                <w:rFonts w:ascii="Garamond" w:hAnsi="Garamond"/>
                <w:spacing w:val="8"/>
                <w:w w:val="95"/>
                <w:sz w:val="24"/>
                <w:szCs w:val="24"/>
              </w:rPr>
              <w:t xml:space="preserve"> </w:t>
            </w:r>
            <w:r w:rsidRPr="00785E15">
              <w:rPr>
                <w:rFonts w:ascii="Garamond" w:hAnsi="Garamond"/>
                <w:w w:val="95"/>
                <w:sz w:val="24"/>
                <w:szCs w:val="24"/>
              </w:rPr>
              <w:t>e</w:t>
            </w:r>
            <w:r w:rsidRPr="00785E15">
              <w:rPr>
                <w:rFonts w:ascii="Garamond" w:hAnsi="Garamond"/>
                <w:spacing w:val="10"/>
                <w:w w:val="95"/>
                <w:sz w:val="24"/>
                <w:szCs w:val="24"/>
              </w:rPr>
              <w:t xml:space="preserve"> </w:t>
            </w:r>
            <w:r w:rsidRPr="00785E15">
              <w:rPr>
                <w:rFonts w:ascii="Garamond" w:hAnsi="Garamond"/>
                <w:w w:val="95"/>
                <w:sz w:val="24"/>
                <w:szCs w:val="24"/>
              </w:rPr>
              <w:t>Strutture</w:t>
            </w:r>
            <w:r w:rsidRPr="00785E15">
              <w:rPr>
                <w:rFonts w:ascii="Garamond" w:hAnsi="Garamond"/>
                <w:spacing w:val="9"/>
                <w:w w:val="95"/>
                <w:sz w:val="24"/>
                <w:szCs w:val="24"/>
              </w:rPr>
              <w:t xml:space="preserve"> </w:t>
            </w:r>
            <w:r w:rsidRPr="00785E15">
              <w:rPr>
                <w:rFonts w:ascii="Garamond" w:hAnsi="Garamond"/>
                <w:w w:val="95"/>
                <w:sz w:val="24"/>
                <w:szCs w:val="24"/>
              </w:rPr>
              <w:t>coinvolte</w:t>
            </w:r>
          </w:p>
        </w:tc>
        <w:tc>
          <w:tcPr>
            <w:tcW w:w="5872" w:type="dxa"/>
            <w:gridSpan w:val="6"/>
            <w:tcBorders>
              <w:top w:val="single" w:sz="4" w:space="0" w:color="000000"/>
              <w:left w:val="single" w:sz="4" w:space="0" w:color="000000"/>
              <w:bottom w:val="single" w:sz="4" w:space="0" w:color="000000"/>
              <w:right w:val="single" w:sz="4" w:space="0" w:color="000000"/>
            </w:tcBorders>
            <w:hideMark/>
          </w:tcPr>
          <w:p w14:paraId="10E605B0" w14:textId="77777777" w:rsidR="0069422C" w:rsidRPr="00785E15" w:rsidRDefault="0069422C">
            <w:pPr>
              <w:pStyle w:val="TableParagraph"/>
              <w:spacing w:line="245" w:lineRule="exact"/>
              <w:ind w:left="111"/>
              <w:rPr>
                <w:rFonts w:ascii="Garamond" w:hAnsi="Garamond"/>
                <w:sz w:val="24"/>
                <w:szCs w:val="24"/>
              </w:rPr>
            </w:pPr>
            <w:r w:rsidRPr="00785E15">
              <w:rPr>
                <w:rFonts w:ascii="Garamond" w:hAnsi="Garamond"/>
                <w:w w:val="95"/>
                <w:sz w:val="24"/>
                <w:szCs w:val="24"/>
              </w:rPr>
              <w:t>Struttura</w:t>
            </w:r>
            <w:r w:rsidRPr="00785E15">
              <w:rPr>
                <w:rFonts w:ascii="Garamond" w:hAnsi="Garamond"/>
                <w:spacing w:val="8"/>
                <w:w w:val="95"/>
                <w:sz w:val="24"/>
                <w:szCs w:val="24"/>
              </w:rPr>
              <w:t xml:space="preserve"> </w:t>
            </w:r>
            <w:r w:rsidRPr="00785E15">
              <w:rPr>
                <w:rFonts w:ascii="Garamond" w:hAnsi="Garamond"/>
                <w:w w:val="95"/>
                <w:sz w:val="24"/>
                <w:szCs w:val="24"/>
              </w:rPr>
              <w:t>1,</w:t>
            </w:r>
            <w:r w:rsidRPr="00785E15">
              <w:rPr>
                <w:rFonts w:ascii="Garamond" w:hAnsi="Garamond"/>
                <w:spacing w:val="8"/>
                <w:w w:val="95"/>
                <w:sz w:val="24"/>
                <w:szCs w:val="24"/>
              </w:rPr>
              <w:t xml:space="preserve"> </w:t>
            </w:r>
            <w:r w:rsidRPr="00785E15">
              <w:rPr>
                <w:rFonts w:ascii="Garamond" w:hAnsi="Garamond"/>
                <w:w w:val="95"/>
                <w:sz w:val="24"/>
                <w:szCs w:val="24"/>
              </w:rPr>
              <w:t>Struttura</w:t>
            </w:r>
            <w:r w:rsidRPr="00785E15">
              <w:rPr>
                <w:rFonts w:ascii="Garamond" w:hAnsi="Garamond"/>
                <w:spacing w:val="8"/>
                <w:w w:val="95"/>
                <w:sz w:val="24"/>
                <w:szCs w:val="24"/>
              </w:rPr>
              <w:t xml:space="preserve"> </w:t>
            </w:r>
            <w:r w:rsidRPr="00785E15">
              <w:rPr>
                <w:rFonts w:ascii="Garamond" w:hAnsi="Garamond"/>
                <w:w w:val="95"/>
                <w:sz w:val="24"/>
                <w:szCs w:val="24"/>
              </w:rPr>
              <w:t>2,</w:t>
            </w:r>
            <w:r w:rsidRPr="00785E15">
              <w:rPr>
                <w:rFonts w:ascii="Garamond" w:hAnsi="Garamond"/>
                <w:spacing w:val="8"/>
                <w:w w:val="95"/>
                <w:sz w:val="24"/>
                <w:szCs w:val="24"/>
              </w:rPr>
              <w:t xml:space="preserve"> </w:t>
            </w:r>
            <w:r w:rsidRPr="00785E15">
              <w:rPr>
                <w:rFonts w:ascii="Garamond" w:hAnsi="Garamond"/>
                <w:w w:val="95"/>
                <w:sz w:val="24"/>
                <w:szCs w:val="24"/>
              </w:rPr>
              <w:t>Struttura</w:t>
            </w:r>
            <w:r w:rsidRPr="00785E15">
              <w:rPr>
                <w:rFonts w:ascii="Garamond" w:hAnsi="Garamond"/>
                <w:spacing w:val="8"/>
                <w:w w:val="95"/>
                <w:sz w:val="24"/>
                <w:szCs w:val="24"/>
              </w:rPr>
              <w:t xml:space="preserve"> </w:t>
            </w:r>
            <w:r w:rsidRPr="00785E15">
              <w:rPr>
                <w:rFonts w:ascii="Garamond" w:hAnsi="Garamond"/>
                <w:w w:val="95"/>
                <w:sz w:val="24"/>
                <w:szCs w:val="24"/>
              </w:rPr>
              <w:t>3,</w:t>
            </w:r>
            <w:r w:rsidRPr="00785E15">
              <w:rPr>
                <w:rFonts w:ascii="Garamond" w:hAnsi="Garamond"/>
                <w:spacing w:val="8"/>
                <w:w w:val="95"/>
                <w:sz w:val="24"/>
                <w:szCs w:val="24"/>
              </w:rPr>
              <w:t xml:space="preserve"> </w:t>
            </w:r>
            <w:r w:rsidRPr="00785E15">
              <w:rPr>
                <w:rFonts w:ascii="Garamond" w:hAnsi="Garamond"/>
                <w:w w:val="95"/>
                <w:sz w:val="24"/>
                <w:szCs w:val="24"/>
              </w:rPr>
              <w:t>Struttura</w:t>
            </w:r>
            <w:r w:rsidRPr="00785E15">
              <w:rPr>
                <w:rFonts w:ascii="Garamond" w:hAnsi="Garamond"/>
                <w:spacing w:val="9"/>
                <w:w w:val="95"/>
                <w:sz w:val="24"/>
                <w:szCs w:val="24"/>
              </w:rPr>
              <w:t xml:space="preserve"> </w:t>
            </w:r>
            <w:r w:rsidRPr="00785E15">
              <w:rPr>
                <w:rFonts w:ascii="Garamond" w:hAnsi="Garamond"/>
                <w:w w:val="95"/>
                <w:sz w:val="24"/>
                <w:szCs w:val="24"/>
              </w:rPr>
              <w:t>4</w:t>
            </w:r>
          </w:p>
        </w:tc>
      </w:tr>
      <w:tr w:rsidR="00A61EC4" w:rsidRPr="0069422C" w14:paraId="4903A839" w14:textId="77777777" w:rsidTr="00D67D46">
        <w:trPr>
          <w:trHeight w:val="808"/>
        </w:trPr>
        <w:tc>
          <w:tcPr>
            <w:tcW w:w="2644" w:type="dxa"/>
            <w:gridSpan w:val="6"/>
            <w:tcBorders>
              <w:top w:val="single" w:sz="4" w:space="0" w:color="000000"/>
              <w:left w:val="single" w:sz="4" w:space="0" w:color="000000"/>
              <w:bottom w:val="single" w:sz="4" w:space="0" w:color="000000"/>
              <w:right w:val="single" w:sz="4" w:space="0" w:color="000000"/>
            </w:tcBorders>
            <w:hideMark/>
          </w:tcPr>
          <w:p w14:paraId="1987C45C" w14:textId="77777777" w:rsidR="0069422C" w:rsidRPr="00785E15" w:rsidRDefault="0069422C">
            <w:pPr>
              <w:pStyle w:val="TableParagraph"/>
              <w:spacing w:line="268" w:lineRule="exact"/>
              <w:ind w:left="110"/>
              <w:rPr>
                <w:rFonts w:ascii="Garamond" w:hAnsi="Garamond"/>
                <w:sz w:val="24"/>
                <w:szCs w:val="24"/>
              </w:rPr>
            </w:pPr>
            <w:r w:rsidRPr="00785E15">
              <w:rPr>
                <w:rFonts w:ascii="Garamond" w:hAnsi="Garamond"/>
                <w:w w:val="95"/>
                <w:sz w:val="24"/>
                <w:szCs w:val="24"/>
              </w:rPr>
              <w:t>Altre</w:t>
            </w:r>
            <w:r w:rsidRPr="00785E15">
              <w:rPr>
                <w:rFonts w:ascii="Garamond" w:hAnsi="Garamond"/>
                <w:spacing w:val="9"/>
                <w:w w:val="95"/>
                <w:sz w:val="24"/>
                <w:szCs w:val="24"/>
              </w:rPr>
              <w:t xml:space="preserve"> </w:t>
            </w:r>
            <w:r w:rsidRPr="00785E15">
              <w:rPr>
                <w:rFonts w:ascii="Garamond" w:hAnsi="Garamond"/>
                <w:w w:val="95"/>
                <w:sz w:val="24"/>
                <w:szCs w:val="24"/>
              </w:rPr>
              <w:t>Strutture</w:t>
            </w:r>
            <w:r w:rsidRPr="00785E15">
              <w:rPr>
                <w:rFonts w:ascii="Garamond" w:hAnsi="Garamond"/>
                <w:spacing w:val="9"/>
                <w:w w:val="95"/>
                <w:sz w:val="24"/>
                <w:szCs w:val="24"/>
              </w:rPr>
              <w:t xml:space="preserve"> </w:t>
            </w:r>
            <w:r w:rsidRPr="00785E15">
              <w:rPr>
                <w:rFonts w:ascii="Garamond" w:hAnsi="Garamond"/>
                <w:w w:val="95"/>
                <w:sz w:val="24"/>
                <w:szCs w:val="24"/>
              </w:rPr>
              <w:t>coinvolte</w:t>
            </w:r>
          </w:p>
        </w:tc>
        <w:tc>
          <w:tcPr>
            <w:tcW w:w="7285" w:type="dxa"/>
            <w:gridSpan w:val="8"/>
            <w:tcBorders>
              <w:top w:val="single" w:sz="4" w:space="0" w:color="000000"/>
              <w:left w:val="single" w:sz="4" w:space="0" w:color="000000"/>
              <w:bottom w:val="single" w:sz="4" w:space="0" w:color="000000"/>
              <w:right w:val="single" w:sz="4" w:space="0" w:color="000000"/>
            </w:tcBorders>
            <w:hideMark/>
          </w:tcPr>
          <w:p w14:paraId="0884B9D1" w14:textId="77777777" w:rsidR="0069422C" w:rsidRPr="00785E15" w:rsidRDefault="0069422C" w:rsidP="0069422C">
            <w:pPr>
              <w:pStyle w:val="TableParagraph"/>
              <w:numPr>
                <w:ilvl w:val="0"/>
                <w:numId w:val="42"/>
              </w:numPr>
              <w:tabs>
                <w:tab w:val="left" w:pos="466"/>
              </w:tabs>
              <w:spacing w:line="264" w:lineRule="exact"/>
              <w:ind w:hanging="364"/>
              <w:rPr>
                <w:rFonts w:ascii="Garamond" w:hAnsi="Garamond"/>
                <w:sz w:val="24"/>
                <w:szCs w:val="24"/>
              </w:rPr>
            </w:pPr>
            <w:r w:rsidRPr="00785E15">
              <w:rPr>
                <w:rFonts w:ascii="Garamond" w:hAnsi="Garamond"/>
                <w:w w:val="95"/>
                <w:sz w:val="24"/>
                <w:szCs w:val="24"/>
              </w:rPr>
              <w:t>Ministero</w:t>
            </w:r>
            <w:r w:rsidRPr="00785E15">
              <w:rPr>
                <w:rFonts w:ascii="Garamond" w:hAnsi="Garamond"/>
                <w:spacing w:val="6"/>
                <w:w w:val="95"/>
                <w:sz w:val="24"/>
                <w:szCs w:val="24"/>
              </w:rPr>
              <w:t xml:space="preserve"> </w:t>
            </w:r>
            <w:r w:rsidRPr="00785E15">
              <w:rPr>
                <w:rFonts w:ascii="Garamond" w:hAnsi="Garamond"/>
                <w:w w:val="95"/>
                <w:sz w:val="24"/>
                <w:szCs w:val="24"/>
              </w:rPr>
              <w:t>del</w:t>
            </w:r>
            <w:r w:rsidRPr="00785E15">
              <w:rPr>
                <w:rFonts w:ascii="Garamond" w:hAnsi="Garamond"/>
                <w:spacing w:val="7"/>
                <w:w w:val="95"/>
                <w:sz w:val="24"/>
                <w:szCs w:val="24"/>
              </w:rPr>
              <w:t xml:space="preserve"> </w:t>
            </w:r>
            <w:r w:rsidRPr="00785E15">
              <w:rPr>
                <w:rFonts w:ascii="Garamond" w:hAnsi="Garamond"/>
                <w:w w:val="95"/>
                <w:sz w:val="24"/>
                <w:szCs w:val="24"/>
              </w:rPr>
              <w:t>Lavoro</w:t>
            </w:r>
          </w:p>
          <w:p w14:paraId="66D949D6" w14:textId="77777777" w:rsidR="0069422C" w:rsidRPr="00785E15" w:rsidRDefault="0069422C" w:rsidP="0069422C">
            <w:pPr>
              <w:pStyle w:val="TableParagraph"/>
              <w:numPr>
                <w:ilvl w:val="0"/>
                <w:numId w:val="42"/>
              </w:numPr>
              <w:tabs>
                <w:tab w:val="left" w:pos="466"/>
              </w:tabs>
              <w:spacing w:line="262" w:lineRule="exact"/>
              <w:ind w:hanging="364"/>
              <w:rPr>
                <w:rFonts w:ascii="Garamond" w:hAnsi="Garamond"/>
                <w:sz w:val="24"/>
                <w:szCs w:val="24"/>
              </w:rPr>
            </w:pPr>
            <w:r w:rsidRPr="00785E15">
              <w:rPr>
                <w:rFonts w:ascii="Garamond" w:hAnsi="Garamond"/>
                <w:w w:val="95"/>
                <w:sz w:val="24"/>
                <w:szCs w:val="24"/>
              </w:rPr>
              <w:t>ISTAT,</w:t>
            </w:r>
            <w:r w:rsidRPr="00785E15">
              <w:rPr>
                <w:rFonts w:ascii="Garamond" w:hAnsi="Garamond"/>
                <w:spacing w:val="20"/>
                <w:w w:val="95"/>
                <w:sz w:val="24"/>
                <w:szCs w:val="24"/>
              </w:rPr>
              <w:t xml:space="preserve"> </w:t>
            </w:r>
            <w:r w:rsidRPr="00785E15">
              <w:rPr>
                <w:rFonts w:ascii="Garamond" w:hAnsi="Garamond"/>
                <w:w w:val="95"/>
                <w:sz w:val="24"/>
                <w:szCs w:val="24"/>
              </w:rPr>
              <w:t>INPS,</w:t>
            </w:r>
            <w:r w:rsidRPr="00785E15">
              <w:rPr>
                <w:rFonts w:ascii="Garamond" w:hAnsi="Garamond"/>
                <w:spacing w:val="20"/>
                <w:w w:val="95"/>
                <w:sz w:val="24"/>
                <w:szCs w:val="24"/>
              </w:rPr>
              <w:t xml:space="preserve"> </w:t>
            </w:r>
            <w:r w:rsidRPr="00785E15">
              <w:rPr>
                <w:rFonts w:ascii="Garamond" w:hAnsi="Garamond"/>
                <w:w w:val="95"/>
                <w:sz w:val="24"/>
                <w:szCs w:val="24"/>
              </w:rPr>
              <w:t>INAPP,</w:t>
            </w:r>
            <w:r w:rsidRPr="00785E15">
              <w:rPr>
                <w:rFonts w:ascii="Garamond" w:hAnsi="Garamond"/>
                <w:spacing w:val="20"/>
                <w:w w:val="95"/>
                <w:sz w:val="24"/>
                <w:szCs w:val="24"/>
              </w:rPr>
              <w:t xml:space="preserve"> </w:t>
            </w:r>
            <w:r w:rsidRPr="00785E15">
              <w:rPr>
                <w:rFonts w:ascii="Garamond" w:hAnsi="Garamond"/>
                <w:w w:val="95"/>
                <w:sz w:val="24"/>
                <w:szCs w:val="24"/>
              </w:rPr>
              <w:t>Commissione</w:t>
            </w:r>
            <w:r w:rsidRPr="00785E15">
              <w:rPr>
                <w:rFonts w:ascii="Garamond" w:hAnsi="Garamond"/>
                <w:spacing w:val="20"/>
                <w:w w:val="95"/>
                <w:sz w:val="24"/>
                <w:szCs w:val="24"/>
              </w:rPr>
              <w:t xml:space="preserve"> </w:t>
            </w:r>
            <w:r w:rsidRPr="00785E15">
              <w:rPr>
                <w:rFonts w:ascii="Garamond" w:hAnsi="Garamond"/>
                <w:w w:val="95"/>
                <w:sz w:val="24"/>
                <w:szCs w:val="24"/>
              </w:rPr>
              <w:t>europea,</w:t>
            </w:r>
          </w:p>
          <w:p w14:paraId="38F27873" w14:textId="77777777" w:rsidR="0069422C" w:rsidRPr="00785E15" w:rsidRDefault="0069422C" w:rsidP="0069422C">
            <w:pPr>
              <w:pStyle w:val="TableParagraph"/>
              <w:numPr>
                <w:ilvl w:val="0"/>
                <w:numId w:val="42"/>
              </w:numPr>
              <w:tabs>
                <w:tab w:val="left" w:pos="466"/>
              </w:tabs>
              <w:spacing w:line="263" w:lineRule="exact"/>
              <w:ind w:hanging="364"/>
              <w:rPr>
                <w:rFonts w:ascii="Garamond" w:hAnsi="Garamond"/>
                <w:sz w:val="24"/>
                <w:szCs w:val="24"/>
              </w:rPr>
            </w:pPr>
            <w:r w:rsidRPr="00785E15">
              <w:rPr>
                <w:rFonts w:ascii="Garamond" w:hAnsi="Garamond"/>
                <w:w w:val="95"/>
                <w:sz w:val="24"/>
                <w:szCs w:val="24"/>
              </w:rPr>
              <w:t>Altre</w:t>
            </w:r>
            <w:r w:rsidRPr="00785E15">
              <w:rPr>
                <w:rFonts w:ascii="Garamond" w:hAnsi="Garamond"/>
                <w:spacing w:val="-9"/>
                <w:w w:val="95"/>
                <w:sz w:val="24"/>
                <w:szCs w:val="24"/>
              </w:rPr>
              <w:t xml:space="preserve"> </w:t>
            </w:r>
            <w:r w:rsidRPr="00785E15">
              <w:rPr>
                <w:rFonts w:ascii="Garamond" w:hAnsi="Garamond"/>
                <w:w w:val="95"/>
                <w:sz w:val="24"/>
                <w:szCs w:val="24"/>
              </w:rPr>
              <w:t>Divisioni</w:t>
            </w:r>
            <w:r w:rsidRPr="00785E15">
              <w:rPr>
                <w:rFonts w:ascii="Garamond" w:hAnsi="Garamond"/>
                <w:spacing w:val="-8"/>
                <w:w w:val="95"/>
                <w:sz w:val="24"/>
                <w:szCs w:val="24"/>
              </w:rPr>
              <w:t xml:space="preserve"> </w:t>
            </w:r>
            <w:r w:rsidRPr="00785E15">
              <w:rPr>
                <w:rFonts w:ascii="Garamond" w:hAnsi="Garamond"/>
                <w:w w:val="95"/>
                <w:sz w:val="24"/>
                <w:szCs w:val="24"/>
              </w:rPr>
              <w:t>dell’</w:t>
            </w:r>
            <w:proofErr w:type="spellStart"/>
            <w:r w:rsidRPr="00785E15">
              <w:rPr>
                <w:rFonts w:ascii="Garamond" w:hAnsi="Garamond"/>
                <w:w w:val="95"/>
                <w:sz w:val="24"/>
                <w:szCs w:val="24"/>
              </w:rPr>
              <w:t>Anpal</w:t>
            </w:r>
            <w:proofErr w:type="spellEnd"/>
          </w:p>
        </w:tc>
      </w:tr>
      <w:tr w:rsidR="00A61EC4" w:rsidRPr="0069422C" w14:paraId="50A7F9C9" w14:textId="77777777" w:rsidTr="00D67D46">
        <w:trPr>
          <w:trHeight w:val="664"/>
        </w:trPr>
        <w:tc>
          <w:tcPr>
            <w:tcW w:w="709" w:type="dxa"/>
            <w:gridSpan w:val="2"/>
            <w:tcBorders>
              <w:top w:val="single" w:sz="4" w:space="0" w:color="000000"/>
              <w:left w:val="single" w:sz="4" w:space="0" w:color="000000"/>
              <w:bottom w:val="single" w:sz="4" w:space="0" w:color="000000"/>
              <w:right w:val="single" w:sz="4" w:space="0" w:color="000000"/>
            </w:tcBorders>
            <w:hideMark/>
          </w:tcPr>
          <w:p w14:paraId="36A68116" w14:textId="77777777" w:rsidR="0069422C" w:rsidRPr="00785E15" w:rsidRDefault="0069422C">
            <w:pPr>
              <w:pStyle w:val="TableParagraph"/>
              <w:spacing w:line="237" w:lineRule="exact"/>
              <w:ind w:right="137"/>
              <w:jc w:val="right"/>
              <w:rPr>
                <w:rFonts w:ascii="Garamond" w:hAnsi="Garamond"/>
                <w:sz w:val="24"/>
                <w:szCs w:val="24"/>
              </w:rPr>
            </w:pPr>
            <w:r w:rsidRPr="00785E15">
              <w:rPr>
                <w:rFonts w:ascii="Garamond" w:hAnsi="Garamond"/>
                <w:sz w:val="24"/>
                <w:szCs w:val="24"/>
              </w:rPr>
              <w:t>Cod.</w:t>
            </w:r>
          </w:p>
        </w:tc>
        <w:tc>
          <w:tcPr>
            <w:tcW w:w="1210" w:type="dxa"/>
            <w:gridSpan w:val="3"/>
            <w:tcBorders>
              <w:top w:val="single" w:sz="4" w:space="0" w:color="000000"/>
              <w:left w:val="single" w:sz="4" w:space="0" w:color="000000"/>
              <w:bottom w:val="single" w:sz="4" w:space="0" w:color="000000"/>
              <w:right w:val="single" w:sz="4" w:space="0" w:color="000000"/>
            </w:tcBorders>
            <w:hideMark/>
          </w:tcPr>
          <w:p w14:paraId="2CB30C20" w14:textId="77777777" w:rsidR="0069422C" w:rsidRPr="00785E15" w:rsidRDefault="0069422C">
            <w:pPr>
              <w:pStyle w:val="TableParagraph"/>
              <w:spacing w:before="9" w:line="216" w:lineRule="auto"/>
              <w:ind w:left="112" w:right="196"/>
              <w:rPr>
                <w:rFonts w:ascii="Garamond" w:hAnsi="Garamond"/>
                <w:sz w:val="24"/>
                <w:szCs w:val="24"/>
              </w:rPr>
            </w:pPr>
            <w:r w:rsidRPr="00785E15">
              <w:rPr>
                <w:rFonts w:ascii="Garamond" w:hAnsi="Garamond"/>
                <w:w w:val="95"/>
                <w:sz w:val="24"/>
                <w:szCs w:val="24"/>
              </w:rPr>
              <w:t>Obiettivi</w:t>
            </w:r>
            <w:r w:rsidRPr="00785E15">
              <w:rPr>
                <w:rFonts w:ascii="Garamond" w:hAnsi="Garamond"/>
                <w:spacing w:val="-50"/>
                <w:w w:val="95"/>
                <w:sz w:val="24"/>
                <w:szCs w:val="24"/>
              </w:rPr>
              <w:t xml:space="preserve"> </w:t>
            </w:r>
            <w:r w:rsidRPr="00785E15">
              <w:rPr>
                <w:rFonts w:ascii="Garamond" w:hAnsi="Garamond"/>
                <w:spacing w:val="-1"/>
                <w:sz w:val="24"/>
                <w:szCs w:val="24"/>
              </w:rPr>
              <w:t>specifici</w:t>
            </w:r>
          </w:p>
        </w:tc>
        <w:tc>
          <w:tcPr>
            <w:tcW w:w="1767" w:type="dxa"/>
            <w:gridSpan w:val="2"/>
            <w:tcBorders>
              <w:top w:val="single" w:sz="4" w:space="0" w:color="000000"/>
              <w:left w:val="single" w:sz="4" w:space="0" w:color="000000"/>
              <w:bottom w:val="single" w:sz="4" w:space="0" w:color="000000"/>
              <w:right w:val="single" w:sz="4" w:space="0" w:color="000000"/>
            </w:tcBorders>
            <w:hideMark/>
          </w:tcPr>
          <w:p w14:paraId="6BE4E703" w14:textId="77777777" w:rsidR="0069422C" w:rsidRPr="00785E15" w:rsidRDefault="0069422C">
            <w:pPr>
              <w:pStyle w:val="TableParagraph"/>
              <w:spacing w:before="109"/>
              <w:ind w:left="113"/>
              <w:rPr>
                <w:rFonts w:ascii="Garamond" w:hAnsi="Garamond"/>
                <w:sz w:val="24"/>
                <w:szCs w:val="24"/>
              </w:rPr>
            </w:pPr>
            <w:r w:rsidRPr="00785E15">
              <w:rPr>
                <w:rFonts w:ascii="Garamond" w:hAnsi="Garamond"/>
                <w:sz w:val="24"/>
                <w:szCs w:val="24"/>
              </w:rPr>
              <w:t>Indicatore</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77F518E" w14:textId="13D84F35" w:rsidR="0069422C" w:rsidRPr="00785E15" w:rsidRDefault="0069422C">
            <w:pPr>
              <w:pStyle w:val="TableParagraph"/>
              <w:spacing w:before="25" w:line="204" w:lineRule="auto"/>
              <w:ind w:left="113" w:right="173"/>
              <w:rPr>
                <w:rFonts w:ascii="Garamond" w:hAnsi="Garamond"/>
                <w:sz w:val="24"/>
                <w:szCs w:val="24"/>
              </w:rPr>
            </w:pPr>
            <w:r w:rsidRPr="00785E15">
              <w:rPr>
                <w:rFonts w:ascii="Garamond" w:hAnsi="Garamond"/>
                <w:w w:val="90"/>
                <w:sz w:val="24"/>
                <w:szCs w:val="24"/>
              </w:rPr>
              <w:t>Baseline</w:t>
            </w:r>
            <w:r w:rsidRPr="00785E15">
              <w:rPr>
                <w:rFonts w:ascii="Garamond" w:hAnsi="Garamond"/>
                <w:spacing w:val="-51"/>
                <w:w w:val="90"/>
                <w:sz w:val="24"/>
                <w:szCs w:val="24"/>
              </w:rPr>
              <w:t xml:space="preserve"> </w:t>
            </w:r>
            <w:r w:rsidRPr="00785E15">
              <w:rPr>
                <w:rFonts w:ascii="Garamond" w:hAnsi="Garamond"/>
                <w:sz w:val="24"/>
                <w:szCs w:val="24"/>
              </w:rPr>
              <w:t>202</w:t>
            </w:r>
            <w:r w:rsidR="003964F2" w:rsidRPr="00785E15">
              <w:rPr>
                <w:rFonts w:ascii="Garamond" w:hAnsi="Garamond"/>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14:paraId="7A688AFA" w14:textId="77777777" w:rsidR="0069422C" w:rsidRPr="00785E15" w:rsidRDefault="0069422C">
            <w:pPr>
              <w:pStyle w:val="TableParagraph"/>
              <w:spacing w:line="268" w:lineRule="exact"/>
              <w:ind w:left="111"/>
              <w:rPr>
                <w:rFonts w:ascii="Garamond" w:hAnsi="Garamond"/>
                <w:sz w:val="24"/>
                <w:szCs w:val="24"/>
              </w:rPr>
            </w:pPr>
            <w:r w:rsidRPr="00785E15">
              <w:rPr>
                <w:rFonts w:ascii="Garamond" w:hAnsi="Garamond"/>
                <w:sz w:val="24"/>
                <w:szCs w:val="24"/>
              </w:rPr>
              <w:t>Target</w:t>
            </w:r>
          </w:p>
          <w:p w14:paraId="17A88339" w14:textId="3CF81246" w:rsidR="0069422C" w:rsidRPr="00785E15" w:rsidRDefault="0069422C">
            <w:pPr>
              <w:pStyle w:val="TableParagraph"/>
              <w:spacing w:before="110" w:line="266" w:lineRule="exact"/>
              <w:ind w:left="415"/>
              <w:rPr>
                <w:rFonts w:ascii="Garamond" w:hAnsi="Garamond"/>
                <w:sz w:val="24"/>
                <w:szCs w:val="24"/>
              </w:rPr>
            </w:pPr>
            <w:r w:rsidRPr="00785E15">
              <w:rPr>
                <w:rFonts w:ascii="Garamond" w:hAnsi="Garamond"/>
                <w:sz w:val="24"/>
                <w:szCs w:val="24"/>
              </w:rPr>
              <w:t>202</w:t>
            </w:r>
            <w:r w:rsidR="003964F2" w:rsidRPr="00785E15">
              <w:rPr>
                <w:rFonts w:ascii="Garamond" w:hAnsi="Garamond"/>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36BED27C" w14:textId="77777777" w:rsidR="0069422C" w:rsidRPr="00785E15" w:rsidRDefault="0069422C">
            <w:pPr>
              <w:pStyle w:val="TableParagraph"/>
              <w:spacing w:line="268" w:lineRule="exact"/>
              <w:ind w:left="70" w:right="656"/>
              <w:jc w:val="center"/>
              <w:rPr>
                <w:rFonts w:ascii="Garamond" w:hAnsi="Garamond"/>
                <w:sz w:val="24"/>
                <w:szCs w:val="24"/>
              </w:rPr>
            </w:pPr>
            <w:r w:rsidRPr="00785E15">
              <w:rPr>
                <w:rFonts w:ascii="Garamond" w:hAnsi="Garamond"/>
                <w:sz w:val="24"/>
                <w:szCs w:val="24"/>
              </w:rPr>
              <w:t>Target</w:t>
            </w:r>
          </w:p>
          <w:p w14:paraId="519DC267" w14:textId="5C4F5CF1" w:rsidR="0069422C" w:rsidRPr="00785E15" w:rsidRDefault="0069422C">
            <w:pPr>
              <w:pStyle w:val="TableParagraph"/>
              <w:spacing w:before="110" w:line="266" w:lineRule="exact"/>
              <w:ind w:left="70" w:right="55"/>
              <w:jc w:val="center"/>
              <w:rPr>
                <w:rFonts w:ascii="Garamond" w:hAnsi="Garamond"/>
                <w:sz w:val="24"/>
                <w:szCs w:val="24"/>
              </w:rPr>
            </w:pPr>
            <w:r w:rsidRPr="00785E15">
              <w:rPr>
                <w:rFonts w:ascii="Garamond" w:hAnsi="Garamond"/>
                <w:sz w:val="24"/>
                <w:szCs w:val="24"/>
              </w:rPr>
              <w:t>202</w:t>
            </w:r>
            <w:r w:rsidR="003964F2" w:rsidRPr="00785E15">
              <w:rPr>
                <w:rFonts w:ascii="Garamond" w:hAnsi="Garamond"/>
                <w:sz w:val="24"/>
                <w:szCs w:val="24"/>
              </w:rPr>
              <w:t>3</w:t>
            </w:r>
          </w:p>
        </w:tc>
        <w:tc>
          <w:tcPr>
            <w:tcW w:w="1706" w:type="dxa"/>
            <w:gridSpan w:val="2"/>
            <w:tcBorders>
              <w:top w:val="single" w:sz="4" w:space="0" w:color="000000"/>
              <w:left w:val="single" w:sz="4" w:space="0" w:color="000000"/>
              <w:bottom w:val="single" w:sz="4" w:space="0" w:color="000000"/>
              <w:right w:val="single" w:sz="4" w:space="0" w:color="000000"/>
            </w:tcBorders>
            <w:hideMark/>
          </w:tcPr>
          <w:p w14:paraId="2C37BDB7" w14:textId="77777777" w:rsidR="0069422C" w:rsidRPr="00785E15" w:rsidRDefault="0069422C">
            <w:pPr>
              <w:pStyle w:val="TableParagraph"/>
              <w:spacing w:line="268" w:lineRule="exact"/>
              <w:ind w:left="83" w:right="884"/>
              <w:jc w:val="center"/>
              <w:rPr>
                <w:rFonts w:ascii="Garamond" w:hAnsi="Garamond"/>
                <w:sz w:val="24"/>
                <w:szCs w:val="24"/>
              </w:rPr>
            </w:pPr>
            <w:r w:rsidRPr="00785E15">
              <w:rPr>
                <w:rFonts w:ascii="Garamond" w:hAnsi="Garamond"/>
                <w:sz w:val="24"/>
                <w:szCs w:val="24"/>
              </w:rPr>
              <w:t>Target</w:t>
            </w:r>
          </w:p>
          <w:p w14:paraId="7175D637" w14:textId="79B8D7BC" w:rsidR="0069422C" w:rsidRPr="00785E15" w:rsidRDefault="0069422C">
            <w:pPr>
              <w:pStyle w:val="TableParagraph"/>
              <w:spacing w:before="110" w:line="266" w:lineRule="exact"/>
              <w:ind w:left="83" w:right="127"/>
              <w:jc w:val="center"/>
              <w:rPr>
                <w:rFonts w:ascii="Garamond" w:hAnsi="Garamond"/>
                <w:sz w:val="24"/>
                <w:szCs w:val="24"/>
              </w:rPr>
            </w:pPr>
            <w:r w:rsidRPr="00785E15">
              <w:rPr>
                <w:rFonts w:ascii="Garamond" w:hAnsi="Garamond"/>
                <w:sz w:val="24"/>
                <w:szCs w:val="24"/>
              </w:rPr>
              <w:t>202</w:t>
            </w:r>
            <w:r w:rsidR="003964F2" w:rsidRPr="00785E15">
              <w:rPr>
                <w:rFonts w:ascii="Garamond" w:hAnsi="Garamond"/>
                <w:sz w:val="24"/>
                <w:szCs w:val="24"/>
              </w:rPr>
              <w:t>4</w:t>
            </w:r>
          </w:p>
        </w:tc>
      </w:tr>
      <w:tr w:rsidR="00A61EC4" w:rsidRPr="0069422C" w14:paraId="2895C03E" w14:textId="77777777" w:rsidTr="00A72BF4">
        <w:trPr>
          <w:trHeight w:val="2087"/>
        </w:trPr>
        <w:tc>
          <w:tcPr>
            <w:tcW w:w="709" w:type="dxa"/>
            <w:gridSpan w:val="2"/>
            <w:vMerge w:val="restart"/>
            <w:tcBorders>
              <w:top w:val="single" w:sz="4" w:space="0" w:color="000000"/>
              <w:left w:val="single" w:sz="4" w:space="0" w:color="000000"/>
              <w:bottom w:val="single" w:sz="4" w:space="0" w:color="000000"/>
              <w:right w:val="single" w:sz="4" w:space="0" w:color="000000"/>
            </w:tcBorders>
          </w:tcPr>
          <w:p w14:paraId="57266CF5" w14:textId="77777777" w:rsidR="0069422C" w:rsidRPr="00785E15" w:rsidRDefault="0069422C">
            <w:pPr>
              <w:pStyle w:val="TableParagraph"/>
              <w:rPr>
                <w:rFonts w:ascii="Garamond" w:hAnsi="Garamond"/>
                <w:sz w:val="24"/>
                <w:szCs w:val="24"/>
              </w:rPr>
            </w:pPr>
          </w:p>
          <w:p w14:paraId="782EE424" w14:textId="77777777" w:rsidR="0069422C" w:rsidRPr="00785E15" w:rsidRDefault="0069422C">
            <w:pPr>
              <w:pStyle w:val="TableParagraph"/>
              <w:rPr>
                <w:rFonts w:ascii="Garamond" w:hAnsi="Garamond"/>
                <w:sz w:val="24"/>
                <w:szCs w:val="24"/>
              </w:rPr>
            </w:pPr>
          </w:p>
          <w:p w14:paraId="39F343EC" w14:textId="77777777" w:rsidR="0069422C" w:rsidRPr="00785E15" w:rsidRDefault="0069422C">
            <w:pPr>
              <w:pStyle w:val="TableParagraph"/>
              <w:rPr>
                <w:rFonts w:ascii="Garamond" w:hAnsi="Garamond"/>
                <w:sz w:val="24"/>
                <w:szCs w:val="24"/>
              </w:rPr>
            </w:pPr>
          </w:p>
          <w:p w14:paraId="44817E8A" w14:textId="77777777" w:rsidR="0069422C" w:rsidRPr="00785E15" w:rsidRDefault="0069422C">
            <w:pPr>
              <w:pStyle w:val="TableParagraph"/>
              <w:rPr>
                <w:rFonts w:ascii="Garamond" w:hAnsi="Garamond"/>
                <w:sz w:val="24"/>
                <w:szCs w:val="24"/>
              </w:rPr>
            </w:pPr>
          </w:p>
          <w:p w14:paraId="36E04AC0" w14:textId="77777777" w:rsidR="0069422C" w:rsidRPr="00785E15" w:rsidRDefault="0069422C">
            <w:pPr>
              <w:pStyle w:val="TableParagraph"/>
              <w:rPr>
                <w:rFonts w:ascii="Garamond" w:hAnsi="Garamond"/>
                <w:sz w:val="24"/>
                <w:szCs w:val="24"/>
              </w:rPr>
            </w:pPr>
          </w:p>
          <w:p w14:paraId="55A080B0" w14:textId="77777777" w:rsidR="0069422C" w:rsidRPr="00785E15" w:rsidRDefault="0069422C">
            <w:pPr>
              <w:pStyle w:val="TableParagraph"/>
              <w:rPr>
                <w:rFonts w:ascii="Garamond" w:hAnsi="Garamond"/>
                <w:sz w:val="24"/>
                <w:szCs w:val="24"/>
              </w:rPr>
            </w:pPr>
          </w:p>
          <w:p w14:paraId="0975D115" w14:textId="77777777" w:rsidR="0069422C" w:rsidRPr="00785E15" w:rsidRDefault="0069422C">
            <w:pPr>
              <w:pStyle w:val="TableParagraph"/>
              <w:rPr>
                <w:rFonts w:ascii="Garamond" w:hAnsi="Garamond"/>
                <w:sz w:val="24"/>
                <w:szCs w:val="24"/>
              </w:rPr>
            </w:pPr>
          </w:p>
          <w:p w14:paraId="07E2D0C0" w14:textId="77777777" w:rsidR="0069422C" w:rsidRPr="00785E15" w:rsidRDefault="0069422C">
            <w:pPr>
              <w:pStyle w:val="TableParagraph"/>
              <w:rPr>
                <w:rFonts w:ascii="Garamond" w:hAnsi="Garamond"/>
                <w:sz w:val="24"/>
                <w:szCs w:val="24"/>
              </w:rPr>
            </w:pPr>
          </w:p>
          <w:p w14:paraId="236EF91E" w14:textId="77777777" w:rsidR="0069422C" w:rsidRPr="00785E15" w:rsidRDefault="0069422C">
            <w:pPr>
              <w:pStyle w:val="TableParagraph"/>
              <w:rPr>
                <w:rFonts w:ascii="Garamond" w:hAnsi="Garamond"/>
                <w:sz w:val="24"/>
                <w:szCs w:val="24"/>
              </w:rPr>
            </w:pPr>
          </w:p>
          <w:p w14:paraId="7357C38B" w14:textId="77777777" w:rsidR="0069422C" w:rsidRPr="00785E15" w:rsidRDefault="0069422C">
            <w:pPr>
              <w:pStyle w:val="TableParagraph"/>
              <w:rPr>
                <w:rFonts w:ascii="Garamond" w:hAnsi="Garamond"/>
                <w:sz w:val="24"/>
                <w:szCs w:val="24"/>
              </w:rPr>
            </w:pPr>
          </w:p>
          <w:p w14:paraId="08F5AEED" w14:textId="77777777" w:rsidR="0069422C" w:rsidRPr="00785E15" w:rsidRDefault="0069422C">
            <w:pPr>
              <w:pStyle w:val="TableParagraph"/>
              <w:spacing w:before="6"/>
              <w:rPr>
                <w:rFonts w:ascii="Garamond" w:hAnsi="Garamond"/>
                <w:sz w:val="24"/>
                <w:szCs w:val="24"/>
              </w:rPr>
            </w:pPr>
          </w:p>
          <w:p w14:paraId="54445E4A" w14:textId="4A4FF2DC" w:rsidR="0069422C" w:rsidRPr="00785E15" w:rsidRDefault="001003C6">
            <w:pPr>
              <w:pStyle w:val="TableParagraph"/>
              <w:spacing w:before="1"/>
              <w:ind w:left="198"/>
              <w:rPr>
                <w:rFonts w:ascii="Garamond" w:hAnsi="Garamond"/>
                <w:sz w:val="24"/>
                <w:szCs w:val="24"/>
              </w:rPr>
            </w:pPr>
            <w:r>
              <w:rPr>
                <w:rFonts w:ascii="Garamond" w:hAnsi="Garamond"/>
                <w:sz w:val="24"/>
                <w:szCs w:val="24"/>
              </w:rPr>
              <w:t>E</w:t>
            </w:r>
            <w:r w:rsidR="0069422C" w:rsidRPr="00785E15">
              <w:rPr>
                <w:rFonts w:ascii="Garamond" w:hAnsi="Garamond"/>
                <w:sz w:val="24"/>
                <w:szCs w:val="24"/>
              </w:rPr>
              <w:t>.1</w:t>
            </w:r>
          </w:p>
        </w:tc>
        <w:tc>
          <w:tcPr>
            <w:tcW w:w="1210" w:type="dxa"/>
            <w:gridSpan w:val="3"/>
            <w:vMerge w:val="restart"/>
            <w:tcBorders>
              <w:top w:val="single" w:sz="4" w:space="0" w:color="000000"/>
              <w:left w:val="single" w:sz="4" w:space="0" w:color="000000"/>
              <w:bottom w:val="single" w:sz="4" w:space="0" w:color="000000"/>
              <w:right w:val="single" w:sz="4" w:space="0" w:color="000000"/>
            </w:tcBorders>
          </w:tcPr>
          <w:p w14:paraId="5DE20C75" w14:textId="77777777" w:rsidR="0069422C" w:rsidRPr="00785E15" w:rsidRDefault="0069422C">
            <w:pPr>
              <w:pStyle w:val="TableParagraph"/>
              <w:rPr>
                <w:rFonts w:ascii="Garamond" w:hAnsi="Garamond"/>
                <w:sz w:val="24"/>
                <w:szCs w:val="24"/>
              </w:rPr>
            </w:pPr>
          </w:p>
          <w:p w14:paraId="4404BA99" w14:textId="77777777" w:rsidR="0069422C" w:rsidRPr="00785E15" w:rsidRDefault="0069422C">
            <w:pPr>
              <w:pStyle w:val="TableParagraph"/>
              <w:rPr>
                <w:rFonts w:ascii="Garamond" w:hAnsi="Garamond"/>
                <w:sz w:val="24"/>
                <w:szCs w:val="24"/>
              </w:rPr>
            </w:pPr>
          </w:p>
          <w:p w14:paraId="04774E1C" w14:textId="77777777" w:rsidR="0069422C" w:rsidRPr="00785E15" w:rsidRDefault="0069422C">
            <w:pPr>
              <w:pStyle w:val="TableParagraph"/>
              <w:rPr>
                <w:rFonts w:ascii="Garamond" w:hAnsi="Garamond"/>
                <w:sz w:val="24"/>
                <w:szCs w:val="24"/>
              </w:rPr>
            </w:pPr>
          </w:p>
          <w:p w14:paraId="6FFC496F" w14:textId="77777777" w:rsidR="0069422C" w:rsidRPr="00785E15" w:rsidRDefault="0069422C">
            <w:pPr>
              <w:pStyle w:val="TableParagraph"/>
              <w:rPr>
                <w:rFonts w:ascii="Garamond" w:hAnsi="Garamond"/>
                <w:sz w:val="24"/>
                <w:szCs w:val="24"/>
              </w:rPr>
            </w:pPr>
          </w:p>
          <w:p w14:paraId="3C9A092E" w14:textId="77777777" w:rsidR="0069422C" w:rsidRPr="00785E15" w:rsidRDefault="0069422C">
            <w:pPr>
              <w:pStyle w:val="TableParagraph"/>
              <w:rPr>
                <w:rFonts w:ascii="Garamond" w:hAnsi="Garamond"/>
                <w:sz w:val="24"/>
                <w:szCs w:val="24"/>
              </w:rPr>
            </w:pPr>
          </w:p>
          <w:p w14:paraId="7C5F0C3D" w14:textId="77777777" w:rsidR="0069422C" w:rsidRPr="00785E15" w:rsidRDefault="0069422C">
            <w:pPr>
              <w:pStyle w:val="TableParagraph"/>
              <w:rPr>
                <w:rFonts w:ascii="Garamond" w:hAnsi="Garamond"/>
                <w:sz w:val="24"/>
                <w:szCs w:val="24"/>
              </w:rPr>
            </w:pPr>
          </w:p>
          <w:p w14:paraId="65657AE4" w14:textId="77777777" w:rsidR="0069422C" w:rsidRPr="00785E15" w:rsidRDefault="0069422C">
            <w:pPr>
              <w:pStyle w:val="TableParagraph"/>
              <w:rPr>
                <w:rFonts w:ascii="Garamond" w:hAnsi="Garamond"/>
                <w:sz w:val="24"/>
                <w:szCs w:val="24"/>
              </w:rPr>
            </w:pPr>
          </w:p>
          <w:p w14:paraId="01286B0D" w14:textId="77777777" w:rsidR="0069422C" w:rsidRPr="00785E15" w:rsidRDefault="0069422C">
            <w:pPr>
              <w:pStyle w:val="TableParagraph"/>
              <w:rPr>
                <w:rFonts w:ascii="Garamond" w:hAnsi="Garamond"/>
                <w:sz w:val="24"/>
                <w:szCs w:val="24"/>
              </w:rPr>
            </w:pPr>
          </w:p>
          <w:p w14:paraId="069F8C9F" w14:textId="77777777" w:rsidR="0069422C" w:rsidRPr="00785E15" w:rsidRDefault="0069422C">
            <w:pPr>
              <w:pStyle w:val="TableParagraph"/>
              <w:rPr>
                <w:rFonts w:ascii="Garamond" w:hAnsi="Garamond"/>
                <w:sz w:val="24"/>
                <w:szCs w:val="24"/>
              </w:rPr>
            </w:pPr>
          </w:p>
          <w:p w14:paraId="31E25A66" w14:textId="77777777" w:rsidR="0069422C" w:rsidRPr="00785E15" w:rsidRDefault="0069422C">
            <w:pPr>
              <w:pStyle w:val="TableParagraph"/>
              <w:spacing w:before="10"/>
              <w:rPr>
                <w:rFonts w:ascii="Garamond" w:hAnsi="Garamond"/>
                <w:sz w:val="24"/>
                <w:szCs w:val="24"/>
              </w:rPr>
            </w:pPr>
          </w:p>
          <w:p w14:paraId="53B2C797" w14:textId="77777777" w:rsidR="0069422C" w:rsidRPr="00785E15" w:rsidRDefault="0069422C">
            <w:pPr>
              <w:pStyle w:val="TableParagraph"/>
              <w:spacing w:line="232" w:lineRule="auto"/>
              <w:ind w:left="112" w:right="196"/>
              <w:rPr>
                <w:rFonts w:ascii="Garamond" w:hAnsi="Garamond"/>
                <w:sz w:val="24"/>
                <w:szCs w:val="24"/>
              </w:rPr>
            </w:pPr>
            <w:r w:rsidRPr="00785E15">
              <w:rPr>
                <w:rFonts w:ascii="Garamond" w:hAnsi="Garamond"/>
                <w:w w:val="90"/>
                <w:sz w:val="24"/>
                <w:szCs w:val="24"/>
              </w:rPr>
              <w:t>Analisi del</w:t>
            </w:r>
            <w:r w:rsidRPr="00785E15">
              <w:rPr>
                <w:rFonts w:ascii="Garamond" w:hAnsi="Garamond"/>
                <w:spacing w:val="-47"/>
                <w:w w:val="90"/>
                <w:sz w:val="24"/>
                <w:szCs w:val="24"/>
              </w:rPr>
              <w:t xml:space="preserve"> </w:t>
            </w:r>
            <w:r w:rsidRPr="00785E15">
              <w:rPr>
                <w:rFonts w:ascii="Garamond" w:hAnsi="Garamond"/>
                <w:sz w:val="24"/>
                <w:szCs w:val="24"/>
              </w:rPr>
              <w:t>mercato</w:t>
            </w:r>
            <w:r w:rsidRPr="00785E15">
              <w:rPr>
                <w:rFonts w:ascii="Garamond" w:hAnsi="Garamond"/>
                <w:spacing w:val="1"/>
                <w:sz w:val="24"/>
                <w:szCs w:val="24"/>
              </w:rPr>
              <w:t xml:space="preserve"> </w:t>
            </w:r>
            <w:r w:rsidRPr="00785E15">
              <w:rPr>
                <w:rFonts w:ascii="Garamond" w:hAnsi="Garamond"/>
                <w:w w:val="95"/>
                <w:sz w:val="24"/>
                <w:szCs w:val="24"/>
              </w:rPr>
              <w:t>del</w:t>
            </w:r>
            <w:r w:rsidRPr="00785E15">
              <w:rPr>
                <w:rFonts w:ascii="Garamond" w:hAnsi="Garamond"/>
                <w:spacing w:val="4"/>
                <w:w w:val="95"/>
                <w:sz w:val="24"/>
                <w:szCs w:val="24"/>
              </w:rPr>
              <w:t xml:space="preserve"> </w:t>
            </w:r>
            <w:r w:rsidRPr="00785E15">
              <w:rPr>
                <w:rFonts w:ascii="Garamond" w:hAnsi="Garamond"/>
                <w:w w:val="95"/>
                <w:sz w:val="24"/>
                <w:szCs w:val="24"/>
              </w:rPr>
              <w:t>lavoro</w:t>
            </w:r>
          </w:p>
        </w:tc>
        <w:tc>
          <w:tcPr>
            <w:tcW w:w="1767" w:type="dxa"/>
            <w:gridSpan w:val="2"/>
            <w:vMerge w:val="restart"/>
            <w:tcBorders>
              <w:top w:val="single" w:sz="4" w:space="0" w:color="000000"/>
              <w:left w:val="single" w:sz="4" w:space="0" w:color="000000"/>
              <w:bottom w:val="single" w:sz="4" w:space="0" w:color="000000"/>
              <w:right w:val="single" w:sz="4" w:space="0" w:color="000000"/>
            </w:tcBorders>
          </w:tcPr>
          <w:p w14:paraId="0C9FBFD1" w14:textId="77777777" w:rsidR="0069422C" w:rsidRPr="00785E15" w:rsidRDefault="0069422C">
            <w:pPr>
              <w:pStyle w:val="TableParagraph"/>
              <w:rPr>
                <w:rFonts w:ascii="Garamond" w:hAnsi="Garamond"/>
                <w:sz w:val="24"/>
                <w:szCs w:val="24"/>
              </w:rPr>
            </w:pPr>
          </w:p>
          <w:p w14:paraId="678E6986" w14:textId="77777777" w:rsidR="0069422C" w:rsidRPr="00785E15" w:rsidRDefault="0069422C">
            <w:pPr>
              <w:pStyle w:val="TableParagraph"/>
              <w:rPr>
                <w:rFonts w:ascii="Garamond" w:hAnsi="Garamond"/>
                <w:sz w:val="24"/>
                <w:szCs w:val="24"/>
              </w:rPr>
            </w:pPr>
          </w:p>
          <w:p w14:paraId="5D732726" w14:textId="77777777" w:rsidR="0069422C" w:rsidRPr="00785E15" w:rsidRDefault="0069422C">
            <w:pPr>
              <w:pStyle w:val="TableParagraph"/>
              <w:rPr>
                <w:rFonts w:ascii="Garamond" w:hAnsi="Garamond"/>
                <w:sz w:val="24"/>
                <w:szCs w:val="24"/>
              </w:rPr>
            </w:pPr>
          </w:p>
          <w:p w14:paraId="25B1C51B" w14:textId="77777777" w:rsidR="0069422C" w:rsidRPr="00785E15" w:rsidRDefault="0069422C">
            <w:pPr>
              <w:pStyle w:val="TableParagraph"/>
              <w:rPr>
                <w:rFonts w:ascii="Garamond" w:hAnsi="Garamond"/>
                <w:sz w:val="24"/>
                <w:szCs w:val="24"/>
              </w:rPr>
            </w:pPr>
          </w:p>
          <w:p w14:paraId="2FE370A8" w14:textId="77777777" w:rsidR="0069422C" w:rsidRPr="00785E15" w:rsidRDefault="0069422C">
            <w:pPr>
              <w:pStyle w:val="TableParagraph"/>
              <w:rPr>
                <w:rFonts w:ascii="Garamond" w:hAnsi="Garamond"/>
                <w:sz w:val="24"/>
                <w:szCs w:val="24"/>
              </w:rPr>
            </w:pPr>
          </w:p>
          <w:p w14:paraId="43659A53" w14:textId="77777777" w:rsidR="0069422C" w:rsidRPr="00785E15" w:rsidRDefault="0069422C">
            <w:pPr>
              <w:pStyle w:val="TableParagraph"/>
              <w:rPr>
                <w:rFonts w:ascii="Garamond" w:hAnsi="Garamond"/>
                <w:sz w:val="24"/>
                <w:szCs w:val="24"/>
              </w:rPr>
            </w:pPr>
          </w:p>
          <w:p w14:paraId="2BDE2BF5" w14:textId="77777777" w:rsidR="0069422C" w:rsidRPr="00785E15" w:rsidRDefault="0069422C">
            <w:pPr>
              <w:pStyle w:val="TableParagraph"/>
              <w:rPr>
                <w:rFonts w:ascii="Garamond" w:hAnsi="Garamond"/>
                <w:sz w:val="24"/>
                <w:szCs w:val="24"/>
              </w:rPr>
            </w:pPr>
          </w:p>
          <w:p w14:paraId="05492CA0" w14:textId="77777777" w:rsidR="0069422C" w:rsidRPr="00785E15" w:rsidRDefault="0069422C">
            <w:pPr>
              <w:pStyle w:val="TableParagraph"/>
              <w:rPr>
                <w:rFonts w:ascii="Garamond" w:hAnsi="Garamond"/>
                <w:sz w:val="24"/>
                <w:szCs w:val="24"/>
              </w:rPr>
            </w:pPr>
          </w:p>
          <w:p w14:paraId="6341A8B3" w14:textId="77777777" w:rsidR="0069422C" w:rsidRPr="00785E15" w:rsidRDefault="0069422C">
            <w:pPr>
              <w:pStyle w:val="TableParagraph"/>
              <w:spacing w:before="3"/>
              <w:rPr>
                <w:rFonts w:ascii="Garamond" w:hAnsi="Garamond"/>
                <w:sz w:val="24"/>
                <w:szCs w:val="24"/>
              </w:rPr>
            </w:pPr>
          </w:p>
          <w:p w14:paraId="34E2A2FF" w14:textId="705883C5" w:rsidR="0069422C" w:rsidRPr="00785E15" w:rsidRDefault="00D67D46">
            <w:pPr>
              <w:pStyle w:val="TableParagraph"/>
              <w:tabs>
                <w:tab w:val="left" w:pos="1698"/>
              </w:tabs>
              <w:spacing w:before="1" w:line="232" w:lineRule="auto"/>
              <w:ind w:left="113" w:right="86"/>
              <w:rPr>
                <w:rFonts w:ascii="Garamond" w:hAnsi="Garamond"/>
                <w:sz w:val="24"/>
                <w:szCs w:val="24"/>
              </w:rPr>
            </w:pPr>
            <w:r>
              <w:rPr>
                <w:rFonts w:ascii="Garamond" w:hAnsi="Garamond"/>
                <w:sz w:val="24"/>
                <w:szCs w:val="24"/>
              </w:rPr>
              <w:t xml:space="preserve">Numero note </w:t>
            </w:r>
            <w:r>
              <w:rPr>
                <w:rFonts w:ascii="Garamond" w:hAnsi="Garamond"/>
                <w:sz w:val="24"/>
                <w:szCs w:val="24"/>
              </w:rPr>
              <w:t>periodiche</w:t>
            </w:r>
            <w:r>
              <w:rPr>
                <w:rFonts w:ascii="Garamond" w:hAnsi="Garamond"/>
                <w:sz w:val="24"/>
                <w:szCs w:val="24"/>
              </w:rPr>
              <w:t xml:space="preserve"> di analisi </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7593EDC5" w14:textId="2D731927" w:rsidR="0069422C" w:rsidRPr="00785E15" w:rsidRDefault="0069422C" w:rsidP="00D67D46">
            <w:pPr>
              <w:pStyle w:val="TableParagraph"/>
              <w:spacing w:line="232" w:lineRule="auto"/>
              <w:rPr>
                <w:rFonts w:ascii="Garamond" w:hAnsi="Garamond"/>
                <w:sz w:val="24"/>
                <w:szCs w:val="24"/>
              </w:rPr>
            </w:pPr>
            <w:r w:rsidRPr="00785E15">
              <w:rPr>
                <w:rFonts w:ascii="Garamond" w:hAnsi="Garamond"/>
                <w:sz w:val="24"/>
                <w:szCs w:val="24"/>
              </w:rPr>
              <w:t>n.2 note</w:t>
            </w:r>
            <w:r w:rsidRPr="00785E15">
              <w:rPr>
                <w:rFonts w:ascii="Garamond" w:hAnsi="Garamond"/>
                <w:spacing w:val="1"/>
                <w:sz w:val="24"/>
                <w:szCs w:val="24"/>
              </w:rPr>
              <w:t xml:space="preserve"> </w:t>
            </w:r>
            <w:r w:rsidRPr="00785E15">
              <w:rPr>
                <w:rFonts w:ascii="Garamond" w:hAnsi="Garamond"/>
                <w:sz w:val="24"/>
                <w:szCs w:val="24"/>
              </w:rPr>
              <w:t>periodiche</w:t>
            </w:r>
            <w:r w:rsidRPr="00785E15">
              <w:rPr>
                <w:rFonts w:ascii="Garamond" w:hAnsi="Garamond"/>
                <w:spacing w:val="1"/>
                <w:sz w:val="24"/>
                <w:szCs w:val="24"/>
              </w:rPr>
              <w:t xml:space="preserve"> </w:t>
            </w:r>
            <w:r w:rsidRPr="00785E15">
              <w:rPr>
                <w:rFonts w:ascii="Garamond" w:hAnsi="Garamond"/>
                <w:sz w:val="24"/>
                <w:szCs w:val="24"/>
              </w:rPr>
              <w:t>sulla</w:t>
            </w:r>
            <w:r w:rsidRPr="00785E15">
              <w:rPr>
                <w:rFonts w:ascii="Garamond" w:hAnsi="Garamond"/>
                <w:spacing w:val="1"/>
                <w:sz w:val="24"/>
                <w:szCs w:val="24"/>
              </w:rPr>
              <w:t xml:space="preserve"> </w:t>
            </w:r>
            <w:r w:rsidRPr="00785E15">
              <w:rPr>
                <w:rFonts w:ascii="Garamond" w:hAnsi="Garamond"/>
                <w:w w:val="95"/>
                <w:sz w:val="24"/>
                <w:szCs w:val="24"/>
              </w:rPr>
              <w:t>disoccupazion</w:t>
            </w:r>
            <w:r w:rsidRPr="00785E15">
              <w:rPr>
                <w:rFonts w:ascii="Garamond" w:hAnsi="Garamond"/>
                <w:sz w:val="24"/>
                <w:szCs w:val="24"/>
              </w:rPr>
              <w:t>e</w:t>
            </w:r>
            <w:r w:rsidRPr="00785E15">
              <w:rPr>
                <w:rFonts w:ascii="Garamond" w:hAnsi="Garamond"/>
                <w:spacing w:val="1"/>
                <w:sz w:val="24"/>
                <w:szCs w:val="24"/>
              </w:rPr>
              <w:t xml:space="preserve"> </w:t>
            </w:r>
            <w:r w:rsidRPr="00785E15">
              <w:rPr>
                <w:rFonts w:ascii="Garamond" w:hAnsi="Garamond"/>
                <w:w w:val="95"/>
                <w:sz w:val="24"/>
                <w:szCs w:val="24"/>
              </w:rPr>
              <w:t>amministrativ</w:t>
            </w:r>
            <w:r w:rsidRPr="00785E15">
              <w:rPr>
                <w:rFonts w:ascii="Garamond" w:hAnsi="Garamond"/>
                <w:sz w:val="24"/>
                <w:szCs w:val="24"/>
              </w:rPr>
              <w:t>a e la</w:t>
            </w:r>
            <w:r w:rsidRPr="00785E15">
              <w:rPr>
                <w:rFonts w:ascii="Garamond" w:hAnsi="Garamond"/>
                <w:spacing w:val="1"/>
                <w:sz w:val="24"/>
                <w:szCs w:val="24"/>
              </w:rPr>
              <w:t xml:space="preserve"> </w:t>
            </w:r>
            <w:r w:rsidRPr="00785E15">
              <w:rPr>
                <w:rFonts w:ascii="Garamond" w:hAnsi="Garamond"/>
                <w:sz w:val="24"/>
                <w:szCs w:val="24"/>
              </w:rPr>
              <w:t>domanda di</w:t>
            </w:r>
            <w:r w:rsidRPr="00785E15">
              <w:rPr>
                <w:rFonts w:ascii="Garamond" w:hAnsi="Garamond"/>
                <w:spacing w:val="1"/>
                <w:sz w:val="24"/>
                <w:szCs w:val="24"/>
              </w:rPr>
              <w:t xml:space="preserve"> </w:t>
            </w:r>
            <w:r w:rsidRPr="00785E15">
              <w:rPr>
                <w:rFonts w:ascii="Garamond" w:hAnsi="Garamond"/>
                <w:sz w:val="24"/>
                <w:szCs w:val="24"/>
              </w:rPr>
              <w:t>lavoro</w:t>
            </w:r>
          </w:p>
        </w:tc>
        <w:tc>
          <w:tcPr>
            <w:tcW w:w="1559" w:type="dxa"/>
            <w:tcBorders>
              <w:top w:val="single" w:sz="4" w:space="0" w:color="000000"/>
              <w:left w:val="single" w:sz="4" w:space="0" w:color="000000"/>
              <w:bottom w:val="single" w:sz="4" w:space="0" w:color="000000"/>
              <w:right w:val="single" w:sz="4" w:space="0" w:color="000000"/>
            </w:tcBorders>
            <w:hideMark/>
          </w:tcPr>
          <w:p w14:paraId="4715964D" w14:textId="028EF312" w:rsidR="0069422C" w:rsidRPr="00785E15" w:rsidRDefault="0069422C" w:rsidP="00A72BF4">
            <w:pPr>
              <w:pStyle w:val="TableParagraph"/>
              <w:spacing w:line="232" w:lineRule="auto"/>
              <w:ind w:left="111"/>
              <w:rPr>
                <w:rFonts w:ascii="Garamond" w:hAnsi="Garamond"/>
                <w:sz w:val="24"/>
                <w:szCs w:val="24"/>
              </w:rPr>
            </w:pPr>
            <w:r w:rsidRPr="00785E15">
              <w:rPr>
                <w:rFonts w:ascii="Garamond" w:hAnsi="Garamond"/>
                <w:sz w:val="24"/>
                <w:szCs w:val="24"/>
              </w:rPr>
              <w:t>n.2 note</w:t>
            </w:r>
            <w:r w:rsidRPr="00785E15">
              <w:rPr>
                <w:rFonts w:ascii="Garamond" w:hAnsi="Garamond"/>
                <w:spacing w:val="1"/>
                <w:sz w:val="24"/>
                <w:szCs w:val="24"/>
              </w:rPr>
              <w:t xml:space="preserve"> </w:t>
            </w:r>
            <w:r w:rsidRPr="00785E15">
              <w:rPr>
                <w:rFonts w:ascii="Garamond" w:hAnsi="Garamond"/>
                <w:sz w:val="24"/>
                <w:szCs w:val="24"/>
              </w:rPr>
              <w:t>periodiche</w:t>
            </w:r>
            <w:r w:rsidRPr="00785E15">
              <w:rPr>
                <w:rFonts w:ascii="Garamond" w:hAnsi="Garamond"/>
                <w:spacing w:val="1"/>
                <w:sz w:val="24"/>
                <w:szCs w:val="24"/>
              </w:rPr>
              <w:t xml:space="preserve"> </w:t>
            </w:r>
            <w:r w:rsidRPr="00785E15">
              <w:rPr>
                <w:rFonts w:ascii="Garamond" w:hAnsi="Garamond"/>
                <w:sz w:val="24"/>
                <w:szCs w:val="24"/>
              </w:rPr>
              <w:t>sulla</w:t>
            </w:r>
            <w:r w:rsidRPr="00785E15">
              <w:rPr>
                <w:rFonts w:ascii="Garamond" w:hAnsi="Garamond"/>
                <w:spacing w:val="1"/>
                <w:sz w:val="24"/>
                <w:szCs w:val="24"/>
              </w:rPr>
              <w:t xml:space="preserve"> </w:t>
            </w:r>
            <w:r w:rsidRPr="00785E15">
              <w:rPr>
                <w:rFonts w:ascii="Garamond" w:hAnsi="Garamond"/>
                <w:w w:val="95"/>
                <w:sz w:val="24"/>
                <w:szCs w:val="24"/>
              </w:rPr>
              <w:t>disoccupazi</w:t>
            </w:r>
            <w:r w:rsidR="00A72BF4">
              <w:rPr>
                <w:rFonts w:ascii="Garamond" w:hAnsi="Garamond"/>
                <w:w w:val="95"/>
                <w:sz w:val="24"/>
                <w:szCs w:val="24"/>
              </w:rPr>
              <w:t>o</w:t>
            </w:r>
            <w:r w:rsidRPr="00785E15">
              <w:rPr>
                <w:rFonts w:ascii="Garamond" w:hAnsi="Garamond"/>
                <w:sz w:val="24"/>
                <w:szCs w:val="24"/>
              </w:rPr>
              <w:t>ne</w:t>
            </w:r>
            <w:r w:rsidRPr="00785E15">
              <w:rPr>
                <w:rFonts w:ascii="Garamond" w:hAnsi="Garamond"/>
                <w:spacing w:val="1"/>
                <w:sz w:val="24"/>
                <w:szCs w:val="24"/>
              </w:rPr>
              <w:t xml:space="preserve"> </w:t>
            </w:r>
            <w:r w:rsidRPr="00785E15">
              <w:rPr>
                <w:rFonts w:ascii="Garamond" w:hAnsi="Garamond"/>
                <w:w w:val="95"/>
                <w:sz w:val="24"/>
                <w:szCs w:val="24"/>
              </w:rPr>
              <w:t>amministrat</w:t>
            </w:r>
            <w:r w:rsidRPr="00785E15">
              <w:rPr>
                <w:rFonts w:ascii="Garamond" w:hAnsi="Garamond"/>
                <w:sz w:val="24"/>
                <w:szCs w:val="24"/>
              </w:rPr>
              <w:t>iva e la</w:t>
            </w:r>
            <w:r w:rsidRPr="00785E15">
              <w:rPr>
                <w:rFonts w:ascii="Garamond" w:hAnsi="Garamond"/>
                <w:spacing w:val="1"/>
                <w:sz w:val="24"/>
                <w:szCs w:val="24"/>
              </w:rPr>
              <w:t xml:space="preserve"> </w:t>
            </w:r>
            <w:r w:rsidRPr="00785E15">
              <w:rPr>
                <w:rFonts w:ascii="Garamond" w:hAnsi="Garamond"/>
                <w:w w:val="95"/>
                <w:sz w:val="24"/>
                <w:szCs w:val="24"/>
              </w:rPr>
              <w:t>domanda</w:t>
            </w:r>
            <w:r w:rsidRPr="00785E15">
              <w:rPr>
                <w:rFonts w:ascii="Garamond" w:hAnsi="Garamond"/>
                <w:spacing w:val="12"/>
                <w:w w:val="95"/>
                <w:sz w:val="24"/>
                <w:szCs w:val="24"/>
              </w:rPr>
              <w:t xml:space="preserve"> </w:t>
            </w:r>
            <w:r w:rsidRPr="00785E15">
              <w:rPr>
                <w:rFonts w:ascii="Garamond" w:hAnsi="Garamond"/>
                <w:w w:val="95"/>
                <w:sz w:val="24"/>
                <w:szCs w:val="24"/>
              </w:rPr>
              <w:t>di</w:t>
            </w:r>
            <w:r w:rsidRPr="00785E15">
              <w:rPr>
                <w:rFonts w:ascii="Garamond" w:hAnsi="Garamond"/>
                <w:spacing w:val="-50"/>
                <w:w w:val="95"/>
                <w:sz w:val="24"/>
                <w:szCs w:val="24"/>
              </w:rPr>
              <w:t xml:space="preserve"> </w:t>
            </w:r>
            <w:r w:rsidRPr="00785E15">
              <w:rPr>
                <w:rFonts w:ascii="Garamond" w:hAnsi="Garamond"/>
                <w:sz w:val="24"/>
                <w:szCs w:val="24"/>
              </w:rPr>
              <w:t>lavoro</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2233EC01" w14:textId="34D58E2E" w:rsidR="0069422C" w:rsidRPr="00785E15" w:rsidRDefault="0069422C" w:rsidP="00A72BF4">
            <w:pPr>
              <w:pStyle w:val="TableParagraph"/>
              <w:spacing w:before="113" w:line="232" w:lineRule="auto"/>
              <w:ind w:left="109"/>
              <w:rPr>
                <w:rFonts w:ascii="Garamond" w:hAnsi="Garamond"/>
                <w:sz w:val="24"/>
                <w:szCs w:val="24"/>
              </w:rPr>
            </w:pPr>
            <w:r w:rsidRPr="00785E15">
              <w:rPr>
                <w:rFonts w:ascii="Garamond" w:hAnsi="Garamond"/>
                <w:sz w:val="24"/>
                <w:szCs w:val="24"/>
              </w:rPr>
              <w:t>n.2 note</w:t>
            </w:r>
            <w:r w:rsidRPr="00785E15">
              <w:rPr>
                <w:rFonts w:ascii="Garamond" w:hAnsi="Garamond"/>
                <w:spacing w:val="1"/>
                <w:sz w:val="24"/>
                <w:szCs w:val="24"/>
              </w:rPr>
              <w:t xml:space="preserve"> </w:t>
            </w:r>
            <w:r w:rsidRPr="00785E15">
              <w:rPr>
                <w:rFonts w:ascii="Garamond" w:hAnsi="Garamond"/>
                <w:sz w:val="24"/>
                <w:szCs w:val="24"/>
              </w:rPr>
              <w:t>periodiche</w:t>
            </w:r>
            <w:r w:rsidRPr="00785E15">
              <w:rPr>
                <w:rFonts w:ascii="Garamond" w:hAnsi="Garamond"/>
                <w:spacing w:val="1"/>
                <w:sz w:val="24"/>
                <w:szCs w:val="24"/>
              </w:rPr>
              <w:t xml:space="preserve"> </w:t>
            </w:r>
            <w:r w:rsidRPr="00785E15">
              <w:rPr>
                <w:rFonts w:ascii="Garamond" w:hAnsi="Garamond"/>
                <w:sz w:val="24"/>
                <w:szCs w:val="24"/>
              </w:rPr>
              <w:t>sulla</w:t>
            </w:r>
            <w:r w:rsidRPr="00785E15">
              <w:rPr>
                <w:rFonts w:ascii="Garamond" w:hAnsi="Garamond"/>
                <w:spacing w:val="1"/>
                <w:sz w:val="24"/>
                <w:szCs w:val="24"/>
              </w:rPr>
              <w:t xml:space="preserve"> </w:t>
            </w:r>
            <w:r w:rsidRPr="00785E15">
              <w:rPr>
                <w:rFonts w:ascii="Garamond" w:hAnsi="Garamond"/>
                <w:spacing w:val="-1"/>
                <w:sz w:val="24"/>
                <w:szCs w:val="24"/>
              </w:rPr>
              <w:t>disoccupazio</w:t>
            </w:r>
            <w:r w:rsidR="00A72BF4">
              <w:rPr>
                <w:rFonts w:ascii="Garamond" w:hAnsi="Garamond"/>
                <w:spacing w:val="-52"/>
                <w:sz w:val="24"/>
                <w:szCs w:val="24"/>
              </w:rPr>
              <w:t>n</w:t>
            </w:r>
            <w:r w:rsidRPr="00785E15">
              <w:rPr>
                <w:rFonts w:ascii="Garamond" w:hAnsi="Garamond"/>
                <w:sz w:val="24"/>
                <w:szCs w:val="24"/>
              </w:rPr>
              <w:t>e</w:t>
            </w:r>
            <w:r w:rsidRPr="00785E15">
              <w:rPr>
                <w:rFonts w:ascii="Garamond" w:hAnsi="Garamond"/>
                <w:spacing w:val="1"/>
                <w:sz w:val="24"/>
                <w:szCs w:val="24"/>
              </w:rPr>
              <w:t xml:space="preserve"> </w:t>
            </w:r>
            <w:r w:rsidRPr="00785E15">
              <w:rPr>
                <w:rFonts w:ascii="Garamond" w:hAnsi="Garamond"/>
                <w:w w:val="95"/>
                <w:sz w:val="24"/>
                <w:szCs w:val="24"/>
              </w:rPr>
              <w:t>amministrativ</w:t>
            </w:r>
            <w:r w:rsidRPr="00785E15">
              <w:rPr>
                <w:rFonts w:ascii="Garamond" w:hAnsi="Garamond"/>
                <w:sz w:val="24"/>
                <w:szCs w:val="24"/>
              </w:rPr>
              <w:t>a e la</w:t>
            </w:r>
            <w:r w:rsidRPr="00785E15">
              <w:rPr>
                <w:rFonts w:ascii="Garamond" w:hAnsi="Garamond"/>
                <w:spacing w:val="1"/>
                <w:sz w:val="24"/>
                <w:szCs w:val="24"/>
              </w:rPr>
              <w:t xml:space="preserve"> </w:t>
            </w:r>
            <w:r w:rsidRPr="00785E15">
              <w:rPr>
                <w:rFonts w:ascii="Garamond" w:hAnsi="Garamond"/>
                <w:sz w:val="24"/>
                <w:szCs w:val="24"/>
              </w:rPr>
              <w:t>domanda di</w:t>
            </w:r>
            <w:r w:rsidRPr="00785E15">
              <w:rPr>
                <w:rFonts w:ascii="Garamond" w:hAnsi="Garamond"/>
                <w:spacing w:val="1"/>
                <w:sz w:val="24"/>
                <w:szCs w:val="24"/>
              </w:rPr>
              <w:t xml:space="preserve"> </w:t>
            </w:r>
            <w:r w:rsidRPr="00785E15">
              <w:rPr>
                <w:rFonts w:ascii="Garamond" w:hAnsi="Garamond"/>
                <w:sz w:val="24"/>
                <w:szCs w:val="24"/>
              </w:rPr>
              <w:t>lavoro</w:t>
            </w:r>
          </w:p>
        </w:tc>
        <w:tc>
          <w:tcPr>
            <w:tcW w:w="1706" w:type="dxa"/>
            <w:gridSpan w:val="2"/>
            <w:tcBorders>
              <w:top w:val="single" w:sz="4" w:space="0" w:color="000000"/>
              <w:left w:val="single" w:sz="4" w:space="0" w:color="000000"/>
              <w:bottom w:val="single" w:sz="4" w:space="0" w:color="000000"/>
              <w:right w:val="single" w:sz="4" w:space="0" w:color="000000"/>
            </w:tcBorders>
          </w:tcPr>
          <w:p w14:paraId="1DDFAA52" w14:textId="77777777" w:rsidR="0069422C" w:rsidRPr="00785E15" w:rsidRDefault="0069422C">
            <w:pPr>
              <w:pStyle w:val="TableParagraph"/>
              <w:spacing w:line="232" w:lineRule="auto"/>
              <w:ind w:left="111" w:right="104"/>
              <w:rPr>
                <w:rFonts w:ascii="Garamond" w:hAnsi="Garamond"/>
                <w:sz w:val="24"/>
                <w:szCs w:val="24"/>
              </w:rPr>
            </w:pPr>
            <w:r w:rsidRPr="00785E15">
              <w:rPr>
                <w:rFonts w:ascii="Garamond" w:hAnsi="Garamond"/>
                <w:sz w:val="24"/>
                <w:szCs w:val="24"/>
              </w:rPr>
              <w:t>n.2 note</w:t>
            </w:r>
            <w:r w:rsidRPr="00785E15">
              <w:rPr>
                <w:rFonts w:ascii="Garamond" w:hAnsi="Garamond"/>
                <w:spacing w:val="1"/>
                <w:sz w:val="24"/>
                <w:szCs w:val="24"/>
              </w:rPr>
              <w:t xml:space="preserve"> </w:t>
            </w:r>
            <w:r w:rsidRPr="00785E15">
              <w:rPr>
                <w:rFonts w:ascii="Garamond" w:hAnsi="Garamond"/>
                <w:w w:val="95"/>
                <w:sz w:val="24"/>
                <w:szCs w:val="24"/>
              </w:rPr>
              <w:t>periodiche sulla</w:t>
            </w:r>
            <w:r w:rsidRPr="00785E15">
              <w:rPr>
                <w:rFonts w:ascii="Garamond" w:hAnsi="Garamond"/>
                <w:spacing w:val="1"/>
                <w:w w:val="95"/>
                <w:sz w:val="24"/>
                <w:szCs w:val="24"/>
              </w:rPr>
              <w:t xml:space="preserve"> </w:t>
            </w:r>
            <w:r w:rsidRPr="00785E15">
              <w:rPr>
                <w:rFonts w:ascii="Garamond" w:hAnsi="Garamond"/>
                <w:sz w:val="24"/>
                <w:szCs w:val="24"/>
              </w:rPr>
              <w:t>disoccupazione</w:t>
            </w:r>
            <w:r w:rsidRPr="00785E15">
              <w:rPr>
                <w:rFonts w:ascii="Garamond" w:hAnsi="Garamond"/>
                <w:spacing w:val="-52"/>
                <w:sz w:val="24"/>
                <w:szCs w:val="24"/>
              </w:rPr>
              <w:t xml:space="preserve"> </w:t>
            </w:r>
            <w:r w:rsidRPr="00785E15">
              <w:rPr>
                <w:rFonts w:ascii="Garamond" w:hAnsi="Garamond"/>
                <w:w w:val="95"/>
                <w:sz w:val="24"/>
                <w:szCs w:val="24"/>
              </w:rPr>
              <w:t>amministrativa e</w:t>
            </w:r>
            <w:r w:rsidRPr="00785E15">
              <w:rPr>
                <w:rFonts w:ascii="Garamond" w:hAnsi="Garamond"/>
                <w:spacing w:val="-50"/>
                <w:w w:val="95"/>
                <w:sz w:val="24"/>
                <w:szCs w:val="24"/>
              </w:rPr>
              <w:t xml:space="preserve"> </w:t>
            </w:r>
            <w:r w:rsidRPr="00785E15">
              <w:rPr>
                <w:rFonts w:ascii="Garamond" w:hAnsi="Garamond"/>
                <w:sz w:val="24"/>
                <w:szCs w:val="24"/>
              </w:rPr>
              <w:t>la domanda di</w:t>
            </w:r>
            <w:r w:rsidRPr="00785E15">
              <w:rPr>
                <w:rFonts w:ascii="Garamond" w:hAnsi="Garamond"/>
                <w:spacing w:val="1"/>
                <w:sz w:val="24"/>
                <w:szCs w:val="24"/>
              </w:rPr>
              <w:t xml:space="preserve"> </w:t>
            </w:r>
            <w:r w:rsidRPr="00785E15">
              <w:rPr>
                <w:rFonts w:ascii="Garamond" w:hAnsi="Garamond"/>
                <w:sz w:val="24"/>
                <w:szCs w:val="24"/>
              </w:rPr>
              <w:t>lavoro</w:t>
            </w:r>
          </w:p>
        </w:tc>
      </w:tr>
      <w:tr w:rsidR="00A61EC4" w:rsidRPr="0069422C" w14:paraId="6AE5A54D" w14:textId="77777777" w:rsidTr="00D67D46">
        <w:trPr>
          <w:trHeight w:val="565"/>
        </w:trPr>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14:paraId="13FCC3B2" w14:textId="77777777" w:rsidR="0069422C" w:rsidRPr="00785E15" w:rsidRDefault="0069422C">
            <w:pPr>
              <w:rPr>
                <w:rFonts w:ascii="Garamond" w:hAnsi="Garamond"/>
                <w:sz w:val="24"/>
                <w:szCs w:val="24"/>
              </w:rPr>
            </w:pPr>
          </w:p>
        </w:tc>
        <w:tc>
          <w:tcPr>
            <w:tcW w:w="1210" w:type="dxa"/>
            <w:gridSpan w:val="3"/>
            <w:vMerge/>
            <w:tcBorders>
              <w:top w:val="single" w:sz="4" w:space="0" w:color="000000"/>
              <w:left w:val="single" w:sz="4" w:space="0" w:color="000000"/>
              <w:bottom w:val="single" w:sz="4" w:space="0" w:color="000000"/>
              <w:right w:val="single" w:sz="4" w:space="0" w:color="000000"/>
            </w:tcBorders>
            <w:vAlign w:val="center"/>
            <w:hideMark/>
          </w:tcPr>
          <w:p w14:paraId="62EC4DD7" w14:textId="77777777" w:rsidR="0069422C" w:rsidRPr="00785E15" w:rsidRDefault="0069422C">
            <w:pPr>
              <w:rPr>
                <w:rFonts w:ascii="Garamond" w:hAnsi="Garamond"/>
                <w:sz w:val="24"/>
                <w:szCs w:val="24"/>
              </w:rPr>
            </w:pPr>
          </w:p>
        </w:tc>
        <w:tc>
          <w:tcPr>
            <w:tcW w:w="17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E732A91" w14:textId="77777777" w:rsidR="0069422C" w:rsidRPr="00785E15" w:rsidRDefault="0069422C">
            <w:pPr>
              <w:rPr>
                <w:rFonts w:ascii="Garamond" w:hAnsi="Garamond"/>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4334C103" w14:textId="77777777" w:rsidR="0069422C" w:rsidRPr="00785E15" w:rsidRDefault="0069422C">
            <w:pPr>
              <w:pStyle w:val="TableParagraph"/>
              <w:spacing w:line="236" w:lineRule="exact"/>
              <w:ind w:left="113"/>
              <w:rPr>
                <w:rFonts w:ascii="Garamond" w:hAnsi="Garamond"/>
                <w:sz w:val="24"/>
                <w:szCs w:val="24"/>
              </w:rPr>
            </w:pPr>
            <w:r w:rsidRPr="00785E15">
              <w:rPr>
                <w:rFonts w:ascii="Garamond" w:hAnsi="Garamond"/>
                <w:sz w:val="24"/>
                <w:szCs w:val="24"/>
              </w:rPr>
              <w:t>n.4.</w:t>
            </w:r>
            <w:r w:rsidRPr="00785E15">
              <w:rPr>
                <w:rFonts w:ascii="Garamond" w:hAnsi="Garamond"/>
                <w:spacing w:val="-10"/>
                <w:sz w:val="24"/>
                <w:szCs w:val="24"/>
              </w:rPr>
              <w:t xml:space="preserve"> </w:t>
            </w:r>
            <w:r w:rsidRPr="00785E15">
              <w:rPr>
                <w:rFonts w:ascii="Garamond" w:hAnsi="Garamond"/>
                <w:sz w:val="24"/>
                <w:szCs w:val="24"/>
              </w:rPr>
              <w:t>note</w:t>
            </w:r>
          </w:p>
          <w:p w14:paraId="59DD5CBE" w14:textId="5E234BF0" w:rsidR="0069422C" w:rsidRPr="00785E15" w:rsidRDefault="0069422C">
            <w:pPr>
              <w:pStyle w:val="TableParagraph"/>
              <w:spacing w:line="248" w:lineRule="exact"/>
              <w:ind w:left="113" w:right="173"/>
              <w:rPr>
                <w:rFonts w:ascii="Garamond" w:hAnsi="Garamond"/>
                <w:sz w:val="24"/>
                <w:szCs w:val="24"/>
              </w:rPr>
            </w:pPr>
            <w:r w:rsidRPr="00785E15">
              <w:rPr>
                <w:rFonts w:ascii="Garamond" w:hAnsi="Garamond"/>
                <w:sz w:val="24"/>
                <w:szCs w:val="24"/>
              </w:rPr>
              <w:t>trimestrali</w:t>
            </w:r>
            <w:r w:rsidRPr="00785E15">
              <w:rPr>
                <w:rFonts w:ascii="Garamond" w:hAnsi="Garamond"/>
                <w:spacing w:val="1"/>
                <w:sz w:val="24"/>
                <w:szCs w:val="24"/>
              </w:rPr>
              <w:t xml:space="preserve"> </w:t>
            </w:r>
            <w:r w:rsidRPr="00785E15">
              <w:rPr>
                <w:rFonts w:ascii="Garamond" w:hAnsi="Garamond"/>
                <w:sz w:val="24"/>
                <w:szCs w:val="24"/>
              </w:rPr>
              <w:t>nell'ambito</w:t>
            </w:r>
            <w:r w:rsidRPr="00785E15">
              <w:rPr>
                <w:rFonts w:ascii="Garamond" w:hAnsi="Garamond"/>
                <w:spacing w:val="1"/>
                <w:sz w:val="24"/>
                <w:szCs w:val="24"/>
              </w:rPr>
              <w:t xml:space="preserve"> </w:t>
            </w:r>
            <w:r w:rsidRPr="00785E15">
              <w:rPr>
                <w:rFonts w:ascii="Garamond" w:hAnsi="Garamond"/>
                <w:w w:val="95"/>
                <w:sz w:val="24"/>
                <w:szCs w:val="24"/>
              </w:rPr>
              <w:t>dell'</w:t>
            </w:r>
            <w:r w:rsidR="00A72BF4">
              <w:rPr>
                <w:rFonts w:ascii="Garamond" w:hAnsi="Garamond"/>
                <w:w w:val="95"/>
                <w:sz w:val="24"/>
                <w:szCs w:val="24"/>
              </w:rPr>
              <w:t>A</w:t>
            </w:r>
            <w:r w:rsidRPr="00785E15">
              <w:rPr>
                <w:rFonts w:ascii="Garamond" w:hAnsi="Garamond"/>
                <w:w w:val="95"/>
                <w:sz w:val="24"/>
                <w:szCs w:val="24"/>
              </w:rPr>
              <w:t>ccordo</w:t>
            </w:r>
            <w:r w:rsidRPr="00785E15">
              <w:rPr>
                <w:rFonts w:ascii="Garamond" w:hAnsi="Garamond"/>
                <w:spacing w:val="-50"/>
                <w:w w:val="95"/>
                <w:sz w:val="24"/>
                <w:szCs w:val="24"/>
              </w:rPr>
              <w:t xml:space="preserve"> </w:t>
            </w:r>
            <w:proofErr w:type="spellStart"/>
            <w:r w:rsidR="00A72BF4">
              <w:rPr>
                <w:rFonts w:ascii="Garamond" w:hAnsi="Garamond"/>
                <w:sz w:val="24"/>
                <w:szCs w:val="24"/>
              </w:rPr>
              <w:t>i</w:t>
            </w:r>
            <w:r w:rsidRPr="00785E15">
              <w:rPr>
                <w:rFonts w:ascii="Garamond" w:hAnsi="Garamond"/>
                <w:sz w:val="24"/>
                <w:szCs w:val="24"/>
              </w:rPr>
              <w:t>nteristituz</w:t>
            </w:r>
            <w:proofErr w:type="spellEnd"/>
            <w:r w:rsidR="00A72BF4">
              <w:rPr>
                <w:rFonts w:ascii="Garamond" w:hAnsi="Garamond"/>
                <w:sz w:val="24"/>
                <w:szCs w:val="24"/>
              </w:rPr>
              <w:t>.</w:t>
            </w:r>
            <w:r w:rsidRPr="00785E15">
              <w:rPr>
                <w:rFonts w:ascii="Garamond" w:hAnsi="Garamond"/>
                <w:sz w:val="24"/>
                <w:szCs w:val="24"/>
              </w:rPr>
              <w:t xml:space="preserve"> Inps,</w:t>
            </w:r>
            <w:r w:rsidRPr="00785E15">
              <w:rPr>
                <w:rFonts w:ascii="Garamond" w:hAnsi="Garamond"/>
                <w:spacing w:val="1"/>
                <w:sz w:val="24"/>
                <w:szCs w:val="24"/>
              </w:rPr>
              <w:t xml:space="preserve"> </w:t>
            </w:r>
            <w:r w:rsidRPr="00785E15">
              <w:rPr>
                <w:rFonts w:ascii="Garamond" w:hAnsi="Garamond"/>
                <w:w w:val="95"/>
                <w:sz w:val="24"/>
                <w:szCs w:val="24"/>
              </w:rPr>
              <w:t xml:space="preserve">Istat, </w:t>
            </w:r>
            <w:proofErr w:type="spellStart"/>
            <w:r w:rsidRPr="00785E15">
              <w:rPr>
                <w:rFonts w:ascii="Garamond" w:hAnsi="Garamond"/>
                <w:w w:val="95"/>
                <w:sz w:val="24"/>
                <w:szCs w:val="24"/>
              </w:rPr>
              <w:t>Anpal</w:t>
            </w:r>
            <w:proofErr w:type="spellEnd"/>
            <w:r w:rsidRPr="00785E15">
              <w:rPr>
                <w:rFonts w:ascii="Garamond" w:hAnsi="Garamond"/>
                <w:w w:val="95"/>
                <w:sz w:val="24"/>
                <w:szCs w:val="24"/>
              </w:rPr>
              <w:t>,</w:t>
            </w:r>
            <w:r w:rsidRPr="00785E15">
              <w:rPr>
                <w:rFonts w:ascii="Garamond" w:hAnsi="Garamond"/>
                <w:spacing w:val="-50"/>
                <w:w w:val="95"/>
                <w:sz w:val="24"/>
                <w:szCs w:val="24"/>
              </w:rPr>
              <w:t xml:space="preserve"> </w:t>
            </w:r>
            <w:r w:rsidRPr="00785E15">
              <w:rPr>
                <w:rFonts w:ascii="Garamond" w:hAnsi="Garamond"/>
                <w:sz w:val="24"/>
                <w:szCs w:val="24"/>
              </w:rPr>
              <w:t>MLPS,</w:t>
            </w:r>
            <w:r w:rsidRPr="00785E15">
              <w:rPr>
                <w:rFonts w:ascii="Garamond" w:hAnsi="Garamond"/>
                <w:spacing w:val="1"/>
                <w:sz w:val="24"/>
                <w:szCs w:val="24"/>
              </w:rPr>
              <w:t xml:space="preserve"> </w:t>
            </w:r>
            <w:r w:rsidRPr="00785E15">
              <w:rPr>
                <w:rFonts w:ascii="Garamond" w:hAnsi="Garamond"/>
                <w:sz w:val="24"/>
                <w:szCs w:val="24"/>
              </w:rPr>
              <w:t>INAIL</w:t>
            </w:r>
          </w:p>
        </w:tc>
        <w:tc>
          <w:tcPr>
            <w:tcW w:w="1559" w:type="dxa"/>
            <w:tcBorders>
              <w:top w:val="single" w:sz="4" w:space="0" w:color="000000"/>
              <w:left w:val="single" w:sz="4" w:space="0" w:color="000000"/>
              <w:bottom w:val="single" w:sz="4" w:space="0" w:color="000000"/>
              <w:right w:val="single" w:sz="4" w:space="0" w:color="000000"/>
            </w:tcBorders>
            <w:hideMark/>
          </w:tcPr>
          <w:p w14:paraId="1C3BB7E6" w14:textId="77777777" w:rsidR="0069422C" w:rsidRPr="00785E15" w:rsidRDefault="0069422C">
            <w:pPr>
              <w:pStyle w:val="TableParagraph"/>
              <w:spacing w:line="236" w:lineRule="exact"/>
              <w:ind w:left="111"/>
              <w:rPr>
                <w:rFonts w:ascii="Garamond" w:hAnsi="Garamond"/>
                <w:sz w:val="24"/>
                <w:szCs w:val="24"/>
              </w:rPr>
            </w:pPr>
            <w:r w:rsidRPr="00785E15">
              <w:rPr>
                <w:rFonts w:ascii="Garamond" w:hAnsi="Garamond"/>
                <w:sz w:val="24"/>
                <w:szCs w:val="24"/>
              </w:rPr>
              <w:t>n.4.</w:t>
            </w:r>
            <w:r w:rsidRPr="00785E15">
              <w:rPr>
                <w:rFonts w:ascii="Garamond" w:hAnsi="Garamond"/>
                <w:spacing w:val="-10"/>
                <w:sz w:val="24"/>
                <w:szCs w:val="24"/>
              </w:rPr>
              <w:t xml:space="preserve"> </w:t>
            </w:r>
            <w:r w:rsidRPr="00785E15">
              <w:rPr>
                <w:rFonts w:ascii="Garamond" w:hAnsi="Garamond"/>
                <w:sz w:val="24"/>
                <w:szCs w:val="24"/>
              </w:rPr>
              <w:t>note</w:t>
            </w:r>
          </w:p>
          <w:p w14:paraId="3A0AA1FC" w14:textId="5213CFE7" w:rsidR="0069422C" w:rsidRPr="00785E15" w:rsidRDefault="0069422C">
            <w:pPr>
              <w:pStyle w:val="TableParagraph"/>
              <w:spacing w:before="4" w:line="230" w:lineRule="auto"/>
              <w:ind w:left="111" w:right="108"/>
              <w:rPr>
                <w:rFonts w:ascii="Garamond" w:hAnsi="Garamond"/>
                <w:sz w:val="24"/>
                <w:szCs w:val="24"/>
              </w:rPr>
            </w:pPr>
            <w:r w:rsidRPr="00785E15">
              <w:rPr>
                <w:rFonts w:ascii="Garamond" w:hAnsi="Garamond"/>
                <w:sz w:val="24"/>
                <w:szCs w:val="24"/>
              </w:rPr>
              <w:t>trimestrali</w:t>
            </w:r>
            <w:r w:rsidRPr="00785E15">
              <w:rPr>
                <w:rFonts w:ascii="Garamond" w:hAnsi="Garamond"/>
                <w:spacing w:val="1"/>
                <w:sz w:val="24"/>
                <w:szCs w:val="24"/>
              </w:rPr>
              <w:t xml:space="preserve"> </w:t>
            </w:r>
            <w:r w:rsidRPr="00785E15">
              <w:rPr>
                <w:rFonts w:ascii="Garamond" w:hAnsi="Garamond"/>
                <w:sz w:val="24"/>
                <w:szCs w:val="24"/>
              </w:rPr>
              <w:t>nell'ambito</w:t>
            </w:r>
            <w:r w:rsidRPr="00785E15">
              <w:rPr>
                <w:rFonts w:ascii="Garamond" w:hAnsi="Garamond"/>
                <w:spacing w:val="1"/>
                <w:sz w:val="24"/>
                <w:szCs w:val="24"/>
              </w:rPr>
              <w:t xml:space="preserve"> </w:t>
            </w:r>
            <w:r w:rsidRPr="00785E15">
              <w:rPr>
                <w:rFonts w:ascii="Garamond" w:hAnsi="Garamond"/>
                <w:w w:val="95"/>
                <w:sz w:val="24"/>
                <w:szCs w:val="24"/>
              </w:rPr>
              <w:t>dell'</w:t>
            </w:r>
            <w:r w:rsidR="00A72BF4">
              <w:rPr>
                <w:rFonts w:ascii="Garamond" w:hAnsi="Garamond"/>
                <w:w w:val="95"/>
                <w:sz w:val="24"/>
                <w:szCs w:val="24"/>
              </w:rPr>
              <w:t>A</w:t>
            </w:r>
            <w:r w:rsidRPr="00785E15">
              <w:rPr>
                <w:rFonts w:ascii="Garamond" w:hAnsi="Garamond"/>
                <w:w w:val="95"/>
                <w:sz w:val="24"/>
                <w:szCs w:val="24"/>
              </w:rPr>
              <w:t>ccordo</w:t>
            </w:r>
            <w:r w:rsidRPr="00785E15">
              <w:rPr>
                <w:rFonts w:ascii="Garamond" w:hAnsi="Garamond"/>
                <w:spacing w:val="-50"/>
                <w:w w:val="95"/>
                <w:sz w:val="24"/>
                <w:szCs w:val="24"/>
              </w:rPr>
              <w:t xml:space="preserve"> </w:t>
            </w:r>
            <w:proofErr w:type="spellStart"/>
            <w:r w:rsidR="00A72BF4">
              <w:rPr>
                <w:rFonts w:ascii="Garamond" w:hAnsi="Garamond"/>
                <w:sz w:val="24"/>
                <w:szCs w:val="24"/>
              </w:rPr>
              <w:t>i</w:t>
            </w:r>
            <w:r w:rsidRPr="00785E15">
              <w:rPr>
                <w:rFonts w:ascii="Garamond" w:hAnsi="Garamond"/>
                <w:sz w:val="24"/>
                <w:szCs w:val="24"/>
              </w:rPr>
              <w:t>nteristituz</w:t>
            </w:r>
            <w:proofErr w:type="spellEnd"/>
            <w:r w:rsidR="00A72BF4">
              <w:rPr>
                <w:rFonts w:ascii="Garamond" w:hAnsi="Garamond"/>
                <w:sz w:val="24"/>
                <w:szCs w:val="24"/>
              </w:rPr>
              <w:t>.</w:t>
            </w:r>
            <w:r w:rsidRPr="00785E15">
              <w:rPr>
                <w:rFonts w:ascii="Garamond" w:hAnsi="Garamond"/>
                <w:sz w:val="24"/>
                <w:szCs w:val="24"/>
              </w:rPr>
              <w:t xml:space="preserve"> Inps,</w:t>
            </w:r>
            <w:r w:rsidRPr="00785E15">
              <w:rPr>
                <w:rFonts w:ascii="Garamond" w:hAnsi="Garamond"/>
                <w:spacing w:val="1"/>
                <w:sz w:val="24"/>
                <w:szCs w:val="24"/>
              </w:rPr>
              <w:t xml:space="preserve"> </w:t>
            </w:r>
            <w:r w:rsidRPr="00785E15">
              <w:rPr>
                <w:rFonts w:ascii="Garamond" w:hAnsi="Garamond"/>
                <w:w w:val="95"/>
                <w:sz w:val="24"/>
                <w:szCs w:val="24"/>
              </w:rPr>
              <w:t xml:space="preserve">Istat, </w:t>
            </w:r>
            <w:proofErr w:type="spellStart"/>
            <w:r w:rsidRPr="00785E15">
              <w:rPr>
                <w:rFonts w:ascii="Garamond" w:hAnsi="Garamond"/>
                <w:w w:val="95"/>
                <w:sz w:val="24"/>
                <w:szCs w:val="24"/>
              </w:rPr>
              <w:t>Anpal</w:t>
            </w:r>
            <w:proofErr w:type="spellEnd"/>
            <w:r w:rsidRPr="00785E15">
              <w:rPr>
                <w:rFonts w:ascii="Garamond" w:hAnsi="Garamond"/>
                <w:w w:val="95"/>
                <w:sz w:val="24"/>
                <w:szCs w:val="24"/>
              </w:rPr>
              <w:t>,</w:t>
            </w:r>
            <w:r w:rsidRPr="00785E15">
              <w:rPr>
                <w:rFonts w:ascii="Garamond" w:hAnsi="Garamond"/>
                <w:spacing w:val="-50"/>
                <w:w w:val="95"/>
                <w:sz w:val="24"/>
                <w:szCs w:val="24"/>
              </w:rPr>
              <w:t xml:space="preserve"> </w:t>
            </w:r>
            <w:r w:rsidRPr="00785E15">
              <w:rPr>
                <w:rFonts w:ascii="Garamond" w:hAnsi="Garamond"/>
                <w:sz w:val="24"/>
                <w:szCs w:val="24"/>
              </w:rPr>
              <w:t>MLPS,</w:t>
            </w:r>
            <w:r w:rsidRPr="00785E15">
              <w:rPr>
                <w:rFonts w:ascii="Garamond" w:hAnsi="Garamond"/>
                <w:spacing w:val="1"/>
                <w:sz w:val="24"/>
                <w:szCs w:val="24"/>
              </w:rPr>
              <w:t xml:space="preserve"> </w:t>
            </w:r>
            <w:r w:rsidRPr="00785E15">
              <w:rPr>
                <w:rFonts w:ascii="Garamond" w:hAnsi="Garamond"/>
                <w:sz w:val="24"/>
                <w:szCs w:val="24"/>
              </w:rPr>
              <w:t>INAIL</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44F51990" w14:textId="77777777" w:rsidR="0069422C" w:rsidRPr="00785E15" w:rsidRDefault="0069422C">
            <w:pPr>
              <w:pStyle w:val="TableParagraph"/>
              <w:spacing w:line="236" w:lineRule="exact"/>
              <w:ind w:left="109"/>
              <w:rPr>
                <w:rFonts w:ascii="Garamond" w:hAnsi="Garamond"/>
                <w:sz w:val="24"/>
                <w:szCs w:val="24"/>
              </w:rPr>
            </w:pPr>
            <w:r w:rsidRPr="00785E15">
              <w:rPr>
                <w:rFonts w:ascii="Garamond" w:hAnsi="Garamond"/>
                <w:sz w:val="24"/>
                <w:szCs w:val="24"/>
              </w:rPr>
              <w:t>n.4.</w:t>
            </w:r>
            <w:r w:rsidRPr="00785E15">
              <w:rPr>
                <w:rFonts w:ascii="Garamond" w:hAnsi="Garamond"/>
                <w:spacing w:val="-10"/>
                <w:sz w:val="24"/>
                <w:szCs w:val="24"/>
              </w:rPr>
              <w:t xml:space="preserve"> </w:t>
            </w:r>
            <w:r w:rsidRPr="00785E15">
              <w:rPr>
                <w:rFonts w:ascii="Garamond" w:hAnsi="Garamond"/>
                <w:sz w:val="24"/>
                <w:szCs w:val="24"/>
              </w:rPr>
              <w:t>note</w:t>
            </w:r>
          </w:p>
          <w:p w14:paraId="09E27B10" w14:textId="5E71DC06" w:rsidR="0069422C" w:rsidRPr="00785E15" w:rsidRDefault="0069422C">
            <w:pPr>
              <w:pStyle w:val="TableParagraph"/>
              <w:spacing w:before="4" w:line="230" w:lineRule="auto"/>
              <w:ind w:left="109" w:right="118"/>
              <w:rPr>
                <w:rFonts w:ascii="Garamond" w:hAnsi="Garamond"/>
                <w:sz w:val="24"/>
                <w:szCs w:val="24"/>
              </w:rPr>
            </w:pPr>
            <w:r w:rsidRPr="00785E15">
              <w:rPr>
                <w:rFonts w:ascii="Garamond" w:hAnsi="Garamond"/>
                <w:sz w:val="24"/>
                <w:szCs w:val="24"/>
              </w:rPr>
              <w:t>trimestrali</w:t>
            </w:r>
            <w:r w:rsidRPr="00785E15">
              <w:rPr>
                <w:rFonts w:ascii="Garamond" w:hAnsi="Garamond"/>
                <w:spacing w:val="1"/>
                <w:sz w:val="24"/>
                <w:szCs w:val="24"/>
              </w:rPr>
              <w:t xml:space="preserve"> </w:t>
            </w:r>
            <w:r w:rsidRPr="00785E15">
              <w:rPr>
                <w:rFonts w:ascii="Garamond" w:hAnsi="Garamond"/>
                <w:sz w:val="24"/>
                <w:szCs w:val="24"/>
              </w:rPr>
              <w:t>nell'ambito</w:t>
            </w:r>
            <w:r w:rsidRPr="00785E15">
              <w:rPr>
                <w:rFonts w:ascii="Garamond" w:hAnsi="Garamond"/>
                <w:spacing w:val="1"/>
                <w:sz w:val="24"/>
                <w:szCs w:val="24"/>
              </w:rPr>
              <w:t xml:space="preserve"> </w:t>
            </w:r>
            <w:r w:rsidRPr="00785E15">
              <w:rPr>
                <w:rFonts w:ascii="Garamond" w:hAnsi="Garamond"/>
                <w:sz w:val="24"/>
                <w:szCs w:val="24"/>
              </w:rPr>
              <w:t>dell'accordo</w:t>
            </w:r>
            <w:r w:rsidRPr="00785E15">
              <w:rPr>
                <w:rFonts w:ascii="Garamond" w:hAnsi="Garamond"/>
                <w:spacing w:val="-52"/>
                <w:sz w:val="24"/>
                <w:szCs w:val="24"/>
              </w:rPr>
              <w:t xml:space="preserve"> </w:t>
            </w:r>
            <w:proofErr w:type="spellStart"/>
            <w:r w:rsidRPr="00785E15">
              <w:rPr>
                <w:rFonts w:ascii="Garamond" w:hAnsi="Garamond"/>
                <w:w w:val="95"/>
                <w:sz w:val="24"/>
                <w:szCs w:val="24"/>
              </w:rPr>
              <w:t>Interistituz</w:t>
            </w:r>
            <w:proofErr w:type="spellEnd"/>
            <w:r w:rsidR="00A72BF4">
              <w:rPr>
                <w:rFonts w:ascii="Garamond" w:hAnsi="Garamond"/>
                <w:w w:val="95"/>
                <w:sz w:val="24"/>
                <w:szCs w:val="24"/>
              </w:rPr>
              <w:t>.</w:t>
            </w:r>
            <w:r w:rsidRPr="00785E15">
              <w:rPr>
                <w:rFonts w:ascii="Garamond" w:hAnsi="Garamond"/>
                <w:sz w:val="24"/>
                <w:szCs w:val="24"/>
              </w:rPr>
              <w:t xml:space="preserve"> Inps,</w:t>
            </w:r>
            <w:r w:rsidRPr="00785E15">
              <w:rPr>
                <w:rFonts w:ascii="Garamond" w:hAnsi="Garamond"/>
                <w:spacing w:val="1"/>
                <w:sz w:val="24"/>
                <w:szCs w:val="24"/>
              </w:rPr>
              <w:t xml:space="preserve"> </w:t>
            </w:r>
            <w:r w:rsidRPr="00785E15">
              <w:rPr>
                <w:rFonts w:ascii="Garamond" w:hAnsi="Garamond"/>
                <w:w w:val="95"/>
                <w:sz w:val="24"/>
                <w:szCs w:val="24"/>
              </w:rPr>
              <w:t>Istat,</w:t>
            </w:r>
            <w:r w:rsidRPr="00785E15">
              <w:rPr>
                <w:rFonts w:ascii="Garamond" w:hAnsi="Garamond"/>
                <w:spacing w:val="4"/>
                <w:w w:val="95"/>
                <w:sz w:val="24"/>
                <w:szCs w:val="24"/>
              </w:rPr>
              <w:t xml:space="preserve"> </w:t>
            </w:r>
            <w:proofErr w:type="spellStart"/>
            <w:r w:rsidRPr="00785E15">
              <w:rPr>
                <w:rFonts w:ascii="Garamond" w:hAnsi="Garamond"/>
                <w:w w:val="95"/>
                <w:sz w:val="24"/>
                <w:szCs w:val="24"/>
              </w:rPr>
              <w:t>Anpal</w:t>
            </w:r>
            <w:proofErr w:type="spellEnd"/>
            <w:r w:rsidRPr="00785E15">
              <w:rPr>
                <w:rFonts w:ascii="Garamond" w:hAnsi="Garamond"/>
                <w:w w:val="95"/>
                <w:sz w:val="24"/>
                <w:szCs w:val="24"/>
              </w:rPr>
              <w:t>,</w:t>
            </w:r>
            <w:r w:rsidRPr="00785E15">
              <w:rPr>
                <w:rFonts w:ascii="Garamond" w:hAnsi="Garamond"/>
                <w:spacing w:val="1"/>
                <w:w w:val="95"/>
                <w:sz w:val="24"/>
                <w:szCs w:val="24"/>
              </w:rPr>
              <w:t xml:space="preserve"> </w:t>
            </w:r>
            <w:r w:rsidRPr="00785E15">
              <w:rPr>
                <w:rFonts w:ascii="Garamond" w:hAnsi="Garamond"/>
                <w:sz w:val="24"/>
                <w:szCs w:val="24"/>
              </w:rPr>
              <w:t>MLPS,</w:t>
            </w:r>
            <w:r w:rsidRPr="00785E15">
              <w:rPr>
                <w:rFonts w:ascii="Garamond" w:hAnsi="Garamond"/>
                <w:spacing w:val="1"/>
                <w:sz w:val="24"/>
                <w:szCs w:val="24"/>
              </w:rPr>
              <w:t xml:space="preserve"> </w:t>
            </w:r>
            <w:r w:rsidRPr="00785E15">
              <w:rPr>
                <w:rFonts w:ascii="Garamond" w:hAnsi="Garamond"/>
                <w:sz w:val="24"/>
                <w:szCs w:val="24"/>
              </w:rPr>
              <w:t>INAIL</w:t>
            </w:r>
          </w:p>
        </w:tc>
        <w:tc>
          <w:tcPr>
            <w:tcW w:w="1706" w:type="dxa"/>
            <w:gridSpan w:val="2"/>
            <w:tcBorders>
              <w:top w:val="single" w:sz="4" w:space="0" w:color="000000"/>
              <w:left w:val="single" w:sz="4" w:space="0" w:color="000000"/>
              <w:bottom w:val="single" w:sz="4" w:space="0" w:color="000000"/>
              <w:right w:val="single" w:sz="4" w:space="0" w:color="000000"/>
            </w:tcBorders>
            <w:hideMark/>
          </w:tcPr>
          <w:p w14:paraId="5097CECE" w14:textId="2C18B24A" w:rsidR="0069422C" w:rsidRPr="00785E15" w:rsidRDefault="0069422C">
            <w:pPr>
              <w:pStyle w:val="TableParagraph"/>
              <w:spacing w:before="108" w:line="232" w:lineRule="auto"/>
              <w:ind w:left="111" w:right="122"/>
              <w:rPr>
                <w:rFonts w:ascii="Garamond" w:hAnsi="Garamond"/>
                <w:sz w:val="24"/>
                <w:szCs w:val="24"/>
              </w:rPr>
            </w:pPr>
            <w:r w:rsidRPr="00785E15">
              <w:rPr>
                <w:rFonts w:ascii="Garamond" w:hAnsi="Garamond"/>
                <w:sz w:val="24"/>
                <w:szCs w:val="24"/>
              </w:rPr>
              <w:t>n.4. note</w:t>
            </w:r>
            <w:r w:rsidRPr="00785E15">
              <w:rPr>
                <w:rFonts w:ascii="Garamond" w:hAnsi="Garamond"/>
                <w:spacing w:val="1"/>
                <w:sz w:val="24"/>
                <w:szCs w:val="24"/>
              </w:rPr>
              <w:t xml:space="preserve"> </w:t>
            </w:r>
            <w:r w:rsidRPr="00785E15">
              <w:rPr>
                <w:rFonts w:ascii="Garamond" w:hAnsi="Garamond"/>
                <w:sz w:val="24"/>
                <w:szCs w:val="24"/>
              </w:rPr>
              <w:t>trimestrali</w:t>
            </w:r>
            <w:r w:rsidRPr="00785E15">
              <w:rPr>
                <w:rFonts w:ascii="Garamond" w:hAnsi="Garamond"/>
                <w:spacing w:val="1"/>
                <w:sz w:val="24"/>
                <w:szCs w:val="24"/>
              </w:rPr>
              <w:t xml:space="preserve"> </w:t>
            </w:r>
            <w:r w:rsidRPr="00785E15">
              <w:rPr>
                <w:rFonts w:ascii="Garamond" w:hAnsi="Garamond"/>
                <w:sz w:val="24"/>
                <w:szCs w:val="24"/>
              </w:rPr>
              <w:t>nell'ambito</w:t>
            </w:r>
            <w:r w:rsidRPr="00785E15">
              <w:rPr>
                <w:rFonts w:ascii="Garamond" w:hAnsi="Garamond"/>
                <w:spacing w:val="1"/>
                <w:sz w:val="24"/>
                <w:szCs w:val="24"/>
              </w:rPr>
              <w:t xml:space="preserve"> </w:t>
            </w:r>
            <w:r w:rsidRPr="00785E15">
              <w:rPr>
                <w:rFonts w:ascii="Garamond" w:hAnsi="Garamond"/>
                <w:sz w:val="24"/>
                <w:szCs w:val="24"/>
              </w:rPr>
              <w:t>dell'accordo</w:t>
            </w:r>
            <w:r w:rsidRPr="00785E15">
              <w:rPr>
                <w:rFonts w:ascii="Garamond" w:hAnsi="Garamond"/>
                <w:spacing w:val="1"/>
                <w:sz w:val="24"/>
                <w:szCs w:val="24"/>
              </w:rPr>
              <w:t xml:space="preserve"> </w:t>
            </w:r>
            <w:proofErr w:type="spellStart"/>
            <w:r w:rsidRPr="00785E15">
              <w:rPr>
                <w:rFonts w:ascii="Garamond" w:hAnsi="Garamond"/>
                <w:w w:val="95"/>
                <w:sz w:val="24"/>
                <w:szCs w:val="24"/>
              </w:rPr>
              <w:t>Interistituz</w:t>
            </w:r>
            <w:proofErr w:type="spellEnd"/>
            <w:r w:rsidR="00A72BF4">
              <w:rPr>
                <w:rFonts w:ascii="Garamond" w:hAnsi="Garamond"/>
                <w:w w:val="95"/>
                <w:sz w:val="24"/>
                <w:szCs w:val="24"/>
              </w:rPr>
              <w:t>.</w:t>
            </w:r>
            <w:r w:rsidRPr="00785E15">
              <w:rPr>
                <w:rFonts w:ascii="Garamond" w:hAnsi="Garamond"/>
                <w:sz w:val="24"/>
                <w:szCs w:val="24"/>
              </w:rPr>
              <w:t xml:space="preserve"> Inps, Istat,</w:t>
            </w:r>
            <w:r w:rsidRPr="00785E15">
              <w:rPr>
                <w:rFonts w:ascii="Garamond" w:hAnsi="Garamond"/>
                <w:spacing w:val="1"/>
                <w:sz w:val="24"/>
                <w:szCs w:val="24"/>
              </w:rPr>
              <w:t xml:space="preserve"> </w:t>
            </w:r>
            <w:proofErr w:type="spellStart"/>
            <w:r w:rsidRPr="00785E15">
              <w:rPr>
                <w:rFonts w:ascii="Garamond" w:hAnsi="Garamond"/>
                <w:w w:val="95"/>
                <w:sz w:val="24"/>
                <w:szCs w:val="24"/>
              </w:rPr>
              <w:t>Anpal</w:t>
            </w:r>
            <w:proofErr w:type="spellEnd"/>
            <w:r w:rsidRPr="00785E15">
              <w:rPr>
                <w:rFonts w:ascii="Garamond" w:hAnsi="Garamond"/>
                <w:w w:val="95"/>
                <w:sz w:val="24"/>
                <w:szCs w:val="24"/>
              </w:rPr>
              <w:t>, MLPS,</w:t>
            </w:r>
            <w:r w:rsidRPr="00785E15">
              <w:rPr>
                <w:rFonts w:ascii="Garamond" w:hAnsi="Garamond"/>
                <w:spacing w:val="1"/>
                <w:w w:val="95"/>
                <w:sz w:val="24"/>
                <w:szCs w:val="24"/>
              </w:rPr>
              <w:t xml:space="preserve"> </w:t>
            </w:r>
            <w:r w:rsidRPr="00785E15">
              <w:rPr>
                <w:rFonts w:ascii="Garamond" w:hAnsi="Garamond"/>
                <w:sz w:val="24"/>
                <w:szCs w:val="24"/>
              </w:rPr>
              <w:t>INAIL</w:t>
            </w:r>
          </w:p>
        </w:tc>
      </w:tr>
      <w:tr w:rsidR="00A61EC4" w:rsidRPr="0069422C" w14:paraId="52FFE72B" w14:textId="77777777" w:rsidTr="00A72BF4">
        <w:trPr>
          <w:trHeight w:val="1559"/>
        </w:trPr>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14:paraId="07036D78" w14:textId="77777777" w:rsidR="0069422C" w:rsidRPr="00785E15" w:rsidRDefault="0069422C">
            <w:pPr>
              <w:rPr>
                <w:rFonts w:ascii="Garamond" w:hAnsi="Garamond"/>
                <w:sz w:val="24"/>
                <w:szCs w:val="24"/>
              </w:rPr>
            </w:pPr>
          </w:p>
        </w:tc>
        <w:tc>
          <w:tcPr>
            <w:tcW w:w="1210" w:type="dxa"/>
            <w:gridSpan w:val="3"/>
            <w:vMerge/>
            <w:tcBorders>
              <w:top w:val="single" w:sz="4" w:space="0" w:color="000000"/>
              <w:left w:val="single" w:sz="4" w:space="0" w:color="000000"/>
              <w:bottom w:val="single" w:sz="4" w:space="0" w:color="000000"/>
              <w:right w:val="single" w:sz="4" w:space="0" w:color="000000"/>
            </w:tcBorders>
            <w:vAlign w:val="center"/>
            <w:hideMark/>
          </w:tcPr>
          <w:p w14:paraId="298B36B0" w14:textId="77777777" w:rsidR="0069422C" w:rsidRPr="00785E15" w:rsidRDefault="0069422C">
            <w:pPr>
              <w:rPr>
                <w:rFonts w:ascii="Garamond" w:hAnsi="Garamond"/>
                <w:sz w:val="24"/>
                <w:szCs w:val="24"/>
              </w:rPr>
            </w:pPr>
          </w:p>
        </w:tc>
        <w:tc>
          <w:tcPr>
            <w:tcW w:w="1767" w:type="dxa"/>
            <w:gridSpan w:val="2"/>
            <w:vMerge/>
            <w:tcBorders>
              <w:top w:val="single" w:sz="4" w:space="0" w:color="000000"/>
              <w:left w:val="single" w:sz="4" w:space="0" w:color="000000"/>
              <w:bottom w:val="single" w:sz="4" w:space="0" w:color="000000"/>
              <w:right w:val="single" w:sz="4" w:space="0" w:color="000000"/>
            </w:tcBorders>
            <w:vAlign w:val="center"/>
            <w:hideMark/>
          </w:tcPr>
          <w:p w14:paraId="5CBDCA37" w14:textId="77777777" w:rsidR="0069422C" w:rsidRPr="00785E15" w:rsidRDefault="0069422C">
            <w:pPr>
              <w:rPr>
                <w:rFonts w:ascii="Garamond" w:hAnsi="Garamond"/>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37E104E9" w14:textId="33F960AD" w:rsidR="0069422C" w:rsidRPr="00785E15" w:rsidRDefault="0069422C" w:rsidP="00A72BF4">
            <w:pPr>
              <w:pStyle w:val="TableParagraph"/>
              <w:spacing w:line="232" w:lineRule="auto"/>
              <w:ind w:left="113"/>
              <w:rPr>
                <w:rFonts w:ascii="Garamond" w:hAnsi="Garamond"/>
                <w:sz w:val="24"/>
                <w:szCs w:val="24"/>
              </w:rPr>
            </w:pPr>
            <w:r w:rsidRPr="00785E15">
              <w:rPr>
                <w:rFonts w:ascii="Garamond" w:hAnsi="Garamond"/>
                <w:sz w:val="24"/>
                <w:szCs w:val="24"/>
              </w:rPr>
              <w:t>n. 4 note</w:t>
            </w:r>
            <w:r w:rsidRPr="00785E15">
              <w:rPr>
                <w:rFonts w:ascii="Garamond" w:hAnsi="Garamond"/>
                <w:spacing w:val="1"/>
                <w:sz w:val="24"/>
                <w:szCs w:val="24"/>
              </w:rPr>
              <w:t xml:space="preserve"> </w:t>
            </w:r>
            <w:r w:rsidRPr="00785E15">
              <w:rPr>
                <w:rFonts w:ascii="Garamond" w:hAnsi="Garamond"/>
                <w:spacing w:val="-1"/>
                <w:sz w:val="24"/>
                <w:szCs w:val="24"/>
              </w:rPr>
              <w:t>periodiche</w:t>
            </w:r>
            <w:r w:rsidRPr="00785E15">
              <w:rPr>
                <w:rFonts w:ascii="Garamond" w:hAnsi="Garamond"/>
                <w:spacing w:val="-52"/>
                <w:sz w:val="24"/>
                <w:szCs w:val="24"/>
              </w:rPr>
              <w:t xml:space="preserve"> </w:t>
            </w:r>
            <w:r w:rsidRPr="00785E15">
              <w:rPr>
                <w:rFonts w:ascii="Garamond" w:hAnsi="Garamond"/>
                <w:sz w:val="24"/>
                <w:szCs w:val="24"/>
              </w:rPr>
              <w:t>sui</w:t>
            </w:r>
            <w:r w:rsidRPr="00785E15">
              <w:rPr>
                <w:rFonts w:ascii="Garamond" w:hAnsi="Garamond"/>
                <w:spacing w:val="1"/>
                <w:sz w:val="24"/>
                <w:szCs w:val="24"/>
              </w:rPr>
              <w:t xml:space="preserve"> </w:t>
            </w:r>
            <w:r w:rsidRPr="00785E15">
              <w:rPr>
                <w:rFonts w:ascii="Garamond" w:hAnsi="Garamond"/>
                <w:w w:val="95"/>
                <w:sz w:val="24"/>
                <w:szCs w:val="24"/>
              </w:rPr>
              <w:t>beneficiari</w:t>
            </w:r>
            <w:r w:rsidRPr="00785E15">
              <w:rPr>
                <w:rFonts w:ascii="Garamond" w:hAnsi="Garamond"/>
                <w:spacing w:val="-50"/>
                <w:w w:val="95"/>
                <w:sz w:val="24"/>
                <w:szCs w:val="24"/>
              </w:rPr>
              <w:t xml:space="preserve"> </w:t>
            </w:r>
            <w:r w:rsidRPr="00785E15">
              <w:rPr>
                <w:rFonts w:ascii="Garamond" w:hAnsi="Garamond"/>
                <w:w w:val="95"/>
                <w:sz w:val="24"/>
                <w:szCs w:val="24"/>
              </w:rPr>
              <w:t>del</w:t>
            </w:r>
            <w:r w:rsidRPr="00785E15">
              <w:rPr>
                <w:rFonts w:ascii="Garamond" w:hAnsi="Garamond"/>
                <w:spacing w:val="17"/>
                <w:w w:val="95"/>
                <w:sz w:val="24"/>
                <w:szCs w:val="24"/>
              </w:rPr>
              <w:t xml:space="preserve"> </w:t>
            </w:r>
            <w:r w:rsidRPr="00785E15">
              <w:rPr>
                <w:rFonts w:ascii="Garamond" w:hAnsi="Garamond"/>
                <w:w w:val="95"/>
                <w:sz w:val="24"/>
                <w:szCs w:val="24"/>
              </w:rPr>
              <w:t>reddito</w:t>
            </w:r>
            <w:r w:rsidRPr="00785E15">
              <w:rPr>
                <w:rFonts w:ascii="Garamond" w:hAnsi="Garamond"/>
                <w:spacing w:val="-50"/>
                <w:w w:val="95"/>
                <w:sz w:val="24"/>
                <w:szCs w:val="24"/>
              </w:rPr>
              <w:t xml:space="preserve"> </w:t>
            </w:r>
            <w:r w:rsidRPr="00785E15">
              <w:rPr>
                <w:rFonts w:ascii="Garamond" w:hAnsi="Garamond"/>
                <w:sz w:val="24"/>
                <w:szCs w:val="24"/>
              </w:rPr>
              <w:t>di</w:t>
            </w:r>
            <w:r w:rsidRPr="00785E15">
              <w:rPr>
                <w:rFonts w:ascii="Garamond" w:hAnsi="Garamond"/>
                <w:spacing w:val="1"/>
                <w:sz w:val="24"/>
                <w:szCs w:val="24"/>
              </w:rPr>
              <w:t xml:space="preserve"> </w:t>
            </w:r>
            <w:r w:rsidRPr="00785E15">
              <w:rPr>
                <w:rFonts w:ascii="Garamond" w:hAnsi="Garamond"/>
                <w:w w:val="95"/>
                <w:sz w:val="24"/>
                <w:szCs w:val="24"/>
              </w:rPr>
              <w:t>cittadinanz</w:t>
            </w:r>
            <w:r w:rsidRPr="00785E15">
              <w:rPr>
                <w:rFonts w:ascii="Garamond" w:hAnsi="Garamond"/>
                <w:w w:val="91"/>
                <w:sz w:val="24"/>
                <w:szCs w:val="24"/>
              </w:rPr>
              <w:t>a</w:t>
            </w:r>
          </w:p>
        </w:tc>
        <w:tc>
          <w:tcPr>
            <w:tcW w:w="1559" w:type="dxa"/>
            <w:tcBorders>
              <w:top w:val="single" w:sz="4" w:space="0" w:color="000000"/>
              <w:left w:val="single" w:sz="4" w:space="0" w:color="000000"/>
              <w:bottom w:val="single" w:sz="4" w:space="0" w:color="000000"/>
              <w:right w:val="single" w:sz="4" w:space="0" w:color="000000"/>
            </w:tcBorders>
            <w:hideMark/>
          </w:tcPr>
          <w:p w14:paraId="4E8635C9" w14:textId="77777777" w:rsidR="0069422C" w:rsidRPr="00785E15" w:rsidRDefault="0069422C">
            <w:pPr>
              <w:pStyle w:val="TableParagraph"/>
              <w:spacing w:line="230" w:lineRule="auto"/>
              <w:ind w:left="111" w:right="126"/>
              <w:rPr>
                <w:rFonts w:ascii="Garamond" w:hAnsi="Garamond"/>
                <w:sz w:val="24"/>
                <w:szCs w:val="24"/>
              </w:rPr>
            </w:pPr>
            <w:r w:rsidRPr="00785E15">
              <w:rPr>
                <w:rFonts w:ascii="Garamond" w:hAnsi="Garamond"/>
                <w:sz w:val="24"/>
                <w:szCs w:val="24"/>
              </w:rPr>
              <w:t>n. 4 note</w:t>
            </w:r>
            <w:r w:rsidRPr="00785E15">
              <w:rPr>
                <w:rFonts w:ascii="Garamond" w:hAnsi="Garamond"/>
                <w:spacing w:val="1"/>
                <w:sz w:val="24"/>
                <w:szCs w:val="24"/>
              </w:rPr>
              <w:t xml:space="preserve"> </w:t>
            </w:r>
            <w:r w:rsidRPr="00785E15">
              <w:rPr>
                <w:rFonts w:ascii="Garamond" w:hAnsi="Garamond"/>
                <w:sz w:val="24"/>
                <w:szCs w:val="24"/>
              </w:rPr>
              <w:t>periodiche</w:t>
            </w:r>
            <w:r w:rsidRPr="00785E15">
              <w:rPr>
                <w:rFonts w:ascii="Garamond" w:hAnsi="Garamond"/>
                <w:spacing w:val="1"/>
                <w:sz w:val="24"/>
                <w:szCs w:val="24"/>
              </w:rPr>
              <w:t xml:space="preserve"> </w:t>
            </w:r>
            <w:r w:rsidRPr="00785E15">
              <w:rPr>
                <w:rFonts w:ascii="Garamond" w:hAnsi="Garamond"/>
                <w:sz w:val="24"/>
                <w:szCs w:val="24"/>
              </w:rPr>
              <w:t>sui</w:t>
            </w:r>
            <w:r w:rsidRPr="00785E15">
              <w:rPr>
                <w:rFonts w:ascii="Garamond" w:hAnsi="Garamond"/>
                <w:spacing w:val="1"/>
                <w:sz w:val="24"/>
                <w:szCs w:val="24"/>
              </w:rPr>
              <w:t xml:space="preserve"> </w:t>
            </w:r>
            <w:r w:rsidRPr="00785E15">
              <w:rPr>
                <w:rFonts w:ascii="Garamond" w:hAnsi="Garamond"/>
                <w:sz w:val="24"/>
                <w:szCs w:val="24"/>
              </w:rPr>
              <w:t>beneficiari</w:t>
            </w:r>
            <w:r w:rsidRPr="00785E15">
              <w:rPr>
                <w:rFonts w:ascii="Garamond" w:hAnsi="Garamond"/>
                <w:spacing w:val="1"/>
                <w:sz w:val="24"/>
                <w:szCs w:val="24"/>
              </w:rPr>
              <w:t xml:space="preserve"> </w:t>
            </w:r>
            <w:r w:rsidRPr="00785E15">
              <w:rPr>
                <w:rFonts w:ascii="Garamond" w:hAnsi="Garamond"/>
                <w:sz w:val="24"/>
                <w:szCs w:val="24"/>
              </w:rPr>
              <w:t>del reddito</w:t>
            </w:r>
            <w:r w:rsidRPr="00785E15">
              <w:rPr>
                <w:rFonts w:ascii="Garamond" w:hAnsi="Garamond"/>
                <w:spacing w:val="1"/>
                <w:sz w:val="24"/>
                <w:szCs w:val="24"/>
              </w:rPr>
              <w:t xml:space="preserve"> </w:t>
            </w:r>
            <w:r w:rsidRPr="00785E15">
              <w:rPr>
                <w:rFonts w:ascii="Garamond" w:hAnsi="Garamond"/>
                <w:sz w:val="24"/>
                <w:szCs w:val="24"/>
              </w:rPr>
              <w:t>di</w:t>
            </w:r>
            <w:r w:rsidRPr="00785E15">
              <w:rPr>
                <w:rFonts w:ascii="Garamond" w:hAnsi="Garamond"/>
                <w:spacing w:val="1"/>
                <w:sz w:val="24"/>
                <w:szCs w:val="24"/>
              </w:rPr>
              <w:t xml:space="preserve"> </w:t>
            </w:r>
            <w:r w:rsidRPr="00785E15">
              <w:rPr>
                <w:rFonts w:ascii="Garamond" w:hAnsi="Garamond"/>
                <w:w w:val="95"/>
                <w:sz w:val="24"/>
                <w:szCs w:val="24"/>
              </w:rPr>
              <w:t>cittadinanza</w:t>
            </w:r>
          </w:p>
        </w:tc>
        <w:tc>
          <w:tcPr>
            <w:tcW w:w="1559" w:type="dxa"/>
            <w:gridSpan w:val="2"/>
            <w:tcBorders>
              <w:top w:val="single" w:sz="4" w:space="0" w:color="000000"/>
              <w:left w:val="single" w:sz="4" w:space="0" w:color="000000"/>
              <w:bottom w:val="single" w:sz="4" w:space="0" w:color="000000"/>
              <w:right w:val="single" w:sz="4" w:space="0" w:color="000000"/>
            </w:tcBorders>
          </w:tcPr>
          <w:p w14:paraId="23878E2C" w14:textId="77777777" w:rsidR="0069422C" w:rsidRPr="00785E15" w:rsidRDefault="0069422C">
            <w:pPr>
              <w:pStyle w:val="TableParagraph"/>
              <w:spacing w:line="232" w:lineRule="auto"/>
              <w:ind w:left="109" w:right="89"/>
              <w:rPr>
                <w:rFonts w:ascii="Garamond" w:hAnsi="Garamond"/>
                <w:sz w:val="24"/>
                <w:szCs w:val="24"/>
              </w:rPr>
            </w:pPr>
            <w:r w:rsidRPr="00785E15">
              <w:rPr>
                <w:rFonts w:ascii="Garamond" w:hAnsi="Garamond"/>
                <w:sz w:val="24"/>
                <w:szCs w:val="24"/>
              </w:rPr>
              <w:t>n. 4 note</w:t>
            </w:r>
            <w:r w:rsidRPr="00785E15">
              <w:rPr>
                <w:rFonts w:ascii="Garamond" w:hAnsi="Garamond"/>
                <w:spacing w:val="1"/>
                <w:sz w:val="24"/>
                <w:szCs w:val="24"/>
              </w:rPr>
              <w:t xml:space="preserve"> </w:t>
            </w:r>
            <w:r w:rsidRPr="00785E15">
              <w:rPr>
                <w:rFonts w:ascii="Garamond" w:hAnsi="Garamond"/>
                <w:w w:val="95"/>
                <w:sz w:val="24"/>
                <w:szCs w:val="24"/>
              </w:rPr>
              <w:t>periodiche sui</w:t>
            </w:r>
            <w:r w:rsidRPr="00785E15">
              <w:rPr>
                <w:rFonts w:ascii="Garamond" w:hAnsi="Garamond"/>
                <w:spacing w:val="-50"/>
                <w:w w:val="95"/>
                <w:sz w:val="24"/>
                <w:szCs w:val="24"/>
              </w:rPr>
              <w:t xml:space="preserve"> </w:t>
            </w:r>
            <w:r w:rsidRPr="00785E15">
              <w:rPr>
                <w:rFonts w:ascii="Garamond" w:hAnsi="Garamond"/>
                <w:spacing w:val="-1"/>
                <w:w w:val="95"/>
                <w:sz w:val="24"/>
                <w:szCs w:val="24"/>
              </w:rPr>
              <w:t xml:space="preserve">beneficiari </w:t>
            </w:r>
            <w:r w:rsidRPr="00785E15">
              <w:rPr>
                <w:rFonts w:ascii="Garamond" w:hAnsi="Garamond"/>
                <w:w w:val="95"/>
                <w:sz w:val="24"/>
                <w:szCs w:val="24"/>
              </w:rPr>
              <w:t>del</w:t>
            </w:r>
            <w:r w:rsidRPr="00785E15">
              <w:rPr>
                <w:rFonts w:ascii="Garamond" w:hAnsi="Garamond"/>
                <w:spacing w:val="-50"/>
                <w:w w:val="95"/>
                <w:sz w:val="24"/>
                <w:szCs w:val="24"/>
              </w:rPr>
              <w:t xml:space="preserve"> </w:t>
            </w:r>
            <w:r w:rsidRPr="00785E15">
              <w:rPr>
                <w:rFonts w:ascii="Garamond" w:hAnsi="Garamond"/>
                <w:sz w:val="24"/>
                <w:szCs w:val="24"/>
              </w:rPr>
              <w:t>reddito di</w:t>
            </w:r>
            <w:r w:rsidRPr="00785E15">
              <w:rPr>
                <w:rFonts w:ascii="Garamond" w:hAnsi="Garamond"/>
                <w:spacing w:val="1"/>
                <w:sz w:val="24"/>
                <w:szCs w:val="24"/>
              </w:rPr>
              <w:t xml:space="preserve"> </w:t>
            </w:r>
            <w:r w:rsidRPr="00785E15">
              <w:rPr>
                <w:rFonts w:ascii="Garamond" w:hAnsi="Garamond"/>
                <w:sz w:val="24"/>
                <w:szCs w:val="24"/>
              </w:rPr>
              <w:t>cittadinanza</w:t>
            </w:r>
          </w:p>
        </w:tc>
        <w:tc>
          <w:tcPr>
            <w:tcW w:w="1706" w:type="dxa"/>
            <w:gridSpan w:val="2"/>
            <w:tcBorders>
              <w:top w:val="single" w:sz="4" w:space="0" w:color="000000"/>
              <w:left w:val="single" w:sz="4" w:space="0" w:color="000000"/>
              <w:bottom w:val="single" w:sz="4" w:space="0" w:color="000000"/>
              <w:right w:val="single" w:sz="4" w:space="0" w:color="000000"/>
            </w:tcBorders>
          </w:tcPr>
          <w:p w14:paraId="3B8406A6" w14:textId="77777777" w:rsidR="0069422C" w:rsidRPr="00785E15" w:rsidRDefault="0069422C">
            <w:pPr>
              <w:pStyle w:val="TableParagraph"/>
              <w:spacing w:line="232" w:lineRule="auto"/>
              <w:ind w:left="111" w:right="313"/>
              <w:rPr>
                <w:rFonts w:ascii="Garamond" w:hAnsi="Garamond"/>
                <w:sz w:val="24"/>
                <w:szCs w:val="24"/>
              </w:rPr>
            </w:pPr>
            <w:r w:rsidRPr="00785E15">
              <w:rPr>
                <w:rFonts w:ascii="Garamond" w:hAnsi="Garamond"/>
                <w:sz w:val="24"/>
                <w:szCs w:val="24"/>
              </w:rPr>
              <w:t>n. 4 note</w:t>
            </w:r>
            <w:r w:rsidRPr="00785E15">
              <w:rPr>
                <w:rFonts w:ascii="Garamond" w:hAnsi="Garamond"/>
                <w:spacing w:val="1"/>
                <w:sz w:val="24"/>
                <w:szCs w:val="24"/>
              </w:rPr>
              <w:t xml:space="preserve"> </w:t>
            </w:r>
            <w:r w:rsidRPr="00785E15">
              <w:rPr>
                <w:rFonts w:ascii="Garamond" w:hAnsi="Garamond"/>
                <w:w w:val="95"/>
                <w:sz w:val="24"/>
                <w:szCs w:val="24"/>
              </w:rPr>
              <w:t>periodiche sui</w:t>
            </w:r>
            <w:r w:rsidRPr="00785E15">
              <w:rPr>
                <w:rFonts w:ascii="Garamond" w:hAnsi="Garamond"/>
                <w:spacing w:val="-50"/>
                <w:w w:val="95"/>
                <w:sz w:val="24"/>
                <w:szCs w:val="24"/>
              </w:rPr>
              <w:t xml:space="preserve"> </w:t>
            </w:r>
            <w:r w:rsidRPr="00785E15">
              <w:rPr>
                <w:rFonts w:ascii="Garamond" w:hAnsi="Garamond"/>
                <w:spacing w:val="-1"/>
                <w:w w:val="95"/>
                <w:sz w:val="24"/>
                <w:szCs w:val="24"/>
              </w:rPr>
              <w:t xml:space="preserve">beneficiari </w:t>
            </w:r>
            <w:r w:rsidRPr="00785E15">
              <w:rPr>
                <w:rFonts w:ascii="Garamond" w:hAnsi="Garamond"/>
                <w:w w:val="95"/>
                <w:sz w:val="24"/>
                <w:szCs w:val="24"/>
              </w:rPr>
              <w:t>del</w:t>
            </w:r>
            <w:r w:rsidRPr="00785E15">
              <w:rPr>
                <w:rFonts w:ascii="Garamond" w:hAnsi="Garamond"/>
                <w:spacing w:val="-50"/>
                <w:w w:val="95"/>
                <w:sz w:val="24"/>
                <w:szCs w:val="24"/>
              </w:rPr>
              <w:t xml:space="preserve"> </w:t>
            </w:r>
            <w:r w:rsidRPr="00785E15">
              <w:rPr>
                <w:rFonts w:ascii="Garamond" w:hAnsi="Garamond"/>
                <w:sz w:val="24"/>
                <w:szCs w:val="24"/>
              </w:rPr>
              <w:t>reddito di</w:t>
            </w:r>
            <w:r w:rsidRPr="00785E15">
              <w:rPr>
                <w:rFonts w:ascii="Garamond" w:hAnsi="Garamond"/>
                <w:spacing w:val="1"/>
                <w:sz w:val="24"/>
                <w:szCs w:val="24"/>
              </w:rPr>
              <w:t xml:space="preserve"> </w:t>
            </w:r>
            <w:r w:rsidRPr="00785E15">
              <w:rPr>
                <w:rFonts w:ascii="Garamond" w:hAnsi="Garamond"/>
                <w:sz w:val="24"/>
                <w:szCs w:val="24"/>
              </w:rPr>
              <w:t>cittadinanza</w:t>
            </w:r>
          </w:p>
        </w:tc>
      </w:tr>
      <w:tr w:rsidR="00A61EC4" w:rsidRPr="0069422C" w14:paraId="4469C230" w14:textId="77777777" w:rsidTr="00A72BF4">
        <w:trPr>
          <w:trHeight w:val="1607"/>
        </w:trPr>
        <w:tc>
          <w:tcPr>
            <w:tcW w:w="709" w:type="dxa"/>
            <w:gridSpan w:val="2"/>
            <w:tcBorders>
              <w:top w:val="single" w:sz="4" w:space="0" w:color="000000"/>
              <w:left w:val="single" w:sz="4" w:space="0" w:color="000000"/>
              <w:bottom w:val="single" w:sz="4" w:space="0" w:color="000000"/>
              <w:right w:val="single" w:sz="4" w:space="0" w:color="000000"/>
            </w:tcBorders>
          </w:tcPr>
          <w:p w14:paraId="3E5446CB" w14:textId="77777777" w:rsidR="0069422C" w:rsidRPr="00785E15" w:rsidRDefault="0069422C">
            <w:pPr>
              <w:pStyle w:val="TableParagraph"/>
              <w:rPr>
                <w:rFonts w:ascii="Garamond" w:hAnsi="Garamond"/>
                <w:sz w:val="24"/>
                <w:szCs w:val="24"/>
              </w:rPr>
            </w:pPr>
          </w:p>
          <w:p w14:paraId="422CC259" w14:textId="77777777" w:rsidR="0069422C" w:rsidRPr="00785E15" w:rsidRDefault="0069422C">
            <w:pPr>
              <w:pStyle w:val="TableParagraph"/>
              <w:spacing w:before="5"/>
              <w:rPr>
                <w:rFonts w:ascii="Garamond" w:hAnsi="Garamond"/>
                <w:sz w:val="24"/>
                <w:szCs w:val="24"/>
              </w:rPr>
            </w:pPr>
          </w:p>
          <w:p w14:paraId="4A2899B0" w14:textId="363DE2C0" w:rsidR="0069422C" w:rsidRPr="00785E15" w:rsidRDefault="001003C6">
            <w:pPr>
              <w:pStyle w:val="TableParagraph"/>
              <w:ind w:right="179"/>
              <w:jc w:val="right"/>
              <w:rPr>
                <w:rFonts w:ascii="Garamond" w:hAnsi="Garamond"/>
                <w:sz w:val="24"/>
                <w:szCs w:val="24"/>
              </w:rPr>
            </w:pPr>
            <w:r>
              <w:rPr>
                <w:rFonts w:ascii="Garamond" w:hAnsi="Garamond"/>
                <w:sz w:val="24"/>
                <w:szCs w:val="24"/>
              </w:rPr>
              <w:t>E</w:t>
            </w:r>
            <w:r w:rsidR="0069422C" w:rsidRPr="00785E15">
              <w:rPr>
                <w:rFonts w:ascii="Garamond" w:hAnsi="Garamond"/>
                <w:sz w:val="24"/>
                <w:szCs w:val="24"/>
              </w:rPr>
              <w:t>.2</w:t>
            </w:r>
          </w:p>
        </w:tc>
        <w:tc>
          <w:tcPr>
            <w:tcW w:w="1210" w:type="dxa"/>
            <w:gridSpan w:val="3"/>
            <w:tcBorders>
              <w:top w:val="single" w:sz="4" w:space="0" w:color="000000"/>
              <w:left w:val="single" w:sz="4" w:space="0" w:color="000000"/>
              <w:bottom w:val="single" w:sz="4" w:space="0" w:color="000000"/>
              <w:right w:val="single" w:sz="4" w:space="0" w:color="000000"/>
            </w:tcBorders>
            <w:hideMark/>
          </w:tcPr>
          <w:p w14:paraId="129CC81C" w14:textId="77777777" w:rsidR="0069422C" w:rsidRPr="00785E15" w:rsidRDefault="0069422C">
            <w:pPr>
              <w:pStyle w:val="TableParagraph"/>
              <w:spacing w:line="230" w:lineRule="auto"/>
              <w:ind w:left="124" w:right="99" w:hanging="1"/>
              <w:jc w:val="center"/>
              <w:rPr>
                <w:rFonts w:ascii="Garamond" w:hAnsi="Garamond"/>
                <w:sz w:val="24"/>
                <w:szCs w:val="24"/>
              </w:rPr>
            </w:pPr>
            <w:proofErr w:type="spellStart"/>
            <w:r w:rsidRPr="00785E15">
              <w:rPr>
                <w:rFonts w:ascii="Garamond" w:hAnsi="Garamond"/>
                <w:sz w:val="24"/>
                <w:szCs w:val="24"/>
              </w:rPr>
              <w:t>Monitorag</w:t>
            </w:r>
            <w:proofErr w:type="spellEnd"/>
            <w:r w:rsidRPr="00785E15">
              <w:rPr>
                <w:rFonts w:ascii="Garamond" w:hAnsi="Garamond"/>
                <w:spacing w:val="-52"/>
                <w:sz w:val="24"/>
                <w:szCs w:val="24"/>
              </w:rPr>
              <w:t xml:space="preserve"> </w:t>
            </w:r>
            <w:proofErr w:type="spellStart"/>
            <w:r w:rsidRPr="00785E15">
              <w:rPr>
                <w:rFonts w:ascii="Garamond" w:hAnsi="Garamond"/>
                <w:sz w:val="24"/>
                <w:szCs w:val="24"/>
              </w:rPr>
              <w:t>gio</w:t>
            </w:r>
            <w:proofErr w:type="spellEnd"/>
            <w:r w:rsidRPr="00785E15">
              <w:rPr>
                <w:rFonts w:ascii="Garamond" w:hAnsi="Garamond"/>
                <w:sz w:val="24"/>
                <w:szCs w:val="24"/>
              </w:rPr>
              <w:t xml:space="preserve"> e</w:t>
            </w:r>
            <w:r w:rsidRPr="00785E15">
              <w:rPr>
                <w:rFonts w:ascii="Garamond" w:hAnsi="Garamond"/>
                <w:spacing w:val="1"/>
                <w:sz w:val="24"/>
                <w:szCs w:val="24"/>
              </w:rPr>
              <w:t xml:space="preserve"> </w:t>
            </w:r>
            <w:r w:rsidRPr="00785E15">
              <w:rPr>
                <w:rFonts w:ascii="Garamond" w:hAnsi="Garamond"/>
                <w:w w:val="95"/>
                <w:sz w:val="24"/>
                <w:szCs w:val="24"/>
              </w:rPr>
              <w:t>valutazione</w:t>
            </w:r>
            <w:r w:rsidRPr="00785E15">
              <w:rPr>
                <w:rFonts w:ascii="Garamond" w:hAnsi="Garamond"/>
                <w:spacing w:val="-50"/>
                <w:w w:val="95"/>
                <w:sz w:val="24"/>
                <w:szCs w:val="24"/>
              </w:rPr>
              <w:t xml:space="preserve"> </w:t>
            </w:r>
            <w:r w:rsidRPr="00785E15">
              <w:rPr>
                <w:rFonts w:ascii="Garamond" w:hAnsi="Garamond"/>
                <w:w w:val="95"/>
                <w:sz w:val="24"/>
                <w:szCs w:val="24"/>
              </w:rPr>
              <w:t>dei servizi</w:t>
            </w:r>
            <w:r w:rsidRPr="00785E15">
              <w:rPr>
                <w:rFonts w:ascii="Garamond" w:hAnsi="Garamond"/>
                <w:spacing w:val="1"/>
                <w:w w:val="95"/>
                <w:sz w:val="24"/>
                <w:szCs w:val="24"/>
              </w:rPr>
              <w:t xml:space="preserve"> </w:t>
            </w:r>
            <w:r w:rsidRPr="00785E15">
              <w:rPr>
                <w:rFonts w:ascii="Garamond" w:hAnsi="Garamond"/>
                <w:sz w:val="24"/>
                <w:szCs w:val="24"/>
              </w:rPr>
              <w:t>per</w:t>
            </w:r>
            <w:r w:rsidRPr="00785E15">
              <w:rPr>
                <w:rFonts w:ascii="Garamond" w:hAnsi="Garamond"/>
                <w:spacing w:val="1"/>
                <w:sz w:val="24"/>
                <w:szCs w:val="24"/>
              </w:rPr>
              <w:t xml:space="preserve"> </w:t>
            </w:r>
            <w:r w:rsidRPr="00785E15">
              <w:rPr>
                <w:rFonts w:ascii="Garamond" w:hAnsi="Garamond"/>
                <w:sz w:val="24"/>
                <w:szCs w:val="24"/>
              </w:rPr>
              <w:t>l’impiego</w:t>
            </w:r>
          </w:p>
        </w:tc>
        <w:tc>
          <w:tcPr>
            <w:tcW w:w="1767" w:type="dxa"/>
            <w:gridSpan w:val="2"/>
            <w:tcBorders>
              <w:top w:val="single" w:sz="4" w:space="0" w:color="000000"/>
              <w:left w:val="single" w:sz="4" w:space="0" w:color="000000"/>
              <w:bottom w:val="single" w:sz="4" w:space="0" w:color="000000"/>
              <w:right w:val="single" w:sz="4" w:space="0" w:color="000000"/>
            </w:tcBorders>
          </w:tcPr>
          <w:p w14:paraId="0A9A01DB" w14:textId="77777777" w:rsidR="0069422C" w:rsidRPr="00785E15" w:rsidRDefault="0069422C" w:rsidP="00A72BF4">
            <w:pPr>
              <w:pStyle w:val="TableParagraph"/>
              <w:spacing w:line="248" w:lineRule="exact"/>
              <w:ind w:left="60" w:right="287"/>
              <w:jc w:val="center"/>
              <w:rPr>
                <w:rFonts w:ascii="Garamond" w:hAnsi="Garamond"/>
                <w:sz w:val="24"/>
                <w:szCs w:val="24"/>
              </w:rPr>
            </w:pPr>
            <w:r w:rsidRPr="00785E15">
              <w:rPr>
                <w:rFonts w:ascii="Garamond" w:hAnsi="Garamond"/>
                <w:w w:val="95"/>
                <w:sz w:val="24"/>
                <w:szCs w:val="24"/>
              </w:rPr>
              <w:t>Elaborazione</w:t>
            </w:r>
            <w:r w:rsidRPr="00785E15">
              <w:rPr>
                <w:rFonts w:ascii="Garamond" w:hAnsi="Garamond"/>
                <w:spacing w:val="10"/>
                <w:w w:val="95"/>
                <w:sz w:val="24"/>
                <w:szCs w:val="24"/>
              </w:rPr>
              <w:t xml:space="preserve"> </w:t>
            </w:r>
            <w:r w:rsidRPr="00785E15">
              <w:rPr>
                <w:rFonts w:ascii="Garamond" w:hAnsi="Garamond"/>
                <w:w w:val="95"/>
                <w:sz w:val="24"/>
                <w:szCs w:val="24"/>
              </w:rPr>
              <w:t>del</w:t>
            </w:r>
            <w:r w:rsidRPr="00785E15">
              <w:rPr>
                <w:rFonts w:ascii="Garamond" w:hAnsi="Garamond"/>
                <w:spacing w:val="-50"/>
                <w:w w:val="95"/>
                <w:sz w:val="24"/>
                <w:szCs w:val="24"/>
              </w:rPr>
              <w:t xml:space="preserve"> </w:t>
            </w:r>
            <w:r w:rsidRPr="00785E15">
              <w:rPr>
                <w:rFonts w:ascii="Garamond" w:hAnsi="Garamond"/>
                <w:sz w:val="24"/>
                <w:szCs w:val="24"/>
              </w:rPr>
              <w:t>Rapporto</w:t>
            </w:r>
            <w:r w:rsidRPr="00785E15">
              <w:rPr>
                <w:rFonts w:ascii="Garamond" w:hAnsi="Garamond"/>
                <w:spacing w:val="1"/>
                <w:sz w:val="24"/>
                <w:szCs w:val="24"/>
              </w:rPr>
              <w:t xml:space="preserve"> </w:t>
            </w:r>
            <w:r w:rsidRPr="00785E15">
              <w:rPr>
                <w:rFonts w:ascii="Garamond" w:hAnsi="Garamond"/>
                <w:sz w:val="24"/>
                <w:szCs w:val="24"/>
              </w:rPr>
              <w:t>annuale di</w:t>
            </w:r>
            <w:r w:rsidRPr="00785E15">
              <w:rPr>
                <w:rFonts w:ascii="Garamond" w:hAnsi="Garamond"/>
                <w:spacing w:val="1"/>
                <w:sz w:val="24"/>
                <w:szCs w:val="24"/>
              </w:rPr>
              <w:t xml:space="preserve"> </w:t>
            </w:r>
            <w:r w:rsidRPr="00785E15">
              <w:rPr>
                <w:rFonts w:ascii="Garamond" w:hAnsi="Garamond"/>
                <w:sz w:val="24"/>
                <w:szCs w:val="24"/>
              </w:rPr>
              <w:t>monitoraggio</w:t>
            </w:r>
            <w:r w:rsidRPr="00785E15">
              <w:rPr>
                <w:rFonts w:ascii="Garamond" w:hAnsi="Garamond"/>
                <w:spacing w:val="1"/>
                <w:sz w:val="24"/>
                <w:szCs w:val="24"/>
              </w:rPr>
              <w:t xml:space="preserve"> </w:t>
            </w:r>
            <w:r w:rsidRPr="00785E15">
              <w:rPr>
                <w:rFonts w:ascii="Garamond" w:hAnsi="Garamond"/>
                <w:sz w:val="24"/>
                <w:szCs w:val="24"/>
              </w:rPr>
              <w:t>SPI</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00005054" w14:textId="20AE3FEE" w:rsidR="0069422C" w:rsidRPr="00785E15" w:rsidRDefault="0069422C" w:rsidP="00A72BF4">
            <w:pPr>
              <w:pStyle w:val="TableParagraph"/>
              <w:spacing w:line="232" w:lineRule="auto"/>
              <w:jc w:val="center"/>
              <w:rPr>
                <w:rFonts w:ascii="Garamond" w:hAnsi="Garamond"/>
                <w:sz w:val="24"/>
                <w:szCs w:val="24"/>
              </w:rPr>
            </w:pPr>
            <w:r w:rsidRPr="00785E15">
              <w:rPr>
                <w:rFonts w:ascii="Garamond" w:hAnsi="Garamond"/>
                <w:sz w:val="24"/>
                <w:szCs w:val="24"/>
              </w:rPr>
              <w:t>n.1</w:t>
            </w:r>
            <w:r w:rsidRPr="00785E15">
              <w:rPr>
                <w:rFonts w:ascii="Garamond" w:hAnsi="Garamond"/>
                <w:spacing w:val="36"/>
                <w:sz w:val="24"/>
                <w:szCs w:val="24"/>
              </w:rPr>
              <w:t xml:space="preserve"> </w:t>
            </w:r>
            <w:r w:rsidRPr="00785E15">
              <w:rPr>
                <w:rFonts w:ascii="Garamond" w:hAnsi="Garamond"/>
                <w:sz w:val="24"/>
                <w:szCs w:val="24"/>
              </w:rPr>
              <w:t>Rapporto</w:t>
            </w:r>
            <w:r w:rsidRPr="00785E15">
              <w:rPr>
                <w:rFonts w:ascii="Garamond" w:hAnsi="Garamond"/>
                <w:spacing w:val="-52"/>
                <w:sz w:val="24"/>
                <w:szCs w:val="24"/>
              </w:rPr>
              <w:t xml:space="preserve"> </w:t>
            </w:r>
            <w:r w:rsidRPr="00785E15">
              <w:rPr>
                <w:rFonts w:ascii="Garamond" w:hAnsi="Garamond"/>
                <w:sz w:val="24"/>
                <w:szCs w:val="24"/>
              </w:rPr>
              <w:t>annuale</w:t>
            </w:r>
            <w:r w:rsidRPr="00785E15">
              <w:rPr>
                <w:rFonts w:ascii="Garamond" w:hAnsi="Garamond"/>
                <w:spacing w:val="-11"/>
                <w:sz w:val="24"/>
                <w:szCs w:val="24"/>
              </w:rPr>
              <w:t xml:space="preserve"> </w:t>
            </w:r>
            <w:r w:rsidRPr="00785E15">
              <w:rPr>
                <w:rFonts w:ascii="Garamond" w:hAnsi="Garamond"/>
                <w:sz w:val="24"/>
                <w:szCs w:val="24"/>
              </w:rPr>
              <w:t>di</w:t>
            </w:r>
            <w:r w:rsidR="00A72BF4">
              <w:rPr>
                <w:rFonts w:ascii="Garamond" w:hAnsi="Garamond"/>
                <w:sz w:val="24"/>
                <w:szCs w:val="24"/>
              </w:rPr>
              <w:t xml:space="preserve"> </w:t>
            </w:r>
            <w:r w:rsidRPr="00785E15">
              <w:rPr>
                <w:rFonts w:ascii="Garamond" w:hAnsi="Garamond"/>
                <w:w w:val="95"/>
                <w:sz w:val="24"/>
                <w:szCs w:val="24"/>
              </w:rPr>
              <w:t>monitoraggio</w:t>
            </w:r>
            <w:r w:rsidRPr="00785E15">
              <w:rPr>
                <w:rFonts w:ascii="Garamond" w:hAnsi="Garamond"/>
                <w:spacing w:val="-50"/>
                <w:w w:val="95"/>
                <w:sz w:val="24"/>
                <w:szCs w:val="24"/>
              </w:rPr>
              <w:t xml:space="preserve"> </w:t>
            </w:r>
            <w:r w:rsidRPr="00785E15">
              <w:rPr>
                <w:rFonts w:ascii="Garamond" w:hAnsi="Garamond"/>
                <w:sz w:val="24"/>
                <w:szCs w:val="24"/>
              </w:rPr>
              <w:t>SPI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7164490" w14:textId="77777777" w:rsidR="0069422C" w:rsidRPr="00785E15" w:rsidRDefault="0069422C" w:rsidP="00A72BF4">
            <w:pPr>
              <w:pStyle w:val="TableParagraph"/>
              <w:spacing w:before="110" w:line="232" w:lineRule="auto"/>
              <w:ind w:left="124" w:right="106"/>
              <w:jc w:val="center"/>
              <w:rPr>
                <w:rFonts w:ascii="Garamond" w:hAnsi="Garamond"/>
                <w:sz w:val="24"/>
                <w:szCs w:val="24"/>
              </w:rPr>
            </w:pPr>
            <w:r w:rsidRPr="00785E15">
              <w:rPr>
                <w:rFonts w:ascii="Garamond" w:hAnsi="Garamond"/>
                <w:sz w:val="24"/>
                <w:szCs w:val="24"/>
              </w:rPr>
              <w:t>n.1</w:t>
            </w:r>
            <w:r w:rsidRPr="00785E15">
              <w:rPr>
                <w:rFonts w:ascii="Garamond" w:hAnsi="Garamond"/>
                <w:spacing w:val="1"/>
                <w:sz w:val="24"/>
                <w:szCs w:val="24"/>
              </w:rPr>
              <w:t xml:space="preserve"> </w:t>
            </w:r>
            <w:r w:rsidRPr="00785E15">
              <w:rPr>
                <w:rFonts w:ascii="Garamond" w:hAnsi="Garamond"/>
                <w:sz w:val="24"/>
                <w:szCs w:val="24"/>
              </w:rPr>
              <w:t>Rapporto</w:t>
            </w:r>
            <w:r w:rsidRPr="00785E15">
              <w:rPr>
                <w:rFonts w:ascii="Garamond" w:hAnsi="Garamond"/>
                <w:spacing w:val="1"/>
                <w:sz w:val="24"/>
                <w:szCs w:val="24"/>
              </w:rPr>
              <w:t xml:space="preserve"> </w:t>
            </w:r>
            <w:r w:rsidRPr="00785E15">
              <w:rPr>
                <w:rFonts w:ascii="Garamond" w:hAnsi="Garamond"/>
                <w:sz w:val="24"/>
                <w:szCs w:val="24"/>
              </w:rPr>
              <w:t>annuale di</w:t>
            </w:r>
            <w:r w:rsidRPr="00785E15">
              <w:rPr>
                <w:rFonts w:ascii="Garamond" w:hAnsi="Garamond"/>
                <w:spacing w:val="1"/>
                <w:sz w:val="24"/>
                <w:szCs w:val="24"/>
              </w:rPr>
              <w:t xml:space="preserve"> </w:t>
            </w:r>
            <w:r w:rsidRPr="00785E15">
              <w:rPr>
                <w:rFonts w:ascii="Garamond" w:hAnsi="Garamond"/>
                <w:w w:val="95"/>
                <w:sz w:val="24"/>
                <w:szCs w:val="24"/>
              </w:rPr>
              <w:t>monitoraggi</w:t>
            </w:r>
            <w:r w:rsidRPr="00785E15">
              <w:rPr>
                <w:rFonts w:ascii="Garamond" w:hAnsi="Garamond"/>
                <w:spacing w:val="-50"/>
                <w:w w:val="95"/>
                <w:sz w:val="24"/>
                <w:szCs w:val="24"/>
              </w:rPr>
              <w:t xml:space="preserve"> </w:t>
            </w:r>
            <w:r w:rsidRPr="00785E15">
              <w:rPr>
                <w:rFonts w:ascii="Garamond" w:hAnsi="Garamond"/>
                <w:sz w:val="24"/>
                <w:szCs w:val="24"/>
              </w:rPr>
              <w:t>o</w:t>
            </w:r>
            <w:r w:rsidRPr="00785E15">
              <w:rPr>
                <w:rFonts w:ascii="Garamond" w:hAnsi="Garamond"/>
                <w:spacing w:val="-1"/>
                <w:sz w:val="24"/>
                <w:szCs w:val="24"/>
              </w:rPr>
              <w:t xml:space="preserve"> </w:t>
            </w:r>
            <w:r w:rsidRPr="00785E15">
              <w:rPr>
                <w:rFonts w:ascii="Garamond" w:hAnsi="Garamond"/>
                <w:sz w:val="24"/>
                <w:szCs w:val="24"/>
              </w:rPr>
              <w:t>SPI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714BBC5" w14:textId="3036EF57" w:rsidR="0069422C" w:rsidRPr="00785E15" w:rsidRDefault="0069422C" w:rsidP="00A72BF4">
            <w:pPr>
              <w:pStyle w:val="TableParagraph"/>
              <w:spacing w:line="235" w:lineRule="auto"/>
              <w:ind w:left="139" w:right="121" w:firstLine="3"/>
              <w:jc w:val="center"/>
              <w:rPr>
                <w:rFonts w:ascii="Garamond" w:hAnsi="Garamond"/>
                <w:sz w:val="24"/>
                <w:szCs w:val="24"/>
              </w:rPr>
            </w:pPr>
            <w:r w:rsidRPr="00785E15">
              <w:rPr>
                <w:rFonts w:ascii="Garamond" w:hAnsi="Garamond"/>
                <w:spacing w:val="-2"/>
                <w:sz w:val="24"/>
                <w:szCs w:val="24"/>
              </w:rPr>
              <w:t>n.1 Rapporto</w:t>
            </w:r>
            <w:r w:rsidRPr="00785E15">
              <w:rPr>
                <w:rFonts w:ascii="Garamond" w:hAnsi="Garamond"/>
                <w:spacing w:val="-52"/>
                <w:sz w:val="24"/>
                <w:szCs w:val="24"/>
              </w:rPr>
              <w:t xml:space="preserve"> </w:t>
            </w:r>
            <w:r w:rsidRPr="00785E15">
              <w:rPr>
                <w:rFonts w:ascii="Garamond" w:hAnsi="Garamond"/>
                <w:sz w:val="24"/>
                <w:szCs w:val="24"/>
              </w:rPr>
              <w:t>annuale</w:t>
            </w:r>
            <w:r w:rsidRPr="00785E15">
              <w:rPr>
                <w:rFonts w:ascii="Garamond" w:hAnsi="Garamond"/>
                <w:spacing w:val="-14"/>
                <w:sz w:val="24"/>
                <w:szCs w:val="24"/>
              </w:rPr>
              <w:t xml:space="preserve"> </w:t>
            </w:r>
            <w:r w:rsidRPr="00785E15">
              <w:rPr>
                <w:rFonts w:ascii="Garamond" w:hAnsi="Garamond"/>
                <w:sz w:val="24"/>
                <w:szCs w:val="24"/>
              </w:rPr>
              <w:t>di</w:t>
            </w:r>
            <w:r w:rsidR="00A72BF4">
              <w:rPr>
                <w:rFonts w:ascii="Garamond" w:hAnsi="Garamond"/>
                <w:sz w:val="24"/>
                <w:szCs w:val="24"/>
              </w:rPr>
              <w:t xml:space="preserve"> </w:t>
            </w:r>
            <w:proofErr w:type="gramStart"/>
            <w:r w:rsidRPr="00785E15">
              <w:rPr>
                <w:rFonts w:ascii="Garamond" w:hAnsi="Garamond"/>
                <w:w w:val="95"/>
                <w:sz w:val="24"/>
                <w:szCs w:val="24"/>
              </w:rPr>
              <w:t>monitoraggio</w:t>
            </w:r>
            <w:r w:rsidRPr="00785E15">
              <w:rPr>
                <w:rFonts w:ascii="Garamond" w:hAnsi="Garamond"/>
                <w:spacing w:val="-50"/>
                <w:w w:val="95"/>
                <w:sz w:val="24"/>
                <w:szCs w:val="24"/>
              </w:rPr>
              <w:t xml:space="preserve"> </w:t>
            </w:r>
            <w:r w:rsidR="00A72BF4">
              <w:rPr>
                <w:rFonts w:ascii="Garamond" w:hAnsi="Garamond"/>
                <w:spacing w:val="-50"/>
                <w:w w:val="95"/>
                <w:sz w:val="24"/>
                <w:szCs w:val="24"/>
              </w:rPr>
              <w:t xml:space="preserve"> </w:t>
            </w:r>
            <w:r w:rsidRPr="00785E15">
              <w:rPr>
                <w:rFonts w:ascii="Garamond" w:hAnsi="Garamond"/>
                <w:sz w:val="24"/>
                <w:szCs w:val="24"/>
              </w:rPr>
              <w:t>SPI</w:t>
            </w:r>
            <w:proofErr w:type="gramEnd"/>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14:paraId="6E12057F" w14:textId="1419F8ED" w:rsidR="0069422C" w:rsidRPr="00785E15" w:rsidRDefault="0069422C" w:rsidP="00A72BF4">
            <w:pPr>
              <w:pStyle w:val="TableParagraph"/>
              <w:spacing w:line="235" w:lineRule="auto"/>
              <w:ind w:left="139" w:right="214"/>
              <w:jc w:val="center"/>
              <w:rPr>
                <w:rFonts w:ascii="Garamond" w:hAnsi="Garamond"/>
                <w:sz w:val="24"/>
                <w:szCs w:val="24"/>
              </w:rPr>
            </w:pPr>
            <w:r w:rsidRPr="00785E15">
              <w:rPr>
                <w:rFonts w:ascii="Garamond" w:hAnsi="Garamond"/>
                <w:spacing w:val="-2"/>
                <w:sz w:val="24"/>
                <w:szCs w:val="24"/>
              </w:rPr>
              <w:t>n.1 Rapporto</w:t>
            </w:r>
            <w:r w:rsidRPr="00785E15">
              <w:rPr>
                <w:rFonts w:ascii="Garamond" w:hAnsi="Garamond"/>
                <w:spacing w:val="-52"/>
                <w:sz w:val="24"/>
                <w:szCs w:val="24"/>
              </w:rPr>
              <w:t xml:space="preserve"> </w:t>
            </w:r>
            <w:r w:rsidRPr="00785E15">
              <w:rPr>
                <w:rFonts w:ascii="Garamond" w:hAnsi="Garamond"/>
                <w:sz w:val="24"/>
                <w:szCs w:val="24"/>
              </w:rPr>
              <w:t>annuale</w:t>
            </w:r>
            <w:r w:rsidRPr="00785E15">
              <w:rPr>
                <w:rFonts w:ascii="Garamond" w:hAnsi="Garamond"/>
                <w:spacing w:val="-14"/>
                <w:sz w:val="24"/>
                <w:szCs w:val="24"/>
              </w:rPr>
              <w:t xml:space="preserve"> </w:t>
            </w:r>
            <w:r w:rsidRPr="00785E15">
              <w:rPr>
                <w:rFonts w:ascii="Garamond" w:hAnsi="Garamond"/>
                <w:sz w:val="24"/>
                <w:szCs w:val="24"/>
              </w:rPr>
              <w:t>di</w:t>
            </w:r>
            <w:r w:rsidR="00A72BF4">
              <w:rPr>
                <w:rFonts w:ascii="Garamond" w:hAnsi="Garamond"/>
                <w:sz w:val="24"/>
                <w:szCs w:val="24"/>
              </w:rPr>
              <w:t xml:space="preserve"> </w:t>
            </w:r>
            <w:r w:rsidRPr="00785E15">
              <w:rPr>
                <w:rFonts w:ascii="Garamond" w:hAnsi="Garamond"/>
                <w:w w:val="95"/>
                <w:sz w:val="24"/>
                <w:szCs w:val="24"/>
              </w:rPr>
              <w:t>monitoraggio</w:t>
            </w:r>
            <w:r w:rsidRPr="00785E15">
              <w:rPr>
                <w:rFonts w:ascii="Garamond" w:hAnsi="Garamond"/>
                <w:spacing w:val="-50"/>
                <w:w w:val="95"/>
                <w:sz w:val="24"/>
                <w:szCs w:val="24"/>
              </w:rPr>
              <w:t xml:space="preserve"> </w:t>
            </w:r>
            <w:r w:rsidRPr="00785E15">
              <w:rPr>
                <w:rFonts w:ascii="Garamond" w:hAnsi="Garamond"/>
                <w:sz w:val="24"/>
                <w:szCs w:val="24"/>
              </w:rPr>
              <w:t>SPI</w:t>
            </w:r>
          </w:p>
        </w:tc>
      </w:tr>
      <w:tr w:rsidR="00CE3DAB" w:rsidRPr="0069422C" w14:paraId="5C25DA99" w14:textId="77777777" w:rsidTr="00A72BF4">
        <w:trPr>
          <w:trHeight w:val="283"/>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84B7864" w14:textId="77777777" w:rsidR="00CE3DAB" w:rsidRPr="00785E15" w:rsidRDefault="00CE3DAB" w:rsidP="00A72BF4">
            <w:pPr>
              <w:pStyle w:val="TableParagraph"/>
              <w:jc w:val="center"/>
              <w:rPr>
                <w:rFonts w:ascii="Garamond" w:hAnsi="Garamond"/>
                <w:sz w:val="24"/>
                <w:szCs w:val="24"/>
              </w:rPr>
            </w:pPr>
          </w:p>
          <w:p w14:paraId="72565CB5" w14:textId="0BCB21D7" w:rsidR="00CE3DAB" w:rsidRPr="00785E15" w:rsidRDefault="00CE3DAB" w:rsidP="00A72BF4">
            <w:pPr>
              <w:pStyle w:val="TableParagraph"/>
              <w:spacing w:before="197"/>
              <w:ind w:right="179"/>
              <w:jc w:val="center"/>
              <w:rPr>
                <w:rFonts w:ascii="Garamond" w:hAnsi="Garamond"/>
                <w:sz w:val="24"/>
                <w:szCs w:val="24"/>
              </w:rPr>
            </w:pPr>
            <w:r>
              <w:rPr>
                <w:rFonts w:ascii="Garamond" w:hAnsi="Garamond"/>
                <w:sz w:val="24"/>
                <w:szCs w:val="24"/>
              </w:rPr>
              <w:t>E</w:t>
            </w:r>
            <w:r w:rsidRPr="00785E15">
              <w:rPr>
                <w:rFonts w:ascii="Garamond" w:hAnsi="Garamond"/>
                <w:sz w:val="24"/>
                <w:szCs w:val="24"/>
              </w:rPr>
              <w:t>.3</w:t>
            </w:r>
          </w:p>
        </w:tc>
        <w:tc>
          <w:tcPr>
            <w:tcW w:w="1210" w:type="dxa"/>
            <w:gridSpan w:val="3"/>
            <w:tcBorders>
              <w:top w:val="single" w:sz="4" w:space="0" w:color="000000"/>
              <w:left w:val="single" w:sz="4" w:space="0" w:color="000000"/>
              <w:bottom w:val="single" w:sz="4" w:space="0" w:color="000000"/>
              <w:right w:val="single" w:sz="4" w:space="0" w:color="000000"/>
            </w:tcBorders>
            <w:vAlign w:val="center"/>
            <w:hideMark/>
          </w:tcPr>
          <w:p w14:paraId="16056B30" w14:textId="39CD40E1" w:rsidR="00CE3DAB" w:rsidRPr="00785E15" w:rsidRDefault="00CE3DAB" w:rsidP="00A72BF4">
            <w:pPr>
              <w:pStyle w:val="TableParagraph"/>
              <w:spacing w:line="235" w:lineRule="exact"/>
              <w:ind w:left="122" w:right="101"/>
              <w:jc w:val="center"/>
              <w:rPr>
                <w:rFonts w:ascii="Garamond" w:hAnsi="Garamond"/>
                <w:sz w:val="24"/>
                <w:szCs w:val="24"/>
              </w:rPr>
            </w:pPr>
            <w:r w:rsidRPr="00CB4115">
              <w:rPr>
                <w:rFonts w:ascii="Garamond" w:hAnsi="Garamond"/>
                <w:sz w:val="24"/>
                <w:szCs w:val="24"/>
              </w:rPr>
              <w:t>Monitoraggio e valutazione dei programmi cofinanziati del FSE</w:t>
            </w:r>
          </w:p>
        </w:tc>
        <w:tc>
          <w:tcPr>
            <w:tcW w:w="1767" w:type="dxa"/>
            <w:gridSpan w:val="2"/>
            <w:tcBorders>
              <w:top w:val="single" w:sz="4" w:space="0" w:color="000000"/>
              <w:left w:val="single" w:sz="4" w:space="0" w:color="000000"/>
              <w:bottom w:val="single" w:sz="4" w:space="0" w:color="000000"/>
              <w:right w:val="single" w:sz="4" w:space="0" w:color="000000"/>
            </w:tcBorders>
            <w:vAlign w:val="center"/>
            <w:hideMark/>
          </w:tcPr>
          <w:p w14:paraId="1427FE08" w14:textId="3B16F5D3" w:rsidR="00CE3DAB" w:rsidRPr="00785E15" w:rsidRDefault="00CE3DAB" w:rsidP="00A72BF4">
            <w:pPr>
              <w:pStyle w:val="TableParagraph"/>
              <w:spacing w:before="1" w:line="232" w:lineRule="auto"/>
              <w:ind w:left="288" w:right="136"/>
              <w:jc w:val="center"/>
              <w:rPr>
                <w:rFonts w:ascii="Garamond" w:hAnsi="Garamond"/>
                <w:sz w:val="24"/>
                <w:szCs w:val="24"/>
              </w:rPr>
            </w:pPr>
            <w:r>
              <w:rPr>
                <w:rFonts w:ascii="Garamond" w:hAnsi="Garamond"/>
                <w:sz w:val="24"/>
                <w:szCs w:val="24"/>
              </w:rPr>
              <w:t>Numero di report annuali di monitoraggio e valutazione</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5D493320" w14:textId="7587B8A8" w:rsidR="00CE3DAB" w:rsidRPr="00785E15" w:rsidRDefault="00CE3DAB" w:rsidP="00A72BF4">
            <w:pPr>
              <w:pStyle w:val="TableParagraph"/>
              <w:spacing w:before="199" w:line="232" w:lineRule="auto"/>
              <w:ind w:left="138" w:right="152"/>
              <w:jc w:val="center"/>
              <w:rPr>
                <w:rFonts w:ascii="Garamond" w:hAnsi="Garamond"/>
                <w:sz w:val="24"/>
                <w:szCs w:val="24"/>
              </w:rPr>
            </w:pPr>
            <w:r w:rsidRPr="00785E15">
              <w:rPr>
                <w:rFonts w:ascii="Garamond" w:hAnsi="Garamond"/>
                <w:sz w:val="24"/>
                <w:szCs w:val="24"/>
              </w:rPr>
              <w:t>n.1</w:t>
            </w:r>
            <w:r w:rsidRPr="00785E15">
              <w:rPr>
                <w:rFonts w:ascii="Garamond" w:hAnsi="Garamond"/>
                <w:spacing w:val="1"/>
                <w:sz w:val="24"/>
                <w:szCs w:val="24"/>
              </w:rPr>
              <w:t xml:space="preserve"> </w:t>
            </w:r>
            <w:r w:rsidRPr="00785E15">
              <w:rPr>
                <w:rFonts w:ascii="Garamond" w:hAnsi="Garamond"/>
                <w:w w:val="95"/>
                <w:sz w:val="24"/>
                <w:szCs w:val="24"/>
              </w:rPr>
              <w:t>Report</w:t>
            </w:r>
            <w:r>
              <w:rPr>
                <w:rFonts w:ascii="Garamond" w:hAnsi="Garamond"/>
                <w:w w:val="95"/>
                <w:sz w:val="24"/>
                <w:szCs w:val="24"/>
              </w:rPr>
              <w:t xml:space="preserve"> a</w:t>
            </w:r>
            <w:r w:rsidRPr="00785E15">
              <w:rPr>
                <w:rFonts w:ascii="Garamond" w:hAnsi="Garamond"/>
                <w:sz w:val="24"/>
                <w:szCs w:val="24"/>
              </w:rPr>
              <w:t>nnuale</w:t>
            </w:r>
            <w:r>
              <w:rPr>
                <w:rFonts w:ascii="Garamond" w:hAnsi="Garamond"/>
                <w:sz w:val="24"/>
                <w:szCs w:val="24"/>
              </w:rPr>
              <w:t xml:space="preserve"> di monitoraggio OT8 e OT10 e 2 report di valutazione incentivi a valere su PON SPAO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5EBF9FA" w14:textId="484DF15C" w:rsidR="00CE3DAB" w:rsidRPr="00785E15" w:rsidRDefault="00CE3DAB" w:rsidP="00A72BF4">
            <w:pPr>
              <w:pStyle w:val="TableParagraph"/>
              <w:spacing w:before="2" w:line="232" w:lineRule="auto"/>
              <w:ind w:left="3" w:right="249" w:hanging="2"/>
              <w:jc w:val="center"/>
              <w:rPr>
                <w:rFonts w:ascii="Garamond" w:hAnsi="Garamond"/>
                <w:sz w:val="24"/>
                <w:szCs w:val="24"/>
              </w:rPr>
            </w:pPr>
            <w:r w:rsidRPr="00785E15">
              <w:rPr>
                <w:rFonts w:ascii="Garamond" w:hAnsi="Garamond"/>
                <w:sz w:val="24"/>
                <w:szCs w:val="24"/>
              </w:rPr>
              <w:t>n.1</w:t>
            </w:r>
            <w:r w:rsidRPr="00785E15">
              <w:rPr>
                <w:rFonts w:ascii="Garamond" w:hAnsi="Garamond"/>
                <w:spacing w:val="1"/>
                <w:sz w:val="24"/>
                <w:szCs w:val="24"/>
              </w:rPr>
              <w:t xml:space="preserve"> </w:t>
            </w:r>
            <w:r w:rsidRPr="00785E15">
              <w:rPr>
                <w:rFonts w:ascii="Garamond" w:hAnsi="Garamond"/>
                <w:w w:val="95"/>
                <w:sz w:val="24"/>
                <w:szCs w:val="24"/>
              </w:rPr>
              <w:t>Report</w:t>
            </w:r>
            <w:r>
              <w:rPr>
                <w:rFonts w:ascii="Garamond" w:hAnsi="Garamond"/>
                <w:w w:val="95"/>
                <w:sz w:val="24"/>
                <w:szCs w:val="24"/>
              </w:rPr>
              <w:t xml:space="preserve"> a</w:t>
            </w:r>
            <w:r w:rsidRPr="00785E15">
              <w:rPr>
                <w:rFonts w:ascii="Garamond" w:hAnsi="Garamond"/>
                <w:sz w:val="24"/>
                <w:szCs w:val="24"/>
              </w:rPr>
              <w:t>nnuale</w:t>
            </w:r>
            <w:r>
              <w:rPr>
                <w:rFonts w:ascii="Garamond" w:hAnsi="Garamond"/>
                <w:sz w:val="24"/>
                <w:szCs w:val="24"/>
              </w:rPr>
              <w:t xml:space="preserve"> di monitoraggio OT8 e OT10 e 1 report di valutazione incentivi a valere su PON SPAO</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7BB8AFE9" w14:textId="04B11E91" w:rsidR="00CE3DAB" w:rsidRPr="00785E15" w:rsidRDefault="00CE3DAB" w:rsidP="00A72BF4">
            <w:pPr>
              <w:pStyle w:val="TableParagraph"/>
              <w:spacing w:before="2" w:line="232" w:lineRule="auto"/>
              <w:ind w:left="70" w:right="316"/>
              <w:jc w:val="center"/>
              <w:rPr>
                <w:rFonts w:ascii="Garamond" w:hAnsi="Garamond"/>
                <w:sz w:val="24"/>
                <w:szCs w:val="24"/>
              </w:rPr>
            </w:pPr>
            <w:r w:rsidRPr="00785E15">
              <w:rPr>
                <w:rFonts w:ascii="Garamond" w:hAnsi="Garamond"/>
                <w:sz w:val="24"/>
                <w:szCs w:val="24"/>
              </w:rPr>
              <w:t>n.1</w:t>
            </w:r>
            <w:r w:rsidRPr="00785E15">
              <w:rPr>
                <w:rFonts w:ascii="Garamond" w:hAnsi="Garamond"/>
                <w:spacing w:val="1"/>
                <w:sz w:val="24"/>
                <w:szCs w:val="24"/>
              </w:rPr>
              <w:t xml:space="preserve"> </w:t>
            </w:r>
            <w:r w:rsidRPr="00785E15">
              <w:rPr>
                <w:rFonts w:ascii="Garamond" w:hAnsi="Garamond"/>
                <w:w w:val="95"/>
                <w:sz w:val="24"/>
                <w:szCs w:val="24"/>
              </w:rPr>
              <w:t>Report</w:t>
            </w:r>
            <w:r>
              <w:rPr>
                <w:rFonts w:ascii="Garamond" w:hAnsi="Garamond"/>
                <w:w w:val="95"/>
                <w:sz w:val="24"/>
                <w:szCs w:val="24"/>
              </w:rPr>
              <w:t xml:space="preserve"> a</w:t>
            </w:r>
            <w:r w:rsidRPr="00785E15">
              <w:rPr>
                <w:rFonts w:ascii="Garamond" w:hAnsi="Garamond"/>
                <w:sz w:val="24"/>
                <w:szCs w:val="24"/>
              </w:rPr>
              <w:t>nnuale</w:t>
            </w:r>
            <w:r>
              <w:rPr>
                <w:rFonts w:ascii="Garamond" w:hAnsi="Garamond"/>
                <w:sz w:val="24"/>
                <w:szCs w:val="24"/>
              </w:rPr>
              <w:t xml:space="preserve"> di monitoraggio OT8 e OT10 e 1 report di valutazione incentivi a valere su PON SPAO</w:t>
            </w: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14:paraId="283D8BB8" w14:textId="6502C627" w:rsidR="00CE3DAB" w:rsidRPr="00785E15" w:rsidRDefault="00CE3DAB" w:rsidP="00A72BF4">
            <w:pPr>
              <w:pStyle w:val="TableParagraph"/>
              <w:spacing w:before="2" w:line="232" w:lineRule="auto"/>
              <w:ind w:left="99" w:right="341" w:hanging="19"/>
              <w:jc w:val="center"/>
              <w:rPr>
                <w:rFonts w:ascii="Garamond" w:hAnsi="Garamond"/>
                <w:sz w:val="24"/>
                <w:szCs w:val="24"/>
              </w:rPr>
            </w:pPr>
            <w:r w:rsidRPr="00785E15">
              <w:rPr>
                <w:rFonts w:ascii="Garamond" w:hAnsi="Garamond"/>
                <w:sz w:val="24"/>
                <w:szCs w:val="24"/>
              </w:rPr>
              <w:t>n.1</w:t>
            </w:r>
            <w:r w:rsidRPr="00785E15">
              <w:rPr>
                <w:rFonts w:ascii="Garamond" w:hAnsi="Garamond"/>
                <w:spacing w:val="1"/>
                <w:sz w:val="24"/>
                <w:szCs w:val="24"/>
              </w:rPr>
              <w:t xml:space="preserve"> </w:t>
            </w:r>
            <w:r w:rsidRPr="00785E15">
              <w:rPr>
                <w:rFonts w:ascii="Garamond" w:hAnsi="Garamond"/>
                <w:w w:val="95"/>
                <w:sz w:val="24"/>
                <w:szCs w:val="24"/>
              </w:rPr>
              <w:t>Report</w:t>
            </w:r>
            <w:r>
              <w:rPr>
                <w:rFonts w:ascii="Garamond" w:hAnsi="Garamond"/>
                <w:w w:val="95"/>
                <w:sz w:val="24"/>
                <w:szCs w:val="24"/>
              </w:rPr>
              <w:t xml:space="preserve"> a</w:t>
            </w:r>
            <w:r w:rsidRPr="00785E15">
              <w:rPr>
                <w:rFonts w:ascii="Garamond" w:hAnsi="Garamond"/>
                <w:sz w:val="24"/>
                <w:szCs w:val="24"/>
              </w:rPr>
              <w:t>nnuale</w:t>
            </w:r>
            <w:r>
              <w:rPr>
                <w:rFonts w:ascii="Garamond" w:hAnsi="Garamond"/>
                <w:sz w:val="24"/>
                <w:szCs w:val="24"/>
              </w:rPr>
              <w:t xml:space="preserve"> di monitoraggio OT8 e OT10 e 1 report di valutazione incentivi a valere su PON SPAO</w:t>
            </w:r>
          </w:p>
        </w:tc>
      </w:tr>
      <w:tr w:rsidR="00CE3DAB" w:rsidRPr="0069422C" w14:paraId="34978E3A" w14:textId="77777777" w:rsidTr="00D67D46">
        <w:trPr>
          <w:trHeight w:val="1487"/>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8511FCA" w14:textId="20722A08" w:rsidR="00CE3DAB" w:rsidRPr="00785E15" w:rsidRDefault="00CE3DAB" w:rsidP="00CE3DAB">
            <w:pPr>
              <w:pStyle w:val="TableParagraph"/>
              <w:ind w:right="179"/>
              <w:rPr>
                <w:rFonts w:ascii="Garamond" w:hAnsi="Garamond"/>
                <w:sz w:val="24"/>
                <w:szCs w:val="24"/>
              </w:rPr>
            </w:pPr>
            <w:r>
              <w:rPr>
                <w:rFonts w:ascii="Garamond" w:hAnsi="Garamond"/>
                <w:sz w:val="24"/>
                <w:szCs w:val="24"/>
              </w:rPr>
              <w:t>E.4</w:t>
            </w:r>
          </w:p>
        </w:tc>
        <w:tc>
          <w:tcPr>
            <w:tcW w:w="1210" w:type="dxa"/>
            <w:gridSpan w:val="3"/>
            <w:tcBorders>
              <w:top w:val="single" w:sz="4" w:space="0" w:color="000000"/>
              <w:left w:val="single" w:sz="4" w:space="0" w:color="000000"/>
              <w:bottom w:val="single" w:sz="4" w:space="0" w:color="000000"/>
              <w:right w:val="single" w:sz="4" w:space="0" w:color="000000"/>
            </w:tcBorders>
            <w:hideMark/>
          </w:tcPr>
          <w:p w14:paraId="6B3D5170" w14:textId="77777777" w:rsidR="00CE3DAB" w:rsidRPr="00785E15" w:rsidRDefault="00CE3DAB" w:rsidP="00CE3DAB">
            <w:pPr>
              <w:pStyle w:val="TableParagraph"/>
              <w:spacing w:line="230" w:lineRule="auto"/>
              <w:ind w:left="129" w:right="104" w:hanging="1"/>
              <w:jc w:val="center"/>
              <w:rPr>
                <w:rFonts w:ascii="Garamond" w:hAnsi="Garamond"/>
                <w:sz w:val="24"/>
                <w:szCs w:val="24"/>
              </w:rPr>
            </w:pPr>
            <w:proofErr w:type="spellStart"/>
            <w:r w:rsidRPr="00785E15">
              <w:rPr>
                <w:rFonts w:ascii="Garamond" w:hAnsi="Garamond"/>
                <w:sz w:val="24"/>
                <w:szCs w:val="24"/>
              </w:rPr>
              <w:t>Monitorag</w:t>
            </w:r>
            <w:proofErr w:type="spellEnd"/>
            <w:r w:rsidRPr="00785E15">
              <w:rPr>
                <w:rFonts w:ascii="Garamond" w:hAnsi="Garamond"/>
                <w:spacing w:val="-52"/>
                <w:sz w:val="24"/>
                <w:szCs w:val="24"/>
              </w:rPr>
              <w:t xml:space="preserve"> </w:t>
            </w:r>
            <w:proofErr w:type="spellStart"/>
            <w:r w:rsidRPr="00785E15">
              <w:rPr>
                <w:rFonts w:ascii="Garamond" w:hAnsi="Garamond"/>
                <w:sz w:val="24"/>
                <w:szCs w:val="24"/>
              </w:rPr>
              <w:t>gio</w:t>
            </w:r>
            <w:proofErr w:type="spellEnd"/>
            <w:r w:rsidRPr="00785E15">
              <w:rPr>
                <w:rFonts w:ascii="Garamond" w:hAnsi="Garamond"/>
                <w:sz w:val="24"/>
                <w:szCs w:val="24"/>
              </w:rPr>
              <w:t xml:space="preserve"> e</w:t>
            </w:r>
            <w:r w:rsidRPr="00785E15">
              <w:rPr>
                <w:rFonts w:ascii="Garamond" w:hAnsi="Garamond"/>
                <w:spacing w:val="1"/>
                <w:sz w:val="24"/>
                <w:szCs w:val="24"/>
              </w:rPr>
              <w:t xml:space="preserve"> </w:t>
            </w:r>
            <w:r w:rsidRPr="00785E15">
              <w:rPr>
                <w:rFonts w:ascii="Garamond" w:hAnsi="Garamond"/>
                <w:spacing w:val="-1"/>
                <w:w w:val="95"/>
                <w:sz w:val="24"/>
                <w:szCs w:val="24"/>
              </w:rPr>
              <w:t>valutazione</w:t>
            </w:r>
            <w:r w:rsidRPr="00785E15">
              <w:rPr>
                <w:rFonts w:ascii="Garamond" w:hAnsi="Garamond"/>
                <w:spacing w:val="-50"/>
                <w:w w:val="95"/>
                <w:sz w:val="24"/>
                <w:szCs w:val="24"/>
              </w:rPr>
              <w:t xml:space="preserve"> </w:t>
            </w:r>
            <w:r w:rsidRPr="00785E15">
              <w:rPr>
                <w:rFonts w:ascii="Garamond" w:hAnsi="Garamond"/>
                <w:sz w:val="24"/>
                <w:szCs w:val="24"/>
              </w:rPr>
              <w:t>della</w:t>
            </w:r>
            <w:r w:rsidRPr="00785E15">
              <w:rPr>
                <w:rFonts w:ascii="Garamond" w:hAnsi="Garamond"/>
                <w:spacing w:val="1"/>
                <w:sz w:val="24"/>
                <w:szCs w:val="24"/>
              </w:rPr>
              <w:t xml:space="preserve"> </w:t>
            </w:r>
            <w:r w:rsidRPr="00785E15">
              <w:rPr>
                <w:rFonts w:ascii="Garamond" w:hAnsi="Garamond"/>
                <w:sz w:val="24"/>
                <w:szCs w:val="24"/>
              </w:rPr>
              <w:t>Garanzia</w:t>
            </w:r>
            <w:r w:rsidRPr="00785E15">
              <w:rPr>
                <w:rFonts w:ascii="Garamond" w:hAnsi="Garamond"/>
                <w:spacing w:val="1"/>
                <w:sz w:val="24"/>
                <w:szCs w:val="24"/>
              </w:rPr>
              <w:t xml:space="preserve"> </w:t>
            </w:r>
            <w:r w:rsidRPr="00785E15">
              <w:rPr>
                <w:rFonts w:ascii="Garamond" w:hAnsi="Garamond"/>
                <w:sz w:val="24"/>
                <w:szCs w:val="24"/>
              </w:rPr>
              <w:t>Giovani</w:t>
            </w:r>
          </w:p>
        </w:tc>
        <w:tc>
          <w:tcPr>
            <w:tcW w:w="1767" w:type="dxa"/>
            <w:gridSpan w:val="2"/>
            <w:tcBorders>
              <w:top w:val="single" w:sz="4" w:space="0" w:color="000000"/>
              <w:left w:val="single" w:sz="4" w:space="0" w:color="000000"/>
              <w:bottom w:val="single" w:sz="4" w:space="0" w:color="000000"/>
              <w:right w:val="single" w:sz="4" w:space="0" w:color="000000"/>
            </w:tcBorders>
          </w:tcPr>
          <w:p w14:paraId="2A6A1359" w14:textId="77777777" w:rsidR="00CE3DAB" w:rsidRPr="00785E15" w:rsidRDefault="00CE3DAB" w:rsidP="00CE3DAB">
            <w:pPr>
              <w:pStyle w:val="TableParagraph"/>
              <w:rPr>
                <w:rFonts w:ascii="Garamond" w:hAnsi="Garamond"/>
                <w:sz w:val="24"/>
                <w:szCs w:val="24"/>
              </w:rPr>
            </w:pPr>
          </w:p>
          <w:p w14:paraId="42751945" w14:textId="77777777" w:rsidR="00CE3DAB" w:rsidRPr="00785E15" w:rsidRDefault="00CE3DAB" w:rsidP="00CE3DAB">
            <w:pPr>
              <w:pStyle w:val="TableParagraph"/>
              <w:spacing w:before="7"/>
              <w:rPr>
                <w:rFonts w:ascii="Garamond" w:hAnsi="Garamond"/>
                <w:sz w:val="24"/>
                <w:szCs w:val="24"/>
              </w:rPr>
            </w:pPr>
          </w:p>
          <w:p w14:paraId="2157410A" w14:textId="57C73980" w:rsidR="00CE3DAB" w:rsidRPr="00785E15" w:rsidRDefault="00CE3DAB" w:rsidP="00CE3DAB">
            <w:pPr>
              <w:pStyle w:val="TableParagraph"/>
              <w:spacing w:line="235" w:lineRule="auto"/>
              <w:ind w:left="168" w:right="135"/>
              <w:rPr>
                <w:rFonts w:ascii="Garamond" w:hAnsi="Garamond"/>
                <w:sz w:val="24"/>
                <w:szCs w:val="24"/>
              </w:rPr>
            </w:pPr>
            <w:r>
              <w:rPr>
                <w:rFonts w:ascii="Garamond" w:hAnsi="Garamond"/>
                <w:sz w:val="24"/>
                <w:szCs w:val="24"/>
              </w:rPr>
              <w:t>Numero r</w:t>
            </w:r>
            <w:r w:rsidRPr="00785E15">
              <w:rPr>
                <w:rFonts w:ascii="Garamond" w:hAnsi="Garamond"/>
                <w:sz w:val="24"/>
                <w:szCs w:val="24"/>
              </w:rPr>
              <w:t>apporti</w:t>
            </w:r>
            <w:r w:rsidRPr="00785E15">
              <w:rPr>
                <w:rFonts w:ascii="Garamond" w:hAnsi="Garamond"/>
                <w:spacing w:val="1"/>
                <w:sz w:val="24"/>
                <w:szCs w:val="24"/>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2B66CF5C" w14:textId="77777777" w:rsidR="00CE3DAB" w:rsidRPr="00785E15" w:rsidRDefault="00CE3DAB" w:rsidP="00CE3DAB">
            <w:pPr>
              <w:pStyle w:val="TableParagraph"/>
              <w:rPr>
                <w:rFonts w:ascii="Garamond" w:hAnsi="Garamond"/>
                <w:sz w:val="24"/>
                <w:szCs w:val="24"/>
              </w:rPr>
            </w:pPr>
          </w:p>
          <w:p w14:paraId="53567BF3" w14:textId="5F16346D" w:rsidR="00CE3DAB" w:rsidRPr="00785E15" w:rsidRDefault="00CE3DAB" w:rsidP="00CE3DAB">
            <w:pPr>
              <w:pStyle w:val="TableParagraph"/>
              <w:spacing w:before="1" w:line="232" w:lineRule="auto"/>
              <w:ind w:left="129" w:right="395" w:firstLine="12"/>
              <w:rPr>
                <w:rFonts w:ascii="Garamond" w:hAnsi="Garamond"/>
                <w:sz w:val="24"/>
                <w:szCs w:val="24"/>
              </w:rPr>
            </w:pPr>
            <w:r w:rsidRPr="00785E15">
              <w:rPr>
                <w:rFonts w:ascii="Garamond" w:hAnsi="Garamond"/>
                <w:sz w:val="24"/>
                <w:szCs w:val="24"/>
              </w:rPr>
              <w:t>n. 3</w:t>
            </w:r>
            <w:r w:rsidRPr="00785E15">
              <w:rPr>
                <w:rFonts w:ascii="Garamond" w:hAnsi="Garamond"/>
                <w:spacing w:val="1"/>
                <w:sz w:val="24"/>
                <w:szCs w:val="24"/>
              </w:rPr>
              <w:t xml:space="preserve"> </w:t>
            </w:r>
            <w:r w:rsidRPr="00785E15">
              <w:rPr>
                <w:rFonts w:ascii="Garamond" w:hAnsi="Garamond"/>
                <w:sz w:val="24"/>
                <w:szCs w:val="24"/>
              </w:rPr>
              <w:t>rapporti</w:t>
            </w:r>
            <w:r w:rsidRPr="00785E15">
              <w:rPr>
                <w:rFonts w:ascii="Garamond" w:hAnsi="Garamond"/>
                <w:spacing w:val="1"/>
                <w:sz w:val="24"/>
                <w:szCs w:val="24"/>
              </w:rPr>
              <w:t xml:space="preserve"> </w:t>
            </w:r>
            <w:r w:rsidRPr="00785E15">
              <w:rPr>
                <w:rFonts w:ascii="Garamond" w:hAnsi="Garamond"/>
                <w:w w:val="95"/>
                <w:sz w:val="24"/>
                <w:szCs w:val="24"/>
              </w:rPr>
              <w:t>quadrime</w:t>
            </w:r>
            <w:r w:rsidRPr="00785E15">
              <w:rPr>
                <w:rFonts w:ascii="Garamond" w:hAnsi="Garamond"/>
                <w:sz w:val="24"/>
                <w:szCs w:val="24"/>
              </w:rPr>
              <w:t>strali</w:t>
            </w:r>
          </w:p>
        </w:tc>
        <w:tc>
          <w:tcPr>
            <w:tcW w:w="1559" w:type="dxa"/>
            <w:tcBorders>
              <w:top w:val="single" w:sz="4" w:space="0" w:color="000000"/>
              <w:left w:val="single" w:sz="4" w:space="0" w:color="000000"/>
              <w:bottom w:val="single" w:sz="4" w:space="0" w:color="000000"/>
              <w:right w:val="single" w:sz="4" w:space="0" w:color="000000"/>
            </w:tcBorders>
          </w:tcPr>
          <w:p w14:paraId="37DE0A1F" w14:textId="77777777" w:rsidR="00CE3DAB" w:rsidRPr="00785E15" w:rsidRDefault="00CE3DAB" w:rsidP="00CE3DAB">
            <w:pPr>
              <w:pStyle w:val="TableParagraph"/>
              <w:spacing w:before="10"/>
              <w:rPr>
                <w:rFonts w:ascii="Garamond" w:hAnsi="Garamond"/>
                <w:sz w:val="24"/>
                <w:szCs w:val="24"/>
              </w:rPr>
            </w:pPr>
          </w:p>
          <w:p w14:paraId="5C370FDE" w14:textId="77777777" w:rsidR="00CE3DAB" w:rsidRPr="00785E15" w:rsidRDefault="00CE3DAB" w:rsidP="00CE3DAB">
            <w:pPr>
              <w:pStyle w:val="TableParagraph"/>
              <w:spacing w:line="235" w:lineRule="auto"/>
              <w:ind w:left="295" w:right="263" w:firstLine="184"/>
              <w:rPr>
                <w:rFonts w:ascii="Garamond" w:hAnsi="Garamond"/>
                <w:sz w:val="24"/>
                <w:szCs w:val="24"/>
              </w:rPr>
            </w:pPr>
            <w:r w:rsidRPr="00785E15">
              <w:rPr>
                <w:rFonts w:ascii="Garamond" w:hAnsi="Garamond"/>
                <w:sz w:val="24"/>
                <w:szCs w:val="24"/>
              </w:rPr>
              <w:t>n. 3</w:t>
            </w:r>
            <w:r w:rsidRPr="00785E15">
              <w:rPr>
                <w:rFonts w:ascii="Garamond" w:hAnsi="Garamond"/>
                <w:spacing w:val="1"/>
                <w:sz w:val="24"/>
                <w:szCs w:val="24"/>
              </w:rPr>
              <w:t xml:space="preserve"> </w:t>
            </w:r>
            <w:r w:rsidRPr="00785E15">
              <w:rPr>
                <w:rFonts w:ascii="Garamond" w:hAnsi="Garamond"/>
                <w:spacing w:val="-1"/>
                <w:sz w:val="24"/>
                <w:szCs w:val="24"/>
              </w:rPr>
              <w:t>rapporti</w:t>
            </w:r>
          </w:p>
          <w:p w14:paraId="476891DD" w14:textId="77777777" w:rsidR="00CE3DAB" w:rsidRPr="00785E15" w:rsidRDefault="00CE3DAB" w:rsidP="00CE3DAB">
            <w:pPr>
              <w:pStyle w:val="TableParagraph"/>
              <w:spacing w:line="232" w:lineRule="auto"/>
              <w:ind w:left="545" w:hanging="413"/>
              <w:rPr>
                <w:rFonts w:ascii="Garamond" w:hAnsi="Garamond"/>
                <w:sz w:val="24"/>
                <w:szCs w:val="24"/>
              </w:rPr>
            </w:pPr>
            <w:proofErr w:type="spellStart"/>
            <w:r w:rsidRPr="00785E15">
              <w:rPr>
                <w:rFonts w:ascii="Garamond" w:hAnsi="Garamond"/>
                <w:w w:val="95"/>
                <w:sz w:val="24"/>
                <w:szCs w:val="24"/>
              </w:rPr>
              <w:t>quadrimestr</w:t>
            </w:r>
            <w:proofErr w:type="spellEnd"/>
            <w:r w:rsidRPr="00785E15">
              <w:rPr>
                <w:rFonts w:ascii="Garamond" w:hAnsi="Garamond"/>
                <w:spacing w:val="-50"/>
                <w:w w:val="95"/>
                <w:sz w:val="24"/>
                <w:szCs w:val="24"/>
              </w:rPr>
              <w:t xml:space="preserve"> </w:t>
            </w:r>
            <w:r w:rsidRPr="00785E15">
              <w:rPr>
                <w:rFonts w:ascii="Garamond" w:hAnsi="Garamond"/>
                <w:sz w:val="24"/>
                <w:szCs w:val="24"/>
              </w:rPr>
              <w:t>ali</w:t>
            </w:r>
          </w:p>
        </w:tc>
        <w:tc>
          <w:tcPr>
            <w:tcW w:w="1559" w:type="dxa"/>
            <w:gridSpan w:val="2"/>
            <w:tcBorders>
              <w:top w:val="single" w:sz="4" w:space="0" w:color="000000"/>
              <w:left w:val="single" w:sz="4" w:space="0" w:color="000000"/>
              <w:bottom w:val="single" w:sz="4" w:space="0" w:color="000000"/>
              <w:right w:val="single" w:sz="4" w:space="0" w:color="000000"/>
            </w:tcBorders>
          </w:tcPr>
          <w:p w14:paraId="11B09970" w14:textId="77777777" w:rsidR="00CE3DAB" w:rsidRPr="00785E15" w:rsidRDefault="00CE3DAB" w:rsidP="00CE3DAB">
            <w:pPr>
              <w:pStyle w:val="TableParagraph"/>
              <w:spacing w:before="6"/>
              <w:rPr>
                <w:rFonts w:ascii="Garamond" w:hAnsi="Garamond"/>
                <w:sz w:val="24"/>
                <w:szCs w:val="24"/>
              </w:rPr>
            </w:pPr>
          </w:p>
          <w:p w14:paraId="3EFB2279" w14:textId="77777777" w:rsidR="00CE3DAB" w:rsidRPr="00785E15" w:rsidRDefault="00CE3DAB" w:rsidP="00CE3DAB">
            <w:pPr>
              <w:pStyle w:val="TableParagraph"/>
              <w:spacing w:line="235" w:lineRule="auto"/>
              <w:ind w:left="130" w:right="108" w:firstLine="48"/>
              <w:rPr>
                <w:rFonts w:ascii="Garamond" w:hAnsi="Garamond"/>
                <w:sz w:val="24"/>
                <w:szCs w:val="24"/>
              </w:rPr>
            </w:pPr>
            <w:r w:rsidRPr="00785E15">
              <w:rPr>
                <w:rFonts w:ascii="Garamond" w:hAnsi="Garamond"/>
                <w:sz w:val="24"/>
                <w:szCs w:val="24"/>
              </w:rPr>
              <w:t>n. 3 rapporti</w:t>
            </w:r>
            <w:r w:rsidRPr="00785E15">
              <w:rPr>
                <w:rFonts w:ascii="Garamond" w:hAnsi="Garamond"/>
                <w:spacing w:val="-52"/>
                <w:sz w:val="24"/>
                <w:szCs w:val="24"/>
              </w:rPr>
              <w:t xml:space="preserve"> </w:t>
            </w:r>
            <w:proofErr w:type="spellStart"/>
            <w:r w:rsidRPr="00785E15">
              <w:rPr>
                <w:rFonts w:ascii="Garamond" w:hAnsi="Garamond"/>
                <w:w w:val="95"/>
                <w:sz w:val="24"/>
                <w:szCs w:val="24"/>
              </w:rPr>
              <w:t>quadrimestral</w:t>
            </w:r>
            <w:proofErr w:type="spellEnd"/>
          </w:p>
          <w:p w14:paraId="43664C0E" w14:textId="77777777" w:rsidR="00CE3DAB" w:rsidRPr="00785E15" w:rsidRDefault="00CE3DAB" w:rsidP="00CE3DAB">
            <w:pPr>
              <w:pStyle w:val="TableParagraph"/>
              <w:spacing w:before="1"/>
              <w:ind w:left="685"/>
              <w:rPr>
                <w:rFonts w:ascii="Garamond" w:hAnsi="Garamond"/>
                <w:sz w:val="24"/>
                <w:szCs w:val="24"/>
              </w:rPr>
            </w:pPr>
            <w:r w:rsidRPr="00785E15">
              <w:rPr>
                <w:rFonts w:ascii="Garamond" w:hAnsi="Garamond"/>
                <w:w w:val="82"/>
                <w:sz w:val="24"/>
                <w:szCs w:val="24"/>
              </w:rPr>
              <w:t>i</w:t>
            </w:r>
          </w:p>
        </w:tc>
        <w:tc>
          <w:tcPr>
            <w:tcW w:w="1706" w:type="dxa"/>
            <w:gridSpan w:val="2"/>
            <w:tcBorders>
              <w:top w:val="single" w:sz="4" w:space="0" w:color="000000"/>
              <w:left w:val="single" w:sz="4" w:space="0" w:color="000000"/>
              <w:bottom w:val="single" w:sz="4" w:space="0" w:color="000000"/>
              <w:right w:val="single" w:sz="4" w:space="0" w:color="000000"/>
            </w:tcBorders>
          </w:tcPr>
          <w:p w14:paraId="46809598" w14:textId="77777777" w:rsidR="00CE3DAB" w:rsidRPr="00785E15" w:rsidRDefault="00CE3DAB" w:rsidP="00CE3DAB">
            <w:pPr>
              <w:pStyle w:val="TableParagraph"/>
              <w:rPr>
                <w:rFonts w:ascii="Garamond" w:hAnsi="Garamond"/>
                <w:sz w:val="24"/>
                <w:szCs w:val="24"/>
              </w:rPr>
            </w:pPr>
          </w:p>
          <w:p w14:paraId="4DF7C042" w14:textId="589B7EDA" w:rsidR="00CE3DAB" w:rsidRPr="00785E15" w:rsidRDefault="00CE3DAB" w:rsidP="00CE3DAB">
            <w:pPr>
              <w:pStyle w:val="TableParagraph"/>
              <w:spacing w:before="199" w:line="235" w:lineRule="auto"/>
              <w:ind w:left="222" w:right="184" w:firstLine="72"/>
              <w:rPr>
                <w:rFonts w:ascii="Garamond" w:hAnsi="Garamond"/>
                <w:sz w:val="24"/>
                <w:szCs w:val="24"/>
              </w:rPr>
            </w:pPr>
            <w:r>
              <w:rPr>
                <w:rFonts w:ascii="Garamond" w:hAnsi="Garamond"/>
                <w:sz w:val="24"/>
                <w:szCs w:val="24"/>
              </w:rPr>
              <w:t>1 report finale</w:t>
            </w:r>
          </w:p>
        </w:tc>
      </w:tr>
      <w:tr w:rsidR="00CE3DAB" w:rsidRPr="0069422C" w14:paraId="0CE9C49D" w14:textId="77777777" w:rsidTr="00D67D46">
        <w:trPr>
          <w:trHeight w:val="1487"/>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DAE7484" w14:textId="1AC43CE2" w:rsidR="00CE3DAB" w:rsidRPr="00785E15" w:rsidRDefault="00CE3DAB" w:rsidP="00CE3DAB">
            <w:pPr>
              <w:pStyle w:val="TableParagraph"/>
              <w:rPr>
                <w:rFonts w:ascii="Garamond" w:hAnsi="Garamond"/>
                <w:sz w:val="24"/>
                <w:szCs w:val="24"/>
              </w:rPr>
            </w:pPr>
            <w:r>
              <w:rPr>
                <w:rFonts w:ascii="Garamond" w:hAnsi="Garamond"/>
                <w:sz w:val="24"/>
                <w:szCs w:val="24"/>
              </w:rPr>
              <w:t>E.5</w:t>
            </w:r>
          </w:p>
        </w:tc>
        <w:tc>
          <w:tcPr>
            <w:tcW w:w="1210" w:type="dxa"/>
            <w:gridSpan w:val="3"/>
            <w:tcBorders>
              <w:top w:val="single" w:sz="4" w:space="0" w:color="000000"/>
              <w:left w:val="single" w:sz="4" w:space="0" w:color="000000"/>
              <w:bottom w:val="single" w:sz="4" w:space="0" w:color="000000"/>
              <w:right w:val="single" w:sz="4" w:space="0" w:color="000000"/>
            </w:tcBorders>
          </w:tcPr>
          <w:p w14:paraId="58B8EA95" w14:textId="49653EAA" w:rsidR="00CE3DAB" w:rsidRPr="00785E15" w:rsidRDefault="00CE3DAB" w:rsidP="00CE3DAB">
            <w:pPr>
              <w:pStyle w:val="TableParagraph"/>
              <w:spacing w:line="230" w:lineRule="auto"/>
              <w:ind w:left="129" w:right="104" w:hanging="1"/>
              <w:jc w:val="center"/>
              <w:rPr>
                <w:rFonts w:ascii="Garamond" w:hAnsi="Garamond"/>
                <w:sz w:val="24"/>
                <w:szCs w:val="24"/>
              </w:rPr>
            </w:pPr>
            <w:proofErr w:type="spellStart"/>
            <w:r w:rsidRPr="0069422C">
              <w:rPr>
                <w:rFonts w:ascii="Garamond" w:hAnsi="Garamond"/>
                <w:w w:val="95"/>
                <w:sz w:val="24"/>
                <w:szCs w:val="24"/>
                <w:lang w:val="en-US"/>
              </w:rPr>
              <w:t>Monitorag</w:t>
            </w:r>
            <w:proofErr w:type="spellEnd"/>
            <w:r w:rsidRPr="0069422C">
              <w:rPr>
                <w:rFonts w:ascii="Garamond" w:hAnsi="Garamond"/>
                <w:spacing w:val="-50"/>
                <w:w w:val="95"/>
                <w:sz w:val="24"/>
                <w:szCs w:val="24"/>
                <w:lang w:val="en-US"/>
              </w:rPr>
              <w:t xml:space="preserve"> </w:t>
            </w:r>
            <w:proofErr w:type="spellStart"/>
            <w:r w:rsidRPr="0069422C">
              <w:rPr>
                <w:rFonts w:ascii="Garamond" w:hAnsi="Garamond"/>
                <w:sz w:val="24"/>
                <w:szCs w:val="24"/>
                <w:lang w:val="en-US"/>
              </w:rPr>
              <w:t>gio</w:t>
            </w:r>
            <w:proofErr w:type="spellEnd"/>
            <w:r w:rsidRPr="0069422C">
              <w:rPr>
                <w:rFonts w:ascii="Garamond" w:hAnsi="Garamond"/>
                <w:sz w:val="24"/>
                <w:szCs w:val="24"/>
                <w:lang w:val="en-US"/>
              </w:rPr>
              <w:t xml:space="preserve"> </w:t>
            </w:r>
            <w:proofErr w:type="spellStart"/>
            <w:r w:rsidRPr="0069422C">
              <w:rPr>
                <w:rFonts w:ascii="Garamond" w:hAnsi="Garamond"/>
                <w:sz w:val="24"/>
                <w:szCs w:val="24"/>
                <w:lang w:val="en-US"/>
              </w:rPr>
              <w:t>dei</w:t>
            </w:r>
            <w:proofErr w:type="spellEnd"/>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tirocini</w:t>
            </w:r>
            <w:proofErr w:type="spellEnd"/>
            <w:r w:rsidRPr="0069422C">
              <w:rPr>
                <w:rFonts w:ascii="Garamond" w:hAnsi="Garamond"/>
                <w:spacing w:val="1"/>
                <w:sz w:val="24"/>
                <w:szCs w:val="24"/>
                <w:lang w:val="en-US"/>
              </w:rPr>
              <w:t xml:space="preserve"> </w:t>
            </w:r>
            <w:proofErr w:type="spellStart"/>
            <w:r w:rsidRPr="0069422C">
              <w:rPr>
                <w:rFonts w:ascii="Garamond" w:hAnsi="Garamond"/>
                <w:w w:val="95"/>
                <w:sz w:val="24"/>
                <w:szCs w:val="24"/>
                <w:lang w:val="en-US"/>
              </w:rPr>
              <w:t>extracurric</w:t>
            </w:r>
            <w:proofErr w:type="spellEnd"/>
            <w:r w:rsidRPr="0069422C">
              <w:rPr>
                <w:rFonts w:ascii="Garamond" w:hAnsi="Garamond"/>
                <w:spacing w:val="-50"/>
                <w:w w:val="95"/>
                <w:sz w:val="24"/>
                <w:szCs w:val="24"/>
                <w:lang w:val="en-US"/>
              </w:rPr>
              <w:t xml:space="preserve"> </w:t>
            </w:r>
            <w:proofErr w:type="spellStart"/>
            <w:r w:rsidRPr="0069422C">
              <w:rPr>
                <w:rFonts w:ascii="Garamond" w:hAnsi="Garamond"/>
                <w:sz w:val="24"/>
                <w:szCs w:val="24"/>
                <w:lang w:val="en-US"/>
              </w:rPr>
              <w:t>ulari</w:t>
            </w:r>
            <w:proofErr w:type="spellEnd"/>
          </w:p>
        </w:tc>
        <w:tc>
          <w:tcPr>
            <w:tcW w:w="1767" w:type="dxa"/>
            <w:gridSpan w:val="2"/>
            <w:tcBorders>
              <w:top w:val="single" w:sz="4" w:space="0" w:color="000000"/>
              <w:left w:val="single" w:sz="4" w:space="0" w:color="000000"/>
              <w:bottom w:val="single" w:sz="4" w:space="0" w:color="000000"/>
              <w:right w:val="single" w:sz="4" w:space="0" w:color="000000"/>
            </w:tcBorders>
          </w:tcPr>
          <w:p w14:paraId="4C21DC98" w14:textId="77777777" w:rsidR="00CE3DAB" w:rsidRPr="0069422C" w:rsidRDefault="00CE3DAB" w:rsidP="00CE3DAB">
            <w:pPr>
              <w:pStyle w:val="TableParagraph"/>
              <w:rPr>
                <w:rFonts w:ascii="Garamond" w:hAnsi="Garamond"/>
                <w:sz w:val="24"/>
                <w:szCs w:val="24"/>
                <w:lang w:val="en-US"/>
              </w:rPr>
            </w:pPr>
          </w:p>
          <w:p w14:paraId="490C2F12" w14:textId="4A188F15" w:rsidR="00CE3DAB" w:rsidRPr="00785E15" w:rsidRDefault="00CE3DAB" w:rsidP="00CE3DAB">
            <w:pPr>
              <w:pStyle w:val="TableParagraph"/>
              <w:spacing w:line="235" w:lineRule="exact"/>
              <w:ind w:left="137" w:right="119"/>
              <w:jc w:val="center"/>
              <w:rPr>
                <w:rFonts w:ascii="Garamond" w:hAnsi="Garamond"/>
                <w:w w:val="95"/>
                <w:sz w:val="24"/>
                <w:szCs w:val="24"/>
              </w:rPr>
            </w:pPr>
            <w:proofErr w:type="spellStart"/>
            <w:r w:rsidRPr="0069422C">
              <w:rPr>
                <w:rFonts w:ascii="Garamond" w:hAnsi="Garamond"/>
                <w:w w:val="95"/>
                <w:sz w:val="24"/>
                <w:szCs w:val="24"/>
                <w:lang w:val="en-US"/>
              </w:rPr>
              <w:t>Monitoraggio</w:t>
            </w:r>
            <w:proofErr w:type="spellEnd"/>
            <w:r w:rsidRPr="0069422C">
              <w:rPr>
                <w:rFonts w:ascii="Garamond" w:hAnsi="Garamond"/>
                <w:spacing w:val="1"/>
                <w:w w:val="95"/>
                <w:sz w:val="24"/>
                <w:szCs w:val="24"/>
                <w:lang w:val="en-US"/>
              </w:rPr>
              <w:t xml:space="preserve"> </w:t>
            </w:r>
            <w:proofErr w:type="spellStart"/>
            <w:r w:rsidRPr="0069422C">
              <w:rPr>
                <w:rFonts w:ascii="Garamond" w:hAnsi="Garamond"/>
                <w:w w:val="95"/>
                <w:sz w:val="24"/>
                <w:szCs w:val="24"/>
                <w:lang w:val="en-US"/>
              </w:rPr>
              <w:t>dei</w:t>
            </w:r>
            <w:proofErr w:type="spellEnd"/>
            <w:r w:rsidRPr="0069422C">
              <w:rPr>
                <w:rFonts w:ascii="Garamond" w:hAnsi="Garamond"/>
                <w:spacing w:val="2"/>
                <w:w w:val="95"/>
                <w:sz w:val="24"/>
                <w:szCs w:val="24"/>
                <w:lang w:val="en-US"/>
              </w:rPr>
              <w:t xml:space="preserve"> </w:t>
            </w:r>
            <w:proofErr w:type="spellStart"/>
            <w:r w:rsidRPr="0069422C">
              <w:rPr>
                <w:rFonts w:ascii="Garamond" w:hAnsi="Garamond"/>
                <w:w w:val="95"/>
                <w:sz w:val="24"/>
                <w:szCs w:val="24"/>
                <w:lang w:val="en-US"/>
              </w:rPr>
              <w:t>tirocini</w:t>
            </w:r>
            <w:proofErr w:type="spellEnd"/>
            <w:r w:rsidRPr="0069422C">
              <w:rPr>
                <w:rFonts w:ascii="Garamond" w:hAnsi="Garamond"/>
                <w:spacing w:val="-49"/>
                <w:w w:val="95"/>
                <w:sz w:val="24"/>
                <w:szCs w:val="24"/>
                <w:lang w:val="en-US"/>
              </w:rPr>
              <w:t xml:space="preserve"> </w:t>
            </w:r>
            <w:proofErr w:type="spellStart"/>
            <w:r w:rsidRPr="0069422C">
              <w:rPr>
                <w:rFonts w:ascii="Garamond" w:hAnsi="Garamond"/>
                <w:sz w:val="24"/>
                <w:szCs w:val="24"/>
                <w:lang w:val="en-US"/>
              </w:rPr>
              <w:t>extracurriculari</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tcPr>
          <w:p w14:paraId="2B35E6A1" w14:textId="77777777" w:rsidR="00CE3DAB" w:rsidRPr="0069422C" w:rsidRDefault="00CE3DAB" w:rsidP="00CE3DAB">
            <w:pPr>
              <w:pStyle w:val="TableParagraph"/>
              <w:spacing w:before="11"/>
              <w:rPr>
                <w:rFonts w:ascii="Garamond" w:hAnsi="Garamond"/>
                <w:sz w:val="24"/>
                <w:szCs w:val="24"/>
                <w:lang w:val="en-US"/>
              </w:rPr>
            </w:pPr>
          </w:p>
          <w:p w14:paraId="73769051" w14:textId="4DDD8BB3" w:rsidR="00CE3DAB" w:rsidRPr="00785E15" w:rsidRDefault="00CE3DAB" w:rsidP="00CE3DAB">
            <w:pPr>
              <w:pStyle w:val="TableParagraph"/>
              <w:rPr>
                <w:rFonts w:ascii="Garamond" w:hAnsi="Garamond"/>
                <w:sz w:val="24"/>
                <w:szCs w:val="24"/>
              </w:rPr>
            </w:pPr>
            <w:r w:rsidRPr="0069422C">
              <w:rPr>
                <w:rFonts w:ascii="Garamond" w:hAnsi="Garamond"/>
                <w:sz w:val="24"/>
                <w:szCs w:val="24"/>
                <w:lang w:val="en-US"/>
              </w:rPr>
              <w:t>n.1</w:t>
            </w:r>
            <w:r w:rsidRPr="0069422C">
              <w:rPr>
                <w:rFonts w:ascii="Garamond" w:hAnsi="Garamond"/>
                <w:spacing w:val="1"/>
                <w:sz w:val="24"/>
                <w:szCs w:val="24"/>
                <w:lang w:val="en-US"/>
              </w:rPr>
              <w:t xml:space="preserve"> </w:t>
            </w:r>
            <w:proofErr w:type="spellStart"/>
            <w:r w:rsidRPr="0069422C">
              <w:rPr>
                <w:rFonts w:ascii="Garamond" w:hAnsi="Garamond"/>
                <w:spacing w:val="-2"/>
                <w:sz w:val="24"/>
                <w:szCs w:val="24"/>
                <w:lang w:val="en-US"/>
              </w:rPr>
              <w:t>Rapporto</w:t>
            </w:r>
            <w:proofErr w:type="spellEnd"/>
            <w:r w:rsidRPr="0069422C">
              <w:rPr>
                <w:rFonts w:ascii="Garamond" w:hAnsi="Garamond"/>
                <w:spacing w:val="-2"/>
                <w:sz w:val="24"/>
                <w:szCs w:val="24"/>
                <w:lang w:val="en-US"/>
              </w:rPr>
              <w:t xml:space="preserve"> </w:t>
            </w:r>
            <w:r w:rsidRPr="0069422C">
              <w:rPr>
                <w:rFonts w:ascii="Garamond" w:hAnsi="Garamond"/>
                <w:spacing w:val="-1"/>
                <w:sz w:val="24"/>
                <w:szCs w:val="24"/>
                <w:lang w:val="en-US"/>
              </w:rPr>
              <w:t>di</w:t>
            </w:r>
            <w:r w:rsidRPr="0069422C">
              <w:rPr>
                <w:rFonts w:ascii="Garamond" w:hAnsi="Garamond"/>
                <w:spacing w:val="-52"/>
                <w:sz w:val="24"/>
                <w:szCs w:val="24"/>
                <w:lang w:val="en-US"/>
              </w:rPr>
              <w:t xml:space="preserve"> </w:t>
            </w:r>
            <w:proofErr w:type="spellStart"/>
            <w:r w:rsidRPr="0069422C">
              <w:rPr>
                <w:rFonts w:ascii="Garamond" w:hAnsi="Garamond"/>
                <w:sz w:val="24"/>
                <w:szCs w:val="24"/>
                <w:lang w:val="en-US"/>
              </w:rPr>
              <w:t>ricerca</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7452A5E" w14:textId="77777777" w:rsidR="00CE3DAB" w:rsidRPr="0069422C" w:rsidRDefault="00CE3DAB" w:rsidP="00CE3DAB">
            <w:pPr>
              <w:pStyle w:val="TableParagraph"/>
              <w:spacing w:before="7"/>
              <w:rPr>
                <w:rFonts w:ascii="Garamond" w:hAnsi="Garamond"/>
                <w:sz w:val="24"/>
                <w:szCs w:val="24"/>
                <w:lang w:val="en-US"/>
              </w:rPr>
            </w:pPr>
          </w:p>
          <w:p w14:paraId="268B57E8" w14:textId="437737E8" w:rsidR="00CE3DAB" w:rsidRPr="00785E15" w:rsidRDefault="00CE3DAB" w:rsidP="00CE3DAB">
            <w:pPr>
              <w:pStyle w:val="TableParagraph"/>
              <w:rPr>
                <w:rFonts w:ascii="Garamond" w:hAnsi="Garamond"/>
                <w:sz w:val="24"/>
                <w:szCs w:val="24"/>
              </w:rPr>
            </w:pPr>
            <w:r w:rsidRPr="0069422C">
              <w:rPr>
                <w:rFonts w:ascii="Garamond" w:hAnsi="Garamond"/>
                <w:sz w:val="24"/>
                <w:szCs w:val="24"/>
                <w:lang w:val="en-US"/>
              </w:rPr>
              <w:t>n.1</w:t>
            </w:r>
            <w:r w:rsidRPr="0069422C">
              <w:rPr>
                <w:rFonts w:ascii="Garamond" w:hAnsi="Garamond"/>
                <w:spacing w:val="1"/>
                <w:sz w:val="24"/>
                <w:szCs w:val="24"/>
                <w:lang w:val="en-US"/>
              </w:rPr>
              <w:t xml:space="preserve"> </w:t>
            </w:r>
            <w:proofErr w:type="spellStart"/>
            <w:r w:rsidRPr="0069422C">
              <w:rPr>
                <w:rFonts w:ascii="Garamond" w:hAnsi="Garamond"/>
                <w:spacing w:val="-2"/>
                <w:sz w:val="24"/>
                <w:szCs w:val="24"/>
                <w:lang w:val="en-US"/>
              </w:rPr>
              <w:t>Rapporto</w:t>
            </w:r>
            <w:proofErr w:type="spellEnd"/>
            <w:r w:rsidRPr="0069422C">
              <w:rPr>
                <w:rFonts w:ascii="Garamond" w:hAnsi="Garamond"/>
                <w:spacing w:val="-2"/>
                <w:sz w:val="24"/>
                <w:szCs w:val="24"/>
                <w:lang w:val="en-US"/>
              </w:rPr>
              <w:t xml:space="preserve"> </w:t>
            </w:r>
            <w:r w:rsidRPr="0069422C">
              <w:rPr>
                <w:rFonts w:ascii="Garamond" w:hAnsi="Garamond"/>
                <w:spacing w:val="-1"/>
                <w:sz w:val="24"/>
                <w:szCs w:val="24"/>
                <w:lang w:val="en-US"/>
              </w:rPr>
              <w:t>di</w:t>
            </w:r>
            <w:r w:rsidRPr="0069422C">
              <w:rPr>
                <w:rFonts w:ascii="Garamond" w:hAnsi="Garamond"/>
                <w:spacing w:val="-52"/>
                <w:sz w:val="24"/>
                <w:szCs w:val="24"/>
                <w:lang w:val="en-US"/>
              </w:rPr>
              <w:t xml:space="preserve"> </w:t>
            </w:r>
            <w:proofErr w:type="spellStart"/>
            <w:r w:rsidRPr="0069422C">
              <w:rPr>
                <w:rFonts w:ascii="Garamond" w:hAnsi="Garamond"/>
                <w:sz w:val="24"/>
                <w:szCs w:val="24"/>
                <w:lang w:val="en-US"/>
              </w:rPr>
              <w:t>ricerca</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Pr>
          <w:p w14:paraId="4FA89E5D" w14:textId="77777777" w:rsidR="00CE3DAB" w:rsidRPr="0069422C" w:rsidRDefault="00CE3DAB" w:rsidP="00CE3DAB">
            <w:pPr>
              <w:pStyle w:val="TableParagraph"/>
              <w:rPr>
                <w:rFonts w:ascii="Garamond" w:hAnsi="Garamond"/>
                <w:sz w:val="24"/>
                <w:szCs w:val="24"/>
                <w:lang w:val="en-US"/>
              </w:rPr>
            </w:pPr>
          </w:p>
          <w:p w14:paraId="4AB82916" w14:textId="12D042E2" w:rsidR="00CE3DAB" w:rsidRPr="00785E15" w:rsidRDefault="00CE3DAB" w:rsidP="00CE3DAB">
            <w:pPr>
              <w:pStyle w:val="TableParagraph"/>
              <w:rPr>
                <w:rFonts w:ascii="Garamond" w:hAnsi="Garamond"/>
                <w:sz w:val="24"/>
                <w:szCs w:val="24"/>
              </w:rPr>
            </w:pPr>
            <w:r w:rsidRPr="0069422C">
              <w:rPr>
                <w:rFonts w:ascii="Garamond" w:hAnsi="Garamond"/>
                <w:spacing w:val="-2"/>
                <w:sz w:val="24"/>
                <w:szCs w:val="24"/>
                <w:lang w:val="en-US"/>
              </w:rPr>
              <w:t xml:space="preserve">n.1 </w:t>
            </w:r>
            <w:proofErr w:type="spellStart"/>
            <w:r w:rsidRPr="0069422C">
              <w:rPr>
                <w:rFonts w:ascii="Garamond" w:hAnsi="Garamond"/>
                <w:spacing w:val="-2"/>
                <w:sz w:val="24"/>
                <w:szCs w:val="24"/>
                <w:lang w:val="en-US"/>
              </w:rPr>
              <w:t>Rapporto</w:t>
            </w:r>
            <w:proofErr w:type="spellEnd"/>
            <w:r w:rsidRPr="0069422C">
              <w:rPr>
                <w:rFonts w:ascii="Garamond" w:hAnsi="Garamond"/>
                <w:spacing w:val="-52"/>
                <w:sz w:val="24"/>
                <w:szCs w:val="24"/>
                <w:lang w:val="en-US"/>
              </w:rPr>
              <w:t xml:space="preserve"> </w:t>
            </w:r>
            <w:r w:rsidRPr="0069422C">
              <w:rPr>
                <w:rFonts w:ascii="Garamond" w:hAnsi="Garamond"/>
                <w:sz w:val="24"/>
                <w:szCs w:val="24"/>
                <w:lang w:val="en-US"/>
              </w:rPr>
              <w:t>di</w:t>
            </w:r>
            <w:r w:rsidRPr="0069422C">
              <w:rPr>
                <w:rFonts w:ascii="Garamond" w:hAnsi="Garamond"/>
                <w:spacing w:val="-12"/>
                <w:sz w:val="24"/>
                <w:szCs w:val="24"/>
                <w:lang w:val="en-US"/>
              </w:rPr>
              <w:t xml:space="preserve"> </w:t>
            </w:r>
            <w:proofErr w:type="spellStart"/>
            <w:r w:rsidRPr="0069422C">
              <w:rPr>
                <w:rFonts w:ascii="Garamond" w:hAnsi="Garamond"/>
                <w:sz w:val="24"/>
                <w:szCs w:val="24"/>
                <w:lang w:val="en-US"/>
              </w:rPr>
              <w:t>ricerca</w:t>
            </w:r>
            <w:proofErr w:type="spellEnd"/>
          </w:p>
        </w:tc>
        <w:tc>
          <w:tcPr>
            <w:tcW w:w="1706" w:type="dxa"/>
            <w:gridSpan w:val="2"/>
            <w:tcBorders>
              <w:top w:val="single" w:sz="4" w:space="0" w:color="000000"/>
              <w:left w:val="single" w:sz="4" w:space="0" w:color="000000"/>
              <w:bottom w:val="single" w:sz="4" w:space="0" w:color="000000"/>
              <w:right w:val="single" w:sz="4" w:space="0" w:color="000000"/>
            </w:tcBorders>
          </w:tcPr>
          <w:p w14:paraId="5AA29D8F" w14:textId="77777777" w:rsidR="00CE3DAB" w:rsidRPr="0069422C" w:rsidRDefault="00CE3DAB" w:rsidP="00CE3DAB">
            <w:pPr>
              <w:pStyle w:val="TableParagraph"/>
              <w:rPr>
                <w:rFonts w:ascii="Garamond" w:hAnsi="Garamond"/>
                <w:sz w:val="24"/>
                <w:szCs w:val="24"/>
                <w:lang w:val="en-US"/>
              </w:rPr>
            </w:pPr>
          </w:p>
          <w:p w14:paraId="160D079D" w14:textId="2B835F67" w:rsidR="00CE3DAB" w:rsidRPr="00785E15" w:rsidRDefault="00CE3DAB" w:rsidP="00CE3DAB">
            <w:pPr>
              <w:pStyle w:val="TableParagraph"/>
              <w:rPr>
                <w:rFonts w:ascii="Garamond" w:hAnsi="Garamond"/>
                <w:sz w:val="24"/>
                <w:szCs w:val="24"/>
              </w:rPr>
            </w:pPr>
            <w:r w:rsidRPr="0069422C">
              <w:rPr>
                <w:rFonts w:ascii="Garamond" w:hAnsi="Garamond"/>
                <w:spacing w:val="-2"/>
                <w:sz w:val="24"/>
                <w:szCs w:val="24"/>
                <w:lang w:val="en-US"/>
              </w:rPr>
              <w:t>n.1</w:t>
            </w:r>
            <w:r w:rsidRPr="0069422C">
              <w:rPr>
                <w:rFonts w:ascii="Garamond" w:hAnsi="Garamond"/>
                <w:spacing w:val="-11"/>
                <w:sz w:val="24"/>
                <w:szCs w:val="24"/>
                <w:lang w:val="en-US"/>
              </w:rPr>
              <w:t xml:space="preserve"> </w:t>
            </w:r>
            <w:proofErr w:type="spellStart"/>
            <w:r w:rsidRPr="0069422C">
              <w:rPr>
                <w:rFonts w:ascii="Garamond" w:hAnsi="Garamond"/>
                <w:spacing w:val="-1"/>
                <w:sz w:val="24"/>
                <w:szCs w:val="24"/>
                <w:lang w:val="en-US"/>
              </w:rPr>
              <w:t>Rapporto</w:t>
            </w:r>
            <w:proofErr w:type="spellEnd"/>
            <w:r w:rsidRPr="0069422C">
              <w:rPr>
                <w:rFonts w:ascii="Garamond" w:hAnsi="Garamond"/>
                <w:spacing w:val="-13"/>
                <w:sz w:val="24"/>
                <w:szCs w:val="24"/>
                <w:lang w:val="en-US"/>
              </w:rPr>
              <w:t xml:space="preserve"> </w:t>
            </w:r>
            <w:r w:rsidRPr="0069422C">
              <w:rPr>
                <w:rFonts w:ascii="Garamond" w:hAnsi="Garamond"/>
                <w:spacing w:val="-1"/>
                <w:sz w:val="24"/>
                <w:szCs w:val="24"/>
                <w:lang w:val="en-US"/>
              </w:rPr>
              <w:t>di</w:t>
            </w:r>
            <w:r w:rsidRPr="0069422C">
              <w:rPr>
                <w:rFonts w:ascii="Garamond" w:hAnsi="Garamond"/>
                <w:spacing w:val="-52"/>
                <w:sz w:val="24"/>
                <w:szCs w:val="24"/>
                <w:lang w:val="en-US"/>
              </w:rPr>
              <w:t xml:space="preserve"> </w:t>
            </w:r>
            <w:proofErr w:type="spellStart"/>
            <w:r w:rsidRPr="0069422C">
              <w:rPr>
                <w:rFonts w:ascii="Garamond" w:hAnsi="Garamond"/>
                <w:sz w:val="24"/>
                <w:szCs w:val="24"/>
                <w:lang w:val="en-US"/>
              </w:rPr>
              <w:t>ricerca</w:t>
            </w:r>
            <w:proofErr w:type="spellEnd"/>
          </w:p>
        </w:tc>
      </w:tr>
      <w:tr w:rsidR="00CE3DAB" w:rsidRPr="0069422C" w14:paraId="0C43C48F" w14:textId="77777777" w:rsidTr="00D67D46">
        <w:trPr>
          <w:gridAfter w:val="1"/>
          <w:wAfter w:w="30" w:type="dxa"/>
          <w:trHeight w:val="1387"/>
        </w:trPr>
        <w:tc>
          <w:tcPr>
            <w:tcW w:w="672" w:type="dxa"/>
            <w:vMerge w:val="restart"/>
            <w:tcBorders>
              <w:top w:val="single" w:sz="4" w:space="0" w:color="000000"/>
              <w:left w:val="single" w:sz="4" w:space="0" w:color="000000"/>
              <w:bottom w:val="single" w:sz="4" w:space="0" w:color="000000"/>
              <w:right w:val="single" w:sz="4" w:space="0" w:color="000000"/>
            </w:tcBorders>
          </w:tcPr>
          <w:p w14:paraId="539C30E5" w14:textId="77777777" w:rsidR="00CE3DAB" w:rsidRPr="0069422C" w:rsidRDefault="00CE3DAB" w:rsidP="00CE3DAB">
            <w:pPr>
              <w:pStyle w:val="TableParagraph"/>
              <w:ind w:hanging="457"/>
              <w:rPr>
                <w:rFonts w:ascii="Garamond" w:hAnsi="Garamond"/>
                <w:sz w:val="24"/>
                <w:szCs w:val="24"/>
                <w:lang w:val="en-US"/>
              </w:rPr>
            </w:pPr>
          </w:p>
          <w:p w14:paraId="2A0CB22F" w14:textId="77777777" w:rsidR="00CE3DAB" w:rsidRPr="0069422C" w:rsidRDefault="00CE3DAB" w:rsidP="00CE3DAB">
            <w:pPr>
              <w:pStyle w:val="TableParagraph"/>
              <w:rPr>
                <w:rFonts w:ascii="Garamond" w:hAnsi="Garamond"/>
                <w:sz w:val="24"/>
                <w:szCs w:val="24"/>
                <w:lang w:val="en-US"/>
              </w:rPr>
            </w:pPr>
          </w:p>
          <w:p w14:paraId="441C8B9E" w14:textId="77777777" w:rsidR="00CE3DAB" w:rsidRPr="0069422C" w:rsidRDefault="00CE3DAB" w:rsidP="00CE3DAB">
            <w:pPr>
              <w:pStyle w:val="TableParagraph"/>
              <w:rPr>
                <w:rFonts w:ascii="Garamond" w:hAnsi="Garamond"/>
                <w:sz w:val="24"/>
                <w:szCs w:val="24"/>
                <w:lang w:val="en-US"/>
              </w:rPr>
            </w:pPr>
          </w:p>
          <w:p w14:paraId="1624FE5F" w14:textId="77777777" w:rsidR="00CE3DAB" w:rsidRPr="0069422C" w:rsidRDefault="00CE3DAB" w:rsidP="00CE3DAB">
            <w:pPr>
              <w:pStyle w:val="TableParagraph"/>
              <w:rPr>
                <w:rFonts w:ascii="Garamond" w:hAnsi="Garamond"/>
                <w:sz w:val="24"/>
                <w:szCs w:val="24"/>
                <w:lang w:val="en-US"/>
              </w:rPr>
            </w:pPr>
          </w:p>
          <w:p w14:paraId="243F516A" w14:textId="77777777" w:rsidR="00CE3DAB" w:rsidRPr="0069422C" w:rsidRDefault="00CE3DAB" w:rsidP="00CE3DAB">
            <w:pPr>
              <w:pStyle w:val="TableParagraph"/>
              <w:spacing w:before="4"/>
              <w:rPr>
                <w:rFonts w:ascii="Garamond" w:hAnsi="Garamond"/>
                <w:sz w:val="24"/>
                <w:szCs w:val="24"/>
                <w:lang w:val="en-US"/>
              </w:rPr>
            </w:pPr>
          </w:p>
          <w:p w14:paraId="2C230D40" w14:textId="0E6597C2" w:rsidR="00CE3DAB" w:rsidRPr="0069422C" w:rsidRDefault="00CE3DAB" w:rsidP="00CE3DAB">
            <w:pPr>
              <w:pStyle w:val="TableParagraph"/>
              <w:ind w:left="198"/>
              <w:rPr>
                <w:rFonts w:ascii="Garamond" w:hAnsi="Garamond"/>
                <w:sz w:val="24"/>
                <w:szCs w:val="24"/>
                <w:lang w:val="en-US"/>
              </w:rPr>
            </w:pPr>
            <w:r>
              <w:rPr>
                <w:rFonts w:ascii="Garamond" w:hAnsi="Garamond"/>
                <w:sz w:val="24"/>
                <w:szCs w:val="24"/>
                <w:lang w:val="en-US"/>
              </w:rPr>
              <w:t>E.6</w:t>
            </w:r>
          </w:p>
        </w:tc>
        <w:tc>
          <w:tcPr>
            <w:tcW w:w="1202" w:type="dxa"/>
            <w:gridSpan w:val="3"/>
            <w:vMerge w:val="restart"/>
            <w:tcBorders>
              <w:top w:val="single" w:sz="4" w:space="0" w:color="000000"/>
              <w:left w:val="single" w:sz="4" w:space="0" w:color="000000"/>
              <w:bottom w:val="single" w:sz="4" w:space="0" w:color="000000"/>
              <w:right w:val="single" w:sz="4" w:space="0" w:color="000000"/>
            </w:tcBorders>
            <w:hideMark/>
          </w:tcPr>
          <w:p w14:paraId="57C01D80" w14:textId="77777777" w:rsidR="00CE3DAB" w:rsidRPr="0069422C" w:rsidRDefault="00CE3DAB" w:rsidP="00CE3DAB">
            <w:pPr>
              <w:pStyle w:val="TableParagraph"/>
              <w:spacing w:line="232" w:lineRule="auto"/>
              <w:ind w:left="131" w:right="107" w:hanging="6"/>
              <w:jc w:val="center"/>
              <w:rPr>
                <w:rFonts w:ascii="Garamond" w:hAnsi="Garamond"/>
                <w:sz w:val="24"/>
                <w:szCs w:val="24"/>
                <w:lang w:val="en-US"/>
              </w:rPr>
            </w:pPr>
            <w:proofErr w:type="spellStart"/>
            <w:r w:rsidRPr="0069422C">
              <w:rPr>
                <w:rFonts w:ascii="Garamond" w:hAnsi="Garamond"/>
                <w:spacing w:val="-1"/>
                <w:w w:val="95"/>
                <w:sz w:val="24"/>
                <w:szCs w:val="24"/>
                <w:lang w:val="en-US"/>
              </w:rPr>
              <w:t>Valorizzazi</w:t>
            </w:r>
            <w:proofErr w:type="spellEnd"/>
            <w:r w:rsidRPr="0069422C">
              <w:rPr>
                <w:rFonts w:ascii="Garamond" w:hAnsi="Garamond"/>
                <w:spacing w:val="-50"/>
                <w:w w:val="95"/>
                <w:sz w:val="24"/>
                <w:szCs w:val="24"/>
                <w:lang w:val="en-US"/>
              </w:rPr>
              <w:t xml:space="preserve"> </w:t>
            </w:r>
            <w:r w:rsidRPr="0069422C">
              <w:rPr>
                <w:rFonts w:ascii="Garamond" w:hAnsi="Garamond"/>
                <w:sz w:val="24"/>
                <w:szCs w:val="24"/>
                <w:lang w:val="en-US"/>
              </w:rPr>
              <w:t>one a</w:t>
            </w:r>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scopo</w:t>
            </w:r>
            <w:proofErr w:type="spellEnd"/>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statistico</w:t>
            </w:r>
            <w:proofErr w:type="spellEnd"/>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degli</w:t>
            </w:r>
            <w:proofErr w:type="spellEnd"/>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archivi</w:t>
            </w:r>
            <w:proofErr w:type="spellEnd"/>
            <w:r w:rsidRPr="0069422C">
              <w:rPr>
                <w:rFonts w:ascii="Garamond" w:hAnsi="Garamond"/>
                <w:spacing w:val="1"/>
                <w:sz w:val="24"/>
                <w:szCs w:val="24"/>
                <w:lang w:val="en-US"/>
              </w:rPr>
              <w:t xml:space="preserve"> </w:t>
            </w:r>
            <w:proofErr w:type="spellStart"/>
            <w:r w:rsidRPr="0069422C">
              <w:rPr>
                <w:rFonts w:ascii="Garamond" w:hAnsi="Garamond"/>
                <w:w w:val="95"/>
                <w:sz w:val="24"/>
                <w:szCs w:val="24"/>
                <w:lang w:val="en-US"/>
              </w:rPr>
              <w:t>amministra</w:t>
            </w:r>
            <w:proofErr w:type="spellEnd"/>
            <w:r w:rsidRPr="0069422C">
              <w:rPr>
                <w:rFonts w:ascii="Garamond" w:hAnsi="Garamond"/>
                <w:spacing w:val="-50"/>
                <w:w w:val="95"/>
                <w:sz w:val="24"/>
                <w:szCs w:val="24"/>
                <w:lang w:val="en-US"/>
              </w:rPr>
              <w:t xml:space="preserve"> </w:t>
            </w:r>
            <w:proofErr w:type="spellStart"/>
            <w:r w:rsidRPr="0069422C">
              <w:rPr>
                <w:rFonts w:ascii="Garamond" w:hAnsi="Garamond"/>
                <w:sz w:val="24"/>
                <w:szCs w:val="24"/>
                <w:lang w:val="en-US"/>
              </w:rPr>
              <w:t>tivi</w:t>
            </w:r>
            <w:proofErr w:type="spellEnd"/>
            <w:r w:rsidRPr="0069422C">
              <w:rPr>
                <w:rFonts w:ascii="Garamond" w:hAnsi="Garamond"/>
                <w:sz w:val="24"/>
                <w:szCs w:val="24"/>
                <w:lang w:val="en-US"/>
              </w:rPr>
              <w:t xml:space="preserve"> e</w:t>
            </w:r>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raccordo</w:t>
            </w:r>
            <w:proofErr w:type="spellEnd"/>
            <w:r w:rsidRPr="0069422C">
              <w:rPr>
                <w:rFonts w:ascii="Garamond" w:hAnsi="Garamond"/>
                <w:spacing w:val="1"/>
                <w:sz w:val="24"/>
                <w:szCs w:val="24"/>
                <w:lang w:val="en-US"/>
              </w:rPr>
              <w:t xml:space="preserve"> </w:t>
            </w:r>
            <w:r w:rsidRPr="0069422C">
              <w:rPr>
                <w:rFonts w:ascii="Garamond" w:hAnsi="Garamond"/>
                <w:w w:val="95"/>
                <w:sz w:val="24"/>
                <w:szCs w:val="24"/>
                <w:lang w:val="en-US"/>
              </w:rPr>
              <w:t>con</w:t>
            </w:r>
            <w:r w:rsidRPr="0069422C">
              <w:rPr>
                <w:rFonts w:ascii="Garamond" w:hAnsi="Garamond"/>
                <w:spacing w:val="1"/>
                <w:w w:val="95"/>
                <w:sz w:val="24"/>
                <w:szCs w:val="24"/>
                <w:lang w:val="en-US"/>
              </w:rPr>
              <w:t xml:space="preserve"> </w:t>
            </w:r>
            <w:r w:rsidRPr="0069422C">
              <w:rPr>
                <w:rFonts w:ascii="Garamond" w:hAnsi="Garamond"/>
                <w:w w:val="95"/>
                <w:sz w:val="24"/>
                <w:szCs w:val="24"/>
                <w:lang w:val="en-US"/>
              </w:rPr>
              <w:t>il</w:t>
            </w:r>
            <w:r w:rsidRPr="0069422C">
              <w:rPr>
                <w:rFonts w:ascii="Garamond" w:hAnsi="Garamond"/>
                <w:spacing w:val="2"/>
                <w:w w:val="95"/>
                <w:sz w:val="24"/>
                <w:szCs w:val="24"/>
                <w:lang w:val="en-US"/>
              </w:rPr>
              <w:t xml:space="preserve"> </w:t>
            </w:r>
            <w:r w:rsidRPr="0069422C">
              <w:rPr>
                <w:rFonts w:ascii="Garamond" w:hAnsi="Garamond"/>
                <w:w w:val="95"/>
                <w:sz w:val="24"/>
                <w:szCs w:val="24"/>
                <w:lang w:val="en-US"/>
              </w:rPr>
              <w:t>SSN</w:t>
            </w:r>
            <w:r w:rsidRPr="0069422C">
              <w:rPr>
                <w:rFonts w:ascii="Garamond" w:hAnsi="Garamond"/>
                <w:spacing w:val="-49"/>
                <w:w w:val="95"/>
                <w:sz w:val="24"/>
                <w:szCs w:val="24"/>
                <w:lang w:val="en-US"/>
              </w:rPr>
              <w:t xml:space="preserve"> </w:t>
            </w:r>
            <w:r w:rsidRPr="0069422C">
              <w:rPr>
                <w:rFonts w:ascii="Garamond" w:hAnsi="Garamond"/>
                <w:sz w:val="24"/>
                <w:szCs w:val="24"/>
                <w:lang w:val="en-US"/>
              </w:rPr>
              <w:t>(Sistema</w:t>
            </w:r>
          </w:p>
          <w:p w14:paraId="00389BC2" w14:textId="77777777" w:rsidR="00CE3DAB" w:rsidRPr="0069422C" w:rsidRDefault="00CE3DAB" w:rsidP="00CE3DAB">
            <w:pPr>
              <w:pStyle w:val="TableParagraph"/>
              <w:spacing w:line="240" w:lineRule="exact"/>
              <w:ind w:left="143" w:right="27" w:firstLine="4"/>
              <w:jc w:val="center"/>
              <w:rPr>
                <w:rFonts w:ascii="Garamond" w:hAnsi="Garamond"/>
                <w:sz w:val="24"/>
                <w:szCs w:val="24"/>
                <w:lang w:val="en-US"/>
              </w:rPr>
            </w:pPr>
            <w:proofErr w:type="spellStart"/>
            <w:r w:rsidRPr="0069422C">
              <w:rPr>
                <w:rFonts w:ascii="Garamond" w:hAnsi="Garamond"/>
                <w:sz w:val="24"/>
                <w:szCs w:val="24"/>
                <w:lang w:val="en-US"/>
              </w:rPr>
              <w:t>Statistico</w:t>
            </w:r>
            <w:proofErr w:type="spellEnd"/>
            <w:r w:rsidRPr="0069422C">
              <w:rPr>
                <w:rFonts w:ascii="Garamond" w:hAnsi="Garamond"/>
                <w:spacing w:val="1"/>
                <w:sz w:val="24"/>
                <w:szCs w:val="24"/>
                <w:lang w:val="en-US"/>
              </w:rPr>
              <w:t xml:space="preserve"> </w:t>
            </w:r>
            <w:r w:rsidRPr="0069422C">
              <w:rPr>
                <w:rFonts w:ascii="Garamond" w:hAnsi="Garamond"/>
                <w:w w:val="95"/>
                <w:sz w:val="24"/>
                <w:szCs w:val="24"/>
                <w:lang w:val="en-US"/>
              </w:rPr>
              <w:t>Nazionale)</w:t>
            </w:r>
          </w:p>
        </w:tc>
        <w:tc>
          <w:tcPr>
            <w:tcW w:w="1812" w:type="dxa"/>
            <w:gridSpan w:val="3"/>
            <w:tcBorders>
              <w:top w:val="single" w:sz="4" w:space="0" w:color="000000"/>
              <w:left w:val="single" w:sz="4" w:space="0" w:color="000000"/>
              <w:bottom w:val="single" w:sz="4" w:space="0" w:color="000000"/>
              <w:right w:val="single" w:sz="4" w:space="0" w:color="000000"/>
            </w:tcBorders>
            <w:hideMark/>
          </w:tcPr>
          <w:p w14:paraId="16BC164E" w14:textId="77777777" w:rsidR="00CE3DAB" w:rsidRPr="0069422C" w:rsidRDefault="00CE3DAB" w:rsidP="00CE3DAB">
            <w:pPr>
              <w:pStyle w:val="TableParagraph"/>
              <w:spacing w:before="63" w:line="232" w:lineRule="auto"/>
              <w:ind w:left="41" w:right="21"/>
              <w:jc w:val="center"/>
              <w:rPr>
                <w:rFonts w:ascii="Garamond" w:hAnsi="Garamond"/>
                <w:sz w:val="24"/>
                <w:szCs w:val="24"/>
                <w:lang w:val="en-US"/>
              </w:rPr>
            </w:pPr>
            <w:proofErr w:type="spellStart"/>
            <w:r w:rsidRPr="0069422C">
              <w:rPr>
                <w:rFonts w:ascii="Garamond" w:hAnsi="Garamond"/>
                <w:w w:val="95"/>
                <w:sz w:val="24"/>
                <w:szCs w:val="24"/>
                <w:lang w:val="en-US"/>
              </w:rPr>
              <w:t>Predisposizione</w:t>
            </w:r>
            <w:proofErr w:type="spellEnd"/>
            <w:r w:rsidRPr="0069422C">
              <w:rPr>
                <w:rFonts w:ascii="Garamond" w:hAnsi="Garamond"/>
                <w:w w:val="95"/>
                <w:sz w:val="24"/>
                <w:szCs w:val="24"/>
                <w:lang w:val="en-US"/>
              </w:rPr>
              <w:t xml:space="preserve"> di file di</w:t>
            </w:r>
            <w:r w:rsidRPr="0069422C">
              <w:rPr>
                <w:rFonts w:ascii="Garamond" w:hAnsi="Garamond"/>
                <w:spacing w:val="-50"/>
                <w:w w:val="95"/>
                <w:sz w:val="24"/>
                <w:szCs w:val="24"/>
                <w:lang w:val="en-US"/>
              </w:rPr>
              <w:t xml:space="preserve"> </w:t>
            </w:r>
            <w:proofErr w:type="spellStart"/>
            <w:r w:rsidRPr="0069422C">
              <w:rPr>
                <w:rFonts w:ascii="Garamond" w:hAnsi="Garamond"/>
                <w:w w:val="95"/>
                <w:sz w:val="24"/>
                <w:szCs w:val="24"/>
                <w:lang w:val="en-US"/>
              </w:rPr>
              <w:t>Microdati</w:t>
            </w:r>
            <w:proofErr w:type="spellEnd"/>
            <w:r w:rsidRPr="0069422C">
              <w:rPr>
                <w:rFonts w:ascii="Garamond" w:hAnsi="Garamond"/>
                <w:w w:val="95"/>
                <w:sz w:val="24"/>
                <w:szCs w:val="24"/>
                <w:lang w:val="en-US"/>
              </w:rPr>
              <w:t xml:space="preserve"> per la </w:t>
            </w:r>
            <w:proofErr w:type="spellStart"/>
            <w:r w:rsidRPr="0069422C">
              <w:rPr>
                <w:rFonts w:ascii="Garamond" w:hAnsi="Garamond"/>
                <w:w w:val="95"/>
                <w:sz w:val="24"/>
                <w:szCs w:val="24"/>
                <w:lang w:val="en-US"/>
              </w:rPr>
              <w:t>Ricerca</w:t>
            </w:r>
            <w:proofErr w:type="spellEnd"/>
            <w:r w:rsidRPr="0069422C">
              <w:rPr>
                <w:rFonts w:ascii="Garamond" w:hAnsi="Garamond"/>
                <w:spacing w:val="1"/>
                <w:w w:val="95"/>
                <w:sz w:val="24"/>
                <w:szCs w:val="24"/>
                <w:lang w:val="en-US"/>
              </w:rPr>
              <w:t xml:space="preserve"> </w:t>
            </w:r>
            <w:r w:rsidRPr="0069422C">
              <w:rPr>
                <w:rFonts w:ascii="Garamond" w:hAnsi="Garamond"/>
                <w:sz w:val="24"/>
                <w:szCs w:val="24"/>
                <w:lang w:val="en-US"/>
              </w:rPr>
              <w:t>(MFR) al fine di</w:t>
            </w:r>
            <w:r w:rsidRPr="0069422C">
              <w:rPr>
                <w:rFonts w:ascii="Garamond" w:hAnsi="Garamond"/>
                <w:spacing w:val="1"/>
                <w:sz w:val="24"/>
                <w:szCs w:val="24"/>
                <w:lang w:val="en-US"/>
              </w:rPr>
              <w:t xml:space="preserve"> </w:t>
            </w:r>
            <w:proofErr w:type="spellStart"/>
            <w:r w:rsidRPr="0069422C">
              <w:rPr>
                <w:rFonts w:ascii="Garamond" w:hAnsi="Garamond"/>
                <w:w w:val="95"/>
                <w:sz w:val="24"/>
                <w:szCs w:val="24"/>
                <w:lang w:val="en-US"/>
              </w:rPr>
              <w:t>valorizzare</w:t>
            </w:r>
            <w:proofErr w:type="spellEnd"/>
            <w:r w:rsidRPr="0069422C">
              <w:rPr>
                <w:rFonts w:ascii="Garamond" w:hAnsi="Garamond"/>
                <w:spacing w:val="2"/>
                <w:w w:val="95"/>
                <w:sz w:val="24"/>
                <w:szCs w:val="24"/>
                <w:lang w:val="en-US"/>
              </w:rPr>
              <w:t xml:space="preserve"> </w:t>
            </w:r>
            <w:r w:rsidRPr="0069422C">
              <w:rPr>
                <w:rFonts w:ascii="Garamond" w:hAnsi="Garamond"/>
                <w:w w:val="95"/>
                <w:sz w:val="24"/>
                <w:szCs w:val="24"/>
                <w:lang w:val="en-US"/>
              </w:rPr>
              <w:t>il</w:t>
            </w:r>
            <w:r w:rsidRPr="0069422C">
              <w:rPr>
                <w:rFonts w:ascii="Garamond" w:hAnsi="Garamond"/>
                <w:spacing w:val="3"/>
                <w:w w:val="95"/>
                <w:sz w:val="24"/>
                <w:szCs w:val="24"/>
                <w:lang w:val="en-US"/>
              </w:rPr>
              <w:t xml:space="preserve"> </w:t>
            </w:r>
            <w:proofErr w:type="spellStart"/>
            <w:r w:rsidRPr="0069422C">
              <w:rPr>
                <w:rFonts w:ascii="Garamond" w:hAnsi="Garamond"/>
                <w:w w:val="95"/>
                <w:sz w:val="24"/>
                <w:szCs w:val="24"/>
                <w:lang w:val="en-US"/>
              </w:rPr>
              <w:t>patrimonio</w:t>
            </w:r>
            <w:proofErr w:type="spellEnd"/>
            <w:r w:rsidRPr="0069422C">
              <w:rPr>
                <w:rFonts w:ascii="Garamond" w:hAnsi="Garamond"/>
                <w:spacing w:val="-49"/>
                <w:w w:val="95"/>
                <w:sz w:val="24"/>
                <w:szCs w:val="24"/>
                <w:lang w:val="en-US"/>
              </w:rPr>
              <w:t xml:space="preserve"> </w:t>
            </w:r>
            <w:proofErr w:type="spellStart"/>
            <w:r w:rsidRPr="0069422C">
              <w:rPr>
                <w:rFonts w:ascii="Garamond" w:hAnsi="Garamond"/>
                <w:sz w:val="24"/>
                <w:szCs w:val="24"/>
                <w:lang w:val="en-US"/>
              </w:rPr>
              <w:t>informativo</w:t>
            </w:r>
            <w:proofErr w:type="spellEnd"/>
            <w:r w:rsidRPr="0069422C">
              <w:rPr>
                <w:rFonts w:ascii="Garamond" w:hAnsi="Garamond"/>
                <w:spacing w:val="-8"/>
                <w:sz w:val="24"/>
                <w:szCs w:val="24"/>
                <w:lang w:val="en-US"/>
              </w:rPr>
              <w:t xml:space="preserve"> </w:t>
            </w:r>
            <w:r w:rsidRPr="0069422C">
              <w:rPr>
                <w:rFonts w:ascii="Garamond" w:hAnsi="Garamond"/>
                <w:sz w:val="24"/>
                <w:szCs w:val="24"/>
                <w:lang w:val="en-US"/>
              </w:rPr>
              <w:t>delle</w:t>
            </w:r>
            <w:r w:rsidRPr="0069422C">
              <w:rPr>
                <w:rFonts w:ascii="Garamond" w:hAnsi="Garamond"/>
                <w:spacing w:val="-9"/>
                <w:sz w:val="24"/>
                <w:szCs w:val="24"/>
                <w:lang w:val="en-US"/>
              </w:rPr>
              <w:t xml:space="preserve"> </w:t>
            </w:r>
            <w:r w:rsidRPr="0069422C">
              <w:rPr>
                <w:rFonts w:ascii="Garamond" w:hAnsi="Garamond"/>
                <w:sz w:val="24"/>
                <w:szCs w:val="24"/>
                <w:lang w:val="en-US"/>
              </w:rPr>
              <w:t>DID</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14:paraId="48B063FC" w14:textId="77777777" w:rsidR="00CE3DAB" w:rsidRPr="0069422C" w:rsidRDefault="00CE3DAB" w:rsidP="00CE3DAB">
            <w:pPr>
              <w:pStyle w:val="TableParagraph"/>
              <w:rPr>
                <w:rFonts w:ascii="Garamond" w:hAnsi="Garamond"/>
                <w:sz w:val="24"/>
                <w:szCs w:val="24"/>
                <w:lang w:val="en-US"/>
              </w:rPr>
            </w:pPr>
          </w:p>
          <w:p w14:paraId="31F8A4DA" w14:textId="77777777" w:rsidR="00CE3DAB" w:rsidRPr="0069422C" w:rsidRDefault="00CE3DAB" w:rsidP="00CE3DAB">
            <w:pPr>
              <w:pStyle w:val="TableParagraph"/>
              <w:rPr>
                <w:rFonts w:ascii="Garamond" w:hAnsi="Garamond"/>
                <w:sz w:val="24"/>
                <w:szCs w:val="24"/>
                <w:lang w:val="en-US"/>
              </w:rPr>
            </w:pPr>
          </w:p>
          <w:p w14:paraId="2AD9173D" w14:textId="77777777" w:rsidR="00CE3DAB" w:rsidRPr="0069422C" w:rsidRDefault="00CE3DAB" w:rsidP="00CE3DAB">
            <w:pPr>
              <w:pStyle w:val="TableParagraph"/>
              <w:rPr>
                <w:rFonts w:ascii="Garamond" w:hAnsi="Garamond"/>
                <w:sz w:val="24"/>
                <w:szCs w:val="24"/>
                <w:lang w:val="en-US"/>
              </w:rPr>
            </w:pPr>
          </w:p>
          <w:p w14:paraId="655D430B" w14:textId="77777777" w:rsidR="00CE3DAB" w:rsidRPr="0069422C" w:rsidRDefault="00CE3DAB" w:rsidP="00CE3DAB">
            <w:pPr>
              <w:pStyle w:val="TableParagraph"/>
              <w:rPr>
                <w:rFonts w:ascii="Garamond" w:hAnsi="Garamond"/>
                <w:sz w:val="24"/>
                <w:szCs w:val="24"/>
                <w:lang w:val="en-US"/>
              </w:rPr>
            </w:pPr>
          </w:p>
          <w:p w14:paraId="45E1EC90" w14:textId="77777777" w:rsidR="00CE3DAB" w:rsidRPr="0069422C" w:rsidRDefault="00CE3DAB" w:rsidP="00CE3DAB">
            <w:pPr>
              <w:pStyle w:val="TableParagraph"/>
              <w:spacing w:before="4"/>
              <w:rPr>
                <w:rFonts w:ascii="Garamond" w:hAnsi="Garamond"/>
                <w:sz w:val="24"/>
                <w:szCs w:val="24"/>
                <w:lang w:val="en-US"/>
              </w:rPr>
            </w:pPr>
          </w:p>
          <w:p w14:paraId="073D3BEA" w14:textId="77777777" w:rsidR="00CE3DAB" w:rsidRPr="0069422C" w:rsidRDefault="00CE3DAB" w:rsidP="00CE3DAB">
            <w:pPr>
              <w:pStyle w:val="TableParagraph"/>
              <w:ind w:left="312"/>
              <w:rPr>
                <w:rFonts w:ascii="Garamond" w:hAnsi="Garamond"/>
                <w:sz w:val="24"/>
                <w:szCs w:val="24"/>
                <w:lang w:val="en-US"/>
              </w:rPr>
            </w:pPr>
            <w:r w:rsidRPr="0069422C">
              <w:rPr>
                <w:rFonts w:ascii="Garamond" w:hAnsi="Garamond"/>
                <w:w w:val="115"/>
                <w:sz w:val="24"/>
                <w:szCs w:val="24"/>
                <w:lang w:val="en-US"/>
              </w:rPr>
              <w:t>N/A</w:t>
            </w:r>
          </w:p>
        </w:tc>
        <w:tc>
          <w:tcPr>
            <w:tcW w:w="1559" w:type="dxa"/>
            <w:tcBorders>
              <w:top w:val="single" w:sz="4" w:space="0" w:color="000000"/>
              <w:left w:val="single" w:sz="4" w:space="0" w:color="000000"/>
              <w:bottom w:val="single" w:sz="4" w:space="0" w:color="000000"/>
              <w:right w:val="single" w:sz="4" w:space="0" w:color="000000"/>
            </w:tcBorders>
          </w:tcPr>
          <w:p w14:paraId="53302D30" w14:textId="77777777" w:rsidR="00CE3DAB" w:rsidRPr="0069422C" w:rsidRDefault="00CE3DAB" w:rsidP="00CE3DAB">
            <w:pPr>
              <w:pStyle w:val="TableParagraph"/>
              <w:spacing w:before="10"/>
              <w:rPr>
                <w:rFonts w:ascii="Garamond" w:hAnsi="Garamond"/>
                <w:sz w:val="24"/>
                <w:szCs w:val="24"/>
                <w:lang w:val="en-US"/>
              </w:rPr>
            </w:pPr>
          </w:p>
          <w:p w14:paraId="7A427894" w14:textId="77777777" w:rsidR="00CE3DAB" w:rsidRPr="0069422C" w:rsidRDefault="00CE3DAB" w:rsidP="00CE3DAB">
            <w:pPr>
              <w:pStyle w:val="TableParagraph"/>
              <w:spacing w:line="246" w:lineRule="exact"/>
              <w:ind w:left="596"/>
              <w:rPr>
                <w:rFonts w:ascii="Garamond" w:hAnsi="Garamond"/>
                <w:sz w:val="24"/>
                <w:szCs w:val="24"/>
                <w:lang w:val="en-US"/>
              </w:rPr>
            </w:pPr>
            <w:r w:rsidRPr="0069422C">
              <w:rPr>
                <w:rFonts w:ascii="Garamond" w:hAnsi="Garamond"/>
                <w:w w:val="102"/>
                <w:sz w:val="24"/>
                <w:szCs w:val="24"/>
                <w:lang w:val="en-US"/>
              </w:rPr>
              <w:t>n</w:t>
            </w:r>
          </w:p>
          <w:p w14:paraId="6318C66A" w14:textId="77777777" w:rsidR="00CE3DAB" w:rsidRPr="0069422C" w:rsidRDefault="00CE3DAB" w:rsidP="00CE3DAB">
            <w:pPr>
              <w:pStyle w:val="TableParagraph"/>
              <w:spacing w:line="232" w:lineRule="auto"/>
              <w:ind w:left="196" w:right="147" w:firstLine="165"/>
              <w:rPr>
                <w:rFonts w:ascii="Garamond" w:hAnsi="Garamond"/>
                <w:sz w:val="24"/>
                <w:szCs w:val="24"/>
                <w:lang w:val="en-US"/>
              </w:rPr>
            </w:pPr>
            <w:r w:rsidRPr="0069422C">
              <w:rPr>
                <w:rFonts w:ascii="Garamond" w:hAnsi="Garamond"/>
                <w:sz w:val="24"/>
                <w:szCs w:val="24"/>
                <w:lang w:val="en-US"/>
              </w:rPr>
              <w:t>n.1 file</w:t>
            </w:r>
            <w:r w:rsidRPr="0069422C">
              <w:rPr>
                <w:rFonts w:ascii="Garamond" w:hAnsi="Garamond"/>
                <w:spacing w:val="1"/>
                <w:sz w:val="24"/>
                <w:szCs w:val="24"/>
                <w:lang w:val="en-US"/>
              </w:rPr>
              <w:t xml:space="preserve"> </w:t>
            </w:r>
            <w:r w:rsidRPr="0069422C">
              <w:rPr>
                <w:rFonts w:ascii="Garamond" w:hAnsi="Garamond"/>
                <w:sz w:val="24"/>
                <w:szCs w:val="24"/>
                <w:lang w:val="en-US"/>
              </w:rPr>
              <w:t>MFR</w:t>
            </w:r>
            <w:r w:rsidRPr="0069422C">
              <w:rPr>
                <w:rFonts w:ascii="Garamond" w:hAnsi="Garamond"/>
                <w:spacing w:val="-7"/>
                <w:sz w:val="24"/>
                <w:szCs w:val="24"/>
                <w:lang w:val="en-US"/>
              </w:rPr>
              <w:t xml:space="preserve"> </w:t>
            </w:r>
            <w:r w:rsidRPr="0069422C">
              <w:rPr>
                <w:rFonts w:ascii="Garamond" w:hAnsi="Garamond"/>
                <w:sz w:val="24"/>
                <w:szCs w:val="24"/>
                <w:lang w:val="en-US"/>
              </w:rPr>
              <w:t>DID</w:t>
            </w:r>
          </w:p>
        </w:tc>
        <w:tc>
          <w:tcPr>
            <w:tcW w:w="1536" w:type="dxa"/>
            <w:tcBorders>
              <w:top w:val="single" w:sz="4" w:space="0" w:color="000000"/>
              <w:left w:val="single" w:sz="4" w:space="0" w:color="000000"/>
              <w:bottom w:val="single" w:sz="4" w:space="0" w:color="000000"/>
              <w:right w:val="single" w:sz="4" w:space="0" w:color="000000"/>
            </w:tcBorders>
          </w:tcPr>
          <w:p w14:paraId="4880CC10" w14:textId="77777777" w:rsidR="00CE3DAB" w:rsidRPr="0069422C" w:rsidRDefault="00CE3DAB" w:rsidP="00CE3DAB">
            <w:pPr>
              <w:pStyle w:val="TableParagraph"/>
              <w:rPr>
                <w:rFonts w:ascii="Garamond" w:hAnsi="Garamond"/>
                <w:sz w:val="24"/>
                <w:szCs w:val="24"/>
                <w:lang w:val="en-US"/>
              </w:rPr>
            </w:pPr>
          </w:p>
          <w:p w14:paraId="10216FCF" w14:textId="77777777" w:rsidR="00CE3DAB" w:rsidRPr="0069422C" w:rsidRDefault="00CE3DAB" w:rsidP="00CE3DAB">
            <w:pPr>
              <w:pStyle w:val="TableParagraph"/>
              <w:spacing w:before="151" w:line="235" w:lineRule="auto"/>
              <w:ind w:left="501" w:right="151" w:hanging="334"/>
              <w:rPr>
                <w:rFonts w:ascii="Garamond" w:hAnsi="Garamond"/>
                <w:sz w:val="24"/>
                <w:szCs w:val="24"/>
                <w:lang w:val="en-US"/>
              </w:rPr>
            </w:pPr>
            <w:r w:rsidRPr="0069422C">
              <w:rPr>
                <w:rFonts w:ascii="Garamond" w:hAnsi="Garamond"/>
                <w:w w:val="95"/>
                <w:sz w:val="24"/>
                <w:szCs w:val="24"/>
                <w:lang w:val="en-US"/>
              </w:rPr>
              <w:t>n.1</w:t>
            </w:r>
            <w:r w:rsidRPr="0069422C">
              <w:rPr>
                <w:rFonts w:ascii="Garamond" w:hAnsi="Garamond"/>
                <w:spacing w:val="-8"/>
                <w:w w:val="95"/>
                <w:sz w:val="24"/>
                <w:szCs w:val="24"/>
                <w:lang w:val="en-US"/>
              </w:rPr>
              <w:t xml:space="preserve"> </w:t>
            </w:r>
            <w:r w:rsidRPr="0069422C">
              <w:rPr>
                <w:rFonts w:ascii="Garamond" w:hAnsi="Garamond"/>
                <w:w w:val="95"/>
                <w:sz w:val="24"/>
                <w:szCs w:val="24"/>
                <w:lang w:val="en-US"/>
              </w:rPr>
              <w:t>file</w:t>
            </w:r>
            <w:r w:rsidRPr="0069422C">
              <w:rPr>
                <w:rFonts w:ascii="Garamond" w:hAnsi="Garamond"/>
                <w:spacing w:val="-8"/>
                <w:w w:val="95"/>
                <w:sz w:val="24"/>
                <w:szCs w:val="24"/>
                <w:lang w:val="en-US"/>
              </w:rPr>
              <w:t xml:space="preserve"> </w:t>
            </w:r>
            <w:r w:rsidRPr="0069422C">
              <w:rPr>
                <w:rFonts w:ascii="Garamond" w:hAnsi="Garamond"/>
                <w:w w:val="95"/>
                <w:sz w:val="24"/>
                <w:szCs w:val="24"/>
                <w:lang w:val="en-US"/>
              </w:rPr>
              <w:t>MFR</w:t>
            </w:r>
            <w:r w:rsidRPr="0069422C">
              <w:rPr>
                <w:rFonts w:ascii="Garamond" w:hAnsi="Garamond"/>
                <w:spacing w:val="-50"/>
                <w:w w:val="95"/>
                <w:sz w:val="24"/>
                <w:szCs w:val="24"/>
                <w:lang w:val="en-US"/>
              </w:rPr>
              <w:t xml:space="preserve"> </w:t>
            </w:r>
            <w:r w:rsidRPr="0069422C">
              <w:rPr>
                <w:rFonts w:ascii="Garamond" w:hAnsi="Garamond"/>
                <w:sz w:val="24"/>
                <w:szCs w:val="24"/>
                <w:lang w:val="en-US"/>
              </w:rPr>
              <w:t>DID</w:t>
            </w:r>
          </w:p>
        </w:tc>
        <w:tc>
          <w:tcPr>
            <w:tcW w:w="1701" w:type="dxa"/>
            <w:gridSpan w:val="2"/>
            <w:tcBorders>
              <w:top w:val="single" w:sz="4" w:space="0" w:color="000000"/>
              <w:left w:val="single" w:sz="4" w:space="0" w:color="000000"/>
              <w:bottom w:val="single" w:sz="4" w:space="0" w:color="000000"/>
              <w:right w:val="single" w:sz="4" w:space="0" w:color="000000"/>
            </w:tcBorders>
          </w:tcPr>
          <w:p w14:paraId="6DCB248C" w14:textId="77777777" w:rsidR="00CE3DAB" w:rsidRPr="0069422C" w:rsidRDefault="00CE3DAB" w:rsidP="00CE3DAB">
            <w:pPr>
              <w:pStyle w:val="TableParagraph"/>
              <w:rPr>
                <w:rFonts w:ascii="Garamond" w:hAnsi="Garamond"/>
                <w:sz w:val="24"/>
                <w:szCs w:val="24"/>
                <w:lang w:val="en-US"/>
              </w:rPr>
            </w:pPr>
          </w:p>
          <w:p w14:paraId="25461296" w14:textId="77777777" w:rsidR="00CE3DAB" w:rsidRPr="0069422C" w:rsidRDefault="00CE3DAB" w:rsidP="00CE3DAB">
            <w:pPr>
              <w:pStyle w:val="TableParagraph"/>
              <w:spacing w:before="151" w:line="235" w:lineRule="auto"/>
              <w:ind w:left="628" w:right="250" w:hanging="334"/>
              <w:rPr>
                <w:rFonts w:ascii="Garamond" w:hAnsi="Garamond"/>
                <w:sz w:val="24"/>
                <w:szCs w:val="24"/>
                <w:lang w:val="en-US"/>
              </w:rPr>
            </w:pPr>
            <w:r w:rsidRPr="0069422C">
              <w:rPr>
                <w:rFonts w:ascii="Garamond" w:hAnsi="Garamond"/>
                <w:w w:val="95"/>
                <w:sz w:val="24"/>
                <w:szCs w:val="24"/>
                <w:lang w:val="en-US"/>
              </w:rPr>
              <w:t>n.1</w:t>
            </w:r>
            <w:r w:rsidRPr="0069422C">
              <w:rPr>
                <w:rFonts w:ascii="Garamond" w:hAnsi="Garamond"/>
                <w:spacing w:val="-8"/>
                <w:w w:val="95"/>
                <w:sz w:val="24"/>
                <w:szCs w:val="24"/>
                <w:lang w:val="en-US"/>
              </w:rPr>
              <w:t xml:space="preserve"> </w:t>
            </w:r>
            <w:r w:rsidRPr="0069422C">
              <w:rPr>
                <w:rFonts w:ascii="Garamond" w:hAnsi="Garamond"/>
                <w:w w:val="95"/>
                <w:sz w:val="24"/>
                <w:szCs w:val="24"/>
                <w:lang w:val="en-US"/>
              </w:rPr>
              <w:t>file</w:t>
            </w:r>
            <w:r w:rsidRPr="0069422C">
              <w:rPr>
                <w:rFonts w:ascii="Garamond" w:hAnsi="Garamond"/>
                <w:spacing w:val="-8"/>
                <w:w w:val="95"/>
                <w:sz w:val="24"/>
                <w:szCs w:val="24"/>
                <w:lang w:val="en-US"/>
              </w:rPr>
              <w:t xml:space="preserve"> </w:t>
            </w:r>
            <w:r w:rsidRPr="0069422C">
              <w:rPr>
                <w:rFonts w:ascii="Garamond" w:hAnsi="Garamond"/>
                <w:w w:val="95"/>
                <w:sz w:val="24"/>
                <w:szCs w:val="24"/>
                <w:lang w:val="en-US"/>
              </w:rPr>
              <w:t>MFR</w:t>
            </w:r>
            <w:r w:rsidRPr="0069422C">
              <w:rPr>
                <w:rFonts w:ascii="Garamond" w:hAnsi="Garamond"/>
                <w:spacing w:val="-49"/>
                <w:w w:val="95"/>
                <w:sz w:val="24"/>
                <w:szCs w:val="24"/>
                <w:lang w:val="en-US"/>
              </w:rPr>
              <w:t xml:space="preserve"> </w:t>
            </w:r>
            <w:r w:rsidRPr="0069422C">
              <w:rPr>
                <w:rFonts w:ascii="Garamond" w:hAnsi="Garamond"/>
                <w:sz w:val="24"/>
                <w:szCs w:val="24"/>
                <w:lang w:val="en-US"/>
              </w:rPr>
              <w:t>DID</w:t>
            </w:r>
          </w:p>
        </w:tc>
      </w:tr>
      <w:tr w:rsidR="00CE3DAB" w:rsidRPr="0069422C" w14:paraId="1F6B69E2" w14:textId="77777777" w:rsidTr="00D67D46">
        <w:trPr>
          <w:gridAfter w:val="1"/>
          <w:wAfter w:w="30" w:type="dxa"/>
          <w:trHeight w:val="708"/>
        </w:trPr>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1ED8610B" w14:textId="77777777" w:rsidR="00CE3DAB" w:rsidRPr="0069422C" w:rsidRDefault="00CE3DAB" w:rsidP="00CE3DAB">
            <w:pPr>
              <w:rPr>
                <w:rFonts w:ascii="Garamond" w:hAnsi="Garamond"/>
                <w:sz w:val="24"/>
                <w:szCs w:val="24"/>
                <w:lang w:val="en-US"/>
              </w:rPr>
            </w:pPr>
          </w:p>
        </w:tc>
        <w:tc>
          <w:tcPr>
            <w:tcW w:w="1202" w:type="dxa"/>
            <w:gridSpan w:val="3"/>
            <w:vMerge/>
            <w:tcBorders>
              <w:top w:val="single" w:sz="4" w:space="0" w:color="000000"/>
              <w:left w:val="single" w:sz="4" w:space="0" w:color="000000"/>
              <w:bottom w:val="single" w:sz="4" w:space="0" w:color="000000"/>
              <w:right w:val="single" w:sz="4" w:space="0" w:color="000000"/>
            </w:tcBorders>
            <w:vAlign w:val="center"/>
            <w:hideMark/>
          </w:tcPr>
          <w:p w14:paraId="6E0F9439" w14:textId="77777777" w:rsidR="00CE3DAB" w:rsidRPr="0069422C" w:rsidRDefault="00CE3DAB" w:rsidP="00CE3DAB">
            <w:pPr>
              <w:rPr>
                <w:rFonts w:ascii="Garamond" w:hAnsi="Garamond"/>
                <w:sz w:val="24"/>
                <w:szCs w:val="24"/>
                <w:lang w:val="en-US"/>
              </w:rPr>
            </w:pPr>
          </w:p>
        </w:tc>
        <w:tc>
          <w:tcPr>
            <w:tcW w:w="1812" w:type="dxa"/>
            <w:gridSpan w:val="3"/>
            <w:tcBorders>
              <w:top w:val="single" w:sz="4" w:space="0" w:color="000000"/>
              <w:left w:val="single" w:sz="4" w:space="0" w:color="000000"/>
              <w:bottom w:val="single" w:sz="4" w:space="0" w:color="000000"/>
              <w:right w:val="single" w:sz="4" w:space="0" w:color="000000"/>
            </w:tcBorders>
            <w:hideMark/>
          </w:tcPr>
          <w:p w14:paraId="66B63582" w14:textId="77777777" w:rsidR="00CE3DAB" w:rsidRPr="0069422C" w:rsidRDefault="00CE3DAB" w:rsidP="00CE3DAB">
            <w:pPr>
              <w:pStyle w:val="TableParagraph"/>
              <w:spacing w:before="156" w:line="232" w:lineRule="auto"/>
              <w:ind w:left="41" w:right="21"/>
              <w:jc w:val="center"/>
              <w:rPr>
                <w:rFonts w:ascii="Garamond" w:hAnsi="Garamond"/>
                <w:sz w:val="24"/>
                <w:szCs w:val="24"/>
                <w:lang w:val="en-US"/>
              </w:rPr>
            </w:pPr>
            <w:proofErr w:type="spellStart"/>
            <w:r w:rsidRPr="0069422C">
              <w:rPr>
                <w:rFonts w:ascii="Garamond" w:hAnsi="Garamond"/>
                <w:w w:val="95"/>
                <w:sz w:val="24"/>
                <w:szCs w:val="24"/>
                <w:lang w:val="en-US"/>
              </w:rPr>
              <w:t>Predisposizione</w:t>
            </w:r>
            <w:proofErr w:type="spellEnd"/>
            <w:r w:rsidRPr="0069422C">
              <w:rPr>
                <w:rFonts w:ascii="Garamond" w:hAnsi="Garamond"/>
                <w:w w:val="95"/>
                <w:sz w:val="24"/>
                <w:szCs w:val="24"/>
                <w:lang w:val="en-US"/>
              </w:rPr>
              <w:t xml:space="preserve"> di file di</w:t>
            </w:r>
            <w:r w:rsidRPr="0069422C">
              <w:rPr>
                <w:rFonts w:ascii="Garamond" w:hAnsi="Garamond"/>
                <w:spacing w:val="-50"/>
                <w:w w:val="95"/>
                <w:sz w:val="24"/>
                <w:szCs w:val="24"/>
                <w:lang w:val="en-US"/>
              </w:rPr>
              <w:t xml:space="preserve"> </w:t>
            </w:r>
            <w:proofErr w:type="spellStart"/>
            <w:r w:rsidRPr="0069422C">
              <w:rPr>
                <w:rFonts w:ascii="Garamond" w:hAnsi="Garamond"/>
                <w:w w:val="95"/>
                <w:sz w:val="24"/>
                <w:szCs w:val="24"/>
                <w:lang w:val="en-US"/>
              </w:rPr>
              <w:t>Microdati</w:t>
            </w:r>
            <w:proofErr w:type="spellEnd"/>
            <w:r w:rsidRPr="0069422C">
              <w:rPr>
                <w:rFonts w:ascii="Garamond" w:hAnsi="Garamond"/>
                <w:w w:val="95"/>
                <w:sz w:val="24"/>
                <w:szCs w:val="24"/>
                <w:lang w:val="en-US"/>
              </w:rPr>
              <w:t xml:space="preserve"> per la </w:t>
            </w:r>
            <w:proofErr w:type="spellStart"/>
            <w:r w:rsidRPr="0069422C">
              <w:rPr>
                <w:rFonts w:ascii="Garamond" w:hAnsi="Garamond"/>
                <w:w w:val="95"/>
                <w:sz w:val="24"/>
                <w:szCs w:val="24"/>
                <w:lang w:val="en-US"/>
              </w:rPr>
              <w:t>Ricerca</w:t>
            </w:r>
            <w:proofErr w:type="spellEnd"/>
            <w:r w:rsidRPr="0069422C">
              <w:rPr>
                <w:rFonts w:ascii="Garamond" w:hAnsi="Garamond"/>
                <w:spacing w:val="1"/>
                <w:w w:val="95"/>
                <w:sz w:val="24"/>
                <w:szCs w:val="24"/>
                <w:lang w:val="en-US"/>
              </w:rPr>
              <w:t xml:space="preserve"> </w:t>
            </w:r>
            <w:r w:rsidRPr="0069422C">
              <w:rPr>
                <w:rFonts w:ascii="Garamond" w:hAnsi="Garamond"/>
                <w:sz w:val="24"/>
                <w:szCs w:val="24"/>
                <w:lang w:val="en-US"/>
              </w:rPr>
              <w:t>(MFR) al fine di</w:t>
            </w:r>
            <w:r w:rsidRPr="0069422C">
              <w:rPr>
                <w:rFonts w:ascii="Garamond" w:hAnsi="Garamond"/>
                <w:spacing w:val="1"/>
                <w:sz w:val="24"/>
                <w:szCs w:val="24"/>
                <w:lang w:val="en-US"/>
              </w:rPr>
              <w:t xml:space="preserve"> </w:t>
            </w:r>
            <w:proofErr w:type="spellStart"/>
            <w:r w:rsidRPr="0069422C">
              <w:rPr>
                <w:rFonts w:ascii="Garamond" w:hAnsi="Garamond"/>
                <w:w w:val="95"/>
                <w:sz w:val="24"/>
                <w:szCs w:val="24"/>
                <w:lang w:val="en-US"/>
              </w:rPr>
              <w:t>valorizzare</w:t>
            </w:r>
            <w:proofErr w:type="spellEnd"/>
            <w:r w:rsidRPr="0069422C">
              <w:rPr>
                <w:rFonts w:ascii="Garamond" w:hAnsi="Garamond"/>
                <w:spacing w:val="2"/>
                <w:w w:val="95"/>
                <w:sz w:val="24"/>
                <w:szCs w:val="24"/>
                <w:lang w:val="en-US"/>
              </w:rPr>
              <w:t xml:space="preserve"> </w:t>
            </w:r>
            <w:r w:rsidRPr="0069422C">
              <w:rPr>
                <w:rFonts w:ascii="Garamond" w:hAnsi="Garamond"/>
                <w:w w:val="95"/>
                <w:sz w:val="24"/>
                <w:szCs w:val="24"/>
                <w:lang w:val="en-US"/>
              </w:rPr>
              <w:t>il</w:t>
            </w:r>
            <w:r w:rsidRPr="0069422C">
              <w:rPr>
                <w:rFonts w:ascii="Garamond" w:hAnsi="Garamond"/>
                <w:spacing w:val="3"/>
                <w:w w:val="95"/>
                <w:sz w:val="24"/>
                <w:szCs w:val="24"/>
                <w:lang w:val="en-US"/>
              </w:rPr>
              <w:t xml:space="preserve"> </w:t>
            </w:r>
            <w:proofErr w:type="spellStart"/>
            <w:r w:rsidRPr="0069422C">
              <w:rPr>
                <w:rFonts w:ascii="Garamond" w:hAnsi="Garamond"/>
                <w:w w:val="95"/>
                <w:sz w:val="24"/>
                <w:szCs w:val="24"/>
                <w:lang w:val="en-US"/>
              </w:rPr>
              <w:t>patrimonio</w:t>
            </w:r>
            <w:proofErr w:type="spellEnd"/>
            <w:r w:rsidRPr="0069422C">
              <w:rPr>
                <w:rFonts w:ascii="Garamond" w:hAnsi="Garamond"/>
                <w:spacing w:val="-49"/>
                <w:w w:val="95"/>
                <w:sz w:val="24"/>
                <w:szCs w:val="24"/>
                <w:lang w:val="en-US"/>
              </w:rPr>
              <w:t xml:space="preserve"> </w:t>
            </w:r>
            <w:proofErr w:type="spellStart"/>
            <w:r w:rsidRPr="0069422C">
              <w:rPr>
                <w:rFonts w:ascii="Garamond" w:hAnsi="Garamond"/>
                <w:w w:val="95"/>
                <w:sz w:val="24"/>
                <w:szCs w:val="24"/>
                <w:lang w:val="en-US"/>
              </w:rPr>
              <w:t>informativo</w:t>
            </w:r>
            <w:proofErr w:type="spellEnd"/>
            <w:r w:rsidRPr="0069422C">
              <w:rPr>
                <w:rFonts w:ascii="Garamond" w:hAnsi="Garamond"/>
                <w:spacing w:val="12"/>
                <w:w w:val="95"/>
                <w:sz w:val="24"/>
                <w:szCs w:val="24"/>
                <w:lang w:val="en-US"/>
              </w:rPr>
              <w:t xml:space="preserve"> </w:t>
            </w:r>
            <w:r w:rsidRPr="0069422C">
              <w:rPr>
                <w:rFonts w:ascii="Garamond" w:hAnsi="Garamond"/>
                <w:w w:val="95"/>
                <w:sz w:val="24"/>
                <w:szCs w:val="24"/>
                <w:lang w:val="en-US"/>
              </w:rPr>
              <w:t>di</w:t>
            </w:r>
            <w:r w:rsidRPr="0069422C">
              <w:rPr>
                <w:rFonts w:ascii="Garamond" w:hAnsi="Garamond"/>
                <w:spacing w:val="9"/>
                <w:w w:val="95"/>
                <w:sz w:val="24"/>
                <w:szCs w:val="24"/>
                <w:lang w:val="en-US"/>
              </w:rPr>
              <w:t xml:space="preserve"> </w:t>
            </w:r>
            <w:proofErr w:type="spellStart"/>
            <w:r w:rsidRPr="0069422C">
              <w:rPr>
                <w:rFonts w:ascii="Garamond" w:hAnsi="Garamond"/>
                <w:w w:val="95"/>
                <w:sz w:val="24"/>
                <w:szCs w:val="24"/>
                <w:lang w:val="en-US"/>
              </w:rPr>
              <w:t>Garanzia</w:t>
            </w:r>
            <w:proofErr w:type="spellEnd"/>
            <w:r w:rsidRPr="0069422C">
              <w:rPr>
                <w:rFonts w:ascii="Garamond" w:hAnsi="Garamond"/>
                <w:spacing w:val="1"/>
                <w:w w:val="95"/>
                <w:sz w:val="24"/>
                <w:szCs w:val="24"/>
                <w:lang w:val="en-US"/>
              </w:rPr>
              <w:t xml:space="preserve"> </w:t>
            </w:r>
            <w:r w:rsidRPr="0069422C">
              <w:rPr>
                <w:rFonts w:ascii="Garamond" w:hAnsi="Garamond"/>
                <w:sz w:val="24"/>
                <w:szCs w:val="24"/>
                <w:lang w:val="en-US"/>
              </w:rPr>
              <w:t>Giovani</w:t>
            </w: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14:paraId="772F9E28" w14:textId="77777777" w:rsidR="00CE3DAB" w:rsidRPr="0069422C" w:rsidRDefault="00CE3DAB" w:rsidP="00CE3DAB">
            <w:pPr>
              <w:rPr>
                <w:rFonts w:ascii="Garamond" w:hAnsi="Garamond"/>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78D34DE1" w14:textId="77777777" w:rsidR="00CE3DAB" w:rsidRPr="0069422C" w:rsidRDefault="00CE3DAB" w:rsidP="00CE3DAB">
            <w:pPr>
              <w:pStyle w:val="TableParagraph"/>
              <w:rPr>
                <w:rFonts w:ascii="Garamond" w:hAnsi="Garamond"/>
                <w:sz w:val="24"/>
                <w:szCs w:val="24"/>
                <w:lang w:val="en-US"/>
              </w:rPr>
            </w:pPr>
          </w:p>
          <w:p w14:paraId="5D5F9990" w14:textId="77777777" w:rsidR="00CE3DAB" w:rsidRPr="0069422C" w:rsidRDefault="00CE3DAB" w:rsidP="00CE3DAB">
            <w:pPr>
              <w:pStyle w:val="TableParagraph"/>
              <w:spacing w:before="1"/>
              <w:rPr>
                <w:rFonts w:ascii="Garamond" w:hAnsi="Garamond"/>
                <w:sz w:val="24"/>
                <w:szCs w:val="24"/>
                <w:lang w:val="en-US"/>
              </w:rPr>
            </w:pPr>
          </w:p>
          <w:p w14:paraId="379307A6" w14:textId="77777777" w:rsidR="00CE3DAB" w:rsidRPr="0069422C" w:rsidRDefault="00CE3DAB" w:rsidP="00CE3DAB">
            <w:pPr>
              <w:pStyle w:val="TableParagraph"/>
              <w:spacing w:line="235" w:lineRule="auto"/>
              <w:ind w:left="234" w:right="185" w:firstLine="127"/>
              <w:rPr>
                <w:rFonts w:ascii="Garamond" w:hAnsi="Garamond"/>
                <w:sz w:val="24"/>
                <w:szCs w:val="24"/>
                <w:lang w:val="en-US"/>
              </w:rPr>
            </w:pPr>
            <w:r w:rsidRPr="0069422C">
              <w:rPr>
                <w:rFonts w:ascii="Garamond" w:hAnsi="Garamond"/>
                <w:sz w:val="24"/>
                <w:szCs w:val="24"/>
                <w:lang w:val="en-US"/>
              </w:rPr>
              <w:t>n.1 file</w:t>
            </w:r>
            <w:r w:rsidRPr="0069422C">
              <w:rPr>
                <w:rFonts w:ascii="Garamond" w:hAnsi="Garamond"/>
                <w:spacing w:val="1"/>
                <w:sz w:val="24"/>
                <w:szCs w:val="24"/>
                <w:lang w:val="en-US"/>
              </w:rPr>
              <w:t xml:space="preserve"> </w:t>
            </w:r>
            <w:r w:rsidRPr="0069422C">
              <w:rPr>
                <w:rFonts w:ascii="Garamond" w:hAnsi="Garamond"/>
                <w:sz w:val="24"/>
                <w:szCs w:val="24"/>
                <w:lang w:val="en-US"/>
              </w:rPr>
              <w:t>MFR</w:t>
            </w:r>
            <w:r w:rsidRPr="0069422C">
              <w:rPr>
                <w:rFonts w:ascii="Garamond" w:hAnsi="Garamond"/>
                <w:spacing w:val="-10"/>
                <w:sz w:val="24"/>
                <w:szCs w:val="24"/>
                <w:lang w:val="en-US"/>
              </w:rPr>
              <w:t xml:space="preserve"> </w:t>
            </w:r>
            <w:r w:rsidRPr="0069422C">
              <w:rPr>
                <w:rFonts w:ascii="Garamond" w:hAnsi="Garamond"/>
                <w:sz w:val="24"/>
                <w:szCs w:val="24"/>
                <w:lang w:val="en-US"/>
              </w:rPr>
              <w:t>GG</w:t>
            </w:r>
          </w:p>
        </w:tc>
        <w:tc>
          <w:tcPr>
            <w:tcW w:w="1536" w:type="dxa"/>
            <w:tcBorders>
              <w:top w:val="single" w:sz="4" w:space="0" w:color="000000"/>
              <w:left w:val="single" w:sz="4" w:space="0" w:color="000000"/>
              <w:bottom w:val="single" w:sz="4" w:space="0" w:color="000000"/>
              <w:right w:val="single" w:sz="4" w:space="0" w:color="000000"/>
            </w:tcBorders>
          </w:tcPr>
          <w:p w14:paraId="1E993915" w14:textId="77777777" w:rsidR="00CE3DAB" w:rsidRPr="0069422C" w:rsidRDefault="00CE3DAB" w:rsidP="00CE3DAB">
            <w:pPr>
              <w:pStyle w:val="TableParagraph"/>
              <w:rPr>
                <w:rFonts w:ascii="Garamond" w:hAnsi="Garamond"/>
                <w:sz w:val="24"/>
                <w:szCs w:val="24"/>
                <w:lang w:val="en-US"/>
              </w:rPr>
            </w:pPr>
          </w:p>
          <w:p w14:paraId="772FA2EF" w14:textId="77777777" w:rsidR="00CE3DAB" w:rsidRPr="0069422C" w:rsidRDefault="00CE3DAB" w:rsidP="00CE3DAB">
            <w:pPr>
              <w:pStyle w:val="TableParagraph"/>
              <w:spacing w:before="1"/>
              <w:rPr>
                <w:rFonts w:ascii="Garamond" w:hAnsi="Garamond"/>
                <w:sz w:val="24"/>
                <w:szCs w:val="24"/>
                <w:lang w:val="en-US"/>
              </w:rPr>
            </w:pPr>
          </w:p>
          <w:p w14:paraId="798A8F86" w14:textId="77777777" w:rsidR="00CE3DAB" w:rsidRPr="0069422C" w:rsidRDefault="00CE3DAB" w:rsidP="00CE3DAB">
            <w:pPr>
              <w:pStyle w:val="TableParagraph"/>
              <w:spacing w:line="235" w:lineRule="auto"/>
              <w:ind w:left="554" w:right="194" w:hanging="317"/>
              <w:rPr>
                <w:rFonts w:ascii="Garamond" w:hAnsi="Garamond"/>
                <w:sz w:val="24"/>
                <w:szCs w:val="24"/>
                <w:lang w:val="en-US"/>
              </w:rPr>
            </w:pPr>
            <w:r w:rsidRPr="0069422C">
              <w:rPr>
                <w:rFonts w:ascii="Garamond" w:hAnsi="Garamond"/>
                <w:spacing w:val="-1"/>
                <w:w w:val="95"/>
                <w:sz w:val="24"/>
                <w:szCs w:val="24"/>
                <w:lang w:val="en-US"/>
              </w:rPr>
              <w:t>.1</w:t>
            </w:r>
            <w:r w:rsidRPr="0069422C">
              <w:rPr>
                <w:rFonts w:ascii="Garamond" w:hAnsi="Garamond"/>
                <w:spacing w:val="-10"/>
                <w:w w:val="95"/>
                <w:sz w:val="24"/>
                <w:szCs w:val="24"/>
                <w:lang w:val="en-US"/>
              </w:rPr>
              <w:t xml:space="preserve"> </w:t>
            </w:r>
            <w:r w:rsidRPr="0069422C">
              <w:rPr>
                <w:rFonts w:ascii="Garamond" w:hAnsi="Garamond"/>
                <w:spacing w:val="-1"/>
                <w:w w:val="95"/>
                <w:sz w:val="24"/>
                <w:szCs w:val="24"/>
                <w:lang w:val="en-US"/>
              </w:rPr>
              <w:t>file</w:t>
            </w:r>
            <w:r w:rsidRPr="0069422C">
              <w:rPr>
                <w:rFonts w:ascii="Garamond" w:hAnsi="Garamond"/>
                <w:spacing w:val="-9"/>
                <w:w w:val="95"/>
                <w:sz w:val="24"/>
                <w:szCs w:val="24"/>
                <w:lang w:val="en-US"/>
              </w:rPr>
              <w:t xml:space="preserve"> </w:t>
            </w:r>
            <w:r w:rsidRPr="0069422C">
              <w:rPr>
                <w:rFonts w:ascii="Garamond" w:hAnsi="Garamond"/>
                <w:w w:val="95"/>
                <w:sz w:val="24"/>
                <w:szCs w:val="24"/>
                <w:lang w:val="en-US"/>
              </w:rPr>
              <w:t>MFR</w:t>
            </w:r>
            <w:r w:rsidRPr="0069422C">
              <w:rPr>
                <w:rFonts w:ascii="Garamond" w:hAnsi="Garamond"/>
                <w:spacing w:val="-49"/>
                <w:w w:val="95"/>
                <w:sz w:val="24"/>
                <w:szCs w:val="24"/>
                <w:lang w:val="en-US"/>
              </w:rPr>
              <w:t xml:space="preserve"> </w:t>
            </w:r>
            <w:r w:rsidRPr="0069422C">
              <w:rPr>
                <w:rFonts w:ascii="Garamond" w:hAnsi="Garamond"/>
                <w:sz w:val="24"/>
                <w:szCs w:val="24"/>
                <w:lang w:val="en-US"/>
              </w:rPr>
              <w:t>GG</w:t>
            </w:r>
          </w:p>
        </w:tc>
        <w:tc>
          <w:tcPr>
            <w:tcW w:w="1701" w:type="dxa"/>
            <w:gridSpan w:val="2"/>
            <w:tcBorders>
              <w:top w:val="single" w:sz="4" w:space="0" w:color="000000"/>
              <w:left w:val="single" w:sz="4" w:space="0" w:color="000000"/>
              <w:bottom w:val="single" w:sz="4" w:space="0" w:color="000000"/>
              <w:right w:val="single" w:sz="4" w:space="0" w:color="000000"/>
            </w:tcBorders>
          </w:tcPr>
          <w:p w14:paraId="53B10CAD" w14:textId="77777777" w:rsidR="00CE3DAB" w:rsidRPr="0069422C" w:rsidRDefault="00CE3DAB" w:rsidP="00CE3DAB">
            <w:pPr>
              <w:pStyle w:val="TableParagraph"/>
              <w:rPr>
                <w:rFonts w:ascii="Garamond" w:hAnsi="Garamond"/>
                <w:sz w:val="24"/>
                <w:szCs w:val="24"/>
                <w:lang w:val="en-US"/>
              </w:rPr>
            </w:pPr>
          </w:p>
          <w:p w14:paraId="4A403292" w14:textId="77777777" w:rsidR="00CE3DAB" w:rsidRPr="0069422C" w:rsidRDefault="00CE3DAB" w:rsidP="00CE3DAB">
            <w:pPr>
              <w:pStyle w:val="TableParagraph"/>
              <w:rPr>
                <w:rFonts w:ascii="Garamond" w:hAnsi="Garamond"/>
                <w:sz w:val="24"/>
                <w:szCs w:val="24"/>
                <w:lang w:val="en-US"/>
              </w:rPr>
            </w:pPr>
          </w:p>
          <w:p w14:paraId="1BE0F032" w14:textId="77777777" w:rsidR="00CE3DAB" w:rsidRPr="0069422C" w:rsidRDefault="00CE3DAB" w:rsidP="00CE3DAB">
            <w:pPr>
              <w:pStyle w:val="TableParagraph"/>
              <w:spacing w:line="232" w:lineRule="auto"/>
              <w:ind w:left="669" w:right="250" w:hanging="375"/>
              <w:rPr>
                <w:rFonts w:ascii="Garamond" w:hAnsi="Garamond"/>
                <w:sz w:val="24"/>
                <w:szCs w:val="24"/>
                <w:lang w:val="en-US"/>
              </w:rPr>
            </w:pPr>
            <w:r w:rsidRPr="0069422C">
              <w:rPr>
                <w:rFonts w:ascii="Garamond" w:hAnsi="Garamond"/>
                <w:w w:val="95"/>
                <w:sz w:val="24"/>
                <w:szCs w:val="24"/>
                <w:lang w:val="en-US"/>
              </w:rPr>
              <w:t>n.1</w:t>
            </w:r>
            <w:r w:rsidRPr="0069422C">
              <w:rPr>
                <w:rFonts w:ascii="Garamond" w:hAnsi="Garamond"/>
                <w:spacing w:val="-8"/>
                <w:w w:val="95"/>
                <w:sz w:val="24"/>
                <w:szCs w:val="24"/>
                <w:lang w:val="en-US"/>
              </w:rPr>
              <w:t xml:space="preserve"> </w:t>
            </w:r>
            <w:r w:rsidRPr="0069422C">
              <w:rPr>
                <w:rFonts w:ascii="Garamond" w:hAnsi="Garamond"/>
                <w:w w:val="95"/>
                <w:sz w:val="24"/>
                <w:szCs w:val="24"/>
                <w:lang w:val="en-US"/>
              </w:rPr>
              <w:t>file</w:t>
            </w:r>
            <w:r w:rsidRPr="0069422C">
              <w:rPr>
                <w:rFonts w:ascii="Garamond" w:hAnsi="Garamond"/>
                <w:spacing w:val="-8"/>
                <w:w w:val="95"/>
                <w:sz w:val="24"/>
                <w:szCs w:val="24"/>
                <w:lang w:val="en-US"/>
              </w:rPr>
              <w:t xml:space="preserve"> </w:t>
            </w:r>
            <w:r w:rsidRPr="0069422C">
              <w:rPr>
                <w:rFonts w:ascii="Garamond" w:hAnsi="Garamond"/>
                <w:w w:val="95"/>
                <w:sz w:val="24"/>
                <w:szCs w:val="24"/>
                <w:lang w:val="en-US"/>
              </w:rPr>
              <w:t>MFR</w:t>
            </w:r>
            <w:r w:rsidRPr="0069422C">
              <w:rPr>
                <w:rFonts w:ascii="Garamond" w:hAnsi="Garamond"/>
                <w:spacing w:val="-49"/>
                <w:w w:val="95"/>
                <w:sz w:val="24"/>
                <w:szCs w:val="24"/>
                <w:lang w:val="en-US"/>
              </w:rPr>
              <w:t xml:space="preserve"> </w:t>
            </w:r>
            <w:r w:rsidRPr="0069422C">
              <w:rPr>
                <w:rFonts w:ascii="Garamond" w:hAnsi="Garamond"/>
                <w:sz w:val="24"/>
                <w:szCs w:val="24"/>
                <w:lang w:val="en-US"/>
              </w:rPr>
              <w:t>GG</w:t>
            </w:r>
          </w:p>
        </w:tc>
      </w:tr>
      <w:tr w:rsidR="00CE3DAB" w:rsidRPr="0069422C" w14:paraId="26874F99" w14:textId="77777777" w:rsidTr="00A72BF4">
        <w:trPr>
          <w:gridAfter w:val="1"/>
          <w:wAfter w:w="30" w:type="dxa"/>
          <w:trHeight w:val="2476"/>
        </w:trPr>
        <w:tc>
          <w:tcPr>
            <w:tcW w:w="672" w:type="dxa"/>
            <w:tcBorders>
              <w:top w:val="single" w:sz="4" w:space="0" w:color="000000"/>
              <w:left w:val="single" w:sz="4" w:space="0" w:color="000000"/>
              <w:bottom w:val="single" w:sz="4" w:space="0" w:color="000000"/>
              <w:right w:val="single" w:sz="4" w:space="0" w:color="000000"/>
            </w:tcBorders>
            <w:vAlign w:val="center"/>
          </w:tcPr>
          <w:p w14:paraId="76C9D405" w14:textId="77777777" w:rsidR="00CE3DAB" w:rsidRPr="0069422C" w:rsidRDefault="00CE3DAB" w:rsidP="00A72BF4">
            <w:pPr>
              <w:pStyle w:val="TableParagraph"/>
              <w:spacing w:before="6"/>
              <w:jc w:val="center"/>
              <w:rPr>
                <w:rFonts w:ascii="Garamond" w:hAnsi="Garamond"/>
                <w:sz w:val="24"/>
                <w:szCs w:val="24"/>
                <w:lang w:val="en-US"/>
              </w:rPr>
            </w:pPr>
          </w:p>
          <w:p w14:paraId="37D7CA9D" w14:textId="77DCB3CE" w:rsidR="00CE3DAB" w:rsidRPr="0069422C" w:rsidRDefault="00CE3DAB" w:rsidP="00A72BF4">
            <w:pPr>
              <w:pStyle w:val="TableParagraph"/>
              <w:spacing w:before="1"/>
              <w:ind w:left="148"/>
              <w:jc w:val="center"/>
              <w:rPr>
                <w:rFonts w:ascii="Garamond" w:hAnsi="Garamond"/>
                <w:sz w:val="24"/>
                <w:szCs w:val="24"/>
                <w:lang w:val="en-US"/>
              </w:rPr>
            </w:pPr>
            <w:r>
              <w:rPr>
                <w:rFonts w:ascii="Garamond" w:hAnsi="Garamond"/>
                <w:sz w:val="24"/>
                <w:szCs w:val="24"/>
                <w:lang w:val="en-US"/>
              </w:rPr>
              <w:t>E.8</w:t>
            </w:r>
          </w:p>
        </w:tc>
        <w:tc>
          <w:tcPr>
            <w:tcW w:w="1202" w:type="dxa"/>
            <w:gridSpan w:val="3"/>
            <w:tcBorders>
              <w:top w:val="single" w:sz="4" w:space="0" w:color="000000"/>
              <w:left w:val="single" w:sz="4" w:space="0" w:color="000000"/>
              <w:bottom w:val="single" w:sz="4" w:space="0" w:color="000000"/>
              <w:right w:val="single" w:sz="4" w:space="0" w:color="000000"/>
            </w:tcBorders>
            <w:vAlign w:val="center"/>
            <w:hideMark/>
          </w:tcPr>
          <w:p w14:paraId="6C84BA2E" w14:textId="77777777" w:rsidR="00CE3DAB" w:rsidRPr="0069422C" w:rsidRDefault="00CE3DAB" w:rsidP="00A72BF4">
            <w:pPr>
              <w:pStyle w:val="TableParagraph"/>
              <w:spacing w:line="232" w:lineRule="auto"/>
              <w:ind w:left="126" w:right="98" w:hanging="8"/>
              <w:jc w:val="center"/>
              <w:rPr>
                <w:rFonts w:ascii="Garamond" w:hAnsi="Garamond"/>
                <w:sz w:val="24"/>
                <w:szCs w:val="24"/>
                <w:lang w:val="en-US"/>
              </w:rPr>
            </w:pPr>
            <w:proofErr w:type="spellStart"/>
            <w:r w:rsidRPr="0069422C">
              <w:rPr>
                <w:rFonts w:ascii="Garamond" w:hAnsi="Garamond"/>
                <w:sz w:val="24"/>
                <w:szCs w:val="24"/>
                <w:lang w:val="en-US"/>
              </w:rPr>
              <w:t>Analisi</w:t>
            </w:r>
            <w:proofErr w:type="spellEnd"/>
            <w:r w:rsidRPr="0069422C">
              <w:rPr>
                <w:rFonts w:ascii="Garamond" w:hAnsi="Garamond"/>
                <w:spacing w:val="1"/>
                <w:sz w:val="24"/>
                <w:szCs w:val="24"/>
                <w:lang w:val="en-US"/>
              </w:rPr>
              <w:t xml:space="preserve"> </w:t>
            </w:r>
            <w:proofErr w:type="spellStart"/>
            <w:r w:rsidRPr="0069422C">
              <w:rPr>
                <w:rFonts w:ascii="Garamond" w:hAnsi="Garamond"/>
                <w:w w:val="95"/>
                <w:sz w:val="24"/>
                <w:szCs w:val="24"/>
                <w:lang w:val="en-US"/>
              </w:rPr>
              <w:t>comparativ</w:t>
            </w:r>
            <w:proofErr w:type="spellEnd"/>
            <w:r w:rsidRPr="0069422C">
              <w:rPr>
                <w:rFonts w:ascii="Garamond" w:hAnsi="Garamond"/>
                <w:spacing w:val="-50"/>
                <w:w w:val="95"/>
                <w:sz w:val="24"/>
                <w:szCs w:val="24"/>
                <w:lang w:val="en-US"/>
              </w:rPr>
              <w:t xml:space="preserve"> </w:t>
            </w:r>
            <w:r w:rsidRPr="0069422C">
              <w:rPr>
                <w:rFonts w:ascii="Garamond" w:hAnsi="Garamond"/>
                <w:spacing w:val="-1"/>
                <w:sz w:val="24"/>
                <w:szCs w:val="24"/>
                <w:lang w:val="en-US"/>
              </w:rPr>
              <w:t xml:space="preserve">e a </w:t>
            </w:r>
            <w:proofErr w:type="spellStart"/>
            <w:r w:rsidRPr="0069422C">
              <w:rPr>
                <w:rFonts w:ascii="Garamond" w:hAnsi="Garamond"/>
                <w:spacing w:val="-1"/>
                <w:sz w:val="24"/>
                <w:szCs w:val="24"/>
                <w:lang w:val="en-US"/>
              </w:rPr>
              <w:t>livello</w:t>
            </w:r>
            <w:proofErr w:type="spellEnd"/>
            <w:r w:rsidRPr="0069422C">
              <w:rPr>
                <w:rFonts w:ascii="Garamond" w:hAnsi="Garamond"/>
                <w:sz w:val="24"/>
                <w:szCs w:val="24"/>
                <w:lang w:val="en-US"/>
              </w:rPr>
              <w:t xml:space="preserve"> </w:t>
            </w:r>
            <w:r w:rsidRPr="0069422C">
              <w:rPr>
                <w:rFonts w:ascii="Garamond" w:hAnsi="Garamond"/>
                <w:w w:val="95"/>
                <w:sz w:val="24"/>
                <w:szCs w:val="24"/>
                <w:lang w:val="en-US"/>
              </w:rPr>
              <w:t>nazionale e</w:t>
            </w:r>
            <w:r w:rsidRPr="0069422C">
              <w:rPr>
                <w:rFonts w:ascii="Garamond" w:hAnsi="Garamond"/>
                <w:spacing w:val="-49"/>
                <w:w w:val="95"/>
                <w:sz w:val="24"/>
                <w:szCs w:val="24"/>
                <w:lang w:val="en-US"/>
              </w:rPr>
              <w:t xml:space="preserve"> </w:t>
            </w:r>
            <w:proofErr w:type="spellStart"/>
            <w:r w:rsidRPr="0069422C">
              <w:rPr>
                <w:rFonts w:ascii="Garamond" w:hAnsi="Garamond"/>
                <w:w w:val="95"/>
                <w:sz w:val="24"/>
                <w:szCs w:val="24"/>
                <w:lang w:val="en-US"/>
              </w:rPr>
              <w:t>internazion</w:t>
            </w:r>
            <w:proofErr w:type="spellEnd"/>
            <w:r w:rsidRPr="0069422C">
              <w:rPr>
                <w:rFonts w:ascii="Garamond" w:hAnsi="Garamond"/>
                <w:spacing w:val="-50"/>
                <w:w w:val="95"/>
                <w:sz w:val="24"/>
                <w:szCs w:val="24"/>
                <w:lang w:val="en-US"/>
              </w:rPr>
              <w:t xml:space="preserve"> </w:t>
            </w:r>
            <w:r w:rsidRPr="0069422C">
              <w:rPr>
                <w:rFonts w:ascii="Garamond" w:hAnsi="Garamond"/>
                <w:sz w:val="24"/>
                <w:szCs w:val="24"/>
                <w:lang w:val="en-US"/>
              </w:rPr>
              <w:t>ale in</w:t>
            </w:r>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materia</w:t>
            </w:r>
            <w:proofErr w:type="spellEnd"/>
            <w:r w:rsidRPr="0069422C">
              <w:rPr>
                <w:rFonts w:ascii="Garamond" w:hAnsi="Garamond"/>
                <w:sz w:val="24"/>
                <w:szCs w:val="24"/>
                <w:lang w:val="en-US"/>
              </w:rPr>
              <w:t xml:space="preserve"> di</w:t>
            </w:r>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politiche</w:t>
            </w:r>
            <w:proofErr w:type="spellEnd"/>
            <w:r w:rsidRPr="0069422C">
              <w:rPr>
                <w:rFonts w:ascii="Garamond" w:hAnsi="Garamond"/>
                <w:spacing w:val="1"/>
                <w:sz w:val="24"/>
                <w:szCs w:val="24"/>
                <w:lang w:val="en-US"/>
              </w:rPr>
              <w:t xml:space="preserve"> </w:t>
            </w:r>
            <w:proofErr w:type="spellStart"/>
            <w:r w:rsidRPr="0069422C">
              <w:rPr>
                <w:rFonts w:ascii="Garamond" w:hAnsi="Garamond"/>
                <w:sz w:val="24"/>
                <w:szCs w:val="24"/>
                <w:lang w:val="en-US"/>
              </w:rPr>
              <w:t>attive</w:t>
            </w:r>
            <w:proofErr w:type="spellEnd"/>
            <w:r w:rsidRPr="0069422C">
              <w:rPr>
                <w:rFonts w:ascii="Garamond" w:hAnsi="Garamond"/>
                <w:spacing w:val="-10"/>
                <w:sz w:val="24"/>
                <w:szCs w:val="24"/>
                <w:lang w:val="en-US"/>
              </w:rPr>
              <w:t xml:space="preserve"> </w:t>
            </w:r>
            <w:r w:rsidRPr="0069422C">
              <w:rPr>
                <w:rFonts w:ascii="Garamond" w:hAnsi="Garamond"/>
                <w:sz w:val="24"/>
                <w:szCs w:val="24"/>
                <w:lang w:val="en-US"/>
              </w:rPr>
              <w:t>del</w:t>
            </w:r>
          </w:p>
          <w:p w14:paraId="3AE76C0D" w14:textId="77777777" w:rsidR="00CE3DAB" w:rsidRPr="0069422C" w:rsidRDefault="00CE3DAB" w:rsidP="00A72BF4">
            <w:pPr>
              <w:pStyle w:val="TableParagraph"/>
              <w:spacing w:line="238" w:lineRule="exact"/>
              <w:ind w:left="122" w:right="96"/>
              <w:jc w:val="center"/>
              <w:rPr>
                <w:rFonts w:ascii="Garamond" w:hAnsi="Garamond"/>
                <w:sz w:val="24"/>
                <w:szCs w:val="24"/>
                <w:lang w:val="en-US"/>
              </w:rPr>
            </w:pPr>
            <w:proofErr w:type="spellStart"/>
            <w:r w:rsidRPr="0069422C">
              <w:rPr>
                <w:rFonts w:ascii="Garamond" w:hAnsi="Garamond"/>
                <w:sz w:val="24"/>
                <w:szCs w:val="24"/>
                <w:lang w:val="en-US"/>
              </w:rPr>
              <w:t>lavoro</w:t>
            </w:r>
            <w:proofErr w:type="spellEnd"/>
          </w:p>
        </w:tc>
        <w:tc>
          <w:tcPr>
            <w:tcW w:w="1812" w:type="dxa"/>
            <w:gridSpan w:val="3"/>
            <w:tcBorders>
              <w:top w:val="single" w:sz="4" w:space="0" w:color="000000"/>
              <w:left w:val="single" w:sz="4" w:space="0" w:color="000000"/>
              <w:bottom w:val="single" w:sz="4" w:space="0" w:color="000000"/>
              <w:right w:val="single" w:sz="4" w:space="0" w:color="000000"/>
            </w:tcBorders>
            <w:vAlign w:val="center"/>
            <w:hideMark/>
          </w:tcPr>
          <w:p w14:paraId="5B28F395" w14:textId="44E7D742" w:rsidR="00CE3DAB" w:rsidRPr="0069422C" w:rsidRDefault="00A72BF4" w:rsidP="00A72BF4">
            <w:pPr>
              <w:pStyle w:val="TableParagraph"/>
              <w:spacing w:before="199" w:line="232" w:lineRule="auto"/>
              <w:ind w:left="255" w:right="231" w:hanging="1"/>
              <w:jc w:val="center"/>
              <w:rPr>
                <w:rFonts w:ascii="Garamond" w:hAnsi="Garamond"/>
                <w:sz w:val="24"/>
                <w:szCs w:val="24"/>
                <w:lang w:val="en-US"/>
              </w:rPr>
            </w:pPr>
            <w:proofErr w:type="spellStart"/>
            <w:r>
              <w:rPr>
                <w:rFonts w:ascii="Garamond" w:hAnsi="Garamond"/>
                <w:sz w:val="24"/>
                <w:szCs w:val="24"/>
                <w:lang w:val="en-US"/>
              </w:rPr>
              <w:t>Numero</w:t>
            </w:r>
            <w:proofErr w:type="spellEnd"/>
            <w:r>
              <w:rPr>
                <w:rFonts w:ascii="Garamond" w:hAnsi="Garamond"/>
                <w:sz w:val="24"/>
                <w:szCs w:val="24"/>
                <w:lang w:val="en-US"/>
              </w:rPr>
              <w:t xml:space="preserve"> </w:t>
            </w:r>
            <w:proofErr w:type="spellStart"/>
            <w:r>
              <w:rPr>
                <w:rFonts w:ascii="Garamond" w:hAnsi="Garamond"/>
                <w:sz w:val="24"/>
                <w:szCs w:val="24"/>
                <w:lang w:val="en-US"/>
              </w:rPr>
              <w:t>d</w:t>
            </w:r>
            <w:r w:rsidR="00CE3DAB" w:rsidRPr="0069422C">
              <w:rPr>
                <w:rFonts w:ascii="Garamond" w:hAnsi="Garamond"/>
                <w:sz w:val="24"/>
                <w:szCs w:val="24"/>
                <w:lang w:val="en-US"/>
              </w:rPr>
              <w:t>ocument</w:t>
            </w:r>
            <w:r>
              <w:rPr>
                <w:rFonts w:ascii="Garamond" w:hAnsi="Garamond"/>
                <w:sz w:val="24"/>
                <w:szCs w:val="24"/>
                <w:lang w:val="en-US"/>
              </w:rPr>
              <w:t>i</w:t>
            </w:r>
            <w:proofErr w:type="spellEnd"/>
            <w:r>
              <w:rPr>
                <w:rFonts w:ascii="Garamond" w:hAnsi="Garamond"/>
                <w:sz w:val="24"/>
                <w:szCs w:val="24"/>
                <w:lang w:val="en-US"/>
              </w:rPr>
              <w:t xml:space="preserve"> </w:t>
            </w:r>
            <w:proofErr w:type="spellStart"/>
            <w:r>
              <w:rPr>
                <w:rFonts w:ascii="Garamond" w:hAnsi="Garamond"/>
                <w:sz w:val="24"/>
                <w:szCs w:val="24"/>
                <w:lang w:val="en-US"/>
              </w:rPr>
              <w:t>tecnici</w:t>
            </w:r>
            <w:proofErr w:type="spellEnd"/>
            <w:r w:rsidR="00CE3DAB" w:rsidRPr="0069422C">
              <w:rPr>
                <w:rFonts w:ascii="Garamond" w:hAnsi="Garamond"/>
                <w:spacing w:val="1"/>
                <w:sz w:val="24"/>
                <w:szCs w:val="24"/>
                <w:lang w:val="en-US"/>
              </w:rPr>
              <w:t xml:space="preserve"> </w:t>
            </w:r>
            <w:proofErr w:type="spellStart"/>
            <w:r w:rsidR="00CE3DAB" w:rsidRPr="0069422C">
              <w:rPr>
                <w:rFonts w:ascii="Garamond" w:hAnsi="Garamond"/>
                <w:sz w:val="24"/>
                <w:szCs w:val="24"/>
                <w:lang w:val="en-US"/>
              </w:rPr>
              <w:t>relativ</w:t>
            </w:r>
            <w:r>
              <w:rPr>
                <w:rFonts w:ascii="Garamond" w:hAnsi="Garamond"/>
                <w:sz w:val="24"/>
                <w:szCs w:val="24"/>
                <w:lang w:val="en-US"/>
              </w:rPr>
              <w:t>i</w:t>
            </w:r>
            <w:proofErr w:type="spellEnd"/>
            <w:r w:rsidR="00CE3DAB" w:rsidRPr="0069422C">
              <w:rPr>
                <w:rFonts w:ascii="Garamond" w:hAnsi="Garamond"/>
                <w:spacing w:val="1"/>
                <w:sz w:val="24"/>
                <w:szCs w:val="24"/>
                <w:lang w:val="en-US"/>
              </w:rPr>
              <w:t xml:space="preserve"> </w:t>
            </w:r>
            <w:proofErr w:type="spellStart"/>
            <w:r w:rsidR="00CE3DAB" w:rsidRPr="0069422C">
              <w:rPr>
                <w:rFonts w:ascii="Garamond" w:hAnsi="Garamond"/>
                <w:spacing w:val="-1"/>
                <w:w w:val="95"/>
                <w:sz w:val="24"/>
                <w:szCs w:val="24"/>
                <w:lang w:val="en-US"/>
              </w:rPr>
              <w:t>all’implementazione</w:t>
            </w:r>
            <w:proofErr w:type="spellEnd"/>
            <w:r w:rsidR="00CE3DAB" w:rsidRPr="0069422C">
              <w:rPr>
                <w:rFonts w:ascii="Garamond" w:hAnsi="Garamond"/>
                <w:spacing w:val="-1"/>
                <w:w w:val="95"/>
                <w:sz w:val="24"/>
                <w:szCs w:val="24"/>
                <w:lang w:val="en-US"/>
              </w:rPr>
              <w:t xml:space="preserve"> a</w:t>
            </w:r>
            <w:r w:rsidR="00CE3DAB" w:rsidRPr="0069422C">
              <w:rPr>
                <w:rFonts w:ascii="Garamond" w:hAnsi="Garamond"/>
                <w:spacing w:val="-50"/>
                <w:w w:val="95"/>
                <w:sz w:val="24"/>
                <w:szCs w:val="24"/>
                <w:lang w:val="en-US"/>
              </w:rPr>
              <w:t xml:space="preserve"> </w:t>
            </w:r>
            <w:proofErr w:type="spellStart"/>
            <w:r w:rsidR="00CE3DAB" w:rsidRPr="0069422C">
              <w:rPr>
                <w:rFonts w:ascii="Garamond" w:hAnsi="Garamond"/>
                <w:spacing w:val="-1"/>
                <w:sz w:val="24"/>
                <w:szCs w:val="24"/>
                <w:lang w:val="en-US"/>
              </w:rPr>
              <w:t>livello</w:t>
            </w:r>
            <w:proofErr w:type="spellEnd"/>
            <w:r w:rsidR="00CE3DAB" w:rsidRPr="0069422C">
              <w:rPr>
                <w:rFonts w:ascii="Garamond" w:hAnsi="Garamond"/>
                <w:spacing w:val="-1"/>
                <w:sz w:val="24"/>
                <w:szCs w:val="24"/>
                <w:lang w:val="en-US"/>
              </w:rPr>
              <w:t xml:space="preserve"> </w:t>
            </w:r>
            <w:proofErr w:type="spellStart"/>
            <w:r w:rsidR="00CE3DAB" w:rsidRPr="0069422C">
              <w:rPr>
                <w:rFonts w:ascii="Garamond" w:hAnsi="Garamond"/>
                <w:sz w:val="24"/>
                <w:szCs w:val="24"/>
                <w:lang w:val="en-US"/>
              </w:rPr>
              <w:t>regionale</w:t>
            </w:r>
            <w:proofErr w:type="spellEnd"/>
            <w:r w:rsidR="00CE3DAB" w:rsidRPr="0069422C">
              <w:rPr>
                <w:rFonts w:ascii="Garamond" w:hAnsi="Garamond"/>
                <w:sz w:val="24"/>
                <w:szCs w:val="24"/>
                <w:lang w:val="en-US"/>
              </w:rPr>
              <w:t xml:space="preserve"> e</w:t>
            </w:r>
            <w:r w:rsidR="00CE3DAB" w:rsidRPr="0069422C">
              <w:rPr>
                <w:rFonts w:ascii="Garamond" w:hAnsi="Garamond"/>
                <w:spacing w:val="1"/>
                <w:sz w:val="24"/>
                <w:szCs w:val="24"/>
                <w:lang w:val="en-US"/>
              </w:rPr>
              <w:t xml:space="preserve"> </w:t>
            </w:r>
            <w:proofErr w:type="spellStart"/>
            <w:r w:rsidR="00CE3DAB" w:rsidRPr="0069422C">
              <w:rPr>
                <w:rFonts w:ascii="Garamond" w:hAnsi="Garamond"/>
                <w:sz w:val="24"/>
                <w:szCs w:val="24"/>
                <w:lang w:val="en-US"/>
              </w:rPr>
              <w:t>internazionale</w:t>
            </w:r>
            <w:proofErr w:type="spellEnd"/>
            <w:r w:rsidR="00CE3DAB" w:rsidRPr="0069422C">
              <w:rPr>
                <w:rFonts w:ascii="Garamond" w:hAnsi="Garamond"/>
                <w:sz w:val="24"/>
                <w:szCs w:val="24"/>
                <w:lang w:val="en-US"/>
              </w:rPr>
              <w:t xml:space="preserve"> di</w:t>
            </w:r>
            <w:r w:rsidR="00CE3DAB" w:rsidRPr="0069422C">
              <w:rPr>
                <w:rFonts w:ascii="Garamond" w:hAnsi="Garamond"/>
                <w:spacing w:val="1"/>
                <w:sz w:val="24"/>
                <w:szCs w:val="24"/>
                <w:lang w:val="en-US"/>
              </w:rPr>
              <w:t xml:space="preserve"> </w:t>
            </w:r>
            <w:proofErr w:type="spellStart"/>
            <w:r w:rsidR="00CE3DAB" w:rsidRPr="0069422C">
              <w:rPr>
                <w:rFonts w:ascii="Garamond" w:hAnsi="Garamond"/>
                <w:sz w:val="24"/>
                <w:szCs w:val="24"/>
                <w:lang w:val="en-US"/>
              </w:rPr>
              <w:t>politiche</w:t>
            </w:r>
            <w:proofErr w:type="spellEnd"/>
            <w:r w:rsidR="00CE3DAB" w:rsidRPr="0069422C">
              <w:rPr>
                <w:rFonts w:ascii="Garamond" w:hAnsi="Garamond"/>
                <w:sz w:val="24"/>
                <w:szCs w:val="24"/>
                <w:lang w:val="en-US"/>
              </w:rPr>
              <w:t xml:space="preserve"> </w:t>
            </w:r>
            <w:proofErr w:type="spellStart"/>
            <w:r w:rsidR="00CE3DAB" w:rsidRPr="0069422C">
              <w:rPr>
                <w:rFonts w:ascii="Garamond" w:hAnsi="Garamond"/>
                <w:sz w:val="24"/>
                <w:szCs w:val="24"/>
                <w:lang w:val="en-US"/>
              </w:rPr>
              <w:t>attive</w:t>
            </w:r>
            <w:proofErr w:type="spellEnd"/>
            <w:r w:rsidR="00CE3DAB" w:rsidRPr="0069422C">
              <w:rPr>
                <w:rFonts w:ascii="Garamond" w:hAnsi="Garamond"/>
                <w:sz w:val="24"/>
                <w:szCs w:val="24"/>
                <w:lang w:val="en-US"/>
              </w:rPr>
              <w:t xml:space="preserve"> del</w:t>
            </w:r>
            <w:r w:rsidR="00CE3DAB" w:rsidRPr="0069422C">
              <w:rPr>
                <w:rFonts w:ascii="Garamond" w:hAnsi="Garamond"/>
                <w:spacing w:val="1"/>
                <w:sz w:val="24"/>
                <w:szCs w:val="24"/>
                <w:lang w:val="en-US"/>
              </w:rPr>
              <w:t xml:space="preserve"> </w:t>
            </w:r>
            <w:proofErr w:type="spellStart"/>
            <w:r w:rsidR="00CE3DAB" w:rsidRPr="0069422C">
              <w:rPr>
                <w:rFonts w:ascii="Garamond" w:hAnsi="Garamond"/>
                <w:sz w:val="24"/>
                <w:szCs w:val="24"/>
                <w:lang w:val="en-US"/>
              </w:rPr>
              <w:t>lavoro</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4D157232" w14:textId="77777777" w:rsidR="00CE3DAB" w:rsidRPr="0069422C" w:rsidRDefault="00CE3DAB" w:rsidP="00A72BF4">
            <w:pPr>
              <w:pStyle w:val="TableParagraph"/>
              <w:spacing w:line="235" w:lineRule="exact"/>
              <w:ind w:left="118"/>
              <w:jc w:val="center"/>
              <w:rPr>
                <w:rFonts w:ascii="Garamond" w:hAnsi="Garamond"/>
                <w:sz w:val="24"/>
                <w:szCs w:val="24"/>
                <w:lang w:val="en-US"/>
              </w:rPr>
            </w:pPr>
            <w:r w:rsidRPr="0069422C">
              <w:rPr>
                <w:rFonts w:ascii="Garamond" w:hAnsi="Garamond"/>
                <w:sz w:val="24"/>
                <w:szCs w:val="24"/>
                <w:lang w:val="en-US"/>
              </w:rPr>
              <w:t>n.</w:t>
            </w:r>
            <w:r w:rsidRPr="0069422C">
              <w:rPr>
                <w:rFonts w:ascii="Garamond" w:hAnsi="Garamond"/>
                <w:spacing w:val="-4"/>
                <w:sz w:val="24"/>
                <w:szCs w:val="24"/>
                <w:lang w:val="en-US"/>
              </w:rPr>
              <w:t xml:space="preserve"> </w:t>
            </w:r>
            <w:r w:rsidRPr="0069422C">
              <w:rPr>
                <w:rFonts w:ascii="Garamond" w:hAnsi="Garamond"/>
                <w:sz w:val="24"/>
                <w:szCs w:val="24"/>
                <w:lang w:val="en-US"/>
              </w:rPr>
              <w:t>2</w:t>
            </w:r>
            <w:r w:rsidRPr="0069422C">
              <w:rPr>
                <w:rFonts w:ascii="Garamond" w:hAnsi="Garamond"/>
                <w:spacing w:val="-4"/>
                <w:sz w:val="24"/>
                <w:szCs w:val="24"/>
                <w:lang w:val="en-US"/>
              </w:rPr>
              <w:t xml:space="preserve"> </w:t>
            </w:r>
            <w:r w:rsidRPr="0069422C">
              <w:rPr>
                <w:rFonts w:ascii="Garamond" w:hAnsi="Garamond"/>
                <w:sz w:val="24"/>
                <w:szCs w:val="24"/>
                <w:lang w:val="en-US"/>
              </w:rPr>
              <w:t>Doc.</w:t>
            </w:r>
          </w:p>
          <w:p w14:paraId="4ACAC48D" w14:textId="77777777" w:rsidR="00CE3DAB" w:rsidRPr="0069422C" w:rsidRDefault="00CE3DAB" w:rsidP="00A72BF4">
            <w:pPr>
              <w:pStyle w:val="TableParagraph"/>
              <w:spacing w:line="251" w:lineRule="exact"/>
              <w:ind w:left="221"/>
              <w:jc w:val="center"/>
              <w:rPr>
                <w:rFonts w:ascii="Garamond" w:hAnsi="Garamond"/>
                <w:sz w:val="24"/>
                <w:szCs w:val="24"/>
                <w:lang w:val="en-US"/>
              </w:rPr>
            </w:pPr>
            <w:proofErr w:type="spellStart"/>
            <w:r w:rsidRPr="0069422C">
              <w:rPr>
                <w:rFonts w:ascii="Garamond" w:hAnsi="Garamond"/>
                <w:sz w:val="24"/>
                <w:szCs w:val="24"/>
                <w:lang w:val="en-US"/>
              </w:rPr>
              <w:t>tecnica</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FE32DA3" w14:textId="77777777" w:rsidR="00CE3DAB" w:rsidRPr="0069422C" w:rsidRDefault="00CE3DAB" w:rsidP="00A72BF4">
            <w:pPr>
              <w:pStyle w:val="TableParagraph"/>
              <w:spacing w:line="232" w:lineRule="auto"/>
              <w:ind w:left="347" w:right="220" w:hanging="104"/>
              <w:jc w:val="center"/>
              <w:rPr>
                <w:rFonts w:ascii="Garamond" w:hAnsi="Garamond"/>
                <w:sz w:val="24"/>
                <w:szCs w:val="24"/>
                <w:lang w:val="en-US"/>
              </w:rPr>
            </w:pPr>
            <w:r w:rsidRPr="0069422C">
              <w:rPr>
                <w:rFonts w:ascii="Garamond" w:hAnsi="Garamond"/>
                <w:sz w:val="24"/>
                <w:szCs w:val="24"/>
                <w:lang w:val="en-US"/>
              </w:rPr>
              <w:t>n.</w:t>
            </w:r>
            <w:r w:rsidRPr="0069422C">
              <w:rPr>
                <w:rFonts w:ascii="Garamond" w:hAnsi="Garamond"/>
                <w:spacing w:val="-12"/>
                <w:sz w:val="24"/>
                <w:szCs w:val="24"/>
                <w:lang w:val="en-US"/>
              </w:rPr>
              <w:t xml:space="preserve"> </w:t>
            </w:r>
            <w:r w:rsidRPr="0069422C">
              <w:rPr>
                <w:rFonts w:ascii="Garamond" w:hAnsi="Garamond"/>
                <w:sz w:val="24"/>
                <w:szCs w:val="24"/>
                <w:lang w:val="en-US"/>
              </w:rPr>
              <w:t>1</w:t>
            </w:r>
            <w:r w:rsidRPr="0069422C">
              <w:rPr>
                <w:rFonts w:ascii="Garamond" w:hAnsi="Garamond"/>
                <w:spacing w:val="-11"/>
                <w:sz w:val="24"/>
                <w:szCs w:val="24"/>
                <w:lang w:val="en-US"/>
              </w:rPr>
              <w:t xml:space="preserve"> </w:t>
            </w:r>
            <w:r w:rsidRPr="0069422C">
              <w:rPr>
                <w:rFonts w:ascii="Garamond" w:hAnsi="Garamond"/>
                <w:sz w:val="24"/>
                <w:szCs w:val="24"/>
                <w:lang w:val="en-US"/>
              </w:rPr>
              <w:t>Doc.</w:t>
            </w:r>
            <w:r w:rsidRPr="0069422C">
              <w:rPr>
                <w:rFonts w:ascii="Garamond" w:hAnsi="Garamond"/>
                <w:spacing w:val="-52"/>
                <w:sz w:val="24"/>
                <w:szCs w:val="24"/>
                <w:lang w:val="en-US"/>
              </w:rPr>
              <w:t xml:space="preserve"> </w:t>
            </w:r>
            <w:proofErr w:type="spellStart"/>
            <w:r w:rsidRPr="0069422C">
              <w:rPr>
                <w:rFonts w:ascii="Garamond" w:hAnsi="Garamond"/>
                <w:sz w:val="24"/>
                <w:szCs w:val="24"/>
                <w:lang w:val="en-US"/>
              </w:rPr>
              <w:t>tecnica</w:t>
            </w:r>
            <w:proofErr w:type="spellEnd"/>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16A97484" w14:textId="555C999D" w:rsidR="00CE3DAB" w:rsidRPr="0069422C" w:rsidRDefault="00CE3DAB" w:rsidP="00A72BF4">
            <w:pPr>
              <w:pStyle w:val="TableParagraph"/>
              <w:spacing w:line="235" w:lineRule="exact"/>
              <w:ind w:left="139"/>
              <w:jc w:val="center"/>
              <w:rPr>
                <w:rFonts w:ascii="Garamond" w:hAnsi="Garamond"/>
                <w:sz w:val="24"/>
                <w:szCs w:val="24"/>
                <w:lang w:val="en-US"/>
              </w:rPr>
            </w:pPr>
            <w:r w:rsidRPr="0069422C">
              <w:rPr>
                <w:rFonts w:ascii="Garamond" w:hAnsi="Garamond"/>
                <w:sz w:val="24"/>
                <w:szCs w:val="24"/>
                <w:lang w:val="en-US"/>
              </w:rPr>
              <w:t>n.</w:t>
            </w:r>
            <w:r w:rsidRPr="0069422C">
              <w:rPr>
                <w:rFonts w:ascii="Garamond" w:hAnsi="Garamond"/>
                <w:spacing w:val="-3"/>
                <w:sz w:val="24"/>
                <w:szCs w:val="24"/>
                <w:lang w:val="en-US"/>
              </w:rPr>
              <w:t xml:space="preserve"> </w:t>
            </w:r>
            <w:r w:rsidRPr="0069422C">
              <w:rPr>
                <w:rFonts w:ascii="Garamond" w:hAnsi="Garamond"/>
                <w:sz w:val="24"/>
                <w:szCs w:val="24"/>
                <w:lang w:val="en-US"/>
              </w:rPr>
              <w:t>1</w:t>
            </w:r>
            <w:r w:rsidRPr="0069422C">
              <w:rPr>
                <w:rFonts w:ascii="Garamond" w:hAnsi="Garamond"/>
                <w:spacing w:val="49"/>
                <w:sz w:val="24"/>
                <w:szCs w:val="24"/>
                <w:lang w:val="en-US"/>
              </w:rPr>
              <w:t xml:space="preserve"> </w:t>
            </w:r>
            <w:r w:rsidRPr="0069422C">
              <w:rPr>
                <w:rFonts w:ascii="Garamond" w:hAnsi="Garamond"/>
                <w:sz w:val="24"/>
                <w:szCs w:val="24"/>
                <w:lang w:val="en-US"/>
              </w:rPr>
              <w:t>Doc.</w:t>
            </w:r>
            <w:r w:rsidR="00A72BF4">
              <w:rPr>
                <w:rFonts w:ascii="Garamond" w:hAnsi="Garamond"/>
                <w:sz w:val="24"/>
                <w:szCs w:val="24"/>
                <w:lang w:val="en-US"/>
              </w:rPr>
              <w:t xml:space="preserve"> </w:t>
            </w:r>
            <w:proofErr w:type="spellStart"/>
            <w:r w:rsidRPr="0069422C">
              <w:rPr>
                <w:rFonts w:ascii="Garamond" w:hAnsi="Garamond"/>
                <w:sz w:val="24"/>
                <w:szCs w:val="24"/>
                <w:lang w:val="en-US"/>
              </w:rPr>
              <w:t>tecnica</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CCD2EC0" w14:textId="5A8E1FB3" w:rsidR="00CE3DAB" w:rsidRPr="0069422C" w:rsidRDefault="00CE3DAB" w:rsidP="00A72BF4">
            <w:pPr>
              <w:pStyle w:val="TableParagraph"/>
              <w:spacing w:line="235" w:lineRule="exact"/>
              <w:ind w:left="159"/>
              <w:jc w:val="center"/>
              <w:rPr>
                <w:rFonts w:ascii="Garamond" w:hAnsi="Garamond"/>
                <w:sz w:val="24"/>
                <w:szCs w:val="24"/>
                <w:lang w:val="en-US"/>
              </w:rPr>
            </w:pPr>
            <w:r w:rsidRPr="0069422C">
              <w:rPr>
                <w:rFonts w:ascii="Garamond" w:hAnsi="Garamond"/>
                <w:sz w:val="24"/>
                <w:szCs w:val="24"/>
                <w:lang w:val="en-US"/>
              </w:rPr>
              <w:t>n.</w:t>
            </w:r>
            <w:r w:rsidRPr="0069422C">
              <w:rPr>
                <w:rFonts w:ascii="Garamond" w:hAnsi="Garamond"/>
                <w:spacing w:val="-4"/>
                <w:sz w:val="24"/>
                <w:szCs w:val="24"/>
                <w:lang w:val="en-US"/>
              </w:rPr>
              <w:t xml:space="preserve"> </w:t>
            </w:r>
            <w:r w:rsidRPr="0069422C">
              <w:rPr>
                <w:rFonts w:ascii="Garamond" w:hAnsi="Garamond"/>
                <w:sz w:val="24"/>
                <w:szCs w:val="24"/>
                <w:lang w:val="en-US"/>
              </w:rPr>
              <w:t>1</w:t>
            </w:r>
            <w:r w:rsidRPr="0069422C">
              <w:rPr>
                <w:rFonts w:ascii="Garamond" w:hAnsi="Garamond"/>
                <w:spacing w:val="-4"/>
                <w:sz w:val="24"/>
                <w:szCs w:val="24"/>
                <w:lang w:val="en-US"/>
              </w:rPr>
              <w:t xml:space="preserve"> </w:t>
            </w:r>
            <w:r w:rsidRPr="0069422C">
              <w:rPr>
                <w:rFonts w:ascii="Garamond" w:hAnsi="Garamond"/>
                <w:sz w:val="24"/>
                <w:szCs w:val="24"/>
                <w:lang w:val="en-US"/>
              </w:rPr>
              <w:t>Doc.</w:t>
            </w:r>
            <w:r w:rsidR="00A72BF4">
              <w:rPr>
                <w:rFonts w:ascii="Garamond" w:hAnsi="Garamond"/>
                <w:sz w:val="24"/>
                <w:szCs w:val="24"/>
                <w:lang w:val="en-US"/>
              </w:rPr>
              <w:t xml:space="preserve"> </w:t>
            </w:r>
            <w:proofErr w:type="spellStart"/>
            <w:r w:rsidRPr="0069422C">
              <w:rPr>
                <w:rFonts w:ascii="Garamond" w:hAnsi="Garamond"/>
                <w:sz w:val="24"/>
                <w:szCs w:val="24"/>
                <w:lang w:val="en-US"/>
              </w:rPr>
              <w:t>tecnica</w:t>
            </w:r>
            <w:proofErr w:type="spellEnd"/>
          </w:p>
        </w:tc>
      </w:tr>
    </w:tbl>
    <w:p w14:paraId="679CBB03" w14:textId="77777777" w:rsidR="00980DC5" w:rsidRPr="00C51408" w:rsidRDefault="00980DC5" w:rsidP="00980DC5">
      <w:pPr>
        <w:adjustRightInd w:val="0"/>
        <w:spacing w:line="363" w:lineRule="exact"/>
        <w:ind w:left="58" w:right="204" w:firstLine="19"/>
        <w:jc w:val="both"/>
        <w:rPr>
          <w:rFonts w:ascii="Garamond" w:hAnsi="Garamond"/>
          <w:color w:val="000000"/>
          <w:spacing w:val="-3"/>
          <w:sz w:val="24"/>
          <w:szCs w:val="24"/>
          <w:lang w:eastAsia="it-IT"/>
        </w:rPr>
      </w:pPr>
    </w:p>
    <w:p w14:paraId="44E1A8D4" w14:textId="77777777" w:rsidR="00980DC5" w:rsidRPr="00C51408" w:rsidRDefault="00980DC5" w:rsidP="00980DC5">
      <w:pPr>
        <w:pStyle w:val="Corpotesto"/>
        <w:spacing w:before="7"/>
        <w:rPr>
          <w:rFonts w:ascii="Garamond" w:hAnsi="Garamond"/>
          <w:sz w:val="24"/>
          <w:szCs w:val="24"/>
        </w:rPr>
      </w:pPr>
    </w:p>
    <w:p w14:paraId="2016ADFA" w14:textId="77777777" w:rsidR="00980DC5" w:rsidRPr="00C51408" w:rsidRDefault="00980DC5" w:rsidP="00980DC5">
      <w:pPr>
        <w:spacing w:line="268" w:lineRule="auto"/>
        <w:jc w:val="both"/>
        <w:rPr>
          <w:rFonts w:ascii="Garamond" w:hAnsi="Garamond"/>
          <w:sz w:val="24"/>
          <w:szCs w:val="24"/>
        </w:rPr>
        <w:sectPr w:rsidR="00980DC5" w:rsidRPr="00C51408" w:rsidSect="003B1C97">
          <w:pgSz w:w="11920" w:h="16850"/>
          <w:pgMar w:top="1417" w:right="1134" w:bottom="1134" w:left="1134" w:header="0" w:footer="320" w:gutter="0"/>
          <w:cols w:space="720"/>
          <w:docGrid w:linePitch="299"/>
        </w:sectPr>
      </w:pPr>
    </w:p>
    <w:p w14:paraId="211D04F2" w14:textId="32F2FA1D" w:rsidR="00980DC5" w:rsidRPr="00C51408" w:rsidRDefault="00A97655" w:rsidP="006B436E">
      <w:pPr>
        <w:pStyle w:val="Titolo1"/>
        <w:tabs>
          <w:tab w:val="left" w:pos="851"/>
        </w:tabs>
        <w:spacing w:before="100"/>
        <w:ind w:left="284" w:right="954" w:firstLine="0"/>
        <w:rPr>
          <w:rFonts w:ascii="Garamond" w:hAnsi="Garamond" w:cs="Times New Roman"/>
          <w:b/>
          <w:bCs/>
          <w:sz w:val="24"/>
          <w:szCs w:val="24"/>
        </w:rPr>
      </w:pPr>
      <w:r>
        <w:rPr>
          <w:rFonts w:ascii="Garamond" w:hAnsi="Garamond" w:cs="Times New Roman"/>
          <w:b/>
          <w:bCs/>
          <w:color w:val="365F91"/>
          <w:sz w:val="24"/>
          <w:szCs w:val="24"/>
        </w:rPr>
        <w:lastRenderedPageBreak/>
        <w:t>3</w:t>
      </w:r>
      <w:r w:rsidR="006B436E" w:rsidRPr="00C51408">
        <w:rPr>
          <w:rFonts w:ascii="Garamond" w:hAnsi="Garamond" w:cs="Times New Roman"/>
          <w:b/>
          <w:bCs/>
          <w:color w:val="365F91"/>
          <w:sz w:val="24"/>
          <w:szCs w:val="24"/>
        </w:rPr>
        <w:t>.</w:t>
      </w:r>
      <w:r w:rsidR="006B436E" w:rsidRPr="00C51408">
        <w:rPr>
          <w:rFonts w:ascii="Garamond" w:hAnsi="Garamond" w:cs="Times New Roman"/>
          <w:b/>
          <w:bCs/>
          <w:color w:val="365F91"/>
          <w:sz w:val="24"/>
          <w:szCs w:val="24"/>
        </w:rPr>
        <w:tab/>
        <w:t xml:space="preserve"> </w:t>
      </w:r>
      <w:r w:rsidR="006B436E" w:rsidRPr="00C51408">
        <w:rPr>
          <w:rFonts w:ascii="Garamond" w:hAnsi="Garamond" w:cs="Times New Roman"/>
          <w:color w:val="365F91"/>
          <w:sz w:val="24"/>
          <w:szCs w:val="24"/>
        </w:rPr>
        <w:t>P</w:t>
      </w:r>
      <w:r w:rsidR="00980DC5" w:rsidRPr="00C51408">
        <w:rPr>
          <w:rFonts w:ascii="Garamond" w:hAnsi="Garamond" w:cs="Times New Roman"/>
          <w:color w:val="365F91"/>
          <w:sz w:val="24"/>
          <w:szCs w:val="24"/>
        </w:rPr>
        <w:t>ianificazione</w:t>
      </w:r>
      <w:r w:rsidR="00980DC5" w:rsidRPr="00C51408">
        <w:rPr>
          <w:rFonts w:ascii="Garamond" w:hAnsi="Garamond" w:cs="Times New Roman"/>
          <w:color w:val="365F91"/>
          <w:spacing w:val="-13"/>
          <w:sz w:val="24"/>
          <w:szCs w:val="24"/>
        </w:rPr>
        <w:t xml:space="preserve"> </w:t>
      </w:r>
      <w:r w:rsidR="00980DC5" w:rsidRPr="00C51408">
        <w:rPr>
          <w:rFonts w:ascii="Garamond" w:hAnsi="Garamond" w:cs="Times New Roman"/>
          <w:color w:val="365F91"/>
          <w:sz w:val="24"/>
          <w:szCs w:val="24"/>
        </w:rPr>
        <w:t>annuale</w:t>
      </w:r>
    </w:p>
    <w:p w14:paraId="7153896F" w14:textId="77777777" w:rsidR="00980DC5" w:rsidRPr="00C51408" w:rsidRDefault="00980DC5" w:rsidP="00980DC5">
      <w:pPr>
        <w:pStyle w:val="Corpotesto"/>
        <w:tabs>
          <w:tab w:val="left" w:pos="851"/>
        </w:tabs>
        <w:spacing w:before="4"/>
        <w:ind w:left="284" w:right="954"/>
        <w:rPr>
          <w:rFonts w:ascii="Garamond" w:hAnsi="Garamond"/>
          <w:sz w:val="24"/>
          <w:szCs w:val="24"/>
        </w:rPr>
      </w:pPr>
    </w:p>
    <w:p w14:paraId="2CCC5924" w14:textId="77777777" w:rsidR="00980DC5" w:rsidRPr="00C51408" w:rsidRDefault="00980DC5" w:rsidP="00980DC5">
      <w:pPr>
        <w:pStyle w:val="Corpotesto"/>
        <w:tabs>
          <w:tab w:val="left" w:pos="851"/>
        </w:tabs>
        <w:spacing w:line="271" w:lineRule="auto"/>
        <w:ind w:left="284" w:right="954"/>
        <w:jc w:val="both"/>
        <w:rPr>
          <w:rFonts w:ascii="Garamond" w:hAnsi="Garamond"/>
          <w:sz w:val="24"/>
          <w:szCs w:val="24"/>
        </w:rPr>
      </w:pPr>
      <w:r w:rsidRPr="00C51408">
        <w:rPr>
          <w:rFonts w:ascii="Garamond" w:hAnsi="Garamond"/>
          <w:sz w:val="24"/>
          <w:szCs w:val="24"/>
        </w:rPr>
        <w:t>Con riferimento agli atti di indirizzo e alle linee strategiche triennali, sono previsti</w:t>
      </w:r>
      <w:r w:rsidRPr="00C51408">
        <w:rPr>
          <w:rFonts w:ascii="Garamond" w:hAnsi="Garamond"/>
          <w:spacing w:val="1"/>
          <w:sz w:val="24"/>
          <w:szCs w:val="24"/>
        </w:rPr>
        <w:t xml:space="preserve"> </w:t>
      </w:r>
      <w:r w:rsidRPr="00C51408">
        <w:rPr>
          <w:rFonts w:ascii="Garamond" w:hAnsi="Garamond"/>
          <w:sz w:val="24"/>
          <w:szCs w:val="24"/>
        </w:rPr>
        <w:t>obiettivi specifici annuali ai quali corrispondono i risultati che l’Agenzia intende</w:t>
      </w:r>
      <w:r w:rsidRPr="00C51408">
        <w:rPr>
          <w:rFonts w:ascii="Garamond" w:hAnsi="Garamond"/>
          <w:spacing w:val="1"/>
          <w:sz w:val="24"/>
          <w:szCs w:val="24"/>
        </w:rPr>
        <w:t xml:space="preserve"> </w:t>
      </w:r>
      <w:r w:rsidRPr="00C51408">
        <w:rPr>
          <w:rFonts w:ascii="Garamond" w:hAnsi="Garamond"/>
          <w:sz w:val="24"/>
          <w:szCs w:val="24"/>
        </w:rPr>
        <w:t>conseguire</w:t>
      </w:r>
      <w:r w:rsidRPr="00C51408">
        <w:rPr>
          <w:rFonts w:ascii="Garamond" w:hAnsi="Garamond"/>
          <w:spacing w:val="-3"/>
          <w:sz w:val="24"/>
          <w:szCs w:val="24"/>
        </w:rPr>
        <w:t xml:space="preserve"> </w:t>
      </w:r>
      <w:r w:rsidRPr="00C51408">
        <w:rPr>
          <w:rFonts w:ascii="Garamond" w:hAnsi="Garamond"/>
          <w:sz w:val="24"/>
          <w:szCs w:val="24"/>
        </w:rPr>
        <w:t>nell’anno</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riferimento.</w:t>
      </w:r>
    </w:p>
    <w:p w14:paraId="3684909F" w14:textId="77777777" w:rsidR="00980DC5" w:rsidRPr="00C51408" w:rsidRDefault="00980DC5" w:rsidP="00980DC5">
      <w:pPr>
        <w:pStyle w:val="Corpotesto"/>
        <w:tabs>
          <w:tab w:val="left" w:pos="851"/>
        </w:tabs>
        <w:spacing w:line="271" w:lineRule="auto"/>
        <w:ind w:left="284" w:right="954"/>
        <w:jc w:val="both"/>
        <w:rPr>
          <w:rFonts w:ascii="Garamond" w:hAnsi="Garamond"/>
          <w:sz w:val="24"/>
          <w:szCs w:val="24"/>
        </w:rPr>
      </w:pPr>
      <w:r w:rsidRPr="00C51408">
        <w:rPr>
          <w:rFonts w:ascii="Garamond" w:hAnsi="Garamond"/>
          <w:sz w:val="24"/>
          <w:szCs w:val="24"/>
        </w:rPr>
        <w:t>Nel più ampio quadro degli obiettivi strategici triennali, per l’annualità 2022, sono</w:t>
      </w:r>
      <w:r w:rsidRPr="00C51408">
        <w:rPr>
          <w:rFonts w:ascii="Garamond" w:hAnsi="Garamond"/>
          <w:spacing w:val="1"/>
          <w:sz w:val="24"/>
          <w:szCs w:val="24"/>
        </w:rPr>
        <w:t xml:space="preserve"> </w:t>
      </w:r>
      <w:r w:rsidRPr="00C51408">
        <w:rPr>
          <w:rFonts w:ascii="Garamond" w:hAnsi="Garamond"/>
          <w:w w:val="95"/>
          <w:sz w:val="24"/>
          <w:szCs w:val="24"/>
        </w:rPr>
        <w:t>previsti gli obiettivi specifici annuali descritti brevemente nella tabella seguente. Per</w:t>
      </w:r>
      <w:r w:rsidRPr="00C51408">
        <w:rPr>
          <w:rFonts w:ascii="Garamond" w:hAnsi="Garamond"/>
          <w:spacing w:val="1"/>
          <w:w w:val="95"/>
          <w:sz w:val="24"/>
          <w:szCs w:val="24"/>
        </w:rPr>
        <w:t xml:space="preserve"> </w:t>
      </w:r>
      <w:r w:rsidRPr="00C51408">
        <w:rPr>
          <w:rFonts w:ascii="Garamond" w:hAnsi="Garamond"/>
          <w:sz w:val="24"/>
          <w:szCs w:val="24"/>
        </w:rPr>
        <w:t>ciascuno degli obiettivi identificati, si è fornita una descrizione delle attività che</w:t>
      </w:r>
      <w:r w:rsidRPr="00C51408">
        <w:rPr>
          <w:rFonts w:ascii="Garamond" w:hAnsi="Garamond"/>
          <w:spacing w:val="1"/>
          <w:sz w:val="24"/>
          <w:szCs w:val="24"/>
        </w:rPr>
        <w:t xml:space="preserve"> </w:t>
      </w:r>
      <w:r w:rsidRPr="00C51408">
        <w:rPr>
          <w:rFonts w:ascii="Garamond" w:hAnsi="Garamond"/>
          <w:w w:val="95"/>
          <w:sz w:val="24"/>
          <w:szCs w:val="24"/>
        </w:rPr>
        <w:t xml:space="preserve">saranno effettuate e sulla base delle quali sarà misurata la </w:t>
      </w:r>
      <w:r w:rsidRPr="00C51408">
        <w:rPr>
          <w:rFonts w:ascii="Garamond" w:hAnsi="Garamond"/>
          <w:i/>
          <w:w w:val="95"/>
          <w:sz w:val="24"/>
          <w:szCs w:val="24"/>
        </w:rPr>
        <w:t xml:space="preserve">performance </w:t>
      </w:r>
      <w:r w:rsidRPr="00C51408">
        <w:rPr>
          <w:rFonts w:ascii="Garamond" w:hAnsi="Garamond"/>
          <w:w w:val="95"/>
          <w:sz w:val="24"/>
          <w:szCs w:val="24"/>
        </w:rPr>
        <w:t>e verificato il</w:t>
      </w:r>
      <w:r w:rsidRPr="00C51408">
        <w:rPr>
          <w:rFonts w:ascii="Garamond" w:hAnsi="Garamond"/>
          <w:spacing w:val="1"/>
          <w:w w:val="95"/>
          <w:sz w:val="24"/>
          <w:szCs w:val="24"/>
        </w:rPr>
        <w:t xml:space="preserve"> </w:t>
      </w:r>
      <w:r w:rsidRPr="00C51408">
        <w:rPr>
          <w:rFonts w:ascii="Garamond" w:hAnsi="Garamond"/>
          <w:sz w:val="24"/>
          <w:szCs w:val="24"/>
        </w:rPr>
        <w:t>pieno</w:t>
      </w:r>
      <w:r w:rsidRPr="00C51408">
        <w:rPr>
          <w:rFonts w:ascii="Garamond" w:hAnsi="Garamond"/>
          <w:spacing w:val="-4"/>
          <w:sz w:val="24"/>
          <w:szCs w:val="24"/>
        </w:rPr>
        <w:t xml:space="preserve"> </w:t>
      </w:r>
      <w:r w:rsidRPr="00C51408">
        <w:rPr>
          <w:rFonts w:ascii="Garamond" w:hAnsi="Garamond"/>
          <w:sz w:val="24"/>
          <w:szCs w:val="24"/>
        </w:rPr>
        <w:t>raggiungimento</w:t>
      </w:r>
      <w:r w:rsidRPr="00C51408">
        <w:rPr>
          <w:rFonts w:ascii="Garamond" w:hAnsi="Garamond"/>
          <w:spacing w:val="-6"/>
          <w:sz w:val="24"/>
          <w:szCs w:val="24"/>
        </w:rPr>
        <w:t xml:space="preserve"> </w:t>
      </w:r>
      <w:r w:rsidRPr="00C51408">
        <w:rPr>
          <w:rFonts w:ascii="Garamond" w:hAnsi="Garamond"/>
          <w:sz w:val="24"/>
          <w:szCs w:val="24"/>
        </w:rPr>
        <w:t>degli</w:t>
      </w:r>
      <w:r w:rsidRPr="00C51408">
        <w:rPr>
          <w:rFonts w:ascii="Garamond" w:hAnsi="Garamond"/>
          <w:spacing w:val="-7"/>
          <w:sz w:val="24"/>
          <w:szCs w:val="24"/>
        </w:rPr>
        <w:t xml:space="preserve"> </w:t>
      </w:r>
      <w:r w:rsidRPr="00C51408">
        <w:rPr>
          <w:rFonts w:ascii="Garamond" w:hAnsi="Garamond"/>
          <w:sz w:val="24"/>
          <w:szCs w:val="24"/>
        </w:rPr>
        <w:t>obiettivi</w:t>
      </w:r>
      <w:r w:rsidRPr="00C51408">
        <w:rPr>
          <w:rFonts w:ascii="Garamond" w:hAnsi="Garamond"/>
          <w:spacing w:val="-9"/>
          <w:sz w:val="24"/>
          <w:szCs w:val="24"/>
        </w:rPr>
        <w:t xml:space="preserve"> </w:t>
      </w:r>
      <w:r w:rsidRPr="00C51408">
        <w:rPr>
          <w:rFonts w:ascii="Garamond" w:hAnsi="Garamond"/>
          <w:sz w:val="24"/>
          <w:szCs w:val="24"/>
        </w:rPr>
        <w:t>medesimi.</w:t>
      </w:r>
    </w:p>
    <w:p w14:paraId="16ACF5BC" w14:textId="77777777" w:rsidR="00980DC5" w:rsidRPr="00C51408" w:rsidRDefault="00980DC5" w:rsidP="00980DC5">
      <w:pPr>
        <w:pStyle w:val="Corpotesto"/>
        <w:tabs>
          <w:tab w:val="left" w:pos="851"/>
        </w:tabs>
        <w:spacing w:line="271" w:lineRule="auto"/>
        <w:ind w:left="284" w:right="954"/>
        <w:jc w:val="both"/>
        <w:rPr>
          <w:rFonts w:ascii="Garamond" w:hAnsi="Garamond"/>
          <w:sz w:val="24"/>
          <w:szCs w:val="24"/>
        </w:rPr>
      </w:pPr>
      <w:r w:rsidRPr="00C51408">
        <w:rPr>
          <w:rFonts w:ascii="Garamond" w:hAnsi="Garamond"/>
          <w:sz w:val="24"/>
          <w:szCs w:val="24"/>
        </w:rPr>
        <w:t>I risultati raggiunti dall’Agenzia nel suo complesso sono, pertanto, dati sia dai</w:t>
      </w:r>
      <w:r w:rsidRPr="00C51408">
        <w:rPr>
          <w:rFonts w:ascii="Garamond" w:hAnsi="Garamond"/>
          <w:spacing w:val="1"/>
          <w:sz w:val="24"/>
          <w:szCs w:val="24"/>
        </w:rPr>
        <w:t xml:space="preserve"> </w:t>
      </w:r>
      <w:r w:rsidRPr="00C51408">
        <w:rPr>
          <w:rFonts w:ascii="Garamond" w:hAnsi="Garamond"/>
          <w:sz w:val="24"/>
          <w:szCs w:val="24"/>
        </w:rPr>
        <w:t>contributi</w:t>
      </w:r>
      <w:r w:rsidRPr="00C51408">
        <w:rPr>
          <w:rFonts w:ascii="Garamond" w:hAnsi="Garamond"/>
          <w:spacing w:val="1"/>
          <w:sz w:val="24"/>
          <w:szCs w:val="24"/>
        </w:rPr>
        <w:t xml:space="preserve"> </w:t>
      </w:r>
      <w:r w:rsidRPr="00C51408">
        <w:rPr>
          <w:rFonts w:ascii="Garamond" w:hAnsi="Garamond"/>
          <w:sz w:val="24"/>
          <w:szCs w:val="24"/>
        </w:rPr>
        <w:t>delle</w:t>
      </w:r>
      <w:r w:rsidRPr="00C51408">
        <w:rPr>
          <w:rFonts w:ascii="Garamond" w:hAnsi="Garamond"/>
          <w:spacing w:val="1"/>
          <w:sz w:val="24"/>
          <w:szCs w:val="24"/>
        </w:rPr>
        <w:t xml:space="preserve"> </w:t>
      </w:r>
      <w:r w:rsidRPr="00C51408">
        <w:rPr>
          <w:rFonts w:ascii="Garamond" w:hAnsi="Garamond"/>
          <w:sz w:val="24"/>
          <w:szCs w:val="24"/>
        </w:rPr>
        <w:t>articolazioni</w:t>
      </w:r>
      <w:r w:rsidRPr="00C51408">
        <w:rPr>
          <w:rFonts w:ascii="Garamond" w:hAnsi="Garamond"/>
          <w:spacing w:val="1"/>
          <w:sz w:val="24"/>
          <w:szCs w:val="24"/>
        </w:rPr>
        <w:t xml:space="preserve"> </w:t>
      </w:r>
      <w:r w:rsidRPr="00C51408">
        <w:rPr>
          <w:rFonts w:ascii="Garamond" w:hAnsi="Garamond"/>
          <w:sz w:val="24"/>
          <w:szCs w:val="24"/>
        </w:rPr>
        <w:t>organizzative</w:t>
      </w:r>
      <w:r w:rsidRPr="00C51408">
        <w:rPr>
          <w:rFonts w:ascii="Garamond" w:hAnsi="Garamond"/>
          <w:spacing w:val="1"/>
          <w:sz w:val="24"/>
          <w:szCs w:val="24"/>
        </w:rPr>
        <w:t xml:space="preserve"> </w:t>
      </w:r>
      <w:r w:rsidRPr="00C51408">
        <w:rPr>
          <w:rFonts w:ascii="Garamond" w:hAnsi="Garamond"/>
          <w:sz w:val="24"/>
          <w:szCs w:val="24"/>
        </w:rPr>
        <w:t>(performance</w:t>
      </w:r>
      <w:r w:rsidRPr="00C51408">
        <w:rPr>
          <w:rFonts w:ascii="Garamond" w:hAnsi="Garamond"/>
          <w:spacing w:val="1"/>
          <w:sz w:val="24"/>
          <w:szCs w:val="24"/>
        </w:rPr>
        <w:t xml:space="preserve"> </w:t>
      </w:r>
      <w:r w:rsidRPr="00C51408">
        <w:rPr>
          <w:rFonts w:ascii="Garamond" w:hAnsi="Garamond"/>
          <w:sz w:val="24"/>
          <w:szCs w:val="24"/>
        </w:rPr>
        <w:t>organizzativa)</w:t>
      </w:r>
      <w:r w:rsidRPr="00C51408">
        <w:rPr>
          <w:rFonts w:ascii="Garamond" w:hAnsi="Garamond"/>
          <w:spacing w:val="1"/>
          <w:sz w:val="24"/>
          <w:szCs w:val="24"/>
        </w:rPr>
        <w:t xml:space="preserve"> </w:t>
      </w:r>
      <w:r w:rsidRPr="00C51408">
        <w:rPr>
          <w:rFonts w:ascii="Garamond" w:hAnsi="Garamond"/>
          <w:sz w:val="24"/>
          <w:szCs w:val="24"/>
        </w:rPr>
        <w:t>sia</w:t>
      </w:r>
      <w:r w:rsidRPr="00C51408">
        <w:rPr>
          <w:rFonts w:ascii="Garamond" w:hAnsi="Garamond"/>
          <w:spacing w:val="1"/>
          <w:sz w:val="24"/>
          <w:szCs w:val="24"/>
        </w:rPr>
        <w:t xml:space="preserve"> </w:t>
      </w:r>
      <w:r w:rsidRPr="00C51408">
        <w:rPr>
          <w:rFonts w:ascii="Garamond" w:hAnsi="Garamond"/>
          <w:sz w:val="24"/>
          <w:szCs w:val="24"/>
        </w:rPr>
        <w:t>dai</w:t>
      </w:r>
      <w:r w:rsidRPr="00C51408">
        <w:rPr>
          <w:rFonts w:ascii="Garamond" w:hAnsi="Garamond"/>
          <w:spacing w:val="1"/>
          <w:sz w:val="24"/>
          <w:szCs w:val="24"/>
        </w:rPr>
        <w:t xml:space="preserve"> </w:t>
      </w:r>
      <w:r w:rsidRPr="00C51408">
        <w:rPr>
          <w:rFonts w:ascii="Garamond" w:hAnsi="Garamond"/>
          <w:sz w:val="24"/>
          <w:szCs w:val="24"/>
        </w:rPr>
        <w:t>contributi</w:t>
      </w:r>
      <w:r w:rsidRPr="00C51408">
        <w:rPr>
          <w:rFonts w:ascii="Garamond" w:hAnsi="Garamond"/>
          <w:spacing w:val="-5"/>
          <w:sz w:val="24"/>
          <w:szCs w:val="24"/>
        </w:rPr>
        <w:t xml:space="preserve"> </w:t>
      </w:r>
      <w:r w:rsidRPr="00C51408">
        <w:rPr>
          <w:rFonts w:ascii="Garamond" w:hAnsi="Garamond"/>
          <w:sz w:val="24"/>
          <w:szCs w:val="24"/>
        </w:rPr>
        <w:t>individuali</w:t>
      </w:r>
      <w:r w:rsidRPr="00C51408">
        <w:rPr>
          <w:rFonts w:ascii="Garamond" w:hAnsi="Garamond"/>
          <w:spacing w:val="-3"/>
          <w:sz w:val="24"/>
          <w:szCs w:val="24"/>
        </w:rPr>
        <w:t xml:space="preserve"> </w:t>
      </w:r>
      <w:r w:rsidRPr="00C51408">
        <w:rPr>
          <w:rFonts w:ascii="Garamond" w:hAnsi="Garamond"/>
          <w:sz w:val="24"/>
          <w:szCs w:val="24"/>
        </w:rPr>
        <w:t>(performance</w:t>
      </w:r>
      <w:r w:rsidRPr="00C51408">
        <w:rPr>
          <w:rFonts w:ascii="Garamond" w:hAnsi="Garamond"/>
          <w:spacing w:val="-5"/>
          <w:sz w:val="24"/>
          <w:szCs w:val="24"/>
        </w:rPr>
        <w:t xml:space="preserve"> </w:t>
      </w:r>
      <w:r w:rsidRPr="00C51408">
        <w:rPr>
          <w:rFonts w:ascii="Garamond" w:hAnsi="Garamond"/>
          <w:sz w:val="24"/>
          <w:szCs w:val="24"/>
        </w:rPr>
        <w:t>individuali).</w:t>
      </w:r>
    </w:p>
    <w:p w14:paraId="045BFC33" w14:textId="77777777" w:rsidR="00980DC5" w:rsidRPr="00C51408" w:rsidRDefault="00980DC5" w:rsidP="00980DC5">
      <w:pPr>
        <w:pStyle w:val="Corpotesto"/>
        <w:tabs>
          <w:tab w:val="left" w:pos="851"/>
        </w:tabs>
        <w:spacing w:line="268" w:lineRule="auto"/>
        <w:ind w:left="284" w:right="954"/>
        <w:jc w:val="both"/>
        <w:rPr>
          <w:rFonts w:ascii="Garamond" w:hAnsi="Garamond"/>
          <w:sz w:val="24"/>
          <w:szCs w:val="24"/>
        </w:rPr>
      </w:pPr>
      <w:r w:rsidRPr="00C51408">
        <w:rPr>
          <w:rFonts w:ascii="Garamond" w:hAnsi="Garamond"/>
          <w:sz w:val="24"/>
          <w:szCs w:val="24"/>
        </w:rPr>
        <w:t>Come noto, lo stato di realizzazione degli obiettivi è oggetto di valutazione e</w:t>
      </w:r>
      <w:r w:rsidRPr="00C51408">
        <w:rPr>
          <w:rFonts w:ascii="Garamond" w:hAnsi="Garamond"/>
          <w:spacing w:val="1"/>
          <w:sz w:val="24"/>
          <w:szCs w:val="24"/>
        </w:rPr>
        <w:t xml:space="preserve"> </w:t>
      </w:r>
      <w:r w:rsidRPr="00C51408">
        <w:rPr>
          <w:rFonts w:ascii="Garamond" w:hAnsi="Garamond"/>
          <w:sz w:val="24"/>
          <w:szCs w:val="24"/>
        </w:rPr>
        <w:t>misurazione</w:t>
      </w:r>
      <w:r w:rsidRPr="00C51408">
        <w:rPr>
          <w:rFonts w:ascii="Garamond" w:hAnsi="Garamond"/>
          <w:spacing w:val="-10"/>
          <w:sz w:val="24"/>
          <w:szCs w:val="24"/>
        </w:rPr>
        <w:t xml:space="preserve"> </w:t>
      </w:r>
      <w:r w:rsidRPr="00C51408">
        <w:rPr>
          <w:rFonts w:ascii="Garamond" w:hAnsi="Garamond"/>
          <w:sz w:val="24"/>
          <w:szCs w:val="24"/>
        </w:rPr>
        <w:t>della</w:t>
      </w:r>
      <w:r w:rsidRPr="00C51408">
        <w:rPr>
          <w:rFonts w:ascii="Garamond" w:hAnsi="Garamond"/>
          <w:spacing w:val="-11"/>
          <w:sz w:val="24"/>
          <w:szCs w:val="24"/>
        </w:rPr>
        <w:t xml:space="preserve"> </w:t>
      </w:r>
      <w:r w:rsidRPr="00C51408">
        <w:rPr>
          <w:rFonts w:ascii="Garamond" w:hAnsi="Garamond"/>
          <w:sz w:val="24"/>
          <w:szCs w:val="24"/>
        </w:rPr>
        <w:t>performance.</w:t>
      </w:r>
      <w:r w:rsidRPr="00C51408">
        <w:rPr>
          <w:rFonts w:ascii="Garamond" w:hAnsi="Garamond"/>
          <w:spacing w:val="-11"/>
          <w:sz w:val="24"/>
          <w:szCs w:val="24"/>
        </w:rPr>
        <w:t xml:space="preserve"> </w:t>
      </w:r>
      <w:r w:rsidRPr="00C51408">
        <w:rPr>
          <w:rFonts w:ascii="Garamond" w:hAnsi="Garamond"/>
          <w:sz w:val="24"/>
          <w:szCs w:val="24"/>
        </w:rPr>
        <w:t>Un</w:t>
      </w:r>
      <w:r w:rsidRPr="00C51408">
        <w:rPr>
          <w:rFonts w:ascii="Garamond" w:hAnsi="Garamond"/>
          <w:spacing w:val="-10"/>
          <w:sz w:val="24"/>
          <w:szCs w:val="24"/>
        </w:rPr>
        <w:t xml:space="preserve"> </w:t>
      </w:r>
      <w:r w:rsidRPr="00C51408">
        <w:rPr>
          <w:rFonts w:ascii="Garamond" w:hAnsi="Garamond"/>
          <w:sz w:val="24"/>
          <w:szCs w:val="24"/>
        </w:rPr>
        <w:t>ruolo</w:t>
      </w:r>
      <w:r w:rsidRPr="00C51408">
        <w:rPr>
          <w:rFonts w:ascii="Garamond" w:hAnsi="Garamond"/>
          <w:spacing w:val="-11"/>
          <w:sz w:val="24"/>
          <w:szCs w:val="24"/>
        </w:rPr>
        <w:t xml:space="preserve"> </w:t>
      </w:r>
      <w:r w:rsidRPr="00C51408">
        <w:rPr>
          <w:rFonts w:ascii="Garamond" w:hAnsi="Garamond"/>
          <w:sz w:val="24"/>
          <w:szCs w:val="24"/>
        </w:rPr>
        <w:t>determinante</w:t>
      </w:r>
      <w:r w:rsidRPr="00C51408">
        <w:rPr>
          <w:rFonts w:ascii="Garamond" w:hAnsi="Garamond"/>
          <w:spacing w:val="-10"/>
          <w:sz w:val="24"/>
          <w:szCs w:val="24"/>
        </w:rPr>
        <w:t xml:space="preserve"> </w:t>
      </w:r>
      <w:r w:rsidRPr="00C51408">
        <w:rPr>
          <w:rFonts w:ascii="Garamond" w:hAnsi="Garamond"/>
          <w:sz w:val="24"/>
          <w:szCs w:val="24"/>
        </w:rPr>
        <w:t>in</w:t>
      </w:r>
      <w:r w:rsidRPr="00C51408">
        <w:rPr>
          <w:rFonts w:ascii="Garamond" w:hAnsi="Garamond"/>
          <w:spacing w:val="-10"/>
          <w:sz w:val="24"/>
          <w:szCs w:val="24"/>
        </w:rPr>
        <w:t xml:space="preserve"> </w:t>
      </w:r>
      <w:r w:rsidRPr="00C51408">
        <w:rPr>
          <w:rFonts w:ascii="Garamond" w:hAnsi="Garamond"/>
          <w:sz w:val="24"/>
          <w:szCs w:val="24"/>
        </w:rPr>
        <w:t>tale</w:t>
      </w:r>
      <w:r w:rsidRPr="00C51408">
        <w:rPr>
          <w:rFonts w:ascii="Garamond" w:hAnsi="Garamond"/>
          <w:spacing w:val="-11"/>
          <w:sz w:val="24"/>
          <w:szCs w:val="24"/>
        </w:rPr>
        <w:t xml:space="preserve"> </w:t>
      </w:r>
      <w:r w:rsidRPr="00C51408">
        <w:rPr>
          <w:rFonts w:ascii="Garamond" w:hAnsi="Garamond"/>
          <w:sz w:val="24"/>
          <w:szCs w:val="24"/>
        </w:rPr>
        <w:t>fase</w:t>
      </w:r>
      <w:r w:rsidRPr="00C51408">
        <w:rPr>
          <w:rFonts w:ascii="Garamond" w:hAnsi="Garamond"/>
          <w:spacing w:val="-8"/>
          <w:sz w:val="24"/>
          <w:szCs w:val="24"/>
        </w:rPr>
        <w:t xml:space="preserve"> </w:t>
      </w:r>
      <w:r w:rsidRPr="00C51408">
        <w:rPr>
          <w:rFonts w:ascii="Garamond" w:hAnsi="Garamond"/>
          <w:sz w:val="24"/>
          <w:szCs w:val="24"/>
        </w:rPr>
        <w:t>è</w:t>
      </w:r>
      <w:r w:rsidRPr="00C51408">
        <w:rPr>
          <w:rFonts w:ascii="Garamond" w:hAnsi="Garamond"/>
          <w:spacing w:val="-11"/>
          <w:sz w:val="24"/>
          <w:szCs w:val="24"/>
        </w:rPr>
        <w:t xml:space="preserve"> </w:t>
      </w:r>
      <w:r w:rsidRPr="00C51408">
        <w:rPr>
          <w:rFonts w:ascii="Garamond" w:hAnsi="Garamond"/>
          <w:sz w:val="24"/>
          <w:szCs w:val="24"/>
        </w:rPr>
        <w:t>svolto</w:t>
      </w:r>
      <w:r w:rsidRPr="00C51408">
        <w:rPr>
          <w:rFonts w:ascii="Garamond" w:hAnsi="Garamond"/>
          <w:spacing w:val="-11"/>
          <w:sz w:val="24"/>
          <w:szCs w:val="24"/>
        </w:rPr>
        <w:t xml:space="preserve"> </w:t>
      </w:r>
      <w:r w:rsidRPr="00C51408">
        <w:rPr>
          <w:rFonts w:ascii="Garamond" w:hAnsi="Garamond"/>
          <w:sz w:val="24"/>
          <w:szCs w:val="24"/>
        </w:rPr>
        <w:t>dall’OIV</w:t>
      </w:r>
      <w:r w:rsidRPr="00C51408">
        <w:rPr>
          <w:rFonts w:ascii="Garamond" w:hAnsi="Garamond"/>
          <w:spacing w:val="-67"/>
          <w:sz w:val="24"/>
          <w:szCs w:val="24"/>
        </w:rPr>
        <w:t xml:space="preserve"> </w:t>
      </w:r>
      <w:r w:rsidRPr="00C51408">
        <w:rPr>
          <w:rFonts w:ascii="Garamond" w:hAnsi="Garamond"/>
          <w:sz w:val="24"/>
          <w:szCs w:val="24"/>
        </w:rPr>
        <w:t>che monitora il funzionamento complessivo del sistema della valutazione, della</w:t>
      </w:r>
      <w:r w:rsidRPr="00C51408">
        <w:rPr>
          <w:rFonts w:ascii="Garamond" w:hAnsi="Garamond"/>
          <w:spacing w:val="1"/>
          <w:sz w:val="24"/>
          <w:szCs w:val="24"/>
        </w:rPr>
        <w:t xml:space="preserve"> </w:t>
      </w:r>
      <w:r w:rsidRPr="00C51408">
        <w:rPr>
          <w:rFonts w:ascii="Garamond" w:hAnsi="Garamond"/>
          <w:w w:val="95"/>
          <w:sz w:val="24"/>
          <w:szCs w:val="24"/>
        </w:rPr>
        <w:t>trasparenza e integrità dei controlli interni ed elabora una relazione annuale sullo stato</w:t>
      </w:r>
      <w:r w:rsidRPr="00C51408">
        <w:rPr>
          <w:rFonts w:ascii="Garamond" w:hAnsi="Garamond"/>
          <w:spacing w:val="1"/>
          <w:w w:val="95"/>
          <w:sz w:val="24"/>
          <w:szCs w:val="24"/>
        </w:rPr>
        <w:t xml:space="preserve"> </w:t>
      </w:r>
      <w:r w:rsidRPr="00C51408">
        <w:rPr>
          <w:rFonts w:ascii="Garamond" w:hAnsi="Garamond"/>
          <w:w w:val="95"/>
          <w:sz w:val="24"/>
          <w:szCs w:val="24"/>
        </w:rPr>
        <w:t>dello</w:t>
      </w:r>
      <w:r w:rsidRPr="00C51408">
        <w:rPr>
          <w:rFonts w:ascii="Garamond" w:hAnsi="Garamond"/>
          <w:spacing w:val="8"/>
          <w:w w:val="95"/>
          <w:sz w:val="24"/>
          <w:szCs w:val="24"/>
        </w:rPr>
        <w:t xml:space="preserve"> </w:t>
      </w:r>
      <w:r w:rsidRPr="00C51408">
        <w:rPr>
          <w:rFonts w:ascii="Garamond" w:hAnsi="Garamond"/>
          <w:w w:val="95"/>
          <w:sz w:val="24"/>
          <w:szCs w:val="24"/>
        </w:rPr>
        <w:t>stesso,</w:t>
      </w:r>
      <w:r w:rsidRPr="00C51408">
        <w:rPr>
          <w:rFonts w:ascii="Garamond" w:hAnsi="Garamond"/>
          <w:spacing w:val="9"/>
          <w:w w:val="95"/>
          <w:sz w:val="24"/>
          <w:szCs w:val="24"/>
        </w:rPr>
        <w:t xml:space="preserve"> </w:t>
      </w:r>
      <w:r w:rsidRPr="00C51408">
        <w:rPr>
          <w:rFonts w:ascii="Garamond" w:hAnsi="Garamond"/>
          <w:w w:val="95"/>
          <w:sz w:val="24"/>
          <w:szCs w:val="24"/>
        </w:rPr>
        <w:t>anche</w:t>
      </w:r>
      <w:r w:rsidRPr="00C51408">
        <w:rPr>
          <w:rFonts w:ascii="Garamond" w:hAnsi="Garamond"/>
          <w:spacing w:val="8"/>
          <w:w w:val="95"/>
          <w:sz w:val="24"/>
          <w:szCs w:val="24"/>
        </w:rPr>
        <w:t xml:space="preserve"> </w:t>
      </w:r>
      <w:r w:rsidRPr="00C51408">
        <w:rPr>
          <w:rFonts w:ascii="Garamond" w:hAnsi="Garamond"/>
          <w:w w:val="95"/>
          <w:sz w:val="24"/>
          <w:szCs w:val="24"/>
        </w:rPr>
        <w:t>formulando</w:t>
      </w:r>
      <w:r w:rsidRPr="00C51408">
        <w:rPr>
          <w:rFonts w:ascii="Garamond" w:hAnsi="Garamond"/>
          <w:spacing w:val="6"/>
          <w:w w:val="95"/>
          <w:sz w:val="24"/>
          <w:szCs w:val="24"/>
        </w:rPr>
        <w:t xml:space="preserve"> </w:t>
      </w:r>
      <w:r w:rsidRPr="00C51408">
        <w:rPr>
          <w:rFonts w:ascii="Garamond" w:hAnsi="Garamond"/>
          <w:w w:val="95"/>
          <w:sz w:val="24"/>
          <w:szCs w:val="24"/>
        </w:rPr>
        <w:t>proposte</w:t>
      </w:r>
      <w:r w:rsidRPr="00C51408">
        <w:rPr>
          <w:rFonts w:ascii="Garamond" w:hAnsi="Garamond"/>
          <w:spacing w:val="8"/>
          <w:w w:val="95"/>
          <w:sz w:val="24"/>
          <w:szCs w:val="24"/>
        </w:rPr>
        <w:t xml:space="preserve"> </w:t>
      </w:r>
      <w:r w:rsidRPr="00C51408">
        <w:rPr>
          <w:rFonts w:ascii="Garamond" w:hAnsi="Garamond"/>
          <w:w w:val="95"/>
          <w:sz w:val="24"/>
          <w:szCs w:val="24"/>
        </w:rPr>
        <w:t>e</w:t>
      </w:r>
      <w:r w:rsidRPr="00C51408">
        <w:rPr>
          <w:rFonts w:ascii="Garamond" w:hAnsi="Garamond"/>
          <w:spacing w:val="9"/>
          <w:w w:val="95"/>
          <w:sz w:val="24"/>
          <w:szCs w:val="24"/>
        </w:rPr>
        <w:t xml:space="preserve"> </w:t>
      </w:r>
      <w:r w:rsidRPr="00C51408">
        <w:rPr>
          <w:rFonts w:ascii="Garamond" w:hAnsi="Garamond"/>
          <w:w w:val="95"/>
          <w:sz w:val="24"/>
          <w:szCs w:val="24"/>
        </w:rPr>
        <w:t>raccomandazioni</w:t>
      </w:r>
      <w:r w:rsidRPr="00C51408">
        <w:rPr>
          <w:rFonts w:ascii="Garamond" w:hAnsi="Garamond"/>
          <w:spacing w:val="5"/>
          <w:w w:val="95"/>
          <w:sz w:val="24"/>
          <w:szCs w:val="24"/>
        </w:rPr>
        <w:t xml:space="preserve"> </w:t>
      </w:r>
      <w:r w:rsidRPr="00C51408">
        <w:rPr>
          <w:rFonts w:ascii="Garamond" w:hAnsi="Garamond"/>
          <w:w w:val="95"/>
          <w:sz w:val="24"/>
          <w:szCs w:val="24"/>
        </w:rPr>
        <w:t>ai</w:t>
      </w:r>
      <w:r w:rsidRPr="00C51408">
        <w:rPr>
          <w:rFonts w:ascii="Garamond" w:hAnsi="Garamond"/>
          <w:spacing w:val="9"/>
          <w:w w:val="95"/>
          <w:sz w:val="24"/>
          <w:szCs w:val="24"/>
        </w:rPr>
        <w:t xml:space="preserve"> </w:t>
      </w:r>
      <w:r w:rsidRPr="00C51408">
        <w:rPr>
          <w:rFonts w:ascii="Garamond" w:hAnsi="Garamond"/>
          <w:w w:val="95"/>
          <w:sz w:val="24"/>
          <w:szCs w:val="24"/>
        </w:rPr>
        <w:t>vertici</w:t>
      </w:r>
      <w:r w:rsidRPr="00C51408">
        <w:rPr>
          <w:rFonts w:ascii="Garamond" w:hAnsi="Garamond"/>
          <w:spacing w:val="9"/>
          <w:w w:val="95"/>
          <w:sz w:val="24"/>
          <w:szCs w:val="24"/>
        </w:rPr>
        <w:t xml:space="preserve"> </w:t>
      </w:r>
      <w:r w:rsidRPr="00C51408">
        <w:rPr>
          <w:rFonts w:ascii="Garamond" w:hAnsi="Garamond"/>
          <w:w w:val="95"/>
          <w:sz w:val="24"/>
          <w:szCs w:val="24"/>
        </w:rPr>
        <w:t>amministrativi.</w:t>
      </w:r>
    </w:p>
    <w:p w14:paraId="57E6EE44" w14:textId="77777777" w:rsidR="00980DC5" w:rsidRPr="00C51408" w:rsidRDefault="00980DC5" w:rsidP="00980DC5">
      <w:pPr>
        <w:tabs>
          <w:tab w:val="left" w:pos="851"/>
        </w:tabs>
        <w:spacing w:line="268" w:lineRule="auto"/>
        <w:ind w:left="284" w:right="954"/>
        <w:jc w:val="both"/>
        <w:rPr>
          <w:rFonts w:ascii="Garamond" w:hAnsi="Garamond"/>
          <w:sz w:val="24"/>
          <w:szCs w:val="24"/>
        </w:rPr>
        <w:sectPr w:rsidR="00980DC5" w:rsidRPr="00C51408" w:rsidSect="00392DA7">
          <w:pgSz w:w="11920" w:h="16850"/>
          <w:pgMar w:top="1134" w:right="0" w:bottom="780" w:left="760" w:header="0" w:footer="320" w:gutter="0"/>
          <w:cols w:space="720"/>
        </w:sectPr>
      </w:pPr>
    </w:p>
    <w:p w14:paraId="514F9A51" w14:textId="0653A50A" w:rsidR="00980DC5" w:rsidRPr="00C51408" w:rsidRDefault="00980DC5" w:rsidP="00980DC5">
      <w:pPr>
        <w:pStyle w:val="Titolo2"/>
        <w:tabs>
          <w:tab w:val="left" w:pos="1561"/>
          <w:tab w:val="left" w:pos="1562"/>
        </w:tabs>
        <w:spacing w:before="77"/>
        <w:ind w:left="142" w:firstLine="0"/>
        <w:rPr>
          <w:rFonts w:ascii="Garamond" w:hAnsi="Garamond"/>
          <w:b w:val="0"/>
          <w:bCs w:val="0"/>
          <w:sz w:val="24"/>
          <w:szCs w:val="24"/>
        </w:rPr>
      </w:pPr>
      <w:bookmarkStart w:id="8" w:name="_Hlk101350226"/>
      <w:r w:rsidRPr="00C51408">
        <w:rPr>
          <w:rFonts w:ascii="Garamond" w:hAnsi="Garamond"/>
          <w:color w:val="1F487C"/>
          <w:sz w:val="24"/>
          <w:szCs w:val="24"/>
        </w:rPr>
        <w:lastRenderedPageBreak/>
        <w:t xml:space="preserve">       </w:t>
      </w:r>
      <w:r w:rsidR="00562C60">
        <w:rPr>
          <w:rFonts w:ascii="Garamond" w:hAnsi="Garamond"/>
          <w:color w:val="1F487C"/>
          <w:sz w:val="24"/>
          <w:szCs w:val="24"/>
        </w:rPr>
        <w:t xml:space="preserve">3.1 </w:t>
      </w:r>
      <w:r w:rsidRPr="00C51408">
        <w:rPr>
          <w:rFonts w:ascii="Garamond" w:hAnsi="Garamond"/>
          <w:b w:val="0"/>
          <w:bCs w:val="0"/>
          <w:color w:val="1F487C"/>
          <w:sz w:val="24"/>
          <w:szCs w:val="24"/>
        </w:rPr>
        <w:t>Obiettivi</w:t>
      </w:r>
      <w:r w:rsidRPr="00C51408">
        <w:rPr>
          <w:rFonts w:ascii="Garamond" w:hAnsi="Garamond"/>
          <w:b w:val="0"/>
          <w:bCs w:val="0"/>
          <w:color w:val="1F487C"/>
          <w:spacing w:val="-7"/>
          <w:sz w:val="24"/>
          <w:szCs w:val="24"/>
        </w:rPr>
        <w:t xml:space="preserve"> </w:t>
      </w:r>
      <w:r w:rsidRPr="00C51408">
        <w:rPr>
          <w:rFonts w:ascii="Garamond" w:hAnsi="Garamond"/>
          <w:b w:val="0"/>
          <w:bCs w:val="0"/>
          <w:color w:val="1F487C"/>
          <w:sz w:val="24"/>
          <w:szCs w:val="24"/>
        </w:rPr>
        <w:t>specifici</w:t>
      </w:r>
      <w:r w:rsidRPr="00C51408">
        <w:rPr>
          <w:rFonts w:ascii="Garamond" w:hAnsi="Garamond"/>
          <w:b w:val="0"/>
          <w:bCs w:val="0"/>
          <w:color w:val="1F487C"/>
          <w:spacing w:val="-9"/>
          <w:sz w:val="24"/>
          <w:szCs w:val="24"/>
        </w:rPr>
        <w:t xml:space="preserve"> </w:t>
      </w:r>
      <w:r w:rsidRPr="00C51408">
        <w:rPr>
          <w:rFonts w:ascii="Garamond" w:hAnsi="Garamond"/>
          <w:b w:val="0"/>
          <w:bCs w:val="0"/>
          <w:color w:val="1F487C"/>
          <w:sz w:val="24"/>
          <w:szCs w:val="24"/>
        </w:rPr>
        <w:t>annuali di natura organizzativa 2022</w:t>
      </w:r>
    </w:p>
    <w:bookmarkEnd w:id="8"/>
    <w:p w14:paraId="75DFF9AD" w14:textId="77777777" w:rsidR="00980DC5" w:rsidRPr="00C51408" w:rsidRDefault="00980DC5" w:rsidP="00980DC5">
      <w:pPr>
        <w:pStyle w:val="Titolo2"/>
        <w:tabs>
          <w:tab w:val="left" w:pos="1561"/>
          <w:tab w:val="left" w:pos="1562"/>
        </w:tabs>
        <w:spacing w:before="77"/>
        <w:ind w:left="1561" w:firstLine="0"/>
        <w:rPr>
          <w:rFonts w:ascii="Garamond" w:hAnsi="Garamond"/>
          <w:sz w:val="24"/>
          <w:szCs w:val="24"/>
        </w:rPr>
      </w:pPr>
    </w:p>
    <w:tbl>
      <w:tblPr>
        <w:tblStyle w:val="NormalTable0"/>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821"/>
        <w:gridCol w:w="10"/>
        <w:gridCol w:w="1677"/>
        <w:gridCol w:w="9"/>
        <w:gridCol w:w="12"/>
        <w:gridCol w:w="708"/>
        <w:gridCol w:w="135"/>
        <w:gridCol w:w="481"/>
        <w:gridCol w:w="1598"/>
        <w:gridCol w:w="9"/>
        <w:gridCol w:w="2121"/>
        <w:gridCol w:w="9"/>
        <w:gridCol w:w="49"/>
        <w:gridCol w:w="30"/>
      </w:tblGrid>
      <w:tr w:rsidR="009B7568" w:rsidRPr="00C51408" w14:paraId="38BE0CFC" w14:textId="77777777" w:rsidTr="00D05248">
        <w:trPr>
          <w:gridAfter w:val="1"/>
          <w:wAfter w:w="30" w:type="dxa"/>
          <w:trHeight w:val="345"/>
        </w:trPr>
        <w:tc>
          <w:tcPr>
            <w:tcW w:w="2830" w:type="dxa"/>
            <w:gridSpan w:val="2"/>
          </w:tcPr>
          <w:p w14:paraId="625D557D" w14:textId="0FA9FF86" w:rsidR="009B7568" w:rsidRDefault="006466B5" w:rsidP="00D05248">
            <w:pPr>
              <w:pStyle w:val="TableParagraph"/>
              <w:spacing w:before="32"/>
              <w:ind w:left="385" w:right="371"/>
              <w:jc w:val="center"/>
              <w:rPr>
                <w:rFonts w:ascii="Garamond" w:hAnsi="Garamond"/>
                <w:b/>
                <w:sz w:val="24"/>
                <w:szCs w:val="24"/>
              </w:rPr>
            </w:pPr>
            <w:r>
              <w:rPr>
                <w:rFonts w:ascii="Garamond" w:hAnsi="Garamond"/>
                <w:b/>
                <w:sz w:val="24"/>
                <w:szCs w:val="24"/>
              </w:rPr>
              <w:t>Obiettivo specifico A</w:t>
            </w:r>
          </w:p>
        </w:tc>
        <w:tc>
          <w:tcPr>
            <w:tcW w:w="6816" w:type="dxa"/>
            <w:gridSpan w:val="12"/>
          </w:tcPr>
          <w:p w14:paraId="31A597D1" w14:textId="4D01ED75" w:rsidR="009B7568" w:rsidRPr="006466B5" w:rsidRDefault="006466B5" w:rsidP="006466B5">
            <w:pPr>
              <w:pStyle w:val="TableParagraph"/>
              <w:spacing w:before="75" w:line="250" w:lineRule="exact"/>
              <w:ind w:left="15" w:right="282"/>
              <w:jc w:val="center"/>
              <w:rPr>
                <w:rFonts w:ascii="Garamond" w:hAnsi="Garamond"/>
                <w:b/>
                <w:bCs/>
                <w:sz w:val="24"/>
                <w:szCs w:val="24"/>
              </w:rPr>
            </w:pPr>
            <w:r w:rsidRPr="006466B5">
              <w:rPr>
                <w:rFonts w:ascii="Garamond" w:hAnsi="Garamond"/>
                <w:b/>
                <w:bCs/>
                <w:sz w:val="24"/>
                <w:szCs w:val="24"/>
              </w:rPr>
              <w:t>Miglioramento del benessere organizzativo e dell’efficienza e dell’efficacia dell’azione amministrativa. Prevenzione e contrasto della corruzione e attuazione della trasparenza</w:t>
            </w:r>
          </w:p>
        </w:tc>
      </w:tr>
      <w:tr w:rsidR="00980DC5" w:rsidRPr="00C51408" w14:paraId="45F873FC" w14:textId="77777777" w:rsidTr="00D05248">
        <w:trPr>
          <w:gridAfter w:val="1"/>
          <w:wAfter w:w="30" w:type="dxa"/>
          <w:trHeight w:val="345"/>
        </w:trPr>
        <w:tc>
          <w:tcPr>
            <w:tcW w:w="2830" w:type="dxa"/>
            <w:gridSpan w:val="2"/>
          </w:tcPr>
          <w:p w14:paraId="2C7A6366" w14:textId="064139A8" w:rsidR="00980DC5" w:rsidRPr="00C51408" w:rsidRDefault="002F0685" w:rsidP="00D05248">
            <w:pPr>
              <w:pStyle w:val="TableParagraph"/>
              <w:spacing w:before="32"/>
              <w:ind w:left="385" w:right="371"/>
              <w:jc w:val="center"/>
              <w:rPr>
                <w:rFonts w:ascii="Garamond" w:hAnsi="Garamond"/>
                <w:b/>
                <w:sz w:val="24"/>
                <w:szCs w:val="24"/>
              </w:rPr>
            </w:pPr>
            <w:r>
              <w:rPr>
                <w:rFonts w:ascii="Garamond" w:hAnsi="Garamond"/>
                <w:b/>
                <w:sz w:val="24"/>
                <w:szCs w:val="24"/>
              </w:rPr>
              <w:t>3</w:t>
            </w:r>
            <w:r w:rsidR="00980DC5" w:rsidRPr="00C51408">
              <w:rPr>
                <w:rFonts w:ascii="Garamond" w:hAnsi="Garamond"/>
                <w:b/>
                <w:sz w:val="24"/>
                <w:szCs w:val="24"/>
              </w:rPr>
              <w:t>.1.1</w:t>
            </w:r>
          </w:p>
        </w:tc>
        <w:tc>
          <w:tcPr>
            <w:tcW w:w="6816" w:type="dxa"/>
            <w:gridSpan w:val="12"/>
          </w:tcPr>
          <w:p w14:paraId="6E441C24" w14:textId="77777777" w:rsidR="00980DC5" w:rsidRPr="00C51408" w:rsidRDefault="00980DC5" w:rsidP="00D05248">
            <w:pPr>
              <w:pStyle w:val="TableParagraph"/>
              <w:spacing w:before="75" w:line="250" w:lineRule="exact"/>
              <w:ind w:left="1343" w:right="1339"/>
              <w:jc w:val="center"/>
              <w:rPr>
                <w:rFonts w:ascii="Garamond" w:hAnsi="Garamond"/>
                <w:b/>
                <w:sz w:val="24"/>
                <w:szCs w:val="24"/>
              </w:rPr>
            </w:pPr>
            <w:r w:rsidRPr="00C51408">
              <w:rPr>
                <w:rFonts w:ascii="Garamond" w:hAnsi="Garamond"/>
                <w:b/>
                <w:sz w:val="24"/>
                <w:szCs w:val="24"/>
              </w:rPr>
              <w:t>Efficientamento</w:t>
            </w:r>
            <w:r w:rsidRPr="00C51408">
              <w:rPr>
                <w:rFonts w:ascii="Garamond" w:hAnsi="Garamond"/>
                <w:b/>
                <w:spacing w:val="1"/>
                <w:sz w:val="24"/>
                <w:szCs w:val="24"/>
              </w:rPr>
              <w:t xml:space="preserve"> </w:t>
            </w:r>
            <w:r w:rsidRPr="00C51408">
              <w:rPr>
                <w:rFonts w:ascii="Garamond" w:hAnsi="Garamond"/>
                <w:b/>
                <w:sz w:val="24"/>
                <w:szCs w:val="24"/>
              </w:rPr>
              <w:t>del</w:t>
            </w:r>
            <w:r w:rsidRPr="00C51408">
              <w:rPr>
                <w:rFonts w:ascii="Garamond" w:hAnsi="Garamond"/>
                <w:b/>
                <w:spacing w:val="-1"/>
                <w:sz w:val="24"/>
                <w:szCs w:val="24"/>
              </w:rPr>
              <w:t xml:space="preserve"> </w:t>
            </w:r>
            <w:r w:rsidRPr="00C51408">
              <w:rPr>
                <w:rFonts w:ascii="Garamond" w:hAnsi="Garamond"/>
                <w:b/>
                <w:sz w:val="24"/>
                <w:szCs w:val="24"/>
              </w:rPr>
              <w:t>processo</w:t>
            </w:r>
            <w:r w:rsidRPr="00C51408">
              <w:rPr>
                <w:rFonts w:ascii="Garamond" w:hAnsi="Garamond"/>
                <w:b/>
                <w:spacing w:val="2"/>
                <w:sz w:val="24"/>
                <w:szCs w:val="24"/>
              </w:rPr>
              <w:t xml:space="preserve"> </w:t>
            </w:r>
            <w:r w:rsidRPr="00C51408">
              <w:rPr>
                <w:rFonts w:ascii="Garamond" w:hAnsi="Garamond"/>
                <w:b/>
                <w:sz w:val="24"/>
                <w:szCs w:val="24"/>
              </w:rPr>
              <w:t>di</w:t>
            </w:r>
            <w:r w:rsidRPr="00C51408">
              <w:rPr>
                <w:rFonts w:ascii="Garamond" w:hAnsi="Garamond"/>
                <w:b/>
                <w:spacing w:val="2"/>
                <w:sz w:val="24"/>
                <w:szCs w:val="24"/>
              </w:rPr>
              <w:t xml:space="preserve"> </w:t>
            </w:r>
            <w:r w:rsidRPr="00C51408">
              <w:rPr>
                <w:rFonts w:ascii="Garamond" w:hAnsi="Garamond"/>
                <w:b/>
                <w:sz w:val="24"/>
                <w:szCs w:val="24"/>
              </w:rPr>
              <w:t>pagamento</w:t>
            </w:r>
          </w:p>
        </w:tc>
      </w:tr>
      <w:tr w:rsidR="00980DC5" w:rsidRPr="00C51408" w14:paraId="7A51D2B9" w14:textId="77777777" w:rsidTr="00D05248">
        <w:trPr>
          <w:gridAfter w:val="1"/>
          <w:wAfter w:w="30" w:type="dxa"/>
          <w:trHeight w:val="595"/>
        </w:trPr>
        <w:tc>
          <w:tcPr>
            <w:tcW w:w="2830" w:type="dxa"/>
            <w:gridSpan w:val="2"/>
          </w:tcPr>
          <w:p w14:paraId="67865B64" w14:textId="77777777" w:rsidR="00980DC5" w:rsidRPr="00C51408" w:rsidRDefault="00980DC5" w:rsidP="00D05248">
            <w:pPr>
              <w:pStyle w:val="TableParagraph"/>
              <w:spacing w:before="162"/>
              <w:ind w:left="385" w:right="371"/>
              <w:jc w:val="center"/>
              <w:rPr>
                <w:rFonts w:ascii="Garamond" w:hAnsi="Garamond"/>
                <w:sz w:val="24"/>
                <w:szCs w:val="24"/>
              </w:rPr>
            </w:pPr>
            <w:r w:rsidRPr="00C51408">
              <w:rPr>
                <w:rFonts w:ascii="Garamond" w:hAnsi="Garamond"/>
                <w:sz w:val="24"/>
                <w:szCs w:val="24"/>
              </w:rPr>
              <w:t>Descrizione</w:t>
            </w:r>
          </w:p>
        </w:tc>
        <w:tc>
          <w:tcPr>
            <w:tcW w:w="6816" w:type="dxa"/>
            <w:gridSpan w:val="12"/>
          </w:tcPr>
          <w:p w14:paraId="286D0B28" w14:textId="77777777" w:rsidR="00980DC5" w:rsidRPr="00C51408" w:rsidRDefault="00980DC5" w:rsidP="00D05248">
            <w:pPr>
              <w:pStyle w:val="TableParagraph"/>
              <w:spacing w:before="79" w:line="248" w:lineRule="exact"/>
              <w:ind w:left="110"/>
              <w:rPr>
                <w:rFonts w:ascii="Garamond" w:hAnsi="Garamond"/>
                <w:sz w:val="24"/>
                <w:szCs w:val="24"/>
              </w:rPr>
            </w:pPr>
            <w:r w:rsidRPr="00C51408">
              <w:rPr>
                <w:rFonts w:ascii="Garamond" w:hAnsi="Garamond"/>
                <w:w w:val="95"/>
                <w:sz w:val="24"/>
                <w:szCs w:val="24"/>
              </w:rPr>
              <w:t>ANPAL</w:t>
            </w:r>
            <w:r w:rsidRPr="00C51408">
              <w:rPr>
                <w:rFonts w:ascii="Garamond" w:hAnsi="Garamond"/>
                <w:spacing w:val="11"/>
                <w:w w:val="95"/>
                <w:sz w:val="24"/>
                <w:szCs w:val="24"/>
              </w:rPr>
              <w:t xml:space="preserve"> </w:t>
            </w:r>
            <w:r w:rsidRPr="00C51408">
              <w:rPr>
                <w:rFonts w:ascii="Garamond" w:hAnsi="Garamond"/>
                <w:w w:val="95"/>
                <w:sz w:val="24"/>
                <w:szCs w:val="24"/>
              </w:rPr>
              <w:t>manterrà</w:t>
            </w:r>
            <w:r w:rsidRPr="00C51408">
              <w:rPr>
                <w:rFonts w:ascii="Garamond" w:hAnsi="Garamond"/>
                <w:spacing w:val="10"/>
                <w:w w:val="95"/>
                <w:sz w:val="24"/>
                <w:szCs w:val="24"/>
              </w:rPr>
              <w:t xml:space="preserve"> </w:t>
            </w:r>
            <w:r w:rsidRPr="00C51408">
              <w:rPr>
                <w:rFonts w:ascii="Garamond" w:hAnsi="Garamond"/>
                <w:w w:val="95"/>
                <w:sz w:val="24"/>
                <w:szCs w:val="24"/>
              </w:rPr>
              <w:t>entro</w:t>
            </w:r>
            <w:r w:rsidRPr="00C51408">
              <w:rPr>
                <w:rFonts w:ascii="Garamond" w:hAnsi="Garamond"/>
                <w:spacing w:val="9"/>
                <w:w w:val="95"/>
                <w:sz w:val="24"/>
                <w:szCs w:val="24"/>
              </w:rPr>
              <w:t xml:space="preserve"> </w:t>
            </w:r>
            <w:r w:rsidRPr="00C51408">
              <w:rPr>
                <w:rFonts w:ascii="Garamond" w:hAnsi="Garamond"/>
                <w:w w:val="95"/>
                <w:sz w:val="24"/>
                <w:szCs w:val="24"/>
              </w:rPr>
              <w:t>max</w:t>
            </w:r>
            <w:r w:rsidRPr="00C51408">
              <w:rPr>
                <w:rFonts w:ascii="Garamond" w:hAnsi="Garamond"/>
                <w:spacing w:val="10"/>
                <w:w w:val="95"/>
                <w:sz w:val="24"/>
                <w:szCs w:val="24"/>
              </w:rPr>
              <w:t xml:space="preserve"> </w:t>
            </w:r>
            <w:r w:rsidRPr="00C51408">
              <w:rPr>
                <w:rFonts w:ascii="Garamond" w:hAnsi="Garamond"/>
                <w:w w:val="95"/>
                <w:sz w:val="24"/>
                <w:szCs w:val="24"/>
              </w:rPr>
              <w:t>10</w:t>
            </w:r>
            <w:r w:rsidRPr="00C51408">
              <w:rPr>
                <w:rFonts w:ascii="Garamond" w:hAnsi="Garamond"/>
                <w:spacing w:val="12"/>
                <w:w w:val="95"/>
                <w:sz w:val="24"/>
                <w:szCs w:val="24"/>
              </w:rPr>
              <w:t xml:space="preserve"> </w:t>
            </w:r>
            <w:r w:rsidRPr="00C51408">
              <w:rPr>
                <w:rFonts w:ascii="Garamond" w:hAnsi="Garamond"/>
                <w:w w:val="95"/>
                <w:sz w:val="24"/>
                <w:szCs w:val="24"/>
              </w:rPr>
              <w:t>gg</w:t>
            </w:r>
            <w:r w:rsidRPr="00C51408">
              <w:rPr>
                <w:rFonts w:ascii="Garamond" w:hAnsi="Garamond"/>
                <w:spacing w:val="10"/>
                <w:w w:val="95"/>
                <w:sz w:val="24"/>
                <w:szCs w:val="24"/>
              </w:rPr>
              <w:t xml:space="preserve"> </w:t>
            </w:r>
            <w:r w:rsidRPr="00C51408">
              <w:rPr>
                <w:rFonts w:ascii="Garamond" w:hAnsi="Garamond"/>
                <w:w w:val="95"/>
                <w:sz w:val="24"/>
                <w:szCs w:val="24"/>
              </w:rPr>
              <w:t>il</w:t>
            </w:r>
            <w:r w:rsidRPr="00C51408">
              <w:rPr>
                <w:rFonts w:ascii="Garamond" w:hAnsi="Garamond"/>
                <w:spacing w:val="11"/>
                <w:w w:val="95"/>
                <w:sz w:val="24"/>
                <w:szCs w:val="24"/>
              </w:rPr>
              <w:t xml:space="preserve"> </w:t>
            </w:r>
            <w:r w:rsidRPr="00C51408">
              <w:rPr>
                <w:rFonts w:ascii="Garamond" w:hAnsi="Garamond"/>
                <w:w w:val="95"/>
                <w:sz w:val="24"/>
                <w:szCs w:val="24"/>
              </w:rPr>
              <w:t>tempo</w:t>
            </w:r>
            <w:r w:rsidRPr="00C51408">
              <w:rPr>
                <w:rFonts w:ascii="Garamond" w:hAnsi="Garamond"/>
                <w:spacing w:val="10"/>
                <w:w w:val="95"/>
                <w:sz w:val="24"/>
                <w:szCs w:val="24"/>
              </w:rPr>
              <w:t xml:space="preserve"> </w:t>
            </w:r>
            <w:r w:rsidRPr="00C51408">
              <w:rPr>
                <w:rFonts w:ascii="Garamond" w:hAnsi="Garamond"/>
                <w:w w:val="95"/>
                <w:sz w:val="24"/>
                <w:szCs w:val="24"/>
              </w:rPr>
              <w:t>medio</w:t>
            </w:r>
            <w:r w:rsidRPr="00C51408">
              <w:rPr>
                <w:rFonts w:ascii="Garamond" w:hAnsi="Garamond"/>
                <w:spacing w:val="11"/>
                <w:w w:val="95"/>
                <w:sz w:val="24"/>
                <w:szCs w:val="24"/>
              </w:rPr>
              <w:t xml:space="preserve"> </w:t>
            </w:r>
            <w:r w:rsidRPr="00C51408">
              <w:rPr>
                <w:rFonts w:ascii="Garamond" w:hAnsi="Garamond"/>
                <w:w w:val="95"/>
                <w:sz w:val="24"/>
                <w:szCs w:val="24"/>
              </w:rPr>
              <w:t>di</w:t>
            </w:r>
            <w:r w:rsidRPr="00C51408">
              <w:rPr>
                <w:rFonts w:ascii="Garamond" w:hAnsi="Garamond"/>
                <w:spacing w:val="12"/>
                <w:w w:val="95"/>
                <w:sz w:val="24"/>
                <w:szCs w:val="24"/>
              </w:rPr>
              <w:t xml:space="preserve"> </w:t>
            </w:r>
            <w:r w:rsidRPr="00C51408">
              <w:rPr>
                <w:rFonts w:ascii="Garamond" w:hAnsi="Garamond"/>
                <w:w w:val="95"/>
                <w:sz w:val="24"/>
                <w:szCs w:val="24"/>
              </w:rPr>
              <w:t>pagamento</w:t>
            </w:r>
            <w:r w:rsidRPr="00C51408">
              <w:rPr>
                <w:rFonts w:ascii="Garamond" w:hAnsi="Garamond"/>
                <w:spacing w:val="11"/>
                <w:w w:val="95"/>
                <w:sz w:val="24"/>
                <w:szCs w:val="24"/>
              </w:rPr>
              <w:t xml:space="preserve"> </w:t>
            </w:r>
            <w:r w:rsidRPr="00C51408">
              <w:rPr>
                <w:rFonts w:ascii="Garamond" w:hAnsi="Garamond"/>
                <w:w w:val="95"/>
                <w:sz w:val="24"/>
                <w:szCs w:val="24"/>
              </w:rPr>
              <w:t>dei</w:t>
            </w:r>
            <w:r w:rsidRPr="00C51408">
              <w:rPr>
                <w:rFonts w:ascii="Garamond" w:hAnsi="Garamond"/>
                <w:spacing w:val="12"/>
                <w:w w:val="95"/>
                <w:sz w:val="24"/>
                <w:szCs w:val="24"/>
              </w:rPr>
              <w:t xml:space="preserve"> </w:t>
            </w:r>
            <w:r w:rsidRPr="00C51408">
              <w:rPr>
                <w:rFonts w:ascii="Garamond" w:hAnsi="Garamond"/>
                <w:w w:val="95"/>
                <w:sz w:val="24"/>
                <w:szCs w:val="24"/>
              </w:rPr>
              <w:t>contratti</w:t>
            </w:r>
            <w:r w:rsidRPr="00C51408">
              <w:rPr>
                <w:rFonts w:ascii="Garamond" w:hAnsi="Garamond"/>
                <w:spacing w:val="-49"/>
                <w:w w:val="95"/>
                <w:sz w:val="24"/>
                <w:szCs w:val="24"/>
              </w:rPr>
              <w:t xml:space="preserve"> </w:t>
            </w:r>
            <w:r w:rsidRPr="00C51408">
              <w:rPr>
                <w:rFonts w:ascii="Garamond" w:hAnsi="Garamond"/>
                <w:sz w:val="24"/>
                <w:szCs w:val="24"/>
              </w:rPr>
              <w:t>e</w:t>
            </w:r>
            <w:r w:rsidRPr="00C51408">
              <w:rPr>
                <w:rFonts w:ascii="Garamond" w:hAnsi="Garamond"/>
                <w:spacing w:val="-2"/>
                <w:sz w:val="24"/>
                <w:szCs w:val="24"/>
              </w:rPr>
              <w:t xml:space="preserve"> </w:t>
            </w:r>
            <w:r w:rsidRPr="00C51408">
              <w:rPr>
                <w:rFonts w:ascii="Garamond" w:hAnsi="Garamond"/>
                <w:sz w:val="24"/>
                <w:szCs w:val="24"/>
              </w:rPr>
              <w:t>delle</w:t>
            </w:r>
            <w:r w:rsidRPr="00C51408">
              <w:rPr>
                <w:rFonts w:ascii="Garamond" w:hAnsi="Garamond"/>
                <w:spacing w:val="-2"/>
                <w:sz w:val="24"/>
                <w:szCs w:val="24"/>
              </w:rPr>
              <w:t xml:space="preserve"> </w:t>
            </w:r>
            <w:r w:rsidRPr="00C51408">
              <w:rPr>
                <w:rFonts w:ascii="Garamond" w:hAnsi="Garamond"/>
                <w:sz w:val="24"/>
                <w:szCs w:val="24"/>
              </w:rPr>
              <w:t>forniture</w:t>
            </w:r>
          </w:p>
        </w:tc>
      </w:tr>
      <w:tr w:rsidR="00980DC5" w:rsidRPr="00C51408" w14:paraId="54DA3BE2" w14:textId="77777777" w:rsidTr="00D05248">
        <w:trPr>
          <w:gridAfter w:val="1"/>
          <w:wAfter w:w="30" w:type="dxa"/>
          <w:trHeight w:val="249"/>
        </w:trPr>
        <w:tc>
          <w:tcPr>
            <w:tcW w:w="2830" w:type="dxa"/>
            <w:gridSpan w:val="2"/>
          </w:tcPr>
          <w:p w14:paraId="300DF134" w14:textId="77777777" w:rsidR="00980DC5" w:rsidRPr="00C51408" w:rsidRDefault="00980DC5" w:rsidP="00D05248">
            <w:pPr>
              <w:pStyle w:val="TableParagraph"/>
              <w:spacing w:line="229" w:lineRule="exact"/>
              <w:ind w:left="385" w:right="371"/>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6816" w:type="dxa"/>
            <w:gridSpan w:val="12"/>
          </w:tcPr>
          <w:p w14:paraId="21EB243F" w14:textId="77777777" w:rsidR="00980DC5" w:rsidRPr="00C51408" w:rsidRDefault="00980DC5" w:rsidP="00D05248">
            <w:pPr>
              <w:pStyle w:val="TableParagraph"/>
              <w:spacing w:line="229" w:lineRule="exact"/>
              <w:ind w:left="110"/>
              <w:rPr>
                <w:rFonts w:ascii="Garamond" w:hAnsi="Garamond"/>
                <w:sz w:val="24"/>
                <w:szCs w:val="24"/>
              </w:rPr>
            </w:pPr>
            <w:r w:rsidRPr="00C51408">
              <w:rPr>
                <w:rFonts w:ascii="Garamond" w:hAnsi="Garamond"/>
                <w:w w:val="105"/>
                <w:sz w:val="24"/>
                <w:szCs w:val="24"/>
              </w:rPr>
              <w:t>01/01/2022</w:t>
            </w:r>
          </w:p>
        </w:tc>
      </w:tr>
      <w:tr w:rsidR="00980DC5" w:rsidRPr="00C51408" w14:paraId="6622B6F2" w14:textId="77777777" w:rsidTr="00D05248">
        <w:trPr>
          <w:gridAfter w:val="1"/>
          <w:wAfter w:w="30" w:type="dxa"/>
          <w:trHeight w:val="246"/>
        </w:trPr>
        <w:tc>
          <w:tcPr>
            <w:tcW w:w="2830" w:type="dxa"/>
            <w:gridSpan w:val="2"/>
          </w:tcPr>
          <w:p w14:paraId="53383361" w14:textId="77777777" w:rsidR="00980DC5" w:rsidRPr="00C51408" w:rsidRDefault="00980DC5" w:rsidP="00D05248">
            <w:pPr>
              <w:pStyle w:val="TableParagraph"/>
              <w:spacing w:line="227" w:lineRule="exact"/>
              <w:ind w:left="386" w:right="371"/>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6816" w:type="dxa"/>
            <w:gridSpan w:val="12"/>
          </w:tcPr>
          <w:p w14:paraId="2E17E7C2" w14:textId="77777777" w:rsidR="00980DC5" w:rsidRPr="00C51408" w:rsidRDefault="00980DC5" w:rsidP="00D05248">
            <w:pPr>
              <w:pStyle w:val="TableParagraph"/>
              <w:spacing w:line="227" w:lineRule="exact"/>
              <w:ind w:left="110"/>
              <w:rPr>
                <w:rFonts w:ascii="Garamond" w:hAnsi="Garamond"/>
                <w:sz w:val="24"/>
                <w:szCs w:val="24"/>
              </w:rPr>
            </w:pPr>
            <w:r w:rsidRPr="00C51408">
              <w:rPr>
                <w:rFonts w:ascii="Garamond" w:hAnsi="Garamond"/>
                <w:w w:val="105"/>
                <w:sz w:val="24"/>
                <w:szCs w:val="24"/>
              </w:rPr>
              <w:t>31/12/2022</w:t>
            </w:r>
          </w:p>
        </w:tc>
      </w:tr>
      <w:tr w:rsidR="00980DC5" w:rsidRPr="00C51408" w14:paraId="400E6096" w14:textId="77777777" w:rsidTr="00D05248">
        <w:trPr>
          <w:gridAfter w:val="1"/>
          <w:wAfter w:w="30" w:type="dxa"/>
          <w:trHeight w:val="244"/>
        </w:trPr>
        <w:tc>
          <w:tcPr>
            <w:tcW w:w="4517" w:type="dxa"/>
            <w:gridSpan w:val="4"/>
          </w:tcPr>
          <w:p w14:paraId="5CD147F7" w14:textId="77777777" w:rsidR="00980DC5" w:rsidRPr="00C51408" w:rsidRDefault="00980DC5" w:rsidP="00D05248">
            <w:pPr>
              <w:pStyle w:val="TableParagraph"/>
              <w:spacing w:line="224" w:lineRule="exact"/>
              <w:ind w:left="110"/>
              <w:rPr>
                <w:rFonts w:ascii="Garamond" w:hAnsi="Garamond"/>
                <w:sz w:val="24"/>
                <w:szCs w:val="24"/>
              </w:rPr>
            </w:pPr>
            <w:bookmarkStart w:id="9" w:name="_Hlk100927781"/>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129" w:type="dxa"/>
            <w:gridSpan w:val="10"/>
          </w:tcPr>
          <w:p w14:paraId="63C2B7B4" w14:textId="77777777" w:rsidR="00980DC5" w:rsidRPr="00C51408" w:rsidRDefault="00980DC5" w:rsidP="00D05248">
            <w:pPr>
              <w:pStyle w:val="TableParagraph"/>
              <w:spacing w:line="224" w:lineRule="exact"/>
              <w:ind w:left="113"/>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Pr="00C51408">
              <w:rPr>
                <w:rFonts w:ascii="Garamond" w:hAnsi="Garamond"/>
                <w:w w:val="95"/>
                <w:sz w:val="24"/>
                <w:szCs w:val="24"/>
              </w:rPr>
              <w:t>1</w:t>
            </w:r>
          </w:p>
        </w:tc>
      </w:tr>
      <w:tr w:rsidR="00980DC5" w:rsidRPr="00C51408" w14:paraId="2A3C9C6F" w14:textId="77777777" w:rsidTr="00D05248">
        <w:trPr>
          <w:gridAfter w:val="1"/>
          <w:wAfter w:w="30" w:type="dxa"/>
          <w:trHeight w:val="496"/>
        </w:trPr>
        <w:tc>
          <w:tcPr>
            <w:tcW w:w="4517" w:type="dxa"/>
            <w:gridSpan w:val="4"/>
          </w:tcPr>
          <w:p w14:paraId="029C3F6D" w14:textId="77777777" w:rsidR="00980DC5" w:rsidRPr="00C51408" w:rsidRDefault="00980DC5" w:rsidP="00D05248">
            <w:pPr>
              <w:pStyle w:val="TableParagraph"/>
              <w:spacing w:before="109"/>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129" w:type="dxa"/>
            <w:gridSpan w:val="10"/>
          </w:tcPr>
          <w:p w14:paraId="3F39DF69" w14:textId="77777777" w:rsidR="00980DC5" w:rsidRPr="00C51408" w:rsidRDefault="00980DC5" w:rsidP="00D05248">
            <w:pPr>
              <w:pStyle w:val="TableParagraph"/>
              <w:spacing w:line="240" w:lineRule="exact"/>
              <w:ind w:left="113" w:right="249"/>
              <w:rPr>
                <w:rFonts w:ascii="Garamond" w:hAnsi="Garamond"/>
                <w:sz w:val="24"/>
                <w:szCs w:val="24"/>
              </w:rPr>
            </w:pPr>
            <w:r w:rsidRPr="00C51408">
              <w:rPr>
                <w:rFonts w:ascii="Garamond" w:hAnsi="Garamond"/>
                <w:w w:val="95"/>
                <w:sz w:val="24"/>
                <w:szCs w:val="24"/>
              </w:rPr>
              <w:t>Altre Divisioni dell’ANPAL (in particolare la Divisione</w:t>
            </w:r>
            <w:r w:rsidRPr="00C51408">
              <w:rPr>
                <w:rFonts w:ascii="Garamond" w:hAnsi="Garamond"/>
                <w:spacing w:val="-50"/>
                <w:w w:val="95"/>
                <w:sz w:val="24"/>
                <w:szCs w:val="24"/>
              </w:rPr>
              <w:t xml:space="preserve"> </w:t>
            </w:r>
            <w:r w:rsidRPr="00C51408">
              <w:rPr>
                <w:rFonts w:ascii="Garamond" w:hAnsi="Garamond"/>
                <w:sz w:val="24"/>
                <w:szCs w:val="24"/>
              </w:rPr>
              <w:t>2)</w:t>
            </w:r>
          </w:p>
        </w:tc>
      </w:tr>
      <w:bookmarkEnd w:id="9"/>
      <w:tr w:rsidR="00980DC5" w:rsidRPr="00DC10C7" w14:paraId="604B3965" w14:textId="77777777" w:rsidTr="00D05248">
        <w:trPr>
          <w:gridAfter w:val="1"/>
          <w:wAfter w:w="30" w:type="dxa"/>
          <w:trHeight w:val="347"/>
        </w:trPr>
        <w:tc>
          <w:tcPr>
            <w:tcW w:w="5380" w:type="dxa"/>
            <w:gridSpan w:val="8"/>
          </w:tcPr>
          <w:p w14:paraId="724A1E45" w14:textId="77777777" w:rsidR="00980DC5" w:rsidRPr="00DC10C7" w:rsidRDefault="00980DC5" w:rsidP="001A2F98">
            <w:pPr>
              <w:pStyle w:val="TableParagraph"/>
              <w:spacing w:before="32"/>
              <w:ind w:left="1426" w:right="2210"/>
              <w:jc w:val="center"/>
              <w:rPr>
                <w:rFonts w:ascii="Garamond" w:hAnsi="Garamond"/>
                <w:b/>
                <w:bCs/>
                <w:sz w:val="24"/>
                <w:szCs w:val="24"/>
              </w:rPr>
            </w:pPr>
            <w:r w:rsidRPr="00DC10C7">
              <w:rPr>
                <w:rFonts w:ascii="Garamond" w:hAnsi="Garamond"/>
                <w:b/>
                <w:bCs/>
                <w:sz w:val="24"/>
                <w:szCs w:val="24"/>
              </w:rPr>
              <w:t>Indicatore</w:t>
            </w:r>
          </w:p>
        </w:tc>
        <w:tc>
          <w:tcPr>
            <w:tcW w:w="2078" w:type="dxa"/>
            <w:gridSpan w:val="2"/>
          </w:tcPr>
          <w:p w14:paraId="20783601" w14:textId="77777777" w:rsidR="00980DC5" w:rsidRPr="00DC10C7" w:rsidRDefault="00980DC5" w:rsidP="00DC10C7">
            <w:pPr>
              <w:pStyle w:val="TableParagraph"/>
              <w:spacing w:before="75" w:line="252" w:lineRule="exact"/>
              <w:ind w:left="152" w:right="412"/>
              <w:jc w:val="center"/>
              <w:rPr>
                <w:rFonts w:ascii="Garamond" w:hAnsi="Garamond"/>
                <w:b/>
                <w:bCs/>
                <w:sz w:val="24"/>
                <w:szCs w:val="24"/>
              </w:rPr>
            </w:pPr>
            <w:r w:rsidRPr="00DC10C7">
              <w:rPr>
                <w:rFonts w:ascii="Garamond" w:hAnsi="Garamond"/>
                <w:b/>
                <w:bCs/>
                <w:w w:val="95"/>
                <w:sz w:val="24"/>
                <w:szCs w:val="24"/>
              </w:rPr>
              <w:t>Baseline</w:t>
            </w:r>
            <w:r w:rsidRPr="00DC10C7">
              <w:rPr>
                <w:rFonts w:ascii="Garamond" w:hAnsi="Garamond"/>
                <w:b/>
                <w:bCs/>
                <w:spacing w:val="-9"/>
                <w:w w:val="95"/>
                <w:sz w:val="24"/>
                <w:szCs w:val="24"/>
              </w:rPr>
              <w:t xml:space="preserve"> </w:t>
            </w:r>
            <w:r w:rsidRPr="00DC10C7">
              <w:rPr>
                <w:rFonts w:ascii="Garamond" w:hAnsi="Garamond"/>
                <w:b/>
                <w:bCs/>
                <w:w w:val="95"/>
                <w:sz w:val="24"/>
                <w:szCs w:val="24"/>
              </w:rPr>
              <w:t>2021</w:t>
            </w:r>
          </w:p>
        </w:tc>
        <w:tc>
          <w:tcPr>
            <w:tcW w:w="2188" w:type="dxa"/>
            <w:gridSpan w:val="4"/>
          </w:tcPr>
          <w:p w14:paraId="3EBC7E6F" w14:textId="77777777" w:rsidR="00980DC5" w:rsidRPr="00DC10C7" w:rsidRDefault="00980DC5" w:rsidP="00D05248">
            <w:pPr>
              <w:pStyle w:val="TableParagraph"/>
              <w:spacing w:before="75" w:line="252" w:lineRule="exact"/>
              <w:ind w:left="526" w:right="506"/>
              <w:jc w:val="center"/>
              <w:rPr>
                <w:rFonts w:ascii="Garamond" w:hAnsi="Garamond"/>
                <w:b/>
                <w:bCs/>
                <w:sz w:val="24"/>
                <w:szCs w:val="24"/>
              </w:rPr>
            </w:pPr>
            <w:r w:rsidRPr="00DC10C7">
              <w:rPr>
                <w:rFonts w:ascii="Garamond" w:hAnsi="Garamond"/>
                <w:b/>
                <w:bCs/>
                <w:w w:val="95"/>
                <w:sz w:val="24"/>
                <w:szCs w:val="24"/>
              </w:rPr>
              <w:t>Target</w:t>
            </w:r>
            <w:r w:rsidRPr="00DC10C7">
              <w:rPr>
                <w:rFonts w:ascii="Garamond" w:hAnsi="Garamond"/>
                <w:b/>
                <w:bCs/>
                <w:spacing w:val="3"/>
                <w:w w:val="95"/>
                <w:sz w:val="24"/>
                <w:szCs w:val="24"/>
              </w:rPr>
              <w:t xml:space="preserve"> </w:t>
            </w:r>
            <w:r w:rsidRPr="00DC10C7">
              <w:rPr>
                <w:rFonts w:ascii="Garamond" w:hAnsi="Garamond"/>
                <w:b/>
                <w:bCs/>
                <w:w w:val="95"/>
                <w:sz w:val="24"/>
                <w:szCs w:val="24"/>
              </w:rPr>
              <w:t>2022</w:t>
            </w:r>
          </w:p>
        </w:tc>
      </w:tr>
      <w:tr w:rsidR="00980DC5" w:rsidRPr="00C51408" w14:paraId="5044E347" w14:textId="77777777" w:rsidTr="00D05248">
        <w:trPr>
          <w:gridAfter w:val="1"/>
          <w:wAfter w:w="30" w:type="dxa"/>
          <w:trHeight w:val="1173"/>
        </w:trPr>
        <w:tc>
          <w:tcPr>
            <w:tcW w:w="5380" w:type="dxa"/>
            <w:gridSpan w:val="8"/>
          </w:tcPr>
          <w:p w14:paraId="40E5C610" w14:textId="77777777" w:rsidR="00980DC5" w:rsidRPr="00C51408" w:rsidRDefault="00980DC5" w:rsidP="00D05248">
            <w:pPr>
              <w:pStyle w:val="TableParagraph"/>
              <w:spacing w:line="235" w:lineRule="auto"/>
              <w:ind w:left="110" w:right="975"/>
              <w:rPr>
                <w:rFonts w:ascii="Garamond" w:hAnsi="Garamond"/>
                <w:sz w:val="24"/>
                <w:szCs w:val="24"/>
              </w:rPr>
            </w:pPr>
            <w:r w:rsidRPr="00C51408">
              <w:rPr>
                <w:rFonts w:ascii="Garamond" w:hAnsi="Garamond"/>
                <w:w w:val="95"/>
                <w:sz w:val="24"/>
                <w:szCs w:val="24"/>
              </w:rPr>
              <w:t>tempi</w:t>
            </w:r>
            <w:r w:rsidRPr="00C51408">
              <w:rPr>
                <w:rFonts w:ascii="Garamond" w:hAnsi="Garamond"/>
                <w:spacing w:val="10"/>
                <w:w w:val="95"/>
                <w:sz w:val="24"/>
                <w:szCs w:val="24"/>
              </w:rPr>
              <w:t xml:space="preserve"> </w:t>
            </w:r>
            <w:r w:rsidRPr="00C51408">
              <w:rPr>
                <w:rFonts w:ascii="Garamond" w:hAnsi="Garamond"/>
                <w:w w:val="95"/>
                <w:sz w:val="24"/>
                <w:szCs w:val="24"/>
              </w:rPr>
              <w:t>medi</w:t>
            </w:r>
            <w:r w:rsidRPr="00C51408">
              <w:rPr>
                <w:rFonts w:ascii="Garamond" w:hAnsi="Garamond"/>
                <w:spacing w:val="10"/>
                <w:w w:val="95"/>
                <w:sz w:val="24"/>
                <w:szCs w:val="24"/>
              </w:rPr>
              <w:t xml:space="preserve"> </w:t>
            </w:r>
            <w:r w:rsidRPr="00C51408">
              <w:rPr>
                <w:rFonts w:ascii="Garamond" w:hAnsi="Garamond"/>
                <w:w w:val="95"/>
                <w:sz w:val="24"/>
                <w:szCs w:val="24"/>
              </w:rPr>
              <w:t>di</w:t>
            </w:r>
            <w:r w:rsidRPr="00C51408">
              <w:rPr>
                <w:rFonts w:ascii="Garamond" w:hAnsi="Garamond"/>
                <w:spacing w:val="7"/>
                <w:w w:val="95"/>
                <w:sz w:val="24"/>
                <w:szCs w:val="24"/>
              </w:rPr>
              <w:t xml:space="preserve"> </w:t>
            </w:r>
            <w:r w:rsidRPr="00C51408">
              <w:rPr>
                <w:rFonts w:ascii="Garamond" w:hAnsi="Garamond"/>
                <w:w w:val="95"/>
                <w:sz w:val="24"/>
                <w:szCs w:val="24"/>
              </w:rPr>
              <w:t>pagamento</w:t>
            </w:r>
            <w:r w:rsidRPr="00C51408">
              <w:rPr>
                <w:rFonts w:ascii="Garamond" w:hAnsi="Garamond"/>
                <w:spacing w:val="10"/>
                <w:w w:val="95"/>
                <w:sz w:val="24"/>
                <w:szCs w:val="24"/>
              </w:rPr>
              <w:t xml:space="preserve"> </w:t>
            </w:r>
            <w:r w:rsidRPr="00C51408">
              <w:rPr>
                <w:rFonts w:ascii="Garamond" w:hAnsi="Garamond"/>
                <w:w w:val="95"/>
                <w:sz w:val="24"/>
                <w:szCs w:val="24"/>
              </w:rPr>
              <w:t>(dove</w:t>
            </w:r>
            <w:r w:rsidRPr="00C51408">
              <w:rPr>
                <w:rFonts w:ascii="Garamond" w:hAnsi="Garamond"/>
                <w:spacing w:val="9"/>
                <w:w w:val="95"/>
                <w:sz w:val="24"/>
                <w:szCs w:val="24"/>
              </w:rPr>
              <w:t xml:space="preserve"> </w:t>
            </w:r>
            <w:r w:rsidRPr="00C51408">
              <w:rPr>
                <w:rFonts w:ascii="Garamond" w:hAnsi="Garamond"/>
                <w:w w:val="95"/>
                <w:sz w:val="24"/>
                <w:szCs w:val="24"/>
              </w:rPr>
              <w:t>il</w:t>
            </w:r>
            <w:r w:rsidRPr="00C51408">
              <w:rPr>
                <w:rFonts w:ascii="Garamond" w:hAnsi="Garamond"/>
                <w:spacing w:val="10"/>
                <w:w w:val="95"/>
                <w:sz w:val="24"/>
                <w:szCs w:val="24"/>
              </w:rPr>
              <w:t xml:space="preserve"> </w:t>
            </w:r>
            <w:r w:rsidRPr="00C51408">
              <w:rPr>
                <w:rFonts w:ascii="Garamond" w:hAnsi="Garamond"/>
                <w:w w:val="95"/>
                <w:sz w:val="24"/>
                <w:szCs w:val="24"/>
              </w:rPr>
              <w:t>tempo</w:t>
            </w:r>
            <w:r w:rsidRPr="00C51408">
              <w:rPr>
                <w:rFonts w:ascii="Garamond" w:hAnsi="Garamond"/>
                <w:spacing w:val="8"/>
                <w:w w:val="95"/>
                <w:sz w:val="24"/>
                <w:szCs w:val="24"/>
              </w:rPr>
              <w:t xml:space="preserve"> </w:t>
            </w:r>
            <w:r w:rsidRPr="00C51408">
              <w:rPr>
                <w:rFonts w:ascii="Garamond" w:hAnsi="Garamond"/>
                <w:w w:val="95"/>
                <w:sz w:val="24"/>
                <w:szCs w:val="24"/>
              </w:rPr>
              <w:t>medio</w:t>
            </w:r>
            <w:r w:rsidRPr="00C51408">
              <w:rPr>
                <w:rFonts w:ascii="Garamond" w:hAnsi="Garamond"/>
                <w:spacing w:val="10"/>
                <w:w w:val="95"/>
                <w:sz w:val="24"/>
                <w:szCs w:val="24"/>
              </w:rPr>
              <w:t xml:space="preserve"> </w:t>
            </w:r>
            <w:r w:rsidRPr="00C51408">
              <w:rPr>
                <w:rFonts w:ascii="Garamond" w:hAnsi="Garamond"/>
                <w:w w:val="95"/>
                <w:sz w:val="24"/>
                <w:szCs w:val="24"/>
              </w:rPr>
              <w:t>di</w:t>
            </w:r>
            <w:r w:rsidRPr="00C51408">
              <w:rPr>
                <w:rFonts w:ascii="Garamond" w:hAnsi="Garamond"/>
                <w:spacing w:val="-49"/>
                <w:w w:val="95"/>
                <w:sz w:val="24"/>
                <w:szCs w:val="24"/>
              </w:rPr>
              <w:t xml:space="preserve"> </w:t>
            </w:r>
            <w:r w:rsidRPr="00C51408">
              <w:rPr>
                <w:rFonts w:ascii="Garamond" w:hAnsi="Garamond"/>
                <w:spacing w:val="-1"/>
                <w:sz w:val="24"/>
                <w:szCs w:val="24"/>
              </w:rPr>
              <w:t>pagamento=totale</w:t>
            </w:r>
            <w:r w:rsidRPr="00C51408">
              <w:rPr>
                <w:rFonts w:ascii="Garamond" w:hAnsi="Garamond"/>
                <w:spacing w:val="-11"/>
                <w:sz w:val="24"/>
                <w:szCs w:val="24"/>
              </w:rPr>
              <w:t xml:space="preserve"> </w:t>
            </w:r>
            <w:r w:rsidRPr="00C51408">
              <w:rPr>
                <w:rFonts w:ascii="Garamond" w:hAnsi="Garamond"/>
                <w:sz w:val="24"/>
                <w:szCs w:val="24"/>
              </w:rPr>
              <w:t>dei</w:t>
            </w:r>
            <w:r w:rsidRPr="00C51408">
              <w:rPr>
                <w:rFonts w:ascii="Garamond" w:hAnsi="Garamond"/>
                <w:spacing w:val="-9"/>
                <w:sz w:val="24"/>
                <w:szCs w:val="24"/>
              </w:rPr>
              <w:t xml:space="preserve"> </w:t>
            </w:r>
            <w:r w:rsidRPr="00C51408">
              <w:rPr>
                <w:rFonts w:ascii="Garamond" w:hAnsi="Garamond"/>
                <w:sz w:val="24"/>
                <w:szCs w:val="24"/>
              </w:rPr>
              <w:t>tempi</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9"/>
                <w:sz w:val="24"/>
                <w:szCs w:val="24"/>
              </w:rPr>
              <w:t xml:space="preserve"> </w:t>
            </w:r>
            <w:r w:rsidRPr="00C51408">
              <w:rPr>
                <w:rFonts w:ascii="Garamond" w:hAnsi="Garamond"/>
                <w:sz w:val="24"/>
                <w:szCs w:val="24"/>
              </w:rPr>
              <w:t>pagamento/totale</w:t>
            </w:r>
          </w:p>
          <w:p w14:paraId="49EC1CA4" w14:textId="77777777" w:rsidR="00980DC5" w:rsidRPr="00C51408" w:rsidRDefault="00980DC5" w:rsidP="00D05248">
            <w:pPr>
              <w:pStyle w:val="TableParagraph"/>
              <w:spacing w:line="228" w:lineRule="exact"/>
              <w:ind w:left="110"/>
              <w:rPr>
                <w:rFonts w:ascii="Garamond" w:hAnsi="Garamond"/>
                <w:sz w:val="24"/>
                <w:szCs w:val="24"/>
              </w:rPr>
            </w:pPr>
            <w:r w:rsidRPr="00C51408">
              <w:rPr>
                <w:rFonts w:ascii="Garamond" w:hAnsi="Garamond"/>
                <w:w w:val="95"/>
                <w:sz w:val="24"/>
                <w:szCs w:val="24"/>
              </w:rPr>
              <w:t>delle</w:t>
            </w:r>
            <w:r w:rsidRPr="00C51408">
              <w:rPr>
                <w:rFonts w:ascii="Garamond" w:hAnsi="Garamond"/>
                <w:spacing w:val="-6"/>
                <w:w w:val="95"/>
                <w:sz w:val="24"/>
                <w:szCs w:val="24"/>
              </w:rPr>
              <w:t xml:space="preserve"> </w:t>
            </w:r>
            <w:r w:rsidRPr="00C51408">
              <w:rPr>
                <w:rFonts w:ascii="Garamond" w:hAnsi="Garamond"/>
                <w:w w:val="95"/>
                <w:sz w:val="24"/>
                <w:szCs w:val="24"/>
              </w:rPr>
              <w:t>liquidazioni</w:t>
            </w:r>
            <w:r w:rsidRPr="00C51408">
              <w:rPr>
                <w:rFonts w:ascii="Garamond" w:hAnsi="Garamond"/>
                <w:spacing w:val="-5"/>
                <w:w w:val="95"/>
                <w:sz w:val="24"/>
                <w:szCs w:val="24"/>
              </w:rPr>
              <w:t xml:space="preserve"> </w:t>
            </w:r>
            <w:r w:rsidRPr="00C51408">
              <w:rPr>
                <w:rFonts w:ascii="Garamond" w:hAnsi="Garamond"/>
                <w:w w:val="95"/>
                <w:sz w:val="24"/>
                <w:szCs w:val="24"/>
              </w:rPr>
              <w:t>effettuate);</w:t>
            </w:r>
            <w:r w:rsidRPr="00C51408">
              <w:rPr>
                <w:rFonts w:ascii="Garamond" w:hAnsi="Garamond"/>
                <w:spacing w:val="-8"/>
                <w:w w:val="95"/>
                <w:sz w:val="24"/>
                <w:szCs w:val="24"/>
              </w:rPr>
              <w:t xml:space="preserve"> </w:t>
            </w:r>
            <w:r w:rsidRPr="00C51408">
              <w:rPr>
                <w:rFonts w:ascii="Garamond" w:hAnsi="Garamond"/>
                <w:w w:val="95"/>
                <w:sz w:val="24"/>
                <w:szCs w:val="24"/>
              </w:rPr>
              <w:t>l’intervallo</w:t>
            </w:r>
            <w:r w:rsidRPr="00C51408">
              <w:rPr>
                <w:rFonts w:ascii="Garamond" w:hAnsi="Garamond"/>
                <w:spacing w:val="-5"/>
                <w:w w:val="95"/>
                <w:sz w:val="24"/>
                <w:szCs w:val="24"/>
              </w:rPr>
              <w:t xml:space="preserve"> </w:t>
            </w:r>
            <w:r w:rsidRPr="00C51408">
              <w:rPr>
                <w:rFonts w:ascii="Garamond" w:hAnsi="Garamond"/>
                <w:w w:val="95"/>
                <w:sz w:val="24"/>
                <w:szCs w:val="24"/>
              </w:rPr>
              <w:t>temporale</w:t>
            </w:r>
            <w:r w:rsidRPr="00C51408">
              <w:rPr>
                <w:rFonts w:ascii="Garamond" w:hAnsi="Garamond"/>
                <w:spacing w:val="-5"/>
                <w:w w:val="95"/>
                <w:sz w:val="24"/>
                <w:szCs w:val="24"/>
              </w:rPr>
              <w:t xml:space="preserve"> </w:t>
            </w:r>
            <w:r w:rsidRPr="00C51408">
              <w:rPr>
                <w:rFonts w:ascii="Garamond" w:hAnsi="Garamond"/>
                <w:w w:val="95"/>
                <w:sz w:val="24"/>
                <w:szCs w:val="24"/>
              </w:rPr>
              <w:t>è</w:t>
            </w:r>
            <w:r w:rsidRPr="00C51408">
              <w:rPr>
                <w:rFonts w:ascii="Garamond" w:hAnsi="Garamond"/>
                <w:spacing w:val="-6"/>
                <w:w w:val="95"/>
                <w:sz w:val="24"/>
                <w:szCs w:val="24"/>
              </w:rPr>
              <w:t xml:space="preserve"> </w:t>
            </w:r>
            <w:r w:rsidRPr="00C51408">
              <w:rPr>
                <w:rFonts w:ascii="Garamond" w:hAnsi="Garamond"/>
                <w:w w:val="95"/>
                <w:sz w:val="24"/>
                <w:szCs w:val="24"/>
              </w:rPr>
              <w:t>calcolato</w:t>
            </w:r>
          </w:p>
          <w:p w14:paraId="0213AEB3" w14:textId="77777777" w:rsidR="00980DC5" w:rsidRPr="00C51408" w:rsidRDefault="00980DC5" w:rsidP="00D05248">
            <w:pPr>
              <w:pStyle w:val="TableParagraph"/>
              <w:spacing w:line="226" w:lineRule="exact"/>
              <w:ind w:left="110" w:right="367"/>
              <w:rPr>
                <w:rFonts w:ascii="Garamond" w:hAnsi="Garamond"/>
                <w:sz w:val="24"/>
                <w:szCs w:val="24"/>
              </w:rPr>
            </w:pPr>
            <w:r w:rsidRPr="00C51408">
              <w:rPr>
                <w:rFonts w:ascii="Garamond" w:hAnsi="Garamond"/>
                <w:w w:val="95"/>
                <w:sz w:val="24"/>
                <w:szCs w:val="24"/>
              </w:rPr>
              <w:t>dalla</w:t>
            </w:r>
            <w:r w:rsidRPr="00C51408">
              <w:rPr>
                <w:rFonts w:ascii="Garamond" w:hAnsi="Garamond"/>
                <w:spacing w:val="-4"/>
                <w:w w:val="95"/>
                <w:sz w:val="24"/>
                <w:szCs w:val="24"/>
              </w:rPr>
              <w:t xml:space="preserve"> </w:t>
            </w:r>
            <w:r w:rsidRPr="00C51408">
              <w:rPr>
                <w:rFonts w:ascii="Garamond" w:hAnsi="Garamond"/>
                <w:w w:val="95"/>
                <w:sz w:val="24"/>
                <w:szCs w:val="24"/>
              </w:rPr>
              <w:t>ricezione</w:t>
            </w:r>
            <w:r w:rsidRPr="00C51408">
              <w:rPr>
                <w:rFonts w:ascii="Garamond" w:hAnsi="Garamond"/>
                <w:spacing w:val="-2"/>
                <w:w w:val="95"/>
                <w:sz w:val="24"/>
                <w:szCs w:val="24"/>
              </w:rPr>
              <w:t xml:space="preserve"> </w:t>
            </w:r>
            <w:r w:rsidRPr="00C51408">
              <w:rPr>
                <w:rFonts w:ascii="Garamond" w:hAnsi="Garamond"/>
                <w:w w:val="95"/>
                <w:sz w:val="24"/>
                <w:szCs w:val="24"/>
              </w:rPr>
              <w:t>della</w:t>
            </w:r>
            <w:r w:rsidRPr="00C51408">
              <w:rPr>
                <w:rFonts w:ascii="Garamond" w:hAnsi="Garamond"/>
                <w:spacing w:val="47"/>
                <w:w w:val="95"/>
                <w:sz w:val="24"/>
                <w:szCs w:val="24"/>
              </w:rPr>
              <w:t xml:space="preserve"> </w:t>
            </w:r>
            <w:r w:rsidRPr="00C51408">
              <w:rPr>
                <w:rFonts w:ascii="Garamond" w:hAnsi="Garamond"/>
                <w:w w:val="95"/>
                <w:sz w:val="24"/>
                <w:szCs w:val="24"/>
              </w:rPr>
              <w:t>nota</w:t>
            </w:r>
            <w:r w:rsidRPr="00C51408">
              <w:rPr>
                <w:rFonts w:ascii="Garamond" w:hAnsi="Garamond"/>
                <w:spacing w:val="-4"/>
                <w:w w:val="95"/>
                <w:sz w:val="24"/>
                <w:szCs w:val="24"/>
              </w:rPr>
              <w:t xml:space="preserve"> </w:t>
            </w:r>
            <w:r w:rsidRPr="00C51408">
              <w:rPr>
                <w:rFonts w:ascii="Garamond" w:hAnsi="Garamond"/>
                <w:w w:val="95"/>
                <w:sz w:val="24"/>
                <w:szCs w:val="24"/>
              </w:rPr>
              <w:t>di</w:t>
            </w:r>
            <w:r w:rsidRPr="00C51408">
              <w:rPr>
                <w:rFonts w:ascii="Garamond" w:hAnsi="Garamond"/>
                <w:spacing w:val="-5"/>
                <w:w w:val="95"/>
                <w:sz w:val="24"/>
                <w:szCs w:val="24"/>
              </w:rPr>
              <w:t xml:space="preserve"> </w:t>
            </w:r>
            <w:r w:rsidRPr="00C51408">
              <w:rPr>
                <w:rFonts w:ascii="Garamond" w:hAnsi="Garamond"/>
                <w:w w:val="95"/>
                <w:sz w:val="24"/>
                <w:szCs w:val="24"/>
              </w:rPr>
              <w:t>liquidazione</w:t>
            </w:r>
            <w:r w:rsidRPr="00C51408">
              <w:rPr>
                <w:rFonts w:ascii="Garamond" w:hAnsi="Garamond"/>
                <w:spacing w:val="-2"/>
                <w:w w:val="95"/>
                <w:sz w:val="24"/>
                <w:szCs w:val="24"/>
              </w:rPr>
              <w:t xml:space="preserve"> </w:t>
            </w:r>
            <w:r w:rsidRPr="00C51408">
              <w:rPr>
                <w:rFonts w:ascii="Garamond" w:hAnsi="Garamond"/>
                <w:w w:val="95"/>
                <w:sz w:val="24"/>
                <w:szCs w:val="24"/>
              </w:rPr>
              <w:t>alla</w:t>
            </w:r>
            <w:r w:rsidRPr="00C51408">
              <w:rPr>
                <w:rFonts w:ascii="Garamond" w:hAnsi="Garamond"/>
                <w:spacing w:val="-3"/>
                <w:w w:val="95"/>
                <w:sz w:val="24"/>
                <w:szCs w:val="24"/>
              </w:rPr>
              <w:t xml:space="preserve"> </w:t>
            </w:r>
            <w:r w:rsidRPr="00C51408">
              <w:rPr>
                <w:rFonts w:ascii="Garamond" w:hAnsi="Garamond"/>
                <w:w w:val="95"/>
                <w:sz w:val="24"/>
                <w:szCs w:val="24"/>
              </w:rPr>
              <w:t>trasmissione</w:t>
            </w:r>
            <w:r w:rsidRPr="00C51408">
              <w:rPr>
                <w:rFonts w:ascii="Garamond" w:hAnsi="Garamond"/>
                <w:spacing w:val="-50"/>
                <w:w w:val="95"/>
                <w:sz w:val="24"/>
                <w:szCs w:val="24"/>
              </w:rPr>
              <w:t xml:space="preserve"> </w:t>
            </w:r>
            <w:r w:rsidRPr="00C51408">
              <w:rPr>
                <w:rFonts w:ascii="Garamond" w:hAnsi="Garamond"/>
                <w:sz w:val="24"/>
                <w:szCs w:val="24"/>
              </w:rPr>
              <w:t>dell’ordinativo</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r w:rsidRPr="00C51408">
              <w:rPr>
                <w:rFonts w:ascii="Garamond" w:hAnsi="Garamond"/>
                <w:sz w:val="24"/>
                <w:szCs w:val="24"/>
              </w:rPr>
              <w:t>pagamento</w:t>
            </w:r>
          </w:p>
        </w:tc>
        <w:tc>
          <w:tcPr>
            <w:tcW w:w="2078" w:type="dxa"/>
            <w:gridSpan w:val="2"/>
          </w:tcPr>
          <w:p w14:paraId="4821CAD0" w14:textId="77777777" w:rsidR="00980DC5" w:rsidRPr="00C51408" w:rsidRDefault="00980DC5" w:rsidP="00D05248">
            <w:pPr>
              <w:pStyle w:val="TableParagraph"/>
              <w:spacing w:before="80"/>
              <w:ind w:left="433" w:right="412"/>
              <w:jc w:val="center"/>
              <w:rPr>
                <w:rFonts w:ascii="Garamond" w:hAnsi="Garamond"/>
                <w:sz w:val="24"/>
                <w:szCs w:val="24"/>
              </w:rPr>
            </w:pPr>
            <w:r w:rsidRPr="00C51408">
              <w:rPr>
                <w:rFonts w:ascii="Garamond" w:hAnsi="Garamond"/>
                <w:w w:val="95"/>
                <w:sz w:val="24"/>
                <w:szCs w:val="24"/>
              </w:rPr>
              <w:t>10</w:t>
            </w:r>
            <w:r w:rsidRPr="00C51408">
              <w:rPr>
                <w:rFonts w:ascii="Garamond" w:hAnsi="Garamond"/>
                <w:spacing w:val="-4"/>
                <w:w w:val="95"/>
                <w:sz w:val="24"/>
                <w:szCs w:val="24"/>
              </w:rPr>
              <w:t xml:space="preserve"> </w:t>
            </w:r>
            <w:r w:rsidRPr="00C51408">
              <w:rPr>
                <w:rFonts w:ascii="Garamond" w:hAnsi="Garamond"/>
                <w:w w:val="95"/>
                <w:sz w:val="24"/>
                <w:szCs w:val="24"/>
              </w:rPr>
              <w:t>gg</w:t>
            </w:r>
          </w:p>
        </w:tc>
        <w:tc>
          <w:tcPr>
            <w:tcW w:w="2188" w:type="dxa"/>
            <w:gridSpan w:val="4"/>
          </w:tcPr>
          <w:p w14:paraId="536E79D6" w14:textId="77777777" w:rsidR="00980DC5" w:rsidRPr="00C51408" w:rsidRDefault="00980DC5" w:rsidP="00D05248">
            <w:pPr>
              <w:pStyle w:val="TableParagraph"/>
              <w:spacing w:before="80"/>
              <w:ind w:left="518" w:right="506"/>
              <w:jc w:val="center"/>
              <w:rPr>
                <w:rFonts w:ascii="Garamond" w:hAnsi="Garamond"/>
                <w:sz w:val="24"/>
                <w:szCs w:val="24"/>
              </w:rPr>
            </w:pPr>
            <w:r w:rsidRPr="00C51408">
              <w:rPr>
                <w:rFonts w:ascii="Garamond" w:hAnsi="Garamond"/>
                <w:w w:val="95"/>
                <w:sz w:val="24"/>
                <w:szCs w:val="24"/>
              </w:rPr>
              <w:t>10</w:t>
            </w:r>
            <w:r w:rsidRPr="00C51408">
              <w:rPr>
                <w:rFonts w:ascii="Garamond" w:hAnsi="Garamond"/>
                <w:spacing w:val="-7"/>
                <w:w w:val="95"/>
                <w:sz w:val="24"/>
                <w:szCs w:val="24"/>
              </w:rPr>
              <w:t xml:space="preserve"> </w:t>
            </w:r>
            <w:r w:rsidRPr="00C51408">
              <w:rPr>
                <w:rFonts w:ascii="Garamond" w:hAnsi="Garamond"/>
                <w:w w:val="95"/>
                <w:sz w:val="24"/>
                <w:szCs w:val="24"/>
              </w:rPr>
              <w:t>gg.</w:t>
            </w:r>
          </w:p>
        </w:tc>
      </w:tr>
      <w:tr w:rsidR="00980DC5" w:rsidRPr="00DC10C7" w14:paraId="22ACC480" w14:textId="77777777" w:rsidTr="00D05248">
        <w:trPr>
          <w:gridAfter w:val="1"/>
          <w:wAfter w:w="30" w:type="dxa"/>
          <w:trHeight w:val="346"/>
        </w:trPr>
        <w:tc>
          <w:tcPr>
            <w:tcW w:w="5380" w:type="dxa"/>
            <w:gridSpan w:val="8"/>
          </w:tcPr>
          <w:p w14:paraId="7DD00124" w14:textId="77777777" w:rsidR="00980DC5" w:rsidRPr="00DC10C7" w:rsidRDefault="00980DC5" w:rsidP="00D05248">
            <w:pPr>
              <w:pStyle w:val="TableParagraph"/>
              <w:spacing w:before="29"/>
              <w:ind w:left="2228" w:right="2209"/>
              <w:jc w:val="center"/>
              <w:rPr>
                <w:rFonts w:ascii="Garamond" w:hAnsi="Garamond"/>
                <w:b/>
                <w:bCs/>
                <w:sz w:val="24"/>
                <w:szCs w:val="24"/>
              </w:rPr>
            </w:pPr>
            <w:bookmarkStart w:id="10" w:name="_Hlk108169911"/>
            <w:r w:rsidRPr="00DC10C7">
              <w:rPr>
                <w:rFonts w:ascii="Garamond" w:hAnsi="Garamond"/>
                <w:b/>
                <w:bCs/>
                <w:sz w:val="24"/>
                <w:szCs w:val="24"/>
              </w:rPr>
              <w:t>Fase</w:t>
            </w:r>
          </w:p>
        </w:tc>
        <w:tc>
          <w:tcPr>
            <w:tcW w:w="2078" w:type="dxa"/>
            <w:gridSpan w:val="2"/>
          </w:tcPr>
          <w:p w14:paraId="2FC8C6ED" w14:textId="77777777" w:rsidR="00980DC5" w:rsidRPr="00DC10C7" w:rsidRDefault="00980DC5" w:rsidP="00D05248">
            <w:pPr>
              <w:pStyle w:val="TableParagraph"/>
              <w:spacing w:before="73" w:line="252" w:lineRule="exact"/>
              <w:ind w:left="435" w:right="411"/>
              <w:jc w:val="center"/>
              <w:rPr>
                <w:rFonts w:ascii="Garamond" w:hAnsi="Garamond"/>
                <w:b/>
                <w:bCs/>
                <w:sz w:val="24"/>
                <w:szCs w:val="24"/>
              </w:rPr>
            </w:pPr>
            <w:r w:rsidRPr="00DC10C7">
              <w:rPr>
                <w:rFonts w:ascii="Garamond" w:hAnsi="Garamond"/>
                <w:b/>
                <w:bCs/>
                <w:sz w:val="24"/>
                <w:szCs w:val="24"/>
              </w:rPr>
              <w:t>Peso</w:t>
            </w:r>
          </w:p>
        </w:tc>
        <w:tc>
          <w:tcPr>
            <w:tcW w:w="2188" w:type="dxa"/>
            <w:gridSpan w:val="4"/>
          </w:tcPr>
          <w:p w14:paraId="44844DE3" w14:textId="77777777" w:rsidR="00980DC5" w:rsidRPr="00DC10C7" w:rsidRDefault="00980DC5" w:rsidP="00D05248">
            <w:pPr>
              <w:pStyle w:val="TableParagraph"/>
              <w:spacing w:before="73" w:line="252" w:lineRule="exact"/>
              <w:ind w:left="523" w:right="506"/>
              <w:jc w:val="center"/>
              <w:rPr>
                <w:rFonts w:ascii="Garamond" w:hAnsi="Garamond"/>
                <w:b/>
                <w:bCs/>
                <w:sz w:val="24"/>
                <w:szCs w:val="24"/>
              </w:rPr>
            </w:pPr>
            <w:r w:rsidRPr="00DC10C7">
              <w:rPr>
                <w:rFonts w:ascii="Garamond" w:hAnsi="Garamond"/>
                <w:b/>
                <w:bCs/>
                <w:sz w:val="24"/>
                <w:szCs w:val="24"/>
              </w:rPr>
              <w:t>Termine</w:t>
            </w:r>
          </w:p>
        </w:tc>
      </w:tr>
      <w:bookmarkEnd w:id="10"/>
      <w:tr w:rsidR="00980DC5" w:rsidRPr="00C51408" w14:paraId="5B1D4DC2" w14:textId="77777777" w:rsidTr="00D05248">
        <w:trPr>
          <w:gridAfter w:val="1"/>
          <w:wAfter w:w="30" w:type="dxa"/>
          <w:trHeight w:val="345"/>
        </w:trPr>
        <w:tc>
          <w:tcPr>
            <w:tcW w:w="5380" w:type="dxa"/>
            <w:gridSpan w:val="8"/>
          </w:tcPr>
          <w:p w14:paraId="58FB1D78" w14:textId="77777777" w:rsidR="00980DC5" w:rsidRPr="00C51408" w:rsidRDefault="00980DC5" w:rsidP="00D05248">
            <w:pPr>
              <w:pStyle w:val="TableParagraph"/>
              <w:spacing w:before="32"/>
              <w:ind w:left="110"/>
              <w:rPr>
                <w:rFonts w:ascii="Garamond" w:hAnsi="Garamond"/>
                <w:sz w:val="24"/>
                <w:szCs w:val="24"/>
              </w:rPr>
            </w:pPr>
            <w:r w:rsidRPr="00C51408">
              <w:rPr>
                <w:rFonts w:ascii="Garamond" w:hAnsi="Garamond"/>
                <w:w w:val="95"/>
                <w:sz w:val="24"/>
                <w:szCs w:val="24"/>
              </w:rPr>
              <w:t>Monitoraggio</w:t>
            </w:r>
            <w:r w:rsidRPr="00C51408">
              <w:rPr>
                <w:rFonts w:ascii="Garamond" w:hAnsi="Garamond"/>
                <w:spacing w:val="2"/>
                <w:w w:val="95"/>
                <w:sz w:val="24"/>
                <w:szCs w:val="24"/>
              </w:rPr>
              <w:t xml:space="preserve"> </w:t>
            </w:r>
            <w:r w:rsidRPr="00C51408">
              <w:rPr>
                <w:rFonts w:ascii="Garamond" w:hAnsi="Garamond"/>
                <w:w w:val="95"/>
                <w:sz w:val="24"/>
                <w:szCs w:val="24"/>
              </w:rPr>
              <w:t>delle</w:t>
            </w:r>
            <w:r w:rsidRPr="00C51408">
              <w:rPr>
                <w:rFonts w:ascii="Garamond" w:hAnsi="Garamond"/>
                <w:spacing w:val="1"/>
                <w:w w:val="95"/>
                <w:sz w:val="24"/>
                <w:szCs w:val="24"/>
              </w:rPr>
              <w:t xml:space="preserve"> </w:t>
            </w:r>
            <w:r w:rsidRPr="00C51408">
              <w:rPr>
                <w:rFonts w:ascii="Garamond" w:hAnsi="Garamond"/>
                <w:w w:val="95"/>
                <w:sz w:val="24"/>
                <w:szCs w:val="24"/>
              </w:rPr>
              <w:t>note</w:t>
            </w:r>
            <w:r w:rsidRPr="00C51408">
              <w:rPr>
                <w:rFonts w:ascii="Garamond" w:hAnsi="Garamond"/>
                <w:spacing w:val="3"/>
                <w:w w:val="95"/>
                <w:sz w:val="24"/>
                <w:szCs w:val="24"/>
              </w:rPr>
              <w:t xml:space="preserve"> </w:t>
            </w:r>
            <w:r w:rsidRPr="00C51408">
              <w:rPr>
                <w:rFonts w:ascii="Garamond" w:hAnsi="Garamond"/>
                <w:w w:val="95"/>
                <w:sz w:val="24"/>
                <w:szCs w:val="24"/>
              </w:rPr>
              <w:t>di</w:t>
            </w:r>
            <w:r w:rsidRPr="00C51408">
              <w:rPr>
                <w:rFonts w:ascii="Garamond" w:hAnsi="Garamond"/>
                <w:spacing w:val="1"/>
                <w:w w:val="95"/>
                <w:sz w:val="24"/>
                <w:szCs w:val="24"/>
              </w:rPr>
              <w:t xml:space="preserve"> </w:t>
            </w:r>
            <w:r w:rsidRPr="00C51408">
              <w:rPr>
                <w:rFonts w:ascii="Garamond" w:hAnsi="Garamond"/>
                <w:w w:val="95"/>
                <w:sz w:val="24"/>
                <w:szCs w:val="24"/>
              </w:rPr>
              <w:t>liquidazione</w:t>
            </w:r>
          </w:p>
        </w:tc>
        <w:tc>
          <w:tcPr>
            <w:tcW w:w="2078" w:type="dxa"/>
            <w:gridSpan w:val="2"/>
          </w:tcPr>
          <w:p w14:paraId="34A65C90" w14:textId="77777777" w:rsidR="00980DC5" w:rsidRPr="00C51408" w:rsidRDefault="00980DC5" w:rsidP="00D05248">
            <w:pPr>
              <w:pStyle w:val="TableParagraph"/>
              <w:spacing w:before="75" w:line="250" w:lineRule="exact"/>
              <w:ind w:left="434" w:right="412"/>
              <w:jc w:val="center"/>
              <w:rPr>
                <w:rFonts w:ascii="Garamond" w:hAnsi="Garamond"/>
                <w:sz w:val="24"/>
                <w:szCs w:val="24"/>
              </w:rPr>
            </w:pPr>
            <w:r w:rsidRPr="00C51408">
              <w:rPr>
                <w:rFonts w:ascii="Garamond" w:hAnsi="Garamond"/>
                <w:sz w:val="24"/>
                <w:szCs w:val="24"/>
              </w:rPr>
              <w:t>50%</w:t>
            </w:r>
          </w:p>
        </w:tc>
        <w:tc>
          <w:tcPr>
            <w:tcW w:w="2188" w:type="dxa"/>
            <w:gridSpan w:val="4"/>
          </w:tcPr>
          <w:p w14:paraId="6D39BD3A" w14:textId="77777777" w:rsidR="00980DC5" w:rsidRPr="00C51408" w:rsidRDefault="00980DC5" w:rsidP="00D05248">
            <w:pPr>
              <w:pStyle w:val="TableParagraph"/>
              <w:spacing w:before="75" w:line="250" w:lineRule="exact"/>
              <w:ind w:left="526" w:right="506"/>
              <w:jc w:val="center"/>
              <w:rPr>
                <w:rFonts w:ascii="Garamond" w:hAnsi="Garamond"/>
                <w:sz w:val="24"/>
                <w:szCs w:val="24"/>
              </w:rPr>
            </w:pPr>
            <w:r w:rsidRPr="00C51408">
              <w:rPr>
                <w:rFonts w:ascii="Garamond" w:hAnsi="Garamond"/>
                <w:w w:val="105"/>
                <w:sz w:val="24"/>
                <w:szCs w:val="24"/>
              </w:rPr>
              <w:t>31/12/2022</w:t>
            </w:r>
          </w:p>
        </w:tc>
      </w:tr>
      <w:tr w:rsidR="00980DC5" w:rsidRPr="00C51408" w14:paraId="7B70AD38" w14:textId="77777777" w:rsidTr="00D05248">
        <w:trPr>
          <w:gridAfter w:val="1"/>
          <w:wAfter w:w="30" w:type="dxa"/>
          <w:trHeight w:val="347"/>
        </w:trPr>
        <w:tc>
          <w:tcPr>
            <w:tcW w:w="5380" w:type="dxa"/>
            <w:gridSpan w:val="8"/>
          </w:tcPr>
          <w:p w14:paraId="0E3CF6B4" w14:textId="77777777" w:rsidR="00980DC5" w:rsidRPr="00C51408" w:rsidRDefault="00980DC5" w:rsidP="00D05248">
            <w:pPr>
              <w:pStyle w:val="TableParagraph"/>
              <w:spacing w:before="34"/>
              <w:ind w:left="110"/>
              <w:rPr>
                <w:rFonts w:ascii="Garamond" w:hAnsi="Garamond"/>
                <w:sz w:val="24"/>
                <w:szCs w:val="24"/>
              </w:rPr>
            </w:pPr>
            <w:r w:rsidRPr="00C51408">
              <w:rPr>
                <w:rFonts w:ascii="Garamond" w:hAnsi="Garamond"/>
                <w:w w:val="95"/>
                <w:sz w:val="24"/>
                <w:szCs w:val="24"/>
              </w:rPr>
              <w:t>Monitoraggio</w:t>
            </w:r>
            <w:r w:rsidRPr="00C51408">
              <w:rPr>
                <w:rFonts w:ascii="Garamond" w:hAnsi="Garamond"/>
                <w:spacing w:val="6"/>
                <w:w w:val="95"/>
                <w:sz w:val="24"/>
                <w:szCs w:val="24"/>
              </w:rPr>
              <w:t xml:space="preserve"> </w:t>
            </w:r>
            <w:r w:rsidRPr="00C51408">
              <w:rPr>
                <w:rFonts w:ascii="Garamond" w:hAnsi="Garamond"/>
                <w:w w:val="95"/>
                <w:sz w:val="24"/>
                <w:szCs w:val="24"/>
              </w:rPr>
              <w:t>dei</w:t>
            </w:r>
            <w:r w:rsidRPr="00C51408">
              <w:rPr>
                <w:rFonts w:ascii="Garamond" w:hAnsi="Garamond"/>
                <w:spacing w:val="7"/>
                <w:w w:val="95"/>
                <w:sz w:val="24"/>
                <w:szCs w:val="24"/>
              </w:rPr>
              <w:t xml:space="preserve"> </w:t>
            </w:r>
            <w:r w:rsidRPr="00C51408">
              <w:rPr>
                <w:rFonts w:ascii="Garamond" w:hAnsi="Garamond"/>
                <w:w w:val="95"/>
                <w:sz w:val="24"/>
                <w:szCs w:val="24"/>
              </w:rPr>
              <w:t>mandati</w:t>
            </w:r>
            <w:r w:rsidRPr="00C51408">
              <w:rPr>
                <w:rFonts w:ascii="Garamond" w:hAnsi="Garamond"/>
                <w:spacing w:val="7"/>
                <w:w w:val="95"/>
                <w:sz w:val="24"/>
                <w:szCs w:val="24"/>
              </w:rPr>
              <w:t xml:space="preserve"> </w:t>
            </w:r>
            <w:r w:rsidRPr="00C51408">
              <w:rPr>
                <w:rFonts w:ascii="Garamond" w:hAnsi="Garamond"/>
                <w:w w:val="95"/>
                <w:sz w:val="24"/>
                <w:szCs w:val="24"/>
              </w:rPr>
              <w:t>di</w:t>
            </w:r>
            <w:r w:rsidRPr="00C51408">
              <w:rPr>
                <w:rFonts w:ascii="Garamond" w:hAnsi="Garamond"/>
                <w:spacing w:val="4"/>
                <w:w w:val="95"/>
                <w:sz w:val="24"/>
                <w:szCs w:val="24"/>
              </w:rPr>
              <w:t xml:space="preserve"> </w:t>
            </w:r>
            <w:r w:rsidRPr="00C51408">
              <w:rPr>
                <w:rFonts w:ascii="Garamond" w:hAnsi="Garamond"/>
                <w:w w:val="95"/>
                <w:sz w:val="24"/>
                <w:szCs w:val="24"/>
              </w:rPr>
              <w:t>pagamento</w:t>
            </w:r>
          </w:p>
        </w:tc>
        <w:tc>
          <w:tcPr>
            <w:tcW w:w="2078" w:type="dxa"/>
            <w:gridSpan w:val="2"/>
          </w:tcPr>
          <w:p w14:paraId="53D10818" w14:textId="77777777" w:rsidR="00980DC5" w:rsidRPr="00C51408" w:rsidRDefault="00980DC5" w:rsidP="00D05248">
            <w:pPr>
              <w:pStyle w:val="TableParagraph"/>
              <w:spacing w:before="77" w:line="250" w:lineRule="exact"/>
              <w:ind w:left="434" w:right="412"/>
              <w:jc w:val="center"/>
              <w:rPr>
                <w:rFonts w:ascii="Garamond" w:hAnsi="Garamond"/>
                <w:sz w:val="24"/>
                <w:szCs w:val="24"/>
              </w:rPr>
            </w:pPr>
            <w:r w:rsidRPr="00C51408">
              <w:rPr>
                <w:rFonts w:ascii="Garamond" w:hAnsi="Garamond"/>
                <w:sz w:val="24"/>
                <w:szCs w:val="24"/>
              </w:rPr>
              <w:t>50%</w:t>
            </w:r>
          </w:p>
        </w:tc>
        <w:tc>
          <w:tcPr>
            <w:tcW w:w="2188" w:type="dxa"/>
            <w:gridSpan w:val="4"/>
          </w:tcPr>
          <w:p w14:paraId="15305D1C" w14:textId="77777777" w:rsidR="00980DC5" w:rsidRPr="00C51408" w:rsidRDefault="00980DC5" w:rsidP="00D05248">
            <w:pPr>
              <w:pStyle w:val="TableParagraph"/>
              <w:spacing w:before="77" w:line="250" w:lineRule="exact"/>
              <w:ind w:left="526" w:right="506"/>
              <w:jc w:val="center"/>
              <w:rPr>
                <w:rFonts w:ascii="Garamond" w:hAnsi="Garamond"/>
                <w:sz w:val="24"/>
                <w:szCs w:val="24"/>
              </w:rPr>
            </w:pPr>
            <w:r w:rsidRPr="00C51408">
              <w:rPr>
                <w:rFonts w:ascii="Garamond" w:hAnsi="Garamond"/>
                <w:w w:val="105"/>
                <w:sz w:val="24"/>
                <w:szCs w:val="24"/>
              </w:rPr>
              <w:t>31/12/202</w:t>
            </w:r>
          </w:p>
        </w:tc>
      </w:tr>
      <w:tr w:rsidR="00980DC5" w:rsidRPr="00C51408" w14:paraId="43FD40DC" w14:textId="77777777" w:rsidTr="00D05248">
        <w:trPr>
          <w:gridAfter w:val="1"/>
          <w:wAfter w:w="30" w:type="dxa"/>
          <w:trHeight w:val="347"/>
        </w:trPr>
        <w:tc>
          <w:tcPr>
            <w:tcW w:w="2830" w:type="dxa"/>
            <w:gridSpan w:val="2"/>
          </w:tcPr>
          <w:p w14:paraId="2CB24A6F" w14:textId="2C6AE50D" w:rsidR="00980DC5" w:rsidRPr="00C51408" w:rsidRDefault="002F0685" w:rsidP="00D05248">
            <w:pPr>
              <w:pStyle w:val="TableParagraph"/>
              <w:spacing w:before="32"/>
              <w:ind w:left="385" w:right="371"/>
              <w:jc w:val="center"/>
              <w:rPr>
                <w:rFonts w:ascii="Garamond" w:hAnsi="Garamond"/>
                <w:b/>
                <w:sz w:val="24"/>
                <w:szCs w:val="24"/>
              </w:rPr>
            </w:pPr>
            <w:r>
              <w:rPr>
                <w:rFonts w:ascii="Garamond" w:hAnsi="Garamond"/>
                <w:b/>
                <w:sz w:val="24"/>
                <w:szCs w:val="24"/>
              </w:rPr>
              <w:t>3</w:t>
            </w:r>
            <w:r w:rsidR="00980DC5" w:rsidRPr="00C51408">
              <w:rPr>
                <w:rFonts w:ascii="Garamond" w:hAnsi="Garamond"/>
                <w:b/>
                <w:sz w:val="24"/>
                <w:szCs w:val="24"/>
              </w:rPr>
              <w:t>.1.2</w:t>
            </w:r>
          </w:p>
        </w:tc>
        <w:tc>
          <w:tcPr>
            <w:tcW w:w="6816" w:type="dxa"/>
            <w:gridSpan w:val="12"/>
          </w:tcPr>
          <w:p w14:paraId="4EDE5F5D" w14:textId="241D815B" w:rsidR="00980DC5" w:rsidRPr="00C51408" w:rsidRDefault="00DC10C7" w:rsidP="00DC10C7">
            <w:pPr>
              <w:pStyle w:val="TableParagraph"/>
              <w:spacing w:before="75" w:line="252" w:lineRule="exact"/>
              <w:ind w:left="1343" w:right="706"/>
              <w:jc w:val="center"/>
              <w:rPr>
                <w:rFonts w:ascii="Garamond" w:hAnsi="Garamond"/>
                <w:b/>
                <w:sz w:val="24"/>
                <w:szCs w:val="24"/>
              </w:rPr>
            </w:pPr>
            <w:r>
              <w:rPr>
                <w:rFonts w:ascii="Garamond" w:hAnsi="Garamond"/>
                <w:b/>
                <w:sz w:val="24"/>
                <w:szCs w:val="24"/>
              </w:rPr>
              <w:t>Implementazione iniziative previste nel PIAO</w:t>
            </w:r>
          </w:p>
        </w:tc>
      </w:tr>
      <w:tr w:rsidR="00980DC5" w:rsidRPr="00C51408" w14:paraId="5F502864" w14:textId="77777777" w:rsidTr="00963306">
        <w:trPr>
          <w:gridAfter w:val="1"/>
          <w:wAfter w:w="30" w:type="dxa"/>
          <w:trHeight w:val="1131"/>
        </w:trPr>
        <w:tc>
          <w:tcPr>
            <w:tcW w:w="2830" w:type="dxa"/>
            <w:gridSpan w:val="2"/>
          </w:tcPr>
          <w:p w14:paraId="65AE1C19" w14:textId="77777777" w:rsidR="00980DC5" w:rsidRPr="00C51408" w:rsidRDefault="00980DC5" w:rsidP="00D05248">
            <w:pPr>
              <w:pStyle w:val="TableParagraph"/>
              <w:spacing w:before="159"/>
              <w:ind w:left="385" w:right="371"/>
              <w:jc w:val="center"/>
              <w:rPr>
                <w:rFonts w:ascii="Garamond" w:hAnsi="Garamond"/>
                <w:sz w:val="24"/>
                <w:szCs w:val="24"/>
              </w:rPr>
            </w:pPr>
            <w:r w:rsidRPr="00C51408">
              <w:rPr>
                <w:rFonts w:ascii="Garamond" w:hAnsi="Garamond"/>
                <w:sz w:val="24"/>
                <w:szCs w:val="24"/>
              </w:rPr>
              <w:t>Descrizione</w:t>
            </w:r>
          </w:p>
        </w:tc>
        <w:tc>
          <w:tcPr>
            <w:tcW w:w="6816" w:type="dxa"/>
            <w:gridSpan w:val="12"/>
          </w:tcPr>
          <w:p w14:paraId="6378E5AA" w14:textId="284DE3CD" w:rsidR="00980DC5" w:rsidRPr="00C51408" w:rsidRDefault="00980DC5" w:rsidP="00D05248">
            <w:pPr>
              <w:pStyle w:val="TableParagraph"/>
              <w:spacing w:line="262" w:lineRule="exact"/>
              <w:ind w:left="112"/>
              <w:jc w:val="both"/>
              <w:rPr>
                <w:rFonts w:ascii="Garamond" w:hAnsi="Garamond"/>
                <w:sz w:val="24"/>
                <w:szCs w:val="24"/>
              </w:rPr>
            </w:pPr>
            <w:r w:rsidRPr="00C51408">
              <w:rPr>
                <w:rFonts w:ascii="Garamond" w:hAnsi="Garamond"/>
                <w:sz w:val="24"/>
                <w:szCs w:val="24"/>
              </w:rPr>
              <w:t>Implementazione del lavoro Agile, con particolare riguardo al superamento del periodo emergenziale e del lavoro da remoto. Implementazione d</w:t>
            </w:r>
            <w:r w:rsidR="00DC10C7">
              <w:rPr>
                <w:rFonts w:ascii="Garamond" w:hAnsi="Garamond"/>
                <w:sz w:val="24"/>
                <w:szCs w:val="24"/>
              </w:rPr>
              <w:t>el</w:t>
            </w:r>
            <w:r w:rsidRPr="00C51408">
              <w:rPr>
                <w:rFonts w:ascii="Garamond" w:hAnsi="Garamond"/>
                <w:sz w:val="24"/>
                <w:szCs w:val="24"/>
              </w:rPr>
              <w:t xml:space="preserve"> </w:t>
            </w:r>
            <w:r w:rsidR="00DC10C7">
              <w:rPr>
                <w:rFonts w:ascii="Garamond" w:hAnsi="Garamond"/>
                <w:sz w:val="24"/>
                <w:szCs w:val="24"/>
              </w:rPr>
              <w:t>P</w:t>
            </w:r>
            <w:r w:rsidRPr="00C51408">
              <w:rPr>
                <w:rFonts w:ascii="Garamond" w:hAnsi="Garamond"/>
                <w:sz w:val="24"/>
                <w:szCs w:val="24"/>
              </w:rPr>
              <w:t xml:space="preserve">iano della trasparenza ed anticorruzione  </w:t>
            </w:r>
          </w:p>
          <w:p w14:paraId="300F8AE4" w14:textId="3124CE86" w:rsidR="00980DC5" w:rsidRPr="00C51408" w:rsidRDefault="00980DC5" w:rsidP="00F46664">
            <w:pPr>
              <w:pStyle w:val="TableParagraph"/>
              <w:spacing w:line="237" w:lineRule="exact"/>
              <w:ind w:left="110"/>
              <w:jc w:val="both"/>
              <w:rPr>
                <w:rFonts w:ascii="Garamond" w:hAnsi="Garamond"/>
                <w:sz w:val="24"/>
                <w:szCs w:val="24"/>
              </w:rPr>
            </w:pPr>
            <w:r w:rsidRPr="00C51408">
              <w:rPr>
                <w:rFonts w:ascii="Garamond" w:hAnsi="Garamond"/>
                <w:sz w:val="24"/>
                <w:szCs w:val="24"/>
              </w:rPr>
              <w:t xml:space="preserve">Implementazione del Piano delle Azioni positive </w:t>
            </w:r>
          </w:p>
        </w:tc>
      </w:tr>
      <w:tr w:rsidR="00980DC5" w:rsidRPr="00C51408" w14:paraId="7FBFC99A" w14:textId="77777777" w:rsidTr="00D05248">
        <w:trPr>
          <w:gridAfter w:val="1"/>
          <w:wAfter w:w="30" w:type="dxa"/>
          <w:trHeight w:val="249"/>
        </w:trPr>
        <w:tc>
          <w:tcPr>
            <w:tcW w:w="2830" w:type="dxa"/>
            <w:gridSpan w:val="2"/>
          </w:tcPr>
          <w:p w14:paraId="212A5CD2" w14:textId="77777777" w:rsidR="00980DC5" w:rsidRPr="00C51408" w:rsidRDefault="00980DC5" w:rsidP="00D05248">
            <w:pPr>
              <w:pStyle w:val="TableParagraph"/>
              <w:spacing w:line="229" w:lineRule="exact"/>
              <w:ind w:left="385" w:right="371"/>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6816" w:type="dxa"/>
            <w:gridSpan w:val="12"/>
          </w:tcPr>
          <w:p w14:paraId="7137AB9E" w14:textId="77777777" w:rsidR="00980DC5" w:rsidRPr="00C51408" w:rsidRDefault="00980DC5" w:rsidP="00D05248">
            <w:pPr>
              <w:pStyle w:val="TableParagraph"/>
              <w:spacing w:line="229" w:lineRule="exact"/>
              <w:ind w:left="110"/>
              <w:rPr>
                <w:rFonts w:ascii="Garamond" w:hAnsi="Garamond"/>
                <w:sz w:val="24"/>
                <w:szCs w:val="24"/>
              </w:rPr>
            </w:pPr>
            <w:r w:rsidRPr="00C51408">
              <w:rPr>
                <w:rFonts w:ascii="Garamond" w:hAnsi="Garamond"/>
                <w:w w:val="105"/>
                <w:sz w:val="24"/>
                <w:szCs w:val="24"/>
              </w:rPr>
              <w:t>01/01/2022</w:t>
            </w:r>
          </w:p>
        </w:tc>
      </w:tr>
      <w:tr w:rsidR="00980DC5" w:rsidRPr="00C51408" w14:paraId="720F4C55" w14:textId="77777777" w:rsidTr="00D05248">
        <w:trPr>
          <w:gridAfter w:val="1"/>
          <w:wAfter w:w="30" w:type="dxa"/>
          <w:trHeight w:val="246"/>
        </w:trPr>
        <w:tc>
          <w:tcPr>
            <w:tcW w:w="2830" w:type="dxa"/>
            <w:gridSpan w:val="2"/>
          </w:tcPr>
          <w:p w14:paraId="7BA606DD" w14:textId="77777777" w:rsidR="00980DC5" w:rsidRPr="00C51408" w:rsidRDefault="00980DC5" w:rsidP="00D05248">
            <w:pPr>
              <w:pStyle w:val="TableParagraph"/>
              <w:spacing w:line="227" w:lineRule="exact"/>
              <w:ind w:left="386" w:right="371"/>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6816" w:type="dxa"/>
            <w:gridSpan w:val="12"/>
          </w:tcPr>
          <w:p w14:paraId="2B62381C" w14:textId="77777777" w:rsidR="00980DC5" w:rsidRPr="00C51408" w:rsidRDefault="00980DC5" w:rsidP="00D05248">
            <w:pPr>
              <w:pStyle w:val="TableParagraph"/>
              <w:spacing w:line="227" w:lineRule="exact"/>
              <w:ind w:left="110"/>
              <w:rPr>
                <w:rFonts w:ascii="Garamond" w:hAnsi="Garamond"/>
                <w:sz w:val="24"/>
                <w:szCs w:val="24"/>
              </w:rPr>
            </w:pPr>
            <w:r w:rsidRPr="00C51408">
              <w:rPr>
                <w:rFonts w:ascii="Garamond" w:hAnsi="Garamond"/>
                <w:w w:val="105"/>
                <w:sz w:val="24"/>
                <w:szCs w:val="24"/>
              </w:rPr>
              <w:t>31/12/2022</w:t>
            </w:r>
          </w:p>
        </w:tc>
      </w:tr>
      <w:tr w:rsidR="00980DC5" w:rsidRPr="00C51408" w14:paraId="16E84754" w14:textId="77777777" w:rsidTr="00D05248">
        <w:trPr>
          <w:gridAfter w:val="1"/>
          <w:wAfter w:w="30" w:type="dxa"/>
          <w:trHeight w:val="244"/>
        </w:trPr>
        <w:tc>
          <w:tcPr>
            <w:tcW w:w="4517" w:type="dxa"/>
            <w:gridSpan w:val="4"/>
          </w:tcPr>
          <w:p w14:paraId="4FF041A1" w14:textId="77777777" w:rsidR="00980DC5" w:rsidRPr="00C51408" w:rsidRDefault="00980DC5" w:rsidP="00D05248">
            <w:pPr>
              <w:pStyle w:val="TableParagraph"/>
              <w:spacing w:line="224" w:lineRule="exact"/>
              <w:ind w:left="110"/>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129" w:type="dxa"/>
            <w:gridSpan w:val="10"/>
          </w:tcPr>
          <w:p w14:paraId="4F1294EE" w14:textId="77777777" w:rsidR="00980DC5" w:rsidRPr="00C51408" w:rsidRDefault="00980DC5" w:rsidP="00D05248">
            <w:pPr>
              <w:pStyle w:val="TableParagraph"/>
              <w:spacing w:line="224" w:lineRule="exact"/>
              <w:ind w:left="113"/>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Pr="00C51408">
              <w:rPr>
                <w:rFonts w:ascii="Garamond" w:hAnsi="Garamond"/>
                <w:w w:val="95"/>
                <w:sz w:val="24"/>
                <w:szCs w:val="24"/>
              </w:rPr>
              <w:t>1</w:t>
            </w:r>
          </w:p>
        </w:tc>
      </w:tr>
      <w:tr w:rsidR="00980DC5" w:rsidRPr="00C51408" w14:paraId="49C9BA78" w14:textId="77777777" w:rsidTr="00D05248">
        <w:trPr>
          <w:gridAfter w:val="1"/>
          <w:wAfter w:w="30" w:type="dxa"/>
          <w:trHeight w:val="496"/>
        </w:trPr>
        <w:tc>
          <w:tcPr>
            <w:tcW w:w="4517" w:type="dxa"/>
            <w:gridSpan w:val="4"/>
          </w:tcPr>
          <w:p w14:paraId="68052553" w14:textId="77777777" w:rsidR="00980DC5" w:rsidRPr="00C51408" w:rsidRDefault="00980DC5" w:rsidP="00D05248">
            <w:pPr>
              <w:pStyle w:val="TableParagraph"/>
              <w:spacing w:before="109"/>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129" w:type="dxa"/>
            <w:gridSpan w:val="10"/>
          </w:tcPr>
          <w:p w14:paraId="2875C9C1" w14:textId="77777777" w:rsidR="00980DC5" w:rsidRPr="00C51408" w:rsidRDefault="00980DC5" w:rsidP="00D05248">
            <w:pPr>
              <w:pStyle w:val="TableParagraph"/>
              <w:spacing w:line="240" w:lineRule="exact"/>
              <w:ind w:left="113" w:right="249"/>
              <w:rPr>
                <w:rFonts w:ascii="Garamond" w:hAnsi="Garamond"/>
                <w:sz w:val="24"/>
                <w:szCs w:val="24"/>
              </w:rPr>
            </w:pPr>
            <w:r w:rsidRPr="00C51408">
              <w:rPr>
                <w:rFonts w:ascii="Garamond" w:hAnsi="Garamond"/>
                <w:w w:val="95"/>
                <w:sz w:val="24"/>
                <w:szCs w:val="24"/>
              </w:rPr>
              <w:t xml:space="preserve">Altre Divisioni dell’ANPAL </w:t>
            </w:r>
          </w:p>
        </w:tc>
      </w:tr>
      <w:tr w:rsidR="00963306" w:rsidRPr="00DC10C7" w14:paraId="705CF817" w14:textId="77777777" w:rsidTr="00B678B9">
        <w:trPr>
          <w:trHeight w:val="556"/>
        </w:trPr>
        <w:tc>
          <w:tcPr>
            <w:tcW w:w="4539" w:type="dxa"/>
            <w:gridSpan w:val="6"/>
            <w:vAlign w:val="center"/>
          </w:tcPr>
          <w:p w14:paraId="2BA40A82" w14:textId="29F9C859" w:rsidR="00963306" w:rsidRPr="00DC10C7" w:rsidRDefault="00963306" w:rsidP="00DC10C7">
            <w:pPr>
              <w:pStyle w:val="TableParagraph"/>
              <w:spacing w:before="128"/>
              <w:ind w:left="76"/>
              <w:jc w:val="center"/>
              <w:rPr>
                <w:rFonts w:ascii="Garamond" w:hAnsi="Garamond"/>
                <w:b/>
                <w:bCs/>
                <w:sz w:val="24"/>
                <w:szCs w:val="24"/>
              </w:rPr>
            </w:pPr>
            <w:bookmarkStart w:id="11" w:name="_Hlk101349985"/>
            <w:r w:rsidRPr="00DC10C7">
              <w:rPr>
                <w:rFonts w:ascii="Garamond" w:hAnsi="Garamond"/>
                <w:b/>
                <w:bCs/>
                <w:sz w:val="24"/>
                <w:szCs w:val="24"/>
              </w:rPr>
              <w:t>Indicatore</w:t>
            </w:r>
          </w:p>
        </w:tc>
        <w:tc>
          <w:tcPr>
            <w:tcW w:w="1324" w:type="dxa"/>
            <w:gridSpan w:val="3"/>
            <w:vAlign w:val="center"/>
          </w:tcPr>
          <w:p w14:paraId="4F33E5C2" w14:textId="5838AA56" w:rsidR="00963306" w:rsidRPr="00DC10C7" w:rsidRDefault="00963306" w:rsidP="00DC10C7">
            <w:pPr>
              <w:pStyle w:val="TableParagraph"/>
              <w:spacing w:before="1" w:line="232" w:lineRule="auto"/>
              <w:ind w:left="112"/>
              <w:jc w:val="center"/>
              <w:rPr>
                <w:rFonts w:ascii="Garamond" w:hAnsi="Garamond"/>
                <w:b/>
                <w:bCs/>
                <w:sz w:val="24"/>
                <w:szCs w:val="24"/>
              </w:rPr>
            </w:pPr>
            <w:r w:rsidRPr="00DC10C7">
              <w:rPr>
                <w:rFonts w:ascii="Garamond" w:hAnsi="Garamond"/>
                <w:b/>
                <w:bCs/>
                <w:w w:val="90"/>
                <w:sz w:val="24"/>
                <w:szCs w:val="24"/>
              </w:rPr>
              <w:t>Baseline</w:t>
            </w:r>
          </w:p>
        </w:tc>
        <w:tc>
          <w:tcPr>
            <w:tcW w:w="3783" w:type="dxa"/>
            <w:gridSpan w:val="5"/>
            <w:vAlign w:val="center"/>
          </w:tcPr>
          <w:p w14:paraId="150216BA" w14:textId="51371320" w:rsidR="00963306" w:rsidRPr="00DC10C7" w:rsidRDefault="00963306" w:rsidP="00DC10C7">
            <w:pPr>
              <w:pStyle w:val="TableParagraph"/>
              <w:spacing w:before="1" w:line="232" w:lineRule="auto"/>
              <w:ind w:left="113" w:right="255"/>
              <w:jc w:val="center"/>
              <w:rPr>
                <w:rFonts w:ascii="Garamond" w:hAnsi="Garamond"/>
                <w:b/>
                <w:bCs/>
                <w:sz w:val="24"/>
                <w:szCs w:val="24"/>
              </w:rPr>
            </w:pPr>
            <w:r w:rsidRPr="00DC10C7">
              <w:rPr>
                <w:rFonts w:ascii="Garamond" w:hAnsi="Garamond"/>
                <w:b/>
                <w:bCs/>
                <w:w w:val="95"/>
                <w:sz w:val="24"/>
                <w:szCs w:val="24"/>
              </w:rPr>
              <w:t>Target</w:t>
            </w:r>
            <w:r w:rsidRPr="00DC10C7">
              <w:rPr>
                <w:rFonts w:ascii="Garamond" w:hAnsi="Garamond"/>
                <w:b/>
                <w:bCs/>
                <w:spacing w:val="-54"/>
                <w:w w:val="95"/>
                <w:sz w:val="24"/>
                <w:szCs w:val="24"/>
              </w:rPr>
              <w:t xml:space="preserve"> </w:t>
            </w:r>
            <w:r>
              <w:rPr>
                <w:rFonts w:ascii="Garamond" w:hAnsi="Garamond"/>
                <w:b/>
                <w:bCs/>
                <w:spacing w:val="-54"/>
                <w:w w:val="95"/>
                <w:sz w:val="24"/>
                <w:szCs w:val="24"/>
              </w:rPr>
              <w:t xml:space="preserve">    </w:t>
            </w:r>
            <w:r w:rsidRPr="00DC10C7">
              <w:rPr>
                <w:rFonts w:ascii="Garamond" w:hAnsi="Garamond"/>
                <w:b/>
                <w:bCs/>
                <w:sz w:val="24"/>
                <w:szCs w:val="24"/>
              </w:rPr>
              <w:t>2022</w:t>
            </w:r>
          </w:p>
        </w:tc>
        <w:tc>
          <w:tcPr>
            <w:tcW w:w="30" w:type="dxa"/>
            <w:vMerge w:val="restart"/>
            <w:vAlign w:val="center"/>
          </w:tcPr>
          <w:p w14:paraId="0C2E897B" w14:textId="77777777" w:rsidR="00963306" w:rsidRPr="00DC10C7" w:rsidRDefault="00963306" w:rsidP="00DC10C7">
            <w:pPr>
              <w:pStyle w:val="TableParagraph"/>
              <w:spacing w:before="199"/>
              <w:ind w:left="241"/>
              <w:jc w:val="center"/>
              <w:rPr>
                <w:rFonts w:ascii="Garamond" w:hAnsi="Garamond"/>
                <w:b/>
                <w:bCs/>
                <w:sz w:val="24"/>
                <w:szCs w:val="24"/>
              </w:rPr>
            </w:pPr>
          </w:p>
        </w:tc>
      </w:tr>
      <w:tr w:rsidR="00963306" w:rsidRPr="00C51408" w14:paraId="58395B06" w14:textId="77777777" w:rsidTr="00963306">
        <w:trPr>
          <w:trHeight w:val="639"/>
        </w:trPr>
        <w:tc>
          <w:tcPr>
            <w:tcW w:w="4539" w:type="dxa"/>
            <w:gridSpan w:val="6"/>
            <w:vAlign w:val="center"/>
          </w:tcPr>
          <w:p w14:paraId="4A0D5F91" w14:textId="60DC9DCA" w:rsidR="00963306" w:rsidRDefault="00963306" w:rsidP="00BB6A80">
            <w:pPr>
              <w:pStyle w:val="TableParagraph"/>
              <w:spacing w:before="192" w:line="237" w:lineRule="auto"/>
              <w:ind w:left="81" w:right="131"/>
              <w:rPr>
                <w:rFonts w:ascii="Garamond" w:hAnsi="Garamond"/>
                <w:sz w:val="24"/>
                <w:szCs w:val="24"/>
              </w:rPr>
            </w:pPr>
            <w:r w:rsidRPr="002144AC">
              <w:rPr>
                <w:rFonts w:ascii="Garamond" w:hAnsi="Garamond"/>
                <w:w w:val="95"/>
                <w:sz w:val="24"/>
                <w:szCs w:val="24"/>
              </w:rPr>
              <w:t>Numero di</w:t>
            </w:r>
            <w:r>
              <w:rPr>
                <w:rFonts w:ascii="Garamond" w:hAnsi="Garamond"/>
                <w:w w:val="95"/>
                <w:sz w:val="24"/>
                <w:szCs w:val="24"/>
              </w:rPr>
              <w:t xml:space="preserve"> </w:t>
            </w:r>
            <w:r w:rsidRPr="002144AC">
              <w:rPr>
                <w:rFonts w:ascii="Garamond" w:hAnsi="Garamond"/>
                <w:w w:val="95"/>
                <w:sz w:val="24"/>
                <w:szCs w:val="24"/>
              </w:rPr>
              <w:t>iniziative</w:t>
            </w:r>
            <w:r>
              <w:rPr>
                <w:rFonts w:ascii="Garamond" w:hAnsi="Garamond"/>
                <w:w w:val="95"/>
                <w:sz w:val="24"/>
                <w:szCs w:val="24"/>
              </w:rPr>
              <w:t xml:space="preserve"> f</w:t>
            </w:r>
            <w:r w:rsidRPr="002144AC">
              <w:rPr>
                <w:rFonts w:ascii="Garamond" w:hAnsi="Garamond"/>
                <w:w w:val="95"/>
                <w:sz w:val="24"/>
                <w:szCs w:val="24"/>
              </w:rPr>
              <w:t>inalizzate</w:t>
            </w:r>
            <w:r>
              <w:rPr>
                <w:rFonts w:ascii="Garamond" w:hAnsi="Garamond"/>
                <w:w w:val="95"/>
                <w:sz w:val="24"/>
                <w:szCs w:val="24"/>
              </w:rPr>
              <w:t xml:space="preserve"> </w:t>
            </w:r>
            <w:r w:rsidRPr="002144AC">
              <w:rPr>
                <w:rFonts w:ascii="Garamond" w:hAnsi="Garamond"/>
                <w:w w:val="95"/>
                <w:sz w:val="24"/>
                <w:szCs w:val="24"/>
              </w:rPr>
              <w:t>all’attuazione</w:t>
            </w:r>
            <w:r>
              <w:rPr>
                <w:rFonts w:ascii="Garamond" w:hAnsi="Garamond"/>
                <w:w w:val="95"/>
                <w:sz w:val="24"/>
                <w:szCs w:val="24"/>
              </w:rPr>
              <w:t xml:space="preserve"> </w:t>
            </w:r>
            <w:r w:rsidRPr="002144AC">
              <w:rPr>
                <w:rFonts w:ascii="Garamond" w:hAnsi="Garamond"/>
                <w:w w:val="95"/>
                <w:sz w:val="24"/>
                <w:szCs w:val="24"/>
              </w:rPr>
              <w:t>delle misure</w:t>
            </w:r>
            <w:r>
              <w:rPr>
                <w:rFonts w:ascii="Garamond" w:hAnsi="Garamond"/>
                <w:w w:val="95"/>
                <w:sz w:val="24"/>
                <w:szCs w:val="24"/>
              </w:rPr>
              <w:t xml:space="preserve"> </w:t>
            </w:r>
            <w:r>
              <w:rPr>
                <w:rFonts w:ascii="Garamond" w:hAnsi="Garamond"/>
                <w:w w:val="95"/>
                <w:sz w:val="24"/>
                <w:szCs w:val="24"/>
              </w:rPr>
              <w:t>previste nel PIAO</w:t>
            </w:r>
            <w:r w:rsidRPr="002144AC">
              <w:rPr>
                <w:rFonts w:ascii="Garamond" w:hAnsi="Garamond"/>
                <w:w w:val="95"/>
                <w:sz w:val="24"/>
                <w:szCs w:val="24"/>
              </w:rPr>
              <w:t xml:space="preserve"> su</w:t>
            </w:r>
            <w:r>
              <w:rPr>
                <w:rFonts w:ascii="Garamond" w:hAnsi="Garamond"/>
                <w:w w:val="95"/>
                <w:sz w:val="24"/>
                <w:szCs w:val="24"/>
              </w:rPr>
              <w:t xml:space="preserve"> </w:t>
            </w:r>
            <w:r w:rsidRPr="002144AC">
              <w:rPr>
                <w:rFonts w:ascii="Garamond" w:hAnsi="Garamond"/>
                <w:w w:val="95"/>
                <w:sz w:val="24"/>
                <w:szCs w:val="24"/>
              </w:rPr>
              <w:t>numero di</w:t>
            </w:r>
            <w:r>
              <w:rPr>
                <w:rFonts w:ascii="Garamond" w:hAnsi="Garamond"/>
                <w:w w:val="95"/>
                <w:sz w:val="24"/>
                <w:szCs w:val="24"/>
              </w:rPr>
              <w:t xml:space="preserve"> </w:t>
            </w:r>
            <w:r w:rsidRPr="002144AC">
              <w:rPr>
                <w:rFonts w:ascii="Garamond" w:hAnsi="Garamond"/>
                <w:w w:val="95"/>
                <w:sz w:val="24"/>
                <w:szCs w:val="24"/>
              </w:rPr>
              <w:t>iniziative</w:t>
            </w:r>
            <w:r>
              <w:rPr>
                <w:rFonts w:ascii="Garamond" w:hAnsi="Garamond"/>
                <w:w w:val="95"/>
                <w:sz w:val="24"/>
                <w:szCs w:val="24"/>
              </w:rPr>
              <w:t xml:space="preserve"> </w:t>
            </w:r>
            <w:r w:rsidRPr="002144AC">
              <w:rPr>
                <w:rFonts w:ascii="Garamond" w:hAnsi="Garamond"/>
                <w:w w:val="95"/>
                <w:sz w:val="24"/>
                <w:szCs w:val="24"/>
              </w:rPr>
              <w:t>programmat</w:t>
            </w:r>
            <w:r>
              <w:rPr>
                <w:rFonts w:ascii="Garamond" w:hAnsi="Garamond"/>
                <w:w w:val="95"/>
                <w:sz w:val="24"/>
                <w:szCs w:val="24"/>
              </w:rPr>
              <w:t>e</w:t>
            </w:r>
          </w:p>
        </w:tc>
        <w:tc>
          <w:tcPr>
            <w:tcW w:w="1324" w:type="dxa"/>
            <w:gridSpan w:val="3"/>
            <w:vAlign w:val="center"/>
          </w:tcPr>
          <w:p w14:paraId="7E1826F2" w14:textId="0E3E234E" w:rsidR="00963306" w:rsidRDefault="00963306" w:rsidP="00BB6A80">
            <w:pPr>
              <w:pStyle w:val="TableParagraph"/>
              <w:ind w:left="321"/>
              <w:rPr>
                <w:rFonts w:ascii="Garamond" w:hAnsi="Garamond"/>
                <w:w w:val="95"/>
                <w:sz w:val="24"/>
                <w:szCs w:val="24"/>
              </w:rPr>
            </w:pPr>
            <w:r>
              <w:rPr>
                <w:rFonts w:ascii="Garamond" w:hAnsi="Garamond"/>
                <w:w w:val="95"/>
                <w:sz w:val="24"/>
                <w:szCs w:val="24"/>
              </w:rPr>
              <w:t>-</w:t>
            </w:r>
          </w:p>
        </w:tc>
        <w:tc>
          <w:tcPr>
            <w:tcW w:w="3783" w:type="dxa"/>
            <w:gridSpan w:val="5"/>
            <w:vAlign w:val="center"/>
          </w:tcPr>
          <w:p w14:paraId="7F9B19FB" w14:textId="14888774" w:rsidR="00963306" w:rsidRDefault="00963306" w:rsidP="00DC10C7">
            <w:pPr>
              <w:pStyle w:val="TableParagraph"/>
              <w:ind w:left="112" w:right="95"/>
              <w:jc w:val="center"/>
              <w:rPr>
                <w:rFonts w:ascii="Garamond" w:hAnsi="Garamond"/>
                <w:w w:val="95"/>
                <w:sz w:val="24"/>
                <w:szCs w:val="24"/>
              </w:rPr>
            </w:pPr>
            <w:r>
              <w:rPr>
                <w:rFonts w:ascii="Garamond" w:hAnsi="Garamond"/>
                <w:w w:val="95"/>
                <w:sz w:val="24"/>
                <w:szCs w:val="24"/>
              </w:rPr>
              <w:t>100%</w:t>
            </w:r>
          </w:p>
        </w:tc>
        <w:tc>
          <w:tcPr>
            <w:tcW w:w="30" w:type="dxa"/>
            <w:vMerge/>
            <w:vAlign w:val="center"/>
          </w:tcPr>
          <w:p w14:paraId="7C40ACFD" w14:textId="77777777" w:rsidR="00963306" w:rsidRPr="00C51408" w:rsidRDefault="00963306" w:rsidP="00BB6A80">
            <w:pPr>
              <w:pStyle w:val="TableParagraph"/>
              <w:spacing w:before="199"/>
              <w:ind w:left="241"/>
              <w:rPr>
                <w:rFonts w:ascii="Garamond" w:hAnsi="Garamond"/>
                <w:sz w:val="24"/>
                <w:szCs w:val="24"/>
              </w:rPr>
            </w:pPr>
          </w:p>
        </w:tc>
      </w:tr>
      <w:bookmarkEnd w:id="11"/>
      <w:tr w:rsidR="00963306" w:rsidRPr="00C51408" w14:paraId="6761B300" w14:textId="77777777" w:rsidTr="00963306">
        <w:trPr>
          <w:trHeight w:val="483"/>
        </w:trPr>
        <w:tc>
          <w:tcPr>
            <w:tcW w:w="4539" w:type="dxa"/>
            <w:gridSpan w:val="6"/>
            <w:vAlign w:val="center"/>
          </w:tcPr>
          <w:p w14:paraId="331B63BF" w14:textId="79062DF9" w:rsidR="00963306" w:rsidRDefault="00963306" w:rsidP="00963306">
            <w:pPr>
              <w:pStyle w:val="TableParagraph"/>
              <w:spacing w:before="192" w:line="237" w:lineRule="auto"/>
              <w:ind w:left="81" w:right="131"/>
              <w:jc w:val="center"/>
              <w:rPr>
                <w:rFonts w:ascii="Garamond" w:hAnsi="Garamond"/>
                <w:sz w:val="24"/>
                <w:szCs w:val="24"/>
              </w:rPr>
            </w:pPr>
            <w:r w:rsidRPr="00DC10C7">
              <w:rPr>
                <w:rFonts w:ascii="Garamond" w:hAnsi="Garamond"/>
                <w:b/>
                <w:bCs/>
                <w:sz w:val="24"/>
                <w:szCs w:val="24"/>
              </w:rPr>
              <w:t>Fase</w:t>
            </w:r>
          </w:p>
        </w:tc>
        <w:tc>
          <w:tcPr>
            <w:tcW w:w="1324" w:type="dxa"/>
            <w:gridSpan w:val="3"/>
            <w:vAlign w:val="center"/>
          </w:tcPr>
          <w:p w14:paraId="3CCE6CA1" w14:textId="7D1EA935" w:rsidR="00963306" w:rsidRDefault="00963306" w:rsidP="00963306">
            <w:pPr>
              <w:pStyle w:val="TableParagraph"/>
              <w:ind w:left="321"/>
              <w:jc w:val="center"/>
              <w:rPr>
                <w:rFonts w:ascii="Garamond" w:hAnsi="Garamond"/>
                <w:w w:val="95"/>
                <w:sz w:val="24"/>
                <w:szCs w:val="24"/>
              </w:rPr>
            </w:pPr>
            <w:r w:rsidRPr="00DC10C7">
              <w:rPr>
                <w:rFonts w:ascii="Garamond" w:hAnsi="Garamond"/>
                <w:b/>
                <w:bCs/>
                <w:sz w:val="24"/>
                <w:szCs w:val="24"/>
              </w:rPr>
              <w:t>Peso</w:t>
            </w:r>
          </w:p>
        </w:tc>
        <w:tc>
          <w:tcPr>
            <w:tcW w:w="3783" w:type="dxa"/>
            <w:gridSpan w:val="5"/>
            <w:vAlign w:val="center"/>
          </w:tcPr>
          <w:p w14:paraId="562A38F3" w14:textId="1C4E4AEB" w:rsidR="00963306" w:rsidRDefault="00963306" w:rsidP="00963306">
            <w:pPr>
              <w:pStyle w:val="TableParagraph"/>
              <w:ind w:left="112" w:right="95"/>
              <w:jc w:val="center"/>
              <w:rPr>
                <w:rFonts w:ascii="Garamond" w:hAnsi="Garamond"/>
                <w:w w:val="95"/>
                <w:sz w:val="24"/>
                <w:szCs w:val="24"/>
              </w:rPr>
            </w:pPr>
            <w:r w:rsidRPr="00DC10C7">
              <w:rPr>
                <w:rFonts w:ascii="Garamond" w:hAnsi="Garamond"/>
                <w:b/>
                <w:bCs/>
                <w:sz w:val="24"/>
                <w:szCs w:val="24"/>
              </w:rPr>
              <w:t>Termine</w:t>
            </w:r>
          </w:p>
        </w:tc>
        <w:tc>
          <w:tcPr>
            <w:tcW w:w="30" w:type="dxa"/>
            <w:vMerge/>
            <w:vAlign w:val="center"/>
          </w:tcPr>
          <w:p w14:paraId="2CD7A1AA" w14:textId="77777777" w:rsidR="00963306" w:rsidRPr="00C51408" w:rsidRDefault="00963306" w:rsidP="00963306">
            <w:pPr>
              <w:pStyle w:val="TableParagraph"/>
              <w:spacing w:before="199"/>
              <w:ind w:left="241"/>
              <w:jc w:val="center"/>
              <w:rPr>
                <w:rFonts w:ascii="Garamond" w:hAnsi="Garamond"/>
                <w:sz w:val="24"/>
                <w:szCs w:val="24"/>
              </w:rPr>
            </w:pPr>
          </w:p>
        </w:tc>
      </w:tr>
      <w:tr w:rsidR="00963306" w:rsidRPr="00C51408" w14:paraId="153CDBF3" w14:textId="77777777" w:rsidTr="00963306">
        <w:trPr>
          <w:trHeight w:val="702"/>
        </w:trPr>
        <w:tc>
          <w:tcPr>
            <w:tcW w:w="4539" w:type="dxa"/>
            <w:gridSpan w:val="6"/>
            <w:vAlign w:val="center"/>
          </w:tcPr>
          <w:p w14:paraId="68CCA790" w14:textId="370C2747" w:rsidR="00963306" w:rsidRPr="00C51408" w:rsidRDefault="00963306" w:rsidP="00963306">
            <w:pPr>
              <w:pStyle w:val="TableParagraph"/>
              <w:spacing w:before="192" w:line="237" w:lineRule="auto"/>
              <w:ind w:left="81" w:right="131"/>
              <w:rPr>
                <w:rFonts w:ascii="Garamond" w:hAnsi="Garamond"/>
                <w:sz w:val="24"/>
                <w:szCs w:val="24"/>
              </w:rPr>
            </w:pPr>
            <w:bookmarkStart w:id="12" w:name="_Hlk101350016"/>
            <w:r>
              <w:rPr>
                <w:rFonts w:ascii="Garamond" w:hAnsi="Garamond"/>
                <w:sz w:val="24"/>
                <w:szCs w:val="24"/>
              </w:rPr>
              <w:t>Iniziative finalizzate all’attuazione</w:t>
            </w:r>
            <w:r w:rsidRPr="00C51408">
              <w:rPr>
                <w:rFonts w:ascii="Garamond" w:hAnsi="Garamond"/>
                <w:sz w:val="24"/>
                <w:szCs w:val="24"/>
              </w:rPr>
              <w:t xml:space="preserve"> del </w:t>
            </w:r>
            <w:r>
              <w:rPr>
                <w:rFonts w:ascii="Garamond" w:hAnsi="Garamond"/>
                <w:sz w:val="24"/>
                <w:szCs w:val="24"/>
              </w:rPr>
              <w:t>Piano per il lavoro agile</w:t>
            </w:r>
          </w:p>
        </w:tc>
        <w:tc>
          <w:tcPr>
            <w:tcW w:w="1324" w:type="dxa"/>
            <w:gridSpan w:val="3"/>
            <w:vAlign w:val="center"/>
          </w:tcPr>
          <w:p w14:paraId="0D586E08" w14:textId="74A5C72F" w:rsidR="00963306" w:rsidRPr="00C51408" w:rsidRDefault="00963306" w:rsidP="00963306">
            <w:pPr>
              <w:pStyle w:val="TableParagraph"/>
              <w:ind w:left="321"/>
              <w:rPr>
                <w:rFonts w:ascii="Garamond" w:hAnsi="Garamond"/>
                <w:sz w:val="24"/>
                <w:szCs w:val="24"/>
              </w:rPr>
            </w:pPr>
            <w:r>
              <w:rPr>
                <w:rFonts w:ascii="Garamond" w:hAnsi="Garamond"/>
                <w:w w:val="95"/>
                <w:sz w:val="24"/>
                <w:szCs w:val="24"/>
              </w:rPr>
              <w:t>40%</w:t>
            </w:r>
          </w:p>
        </w:tc>
        <w:tc>
          <w:tcPr>
            <w:tcW w:w="3783" w:type="dxa"/>
            <w:gridSpan w:val="5"/>
            <w:vAlign w:val="center"/>
          </w:tcPr>
          <w:p w14:paraId="5512EBB8" w14:textId="2F370A39" w:rsidR="00963306" w:rsidRPr="00C51408" w:rsidRDefault="00963306" w:rsidP="00963306">
            <w:pPr>
              <w:pStyle w:val="TableParagraph"/>
              <w:ind w:left="112" w:right="95"/>
              <w:jc w:val="center"/>
              <w:rPr>
                <w:rFonts w:ascii="Garamond" w:hAnsi="Garamond"/>
                <w:sz w:val="24"/>
                <w:szCs w:val="24"/>
              </w:rPr>
            </w:pPr>
            <w:r>
              <w:rPr>
                <w:rFonts w:ascii="Garamond" w:hAnsi="Garamond"/>
                <w:w w:val="95"/>
                <w:sz w:val="24"/>
                <w:szCs w:val="24"/>
              </w:rPr>
              <w:t>31/12/2022</w:t>
            </w:r>
          </w:p>
        </w:tc>
        <w:tc>
          <w:tcPr>
            <w:tcW w:w="30" w:type="dxa"/>
            <w:vMerge/>
            <w:vAlign w:val="center"/>
          </w:tcPr>
          <w:p w14:paraId="51E9E682" w14:textId="77777777" w:rsidR="00963306" w:rsidRPr="00C51408" w:rsidRDefault="00963306" w:rsidP="00963306">
            <w:pPr>
              <w:pStyle w:val="TableParagraph"/>
              <w:spacing w:before="199"/>
              <w:ind w:left="241"/>
              <w:rPr>
                <w:rFonts w:ascii="Garamond" w:hAnsi="Garamond"/>
                <w:sz w:val="24"/>
                <w:szCs w:val="24"/>
              </w:rPr>
            </w:pPr>
          </w:p>
        </w:tc>
      </w:tr>
      <w:tr w:rsidR="00963306" w:rsidRPr="00C51408" w14:paraId="4B2F883A" w14:textId="77777777" w:rsidTr="00963306">
        <w:trPr>
          <w:trHeight w:val="693"/>
        </w:trPr>
        <w:tc>
          <w:tcPr>
            <w:tcW w:w="4539" w:type="dxa"/>
            <w:gridSpan w:val="6"/>
            <w:vAlign w:val="center"/>
          </w:tcPr>
          <w:p w14:paraId="0615D3A3" w14:textId="0980839D" w:rsidR="00963306" w:rsidRPr="00C51408" w:rsidRDefault="00963306" w:rsidP="00963306">
            <w:pPr>
              <w:pStyle w:val="TableParagraph"/>
              <w:spacing w:line="235" w:lineRule="auto"/>
              <w:ind w:left="81" w:right="131" w:hanging="36"/>
              <w:rPr>
                <w:rFonts w:ascii="Garamond" w:hAnsi="Garamond"/>
                <w:sz w:val="24"/>
                <w:szCs w:val="24"/>
              </w:rPr>
            </w:pPr>
            <w:r>
              <w:rPr>
                <w:rFonts w:ascii="Garamond" w:hAnsi="Garamond"/>
                <w:sz w:val="24"/>
                <w:szCs w:val="24"/>
              </w:rPr>
              <w:t>I</w:t>
            </w:r>
            <w:r w:rsidRPr="00C26566">
              <w:rPr>
                <w:rFonts w:ascii="Garamond" w:hAnsi="Garamond"/>
                <w:sz w:val="24"/>
                <w:szCs w:val="24"/>
              </w:rPr>
              <w:t>niziative</w:t>
            </w:r>
            <w:r>
              <w:rPr>
                <w:rFonts w:ascii="Garamond" w:hAnsi="Garamond"/>
                <w:sz w:val="24"/>
                <w:szCs w:val="24"/>
              </w:rPr>
              <w:t xml:space="preserve"> </w:t>
            </w:r>
            <w:r w:rsidRPr="00C26566">
              <w:rPr>
                <w:rFonts w:ascii="Garamond" w:hAnsi="Garamond"/>
                <w:sz w:val="24"/>
                <w:szCs w:val="24"/>
              </w:rPr>
              <w:t>finalizzate</w:t>
            </w:r>
            <w:r>
              <w:rPr>
                <w:rFonts w:ascii="Garamond" w:hAnsi="Garamond"/>
                <w:sz w:val="24"/>
                <w:szCs w:val="24"/>
              </w:rPr>
              <w:t xml:space="preserve"> </w:t>
            </w:r>
            <w:r w:rsidRPr="00C26566">
              <w:rPr>
                <w:rFonts w:ascii="Garamond" w:hAnsi="Garamond"/>
                <w:sz w:val="24"/>
                <w:szCs w:val="24"/>
              </w:rPr>
              <w:t xml:space="preserve">all’attuazione </w:t>
            </w:r>
            <w:r>
              <w:rPr>
                <w:rFonts w:ascii="Garamond" w:hAnsi="Garamond"/>
                <w:sz w:val="24"/>
                <w:szCs w:val="24"/>
              </w:rPr>
              <w:t xml:space="preserve">del </w:t>
            </w:r>
            <w:r w:rsidRPr="00C51408">
              <w:rPr>
                <w:rFonts w:ascii="Garamond" w:hAnsi="Garamond"/>
                <w:sz w:val="24"/>
                <w:szCs w:val="24"/>
              </w:rPr>
              <w:t>Piano triennale anticorruzione</w:t>
            </w:r>
            <w:r>
              <w:rPr>
                <w:rFonts w:ascii="Garamond" w:hAnsi="Garamond"/>
                <w:sz w:val="24"/>
                <w:szCs w:val="24"/>
              </w:rPr>
              <w:t xml:space="preserve"> </w:t>
            </w:r>
          </w:p>
        </w:tc>
        <w:tc>
          <w:tcPr>
            <w:tcW w:w="1324" w:type="dxa"/>
            <w:gridSpan w:val="3"/>
            <w:vAlign w:val="center"/>
          </w:tcPr>
          <w:p w14:paraId="48AFE11B" w14:textId="0195957F" w:rsidR="00963306" w:rsidRPr="00C51408" w:rsidRDefault="00963306" w:rsidP="00963306">
            <w:pPr>
              <w:pStyle w:val="TableParagraph"/>
              <w:spacing w:before="1"/>
              <w:jc w:val="center"/>
              <w:rPr>
                <w:rFonts w:ascii="Garamond" w:hAnsi="Garamond"/>
                <w:sz w:val="24"/>
                <w:szCs w:val="24"/>
              </w:rPr>
            </w:pPr>
            <w:r>
              <w:rPr>
                <w:rFonts w:ascii="Garamond" w:hAnsi="Garamond"/>
                <w:sz w:val="24"/>
                <w:szCs w:val="24"/>
              </w:rPr>
              <w:t>40%</w:t>
            </w:r>
          </w:p>
        </w:tc>
        <w:tc>
          <w:tcPr>
            <w:tcW w:w="3783" w:type="dxa"/>
            <w:gridSpan w:val="5"/>
            <w:vAlign w:val="center"/>
          </w:tcPr>
          <w:p w14:paraId="1E5BA353" w14:textId="4822D983" w:rsidR="00963306" w:rsidRPr="00C51408" w:rsidRDefault="00963306" w:rsidP="00963306">
            <w:pPr>
              <w:pStyle w:val="TableParagraph"/>
              <w:spacing w:before="197"/>
              <w:jc w:val="center"/>
              <w:rPr>
                <w:rFonts w:ascii="Garamond" w:hAnsi="Garamond"/>
                <w:sz w:val="24"/>
                <w:szCs w:val="24"/>
              </w:rPr>
            </w:pPr>
            <w:r>
              <w:rPr>
                <w:rFonts w:ascii="Garamond" w:hAnsi="Garamond"/>
                <w:sz w:val="24"/>
                <w:szCs w:val="24"/>
              </w:rPr>
              <w:t>31/12/2022</w:t>
            </w:r>
          </w:p>
        </w:tc>
        <w:tc>
          <w:tcPr>
            <w:tcW w:w="30" w:type="dxa"/>
            <w:vMerge/>
          </w:tcPr>
          <w:p w14:paraId="3C956AD0" w14:textId="77777777" w:rsidR="00963306" w:rsidRPr="00C51408" w:rsidRDefault="00963306" w:rsidP="00963306">
            <w:pPr>
              <w:pStyle w:val="TableParagraph"/>
              <w:spacing w:before="199"/>
              <w:ind w:left="241"/>
              <w:rPr>
                <w:rFonts w:ascii="Garamond" w:hAnsi="Garamond"/>
                <w:sz w:val="24"/>
                <w:szCs w:val="24"/>
              </w:rPr>
            </w:pPr>
          </w:p>
        </w:tc>
      </w:tr>
      <w:bookmarkEnd w:id="12"/>
      <w:tr w:rsidR="00963306" w:rsidRPr="00C51408" w14:paraId="1CF3A8B3" w14:textId="77777777" w:rsidTr="00963306">
        <w:trPr>
          <w:trHeight w:val="835"/>
        </w:trPr>
        <w:tc>
          <w:tcPr>
            <w:tcW w:w="4539" w:type="dxa"/>
            <w:gridSpan w:val="6"/>
            <w:vAlign w:val="center"/>
          </w:tcPr>
          <w:p w14:paraId="32E58BD9" w14:textId="2FC76CC5" w:rsidR="00963306" w:rsidRPr="00C51408" w:rsidRDefault="00963306" w:rsidP="00963306">
            <w:pPr>
              <w:pStyle w:val="TableParagraph"/>
              <w:spacing w:before="10"/>
              <w:ind w:left="81"/>
              <w:rPr>
                <w:rFonts w:ascii="Garamond" w:hAnsi="Garamond"/>
                <w:sz w:val="24"/>
                <w:szCs w:val="24"/>
              </w:rPr>
            </w:pPr>
            <w:r>
              <w:rPr>
                <w:rFonts w:ascii="Garamond" w:hAnsi="Garamond"/>
                <w:sz w:val="24"/>
                <w:szCs w:val="24"/>
              </w:rPr>
              <w:lastRenderedPageBreak/>
              <w:t>I</w:t>
            </w:r>
            <w:r w:rsidRPr="00C26566">
              <w:rPr>
                <w:rFonts w:ascii="Garamond" w:hAnsi="Garamond"/>
                <w:sz w:val="24"/>
                <w:szCs w:val="24"/>
              </w:rPr>
              <w:t>niziative</w:t>
            </w:r>
            <w:r>
              <w:rPr>
                <w:rFonts w:ascii="Garamond" w:hAnsi="Garamond"/>
                <w:sz w:val="24"/>
                <w:szCs w:val="24"/>
              </w:rPr>
              <w:t xml:space="preserve"> </w:t>
            </w:r>
            <w:r w:rsidRPr="00C26566">
              <w:rPr>
                <w:rFonts w:ascii="Garamond" w:hAnsi="Garamond"/>
                <w:sz w:val="24"/>
                <w:szCs w:val="24"/>
              </w:rPr>
              <w:t>finalizzate</w:t>
            </w:r>
            <w:r>
              <w:rPr>
                <w:rFonts w:ascii="Garamond" w:hAnsi="Garamond"/>
                <w:sz w:val="24"/>
                <w:szCs w:val="24"/>
              </w:rPr>
              <w:t xml:space="preserve"> </w:t>
            </w:r>
            <w:r w:rsidRPr="00C26566">
              <w:rPr>
                <w:rFonts w:ascii="Garamond" w:hAnsi="Garamond"/>
                <w:sz w:val="24"/>
                <w:szCs w:val="24"/>
              </w:rPr>
              <w:t xml:space="preserve">all’attuazione </w:t>
            </w:r>
            <w:r>
              <w:rPr>
                <w:rFonts w:ascii="Garamond" w:hAnsi="Garamond"/>
                <w:sz w:val="24"/>
                <w:szCs w:val="24"/>
              </w:rPr>
              <w:t xml:space="preserve">del </w:t>
            </w:r>
            <w:r w:rsidRPr="00C51408">
              <w:rPr>
                <w:rFonts w:ascii="Garamond" w:hAnsi="Garamond"/>
                <w:sz w:val="24"/>
                <w:szCs w:val="24"/>
              </w:rPr>
              <w:t>Piano triennale azioni positive</w:t>
            </w:r>
          </w:p>
        </w:tc>
        <w:tc>
          <w:tcPr>
            <w:tcW w:w="1324" w:type="dxa"/>
            <w:gridSpan w:val="3"/>
            <w:vAlign w:val="center"/>
          </w:tcPr>
          <w:p w14:paraId="1F3DF84F" w14:textId="5FD8D73F" w:rsidR="00963306" w:rsidRPr="00C51408" w:rsidRDefault="00963306" w:rsidP="00963306">
            <w:pPr>
              <w:jc w:val="center"/>
              <w:rPr>
                <w:rFonts w:ascii="Garamond" w:hAnsi="Garamond"/>
                <w:sz w:val="24"/>
                <w:szCs w:val="24"/>
              </w:rPr>
            </w:pPr>
            <w:r>
              <w:rPr>
                <w:rFonts w:ascii="Garamond" w:hAnsi="Garamond"/>
                <w:sz w:val="24"/>
                <w:szCs w:val="24"/>
              </w:rPr>
              <w:t>20%</w:t>
            </w:r>
          </w:p>
        </w:tc>
        <w:tc>
          <w:tcPr>
            <w:tcW w:w="3783" w:type="dxa"/>
            <w:gridSpan w:val="5"/>
            <w:vAlign w:val="center"/>
          </w:tcPr>
          <w:p w14:paraId="78E7B26E" w14:textId="50527169" w:rsidR="00963306" w:rsidRPr="00C51408" w:rsidRDefault="00963306" w:rsidP="00963306">
            <w:pPr>
              <w:pStyle w:val="TableParagraph"/>
              <w:jc w:val="center"/>
              <w:rPr>
                <w:rFonts w:ascii="Garamond" w:hAnsi="Garamond"/>
                <w:sz w:val="24"/>
                <w:szCs w:val="24"/>
              </w:rPr>
            </w:pPr>
            <w:r>
              <w:rPr>
                <w:rFonts w:ascii="Garamond" w:hAnsi="Garamond"/>
                <w:sz w:val="24"/>
                <w:szCs w:val="24"/>
              </w:rPr>
              <w:t>31/12/2022</w:t>
            </w:r>
          </w:p>
        </w:tc>
        <w:tc>
          <w:tcPr>
            <w:tcW w:w="30" w:type="dxa"/>
            <w:vMerge/>
            <w:vAlign w:val="center"/>
          </w:tcPr>
          <w:p w14:paraId="6BB51501" w14:textId="77777777" w:rsidR="00963306" w:rsidRPr="00C51408" w:rsidRDefault="00963306" w:rsidP="00963306">
            <w:pPr>
              <w:pStyle w:val="TableParagraph"/>
              <w:spacing w:before="199"/>
              <w:ind w:left="241"/>
              <w:jc w:val="center"/>
              <w:rPr>
                <w:rFonts w:ascii="Garamond" w:hAnsi="Garamond"/>
                <w:sz w:val="24"/>
                <w:szCs w:val="24"/>
              </w:rPr>
            </w:pPr>
          </w:p>
        </w:tc>
      </w:tr>
      <w:tr w:rsidR="00963306" w:rsidRPr="00C51408" w14:paraId="2B730D01" w14:textId="77777777" w:rsidTr="00D05248">
        <w:trPr>
          <w:gridAfter w:val="1"/>
          <w:wAfter w:w="30" w:type="dxa"/>
          <w:trHeight w:val="347"/>
        </w:trPr>
        <w:tc>
          <w:tcPr>
            <w:tcW w:w="2830" w:type="dxa"/>
            <w:gridSpan w:val="2"/>
          </w:tcPr>
          <w:p w14:paraId="080E33B2" w14:textId="3E85FA19" w:rsidR="00963306" w:rsidRPr="00C51408" w:rsidRDefault="00963306" w:rsidP="00963306">
            <w:pPr>
              <w:pStyle w:val="TableParagraph"/>
              <w:spacing w:before="32"/>
              <w:ind w:left="385" w:right="371"/>
              <w:jc w:val="center"/>
              <w:rPr>
                <w:rFonts w:ascii="Garamond" w:hAnsi="Garamond"/>
                <w:b/>
                <w:sz w:val="24"/>
                <w:szCs w:val="24"/>
              </w:rPr>
            </w:pPr>
            <w:r>
              <w:rPr>
                <w:rFonts w:ascii="Garamond" w:hAnsi="Garamond"/>
                <w:b/>
                <w:sz w:val="24"/>
                <w:szCs w:val="24"/>
              </w:rPr>
              <w:t>3</w:t>
            </w:r>
            <w:r w:rsidRPr="00C51408">
              <w:rPr>
                <w:rFonts w:ascii="Garamond" w:hAnsi="Garamond"/>
                <w:b/>
                <w:sz w:val="24"/>
                <w:szCs w:val="24"/>
              </w:rPr>
              <w:t>.1.3</w:t>
            </w:r>
          </w:p>
        </w:tc>
        <w:tc>
          <w:tcPr>
            <w:tcW w:w="6816" w:type="dxa"/>
            <w:gridSpan w:val="12"/>
          </w:tcPr>
          <w:p w14:paraId="23E1E0A0" w14:textId="77777777" w:rsidR="00963306" w:rsidRPr="00C51408" w:rsidRDefault="00963306" w:rsidP="00963306">
            <w:pPr>
              <w:pStyle w:val="TableParagraph"/>
              <w:spacing w:before="75" w:line="252" w:lineRule="exact"/>
              <w:ind w:left="1343" w:right="1335"/>
              <w:jc w:val="center"/>
              <w:rPr>
                <w:rFonts w:ascii="Garamond" w:hAnsi="Garamond"/>
                <w:b/>
                <w:sz w:val="24"/>
                <w:szCs w:val="24"/>
              </w:rPr>
            </w:pPr>
          </w:p>
        </w:tc>
      </w:tr>
      <w:tr w:rsidR="00963306" w:rsidRPr="00C51408" w14:paraId="65984E0F" w14:textId="77777777" w:rsidTr="00963306">
        <w:trPr>
          <w:gridAfter w:val="1"/>
          <w:wAfter w:w="30" w:type="dxa"/>
          <w:trHeight w:val="498"/>
        </w:trPr>
        <w:tc>
          <w:tcPr>
            <w:tcW w:w="2830" w:type="dxa"/>
            <w:gridSpan w:val="2"/>
          </w:tcPr>
          <w:p w14:paraId="77C69FA6" w14:textId="77777777" w:rsidR="00963306" w:rsidRPr="00C51408" w:rsidRDefault="00963306" w:rsidP="00963306">
            <w:pPr>
              <w:pStyle w:val="TableParagraph"/>
              <w:spacing w:before="159"/>
              <w:ind w:left="385" w:right="371"/>
              <w:jc w:val="center"/>
              <w:rPr>
                <w:rFonts w:ascii="Garamond" w:hAnsi="Garamond"/>
                <w:sz w:val="24"/>
                <w:szCs w:val="24"/>
              </w:rPr>
            </w:pPr>
            <w:r w:rsidRPr="00C51408">
              <w:rPr>
                <w:rFonts w:ascii="Garamond" w:hAnsi="Garamond"/>
                <w:sz w:val="24"/>
                <w:szCs w:val="24"/>
              </w:rPr>
              <w:t>Descrizione</w:t>
            </w:r>
          </w:p>
        </w:tc>
        <w:tc>
          <w:tcPr>
            <w:tcW w:w="6816" w:type="dxa"/>
            <w:gridSpan w:val="12"/>
          </w:tcPr>
          <w:p w14:paraId="19E79DAA" w14:textId="4099D744" w:rsidR="00963306" w:rsidRPr="00C51408" w:rsidRDefault="00963306" w:rsidP="00963306">
            <w:pPr>
              <w:pStyle w:val="TableParagraph"/>
              <w:spacing w:line="237" w:lineRule="exact"/>
              <w:ind w:left="110"/>
              <w:jc w:val="both"/>
              <w:rPr>
                <w:rFonts w:ascii="Garamond" w:hAnsi="Garamond"/>
                <w:sz w:val="24"/>
                <w:szCs w:val="24"/>
              </w:rPr>
            </w:pPr>
            <w:r w:rsidRPr="00C51408">
              <w:rPr>
                <w:rFonts w:ascii="Garamond" w:hAnsi="Garamond"/>
                <w:sz w:val="24"/>
                <w:szCs w:val="24"/>
              </w:rPr>
              <w:t xml:space="preserve">Adeguamento del fondo Risorse decentrate alle relative poste in bilancio, </w:t>
            </w:r>
            <w:r>
              <w:rPr>
                <w:rFonts w:ascii="Garamond" w:hAnsi="Garamond"/>
                <w:sz w:val="24"/>
                <w:szCs w:val="24"/>
              </w:rPr>
              <w:t>ri</w:t>
            </w:r>
            <w:r w:rsidRPr="00C51408">
              <w:rPr>
                <w:rFonts w:ascii="Garamond" w:hAnsi="Garamond"/>
                <w:sz w:val="24"/>
                <w:szCs w:val="24"/>
              </w:rPr>
              <w:t>defini</w:t>
            </w:r>
            <w:r>
              <w:rPr>
                <w:rFonts w:ascii="Garamond" w:hAnsi="Garamond"/>
                <w:sz w:val="24"/>
                <w:szCs w:val="24"/>
              </w:rPr>
              <w:t>zione de</w:t>
            </w:r>
            <w:r w:rsidRPr="00C51408">
              <w:rPr>
                <w:rFonts w:ascii="Garamond" w:hAnsi="Garamond"/>
                <w:sz w:val="24"/>
                <w:szCs w:val="24"/>
              </w:rPr>
              <w:t>l</w:t>
            </w:r>
            <w:r>
              <w:rPr>
                <w:rFonts w:ascii="Garamond" w:hAnsi="Garamond"/>
                <w:sz w:val="24"/>
                <w:szCs w:val="24"/>
              </w:rPr>
              <w:t xml:space="preserve">la disciplina in materia di </w:t>
            </w:r>
            <w:r w:rsidRPr="00C51408">
              <w:rPr>
                <w:rFonts w:ascii="Garamond" w:hAnsi="Garamond"/>
                <w:sz w:val="24"/>
                <w:szCs w:val="24"/>
              </w:rPr>
              <w:t>welfare aziendale</w:t>
            </w:r>
          </w:p>
        </w:tc>
      </w:tr>
      <w:tr w:rsidR="00963306" w:rsidRPr="00C51408" w14:paraId="58C4CB40" w14:textId="77777777" w:rsidTr="00D05248">
        <w:trPr>
          <w:gridAfter w:val="1"/>
          <w:wAfter w:w="30" w:type="dxa"/>
          <w:trHeight w:val="249"/>
        </w:trPr>
        <w:tc>
          <w:tcPr>
            <w:tcW w:w="2830" w:type="dxa"/>
            <w:gridSpan w:val="2"/>
          </w:tcPr>
          <w:p w14:paraId="1EF78458" w14:textId="77777777" w:rsidR="00963306" w:rsidRPr="00C51408" w:rsidRDefault="00963306" w:rsidP="00963306">
            <w:pPr>
              <w:pStyle w:val="TableParagraph"/>
              <w:spacing w:line="229" w:lineRule="exact"/>
              <w:ind w:left="385" w:right="371"/>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6816" w:type="dxa"/>
            <w:gridSpan w:val="12"/>
          </w:tcPr>
          <w:p w14:paraId="189CF738" w14:textId="77777777" w:rsidR="00963306" w:rsidRPr="00C51408" w:rsidRDefault="00963306" w:rsidP="00963306">
            <w:pPr>
              <w:pStyle w:val="TableParagraph"/>
              <w:spacing w:line="229" w:lineRule="exact"/>
              <w:ind w:left="110"/>
              <w:rPr>
                <w:rFonts w:ascii="Garamond" w:hAnsi="Garamond"/>
                <w:sz w:val="24"/>
                <w:szCs w:val="24"/>
              </w:rPr>
            </w:pPr>
            <w:r w:rsidRPr="00C51408">
              <w:rPr>
                <w:rFonts w:ascii="Garamond" w:hAnsi="Garamond"/>
                <w:w w:val="105"/>
                <w:sz w:val="24"/>
                <w:szCs w:val="24"/>
              </w:rPr>
              <w:t>01/01/2022</w:t>
            </w:r>
          </w:p>
        </w:tc>
      </w:tr>
      <w:tr w:rsidR="00963306" w:rsidRPr="00C51408" w14:paraId="24B3C539" w14:textId="77777777" w:rsidTr="00D05248">
        <w:trPr>
          <w:gridAfter w:val="1"/>
          <w:wAfter w:w="30" w:type="dxa"/>
          <w:trHeight w:val="246"/>
        </w:trPr>
        <w:tc>
          <w:tcPr>
            <w:tcW w:w="2830" w:type="dxa"/>
            <w:gridSpan w:val="2"/>
          </w:tcPr>
          <w:p w14:paraId="10B64107" w14:textId="77777777" w:rsidR="00963306" w:rsidRPr="00C51408" w:rsidRDefault="00963306" w:rsidP="00963306">
            <w:pPr>
              <w:pStyle w:val="TableParagraph"/>
              <w:spacing w:line="227" w:lineRule="exact"/>
              <w:ind w:left="386" w:right="371"/>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6816" w:type="dxa"/>
            <w:gridSpan w:val="12"/>
          </w:tcPr>
          <w:p w14:paraId="3AE956CD" w14:textId="77777777" w:rsidR="00963306" w:rsidRPr="00C51408" w:rsidRDefault="00963306" w:rsidP="00963306">
            <w:pPr>
              <w:pStyle w:val="TableParagraph"/>
              <w:spacing w:line="227" w:lineRule="exact"/>
              <w:ind w:left="110"/>
              <w:rPr>
                <w:rFonts w:ascii="Garamond" w:hAnsi="Garamond"/>
                <w:sz w:val="24"/>
                <w:szCs w:val="24"/>
              </w:rPr>
            </w:pPr>
            <w:r w:rsidRPr="00C51408">
              <w:rPr>
                <w:rFonts w:ascii="Garamond" w:hAnsi="Garamond"/>
                <w:w w:val="105"/>
                <w:sz w:val="24"/>
                <w:szCs w:val="24"/>
              </w:rPr>
              <w:t>31/12/2022</w:t>
            </w:r>
          </w:p>
        </w:tc>
      </w:tr>
      <w:tr w:rsidR="00963306" w:rsidRPr="00C51408" w14:paraId="12406F28" w14:textId="77777777" w:rsidTr="00D05248">
        <w:trPr>
          <w:gridAfter w:val="1"/>
          <w:wAfter w:w="30" w:type="dxa"/>
          <w:trHeight w:val="244"/>
        </w:trPr>
        <w:tc>
          <w:tcPr>
            <w:tcW w:w="4517" w:type="dxa"/>
            <w:gridSpan w:val="4"/>
          </w:tcPr>
          <w:p w14:paraId="1FA1F1E0" w14:textId="77777777" w:rsidR="00963306" w:rsidRPr="00C51408" w:rsidRDefault="00963306" w:rsidP="00963306">
            <w:pPr>
              <w:pStyle w:val="TableParagraph"/>
              <w:spacing w:line="224" w:lineRule="exact"/>
              <w:ind w:left="110"/>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129" w:type="dxa"/>
            <w:gridSpan w:val="10"/>
          </w:tcPr>
          <w:p w14:paraId="22C8F3DF" w14:textId="77777777" w:rsidR="00963306" w:rsidRPr="00C51408" w:rsidRDefault="00963306" w:rsidP="00963306">
            <w:pPr>
              <w:pStyle w:val="TableParagraph"/>
              <w:spacing w:line="224" w:lineRule="exact"/>
              <w:ind w:left="113"/>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Pr="00C51408">
              <w:rPr>
                <w:rFonts w:ascii="Garamond" w:hAnsi="Garamond"/>
                <w:w w:val="95"/>
                <w:sz w:val="24"/>
                <w:szCs w:val="24"/>
              </w:rPr>
              <w:t>1</w:t>
            </w:r>
          </w:p>
        </w:tc>
      </w:tr>
      <w:tr w:rsidR="00963306" w:rsidRPr="00C51408" w14:paraId="2C344933" w14:textId="77777777" w:rsidTr="00D05248">
        <w:trPr>
          <w:gridAfter w:val="1"/>
          <w:wAfter w:w="30" w:type="dxa"/>
          <w:trHeight w:val="496"/>
        </w:trPr>
        <w:tc>
          <w:tcPr>
            <w:tcW w:w="4517" w:type="dxa"/>
            <w:gridSpan w:val="4"/>
          </w:tcPr>
          <w:p w14:paraId="4CF50D66" w14:textId="77777777" w:rsidR="00963306" w:rsidRPr="00C51408" w:rsidRDefault="00963306" w:rsidP="00963306">
            <w:pPr>
              <w:pStyle w:val="TableParagraph"/>
              <w:spacing w:before="109"/>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129" w:type="dxa"/>
            <w:gridSpan w:val="10"/>
          </w:tcPr>
          <w:p w14:paraId="700FE0E9" w14:textId="77777777" w:rsidR="00963306" w:rsidRPr="00C51408" w:rsidRDefault="00963306" w:rsidP="00963306">
            <w:pPr>
              <w:pStyle w:val="TableParagraph"/>
              <w:spacing w:line="240" w:lineRule="exact"/>
              <w:ind w:left="113" w:right="249"/>
              <w:rPr>
                <w:rFonts w:ascii="Garamond" w:hAnsi="Garamond"/>
                <w:sz w:val="24"/>
                <w:szCs w:val="24"/>
              </w:rPr>
            </w:pPr>
            <w:r w:rsidRPr="00C51408">
              <w:rPr>
                <w:rFonts w:ascii="Garamond" w:hAnsi="Garamond"/>
                <w:w w:val="95"/>
                <w:sz w:val="24"/>
                <w:szCs w:val="24"/>
              </w:rPr>
              <w:t xml:space="preserve">Altre Divisioni dell’ANPAL </w:t>
            </w:r>
          </w:p>
        </w:tc>
      </w:tr>
      <w:tr w:rsidR="00963306" w:rsidRPr="00963306" w14:paraId="7711B353" w14:textId="77777777" w:rsidTr="00963306">
        <w:trPr>
          <w:gridAfter w:val="1"/>
          <w:wAfter w:w="30" w:type="dxa"/>
          <w:trHeight w:val="556"/>
        </w:trPr>
        <w:tc>
          <w:tcPr>
            <w:tcW w:w="4539" w:type="dxa"/>
            <w:gridSpan w:val="6"/>
            <w:vAlign w:val="center"/>
          </w:tcPr>
          <w:p w14:paraId="41024C87" w14:textId="77777777" w:rsidR="00963306" w:rsidRPr="00963306" w:rsidRDefault="00963306" w:rsidP="00963306">
            <w:pPr>
              <w:pStyle w:val="TableParagraph"/>
              <w:spacing w:before="128"/>
              <w:ind w:left="4"/>
              <w:jc w:val="center"/>
              <w:rPr>
                <w:rFonts w:ascii="Garamond" w:hAnsi="Garamond"/>
                <w:b/>
                <w:bCs/>
                <w:sz w:val="24"/>
                <w:szCs w:val="24"/>
              </w:rPr>
            </w:pPr>
            <w:r w:rsidRPr="00963306">
              <w:rPr>
                <w:rFonts w:ascii="Garamond" w:hAnsi="Garamond"/>
                <w:b/>
                <w:bCs/>
                <w:sz w:val="24"/>
                <w:szCs w:val="24"/>
              </w:rPr>
              <w:t>Indicatore</w:t>
            </w:r>
          </w:p>
        </w:tc>
        <w:tc>
          <w:tcPr>
            <w:tcW w:w="1324" w:type="dxa"/>
            <w:gridSpan w:val="3"/>
            <w:vAlign w:val="center"/>
          </w:tcPr>
          <w:p w14:paraId="103EBF45" w14:textId="29D25141" w:rsidR="00963306" w:rsidRPr="00963306" w:rsidRDefault="00963306" w:rsidP="00963306">
            <w:pPr>
              <w:pStyle w:val="TableParagraph"/>
              <w:spacing w:before="1" w:line="232" w:lineRule="auto"/>
              <w:ind w:left="112"/>
              <w:jc w:val="center"/>
              <w:rPr>
                <w:rFonts w:ascii="Garamond" w:hAnsi="Garamond"/>
                <w:b/>
                <w:bCs/>
                <w:sz w:val="24"/>
                <w:szCs w:val="24"/>
              </w:rPr>
            </w:pPr>
            <w:r w:rsidRPr="00963306">
              <w:rPr>
                <w:rFonts w:ascii="Garamond" w:hAnsi="Garamond"/>
                <w:b/>
                <w:bCs/>
                <w:w w:val="90"/>
                <w:sz w:val="24"/>
                <w:szCs w:val="24"/>
              </w:rPr>
              <w:t>Baseline</w:t>
            </w:r>
          </w:p>
        </w:tc>
        <w:tc>
          <w:tcPr>
            <w:tcW w:w="3783" w:type="dxa"/>
            <w:gridSpan w:val="5"/>
            <w:vAlign w:val="center"/>
          </w:tcPr>
          <w:p w14:paraId="523C86F1" w14:textId="77777777" w:rsidR="00963306" w:rsidRPr="00963306" w:rsidRDefault="00963306" w:rsidP="00963306">
            <w:pPr>
              <w:pStyle w:val="TableParagraph"/>
              <w:spacing w:before="1" w:line="232" w:lineRule="auto"/>
              <w:ind w:left="113" w:right="255"/>
              <w:jc w:val="center"/>
              <w:rPr>
                <w:rFonts w:ascii="Garamond" w:hAnsi="Garamond"/>
                <w:b/>
                <w:bCs/>
                <w:sz w:val="24"/>
                <w:szCs w:val="24"/>
              </w:rPr>
            </w:pPr>
            <w:r w:rsidRPr="00963306">
              <w:rPr>
                <w:rFonts w:ascii="Garamond" w:hAnsi="Garamond"/>
                <w:b/>
                <w:bCs/>
                <w:w w:val="95"/>
                <w:sz w:val="24"/>
                <w:szCs w:val="24"/>
              </w:rPr>
              <w:t>Target</w:t>
            </w:r>
            <w:r w:rsidRPr="00963306">
              <w:rPr>
                <w:rFonts w:ascii="Garamond" w:hAnsi="Garamond"/>
                <w:b/>
                <w:bCs/>
                <w:spacing w:val="-54"/>
                <w:w w:val="95"/>
                <w:sz w:val="24"/>
                <w:szCs w:val="24"/>
              </w:rPr>
              <w:t xml:space="preserve"> </w:t>
            </w:r>
            <w:r w:rsidRPr="00963306">
              <w:rPr>
                <w:rFonts w:ascii="Garamond" w:hAnsi="Garamond"/>
                <w:b/>
                <w:bCs/>
                <w:sz w:val="24"/>
                <w:szCs w:val="24"/>
              </w:rPr>
              <w:t>2022</w:t>
            </w:r>
          </w:p>
        </w:tc>
      </w:tr>
      <w:tr w:rsidR="00963306" w:rsidRPr="00C51408" w14:paraId="34083014" w14:textId="77777777" w:rsidTr="00870AE0">
        <w:trPr>
          <w:gridAfter w:val="1"/>
          <w:wAfter w:w="30" w:type="dxa"/>
          <w:trHeight w:val="1257"/>
        </w:trPr>
        <w:tc>
          <w:tcPr>
            <w:tcW w:w="4539" w:type="dxa"/>
            <w:gridSpan w:val="6"/>
            <w:vAlign w:val="center"/>
          </w:tcPr>
          <w:p w14:paraId="3792F14E" w14:textId="28FB61EF" w:rsidR="00963306" w:rsidRPr="00C51408" w:rsidRDefault="00963306" w:rsidP="00963306">
            <w:pPr>
              <w:pStyle w:val="TableParagraph"/>
              <w:rPr>
                <w:rFonts w:ascii="Garamond" w:hAnsi="Garamond"/>
                <w:sz w:val="24"/>
                <w:szCs w:val="24"/>
              </w:rPr>
            </w:pPr>
            <w:r>
              <w:rPr>
                <w:rFonts w:ascii="Garamond" w:hAnsi="Garamond"/>
                <w:sz w:val="24"/>
                <w:szCs w:val="24"/>
              </w:rPr>
              <w:t>Numero atti adottati/numero atti programmati</w:t>
            </w:r>
          </w:p>
        </w:tc>
        <w:tc>
          <w:tcPr>
            <w:tcW w:w="1324" w:type="dxa"/>
            <w:gridSpan w:val="3"/>
            <w:vAlign w:val="center"/>
          </w:tcPr>
          <w:p w14:paraId="1B4011C8" w14:textId="45AEF1F2" w:rsidR="00963306" w:rsidRPr="00C51408" w:rsidRDefault="00963306" w:rsidP="00963306">
            <w:pPr>
              <w:pStyle w:val="TableParagraph"/>
              <w:spacing w:before="9"/>
              <w:jc w:val="center"/>
              <w:rPr>
                <w:rFonts w:ascii="Garamond" w:hAnsi="Garamond"/>
                <w:sz w:val="24"/>
                <w:szCs w:val="24"/>
              </w:rPr>
            </w:pPr>
            <w:r>
              <w:rPr>
                <w:rFonts w:ascii="Garamond" w:hAnsi="Garamond"/>
                <w:sz w:val="24"/>
                <w:szCs w:val="24"/>
              </w:rPr>
              <w:t>-</w:t>
            </w:r>
          </w:p>
        </w:tc>
        <w:tc>
          <w:tcPr>
            <w:tcW w:w="3783" w:type="dxa"/>
            <w:gridSpan w:val="5"/>
            <w:vAlign w:val="center"/>
          </w:tcPr>
          <w:p w14:paraId="03F6F456" w14:textId="1AEA0364" w:rsidR="00963306" w:rsidRPr="00C51408" w:rsidRDefault="00963306" w:rsidP="00963306">
            <w:pPr>
              <w:pStyle w:val="TableParagraph"/>
              <w:spacing w:before="9"/>
              <w:jc w:val="center"/>
              <w:rPr>
                <w:rFonts w:ascii="Garamond" w:hAnsi="Garamond"/>
                <w:sz w:val="24"/>
                <w:szCs w:val="24"/>
              </w:rPr>
            </w:pPr>
            <w:r>
              <w:rPr>
                <w:rFonts w:ascii="Garamond" w:hAnsi="Garamond"/>
                <w:sz w:val="24"/>
                <w:szCs w:val="24"/>
              </w:rPr>
              <w:t>100%</w:t>
            </w:r>
          </w:p>
        </w:tc>
      </w:tr>
      <w:tr w:rsidR="00963306" w:rsidRPr="00C51408" w14:paraId="64D1A24B" w14:textId="77777777" w:rsidTr="00963306">
        <w:trPr>
          <w:gridAfter w:val="1"/>
          <w:wAfter w:w="30" w:type="dxa"/>
          <w:trHeight w:val="636"/>
        </w:trPr>
        <w:tc>
          <w:tcPr>
            <w:tcW w:w="4539" w:type="dxa"/>
            <w:gridSpan w:val="6"/>
            <w:vAlign w:val="center"/>
          </w:tcPr>
          <w:p w14:paraId="521774B1" w14:textId="711F7D18" w:rsidR="00963306" w:rsidRDefault="00963306" w:rsidP="00963306">
            <w:pPr>
              <w:pStyle w:val="TableParagraph"/>
              <w:rPr>
                <w:rFonts w:ascii="Garamond" w:hAnsi="Garamond"/>
                <w:sz w:val="24"/>
                <w:szCs w:val="24"/>
              </w:rPr>
            </w:pPr>
            <w:r w:rsidRPr="00DC10C7">
              <w:rPr>
                <w:rFonts w:ascii="Garamond" w:hAnsi="Garamond"/>
                <w:b/>
                <w:bCs/>
                <w:sz w:val="24"/>
                <w:szCs w:val="24"/>
              </w:rPr>
              <w:t>Fase</w:t>
            </w:r>
          </w:p>
        </w:tc>
        <w:tc>
          <w:tcPr>
            <w:tcW w:w="1324" w:type="dxa"/>
            <w:gridSpan w:val="3"/>
            <w:vAlign w:val="center"/>
          </w:tcPr>
          <w:p w14:paraId="68E48616" w14:textId="600EF136" w:rsidR="00963306" w:rsidRDefault="00963306" w:rsidP="00963306">
            <w:pPr>
              <w:pStyle w:val="TableParagraph"/>
              <w:spacing w:before="9"/>
              <w:jc w:val="center"/>
              <w:rPr>
                <w:rFonts w:ascii="Garamond" w:hAnsi="Garamond"/>
                <w:sz w:val="24"/>
                <w:szCs w:val="24"/>
              </w:rPr>
            </w:pPr>
            <w:r w:rsidRPr="00DC10C7">
              <w:rPr>
                <w:rFonts w:ascii="Garamond" w:hAnsi="Garamond"/>
                <w:b/>
                <w:bCs/>
                <w:sz w:val="24"/>
                <w:szCs w:val="24"/>
              </w:rPr>
              <w:t>Peso</w:t>
            </w:r>
          </w:p>
        </w:tc>
        <w:tc>
          <w:tcPr>
            <w:tcW w:w="3783" w:type="dxa"/>
            <w:gridSpan w:val="5"/>
            <w:vAlign w:val="center"/>
          </w:tcPr>
          <w:p w14:paraId="21F8E764" w14:textId="3848893F" w:rsidR="00963306" w:rsidRDefault="00963306" w:rsidP="00963306">
            <w:pPr>
              <w:pStyle w:val="TableParagraph"/>
              <w:spacing w:before="9"/>
              <w:jc w:val="center"/>
              <w:rPr>
                <w:rFonts w:ascii="Garamond" w:hAnsi="Garamond"/>
                <w:sz w:val="24"/>
                <w:szCs w:val="24"/>
              </w:rPr>
            </w:pPr>
            <w:r w:rsidRPr="00DC10C7">
              <w:rPr>
                <w:rFonts w:ascii="Garamond" w:hAnsi="Garamond"/>
                <w:b/>
                <w:bCs/>
                <w:sz w:val="24"/>
                <w:szCs w:val="24"/>
              </w:rPr>
              <w:t>Termine</w:t>
            </w:r>
          </w:p>
        </w:tc>
      </w:tr>
      <w:tr w:rsidR="00963306" w:rsidRPr="00C51408" w14:paraId="424F174A" w14:textId="77777777" w:rsidTr="00963306">
        <w:trPr>
          <w:gridAfter w:val="1"/>
          <w:wAfter w:w="30" w:type="dxa"/>
          <w:trHeight w:val="702"/>
        </w:trPr>
        <w:tc>
          <w:tcPr>
            <w:tcW w:w="4539" w:type="dxa"/>
            <w:gridSpan w:val="6"/>
            <w:vAlign w:val="center"/>
          </w:tcPr>
          <w:p w14:paraId="7EA6EBD7" w14:textId="65AEE00B" w:rsidR="00963306" w:rsidRPr="00C51408" w:rsidRDefault="00963306" w:rsidP="00963306">
            <w:pPr>
              <w:pStyle w:val="TableParagraph"/>
              <w:spacing w:line="248" w:lineRule="exact"/>
              <w:ind w:left="146"/>
              <w:rPr>
                <w:rFonts w:ascii="Garamond" w:hAnsi="Garamond"/>
                <w:sz w:val="24"/>
                <w:szCs w:val="24"/>
              </w:rPr>
            </w:pPr>
            <w:r w:rsidRPr="00C51408">
              <w:rPr>
                <w:rFonts w:ascii="Garamond" w:hAnsi="Garamond"/>
                <w:sz w:val="24"/>
                <w:szCs w:val="24"/>
              </w:rPr>
              <w:t xml:space="preserve">Adeguamento fondo risorse decentrate funzioni centrali </w:t>
            </w:r>
          </w:p>
        </w:tc>
        <w:tc>
          <w:tcPr>
            <w:tcW w:w="1324" w:type="dxa"/>
            <w:gridSpan w:val="3"/>
            <w:vAlign w:val="center"/>
          </w:tcPr>
          <w:p w14:paraId="30415C05" w14:textId="57815BFA" w:rsidR="00963306" w:rsidRPr="00C51408" w:rsidRDefault="00963306" w:rsidP="00EA5294">
            <w:pPr>
              <w:pStyle w:val="TableParagraph"/>
              <w:jc w:val="center"/>
              <w:rPr>
                <w:rFonts w:ascii="Garamond" w:hAnsi="Garamond"/>
                <w:sz w:val="24"/>
                <w:szCs w:val="24"/>
              </w:rPr>
            </w:pPr>
            <w:r>
              <w:rPr>
                <w:rFonts w:ascii="Garamond" w:hAnsi="Garamond"/>
                <w:sz w:val="24"/>
                <w:szCs w:val="24"/>
              </w:rPr>
              <w:t>25%</w:t>
            </w:r>
          </w:p>
        </w:tc>
        <w:tc>
          <w:tcPr>
            <w:tcW w:w="3783" w:type="dxa"/>
            <w:gridSpan w:val="5"/>
            <w:vAlign w:val="center"/>
          </w:tcPr>
          <w:p w14:paraId="399FCB82" w14:textId="3DD3C9F6" w:rsidR="00963306" w:rsidRPr="00C51408" w:rsidRDefault="00963306" w:rsidP="00963306">
            <w:pPr>
              <w:pStyle w:val="TableParagraph"/>
              <w:ind w:left="112" w:right="95"/>
              <w:jc w:val="center"/>
              <w:rPr>
                <w:rFonts w:ascii="Garamond" w:hAnsi="Garamond"/>
                <w:sz w:val="24"/>
                <w:szCs w:val="24"/>
              </w:rPr>
            </w:pPr>
            <w:r>
              <w:rPr>
                <w:rFonts w:ascii="Garamond" w:hAnsi="Garamond"/>
                <w:w w:val="95"/>
                <w:sz w:val="24"/>
                <w:szCs w:val="24"/>
              </w:rPr>
              <w:t>31/12/2022</w:t>
            </w:r>
          </w:p>
        </w:tc>
      </w:tr>
      <w:tr w:rsidR="00963306" w:rsidRPr="00C51408" w14:paraId="3B0B916B" w14:textId="77777777" w:rsidTr="00963306">
        <w:trPr>
          <w:gridAfter w:val="1"/>
          <w:wAfter w:w="30" w:type="dxa"/>
          <w:trHeight w:val="698"/>
        </w:trPr>
        <w:tc>
          <w:tcPr>
            <w:tcW w:w="4539" w:type="dxa"/>
            <w:gridSpan w:val="6"/>
            <w:vAlign w:val="center"/>
          </w:tcPr>
          <w:p w14:paraId="710941B8" w14:textId="32261542" w:rsidR="00963306" w:rsidRPr="00C51408" w:rsidRDefault="00963306" w:rsidP="00963306">
            <w:pPr>
              <w:pStyle w:val="TableParagraph"/>
              <w:spacing w:line="235" w:lineRule="auto"/>
              <w:ind w:left="146" w:right="449"/>
              <w:rPr>
                <w:rFonts w:ascii="Garamond" w:hAnsi="Garamond"/>
                <w:sz w:val="24"/>
                <w:szCs w:val="24"/>
              </w:rPr>
            </w:pPr>
            <w:bookmarkStart w:id="13" w:name="_Hlk101350127"/>
            <w:r w:rsidRPr="00C51408">
              <w:rPr>
                <w:rFonts w:ascii="Garamond" w:hAnsi="Garamond"/>
                <w:w w:val="95"/>
                <w:sz w:val="24"/>
                <w:szCs w:val="24"/>
              </w:rPr>
              <w:t>Adeguamento fondo risorse decentrate ricerca</w:t>
            </w:r>
          </w:p>
        </w:tc>
        <w:tc>
          <w:tcPr>
            <w:tcW w:w="1324" w:type="dxa"/>
            <w:gridSpan w:val="3"/>
            <w:vAlign w:val="center"/>
          </w:tcPr>
          <w:p w14:paraId="0EC01D7F" w14:textId="74476A0F" w:rsidR="00963306" w:rsidRPr="00C51408" w:rsidRDefault="00963306" w:rsidP="00963306">
            <w:pPr>
              <w:pStyle w:val="TableParagraph"/>
              <w:spacing w:before="1"/>
              <w:jc w:val="center"/>
              <w:rPr>
                <w:rFonts w:ascii="Garamond" w:hAnsi="Garamond"/>
                <w:sz w:val="24"/>
                <w:szCs w:val="24"/>
              </w:rPr>
            </w:pPr>
            <w:r>
              <w:rPr>
                <w:rFonts w:ascii="Garamond" w:hAnsi="Garamond"/>
                <w:w w:val="115"/>
                <w:sz w:val="24"/>
                <w:szCs w:val="24"/>
              </w:rPr>
              <w:t>25%</w:t>
            </w:r>
          </w:p>
        </w:tc>
        <w:tc>
          <w:tcPr>
            <w:tcW w:w="3783" w:type="dxa"/>
            <w:gridSpan w:val="5"/>
            <w:vAlign w:val="center"/>
          </w:tcPr>
          <w:p w14:paraId="7B38546B" w14:textId="31662F0F" w:rsidR="00963306" w:rsidRPr="00C51408" w:rsidRDefault="00963306" w:rsidP="00963306">
            <w:pPr>
              <w:pStyle w:val="TableParagraph"/>
              <w:spacing w:before="197"/>
              <w:ind w:left="343"/>
              <w:jc w:val="center"/>
              <w:rPr>
                <w:rFonts w:ascii="Garamond" w:hAnsi="Garamond"/>
                <w:sz w:val="24"/>
                <w:szCs w:val="24"/>
              </w:rPr>
            </w:pPr>
            <w:r>
              <w:rPr>
                <w:rFonts w:ascii="Garamond" w:hAnsi="Garamond"/>
                <w:w w:val="95"/>
                <w:sz w:val="24"/>
                <w:szCs w:val="24"/>
              </w:rPr>
              <w:t>31/12/2022</w:t>
            </w:r>
          </w:p>
        </w:tc>
      </w:tr>
      <w:bookmarkEnd w:id="13"/>
      <w:tr w:rsidR="00963306" w:rsidRPr="00C51408" w14:paraId="330C0887" w14:textId="77777777" w:rsidTr="00963306">
        <w:trPr>
          <w:gridAfter w:val="1"/>
          <w:wAfter w:w="30" w:type="dxa"/>
          <w:trHeight w:val="553"/>
        </w:trPr>
        <w:tc>
          <w:tcPr>
            <w:tcW w:w="4539" w:type="dxa"/>
            <w:gridSpan w:val="6"/>
            <w:vAlign w:val="center"/>
          </w:tcPr>
          <w:p w14:paraId="265D838A" w14:textId="2C2F966D" w:rsidR="00963306" w:rsidRPr="00C51408" w:rsidRDefault="00963306" w:rsidP="00963306">
            <w:pPr>
              <w:pStyle w:val="TableParagraph"/>
              <w:spacing w:line="235" w:lineRule="auto"/>
              <w:ind w:left="146" w:right="449" w:hanging="36"/>
              <w:rPr>
                <w:rFonts w:ascii="Garamond" w:hAnsi="Garamond"/>
                <w:sz w:val="24"/>
                <w:szCs w:val="24"/>
              </w:rPr>
            </w:pPr>
            <w:r w:rsidRPr="00C51408">
              <w:rPr>
                <w:rFonts w:ascii="Garamond" w:hAnsi="Garamond"/>
                <w:w w:val="95"/>
                <w:sz w:val="24"/>
                <w:szCs w:val="24"/>
              </w:rPr>
              <w:t>Adeguamento fondo risorse dirigenti</w:t>
            </w:r>
          </w:p>
        </w:tc>
        <w:tc>
          <w:tcPr>
            <w:tcW w:w="1324" w:type="dxa"/>
            <w:gridSpan w:val="3"/>
            <w:vAlign w:val="center"/>
          </w:tcPr>
          <w:p w14:paraId="53906A87" w14:textId="32B16ED0" w:rsidR="00963306" w:rsidRPr="00C51408" w:rsidRDefault="00EA5294" w:rsidP="00963306">
            <w:pPr>
              <w:pStyle w:val="TableParagraph"/>
              <w:spacing w:before="1"/>
              <w:jc w:val="center"/>
              <w:rPr>
                <w:rFonts w:ascii="Garamond" w:hAnsi="Garamond"/>
                <w:sz w:val="24"/>
                <w:szCs w:val="24"/>
              </w:rPr>
            </w:pPr>
            <w:r>
              <w:rPr>
                <w:rFonts w:ascii="Garamond" w:hAnsi="Garamond"/>
                <w:sz w:val="24"/>
                <w:szCs w:val="24"/>
              </w:rPr>
              <w:t>25%</w:t>
            </w:r>
          </w:p>
        </w:tc>
        <w:tc>
          <w:tcPr>
            <w:tcW w:w="3783" w:type="dxa"/>
            <w:gridSpan w:val="5"/>
            <w:vAlign w:val="center"/>
          </w:tcPr>
          <w:p w14:paraId="6653AC76" w14:textId="747AAF9E" w:rsidR="00963306" w:rsidRPr="00C51408" w:rsidRDefault="00963306" w:rsidP="00963306">
            <w:pPr>
              <w:pStyle w:val="TableParagraph"/>
              <w:spacing w:before="197"/>
              <w:ind w:left="343"/>
              <w:jc w:val="center"/>
              <w:rPr>
                <w:rFonts w:ascii="Garamond" w:hAnsi="Garamond"/>
                <w:sz w:val="24"/>
                <w:szCs w:val="24"/>
              </w:rPr>
            </w:pPr>
            <w:r>
              <w:rPr>
                <w:rFonts w:ascii="Garamond" w:hAnsi="Garamond"/>
                <w:w w:val="95"/>
                <w:sz w:val="24"/>
                <w:szCs w:val="24"/>
              </w:rPr>
              <w:t>31/12/2022</w:t>
            </w:r>
          </w:p>
        </w:tc>
      </w:tr>
      <w:tr w:rsidR="00EA5294" w:rsidRPr="00C51408" w14:paraId="010CA441" w14:textId="77777777" w:rsidTr="00963306">
        <w:trPr>
          <w:gridAfter w:val="1"/>
          <w:wAfter w:w="30" w:type="dxa"/>
          <w:trHeight w:val="553"/>
        </w:trPr>
        <w:tc>
          <w:tcPr>
            <w:tcW w:w="4539" w:type="dxa"/>
            <w:gridSpan w:val="6"/>
            <w:vAlign w:val="center"/>
          </w:tcPr>
          <w:p w14:paraId="7C79BB64" w14:textId="366BFFC3" w:rsidR="00EA5294" w:rsidRPr="00C51408" w:rsidRDefault="00EA5294" w:rsidP="00963306">
            <w:pPr>
              <w:pStyle w:val="TableParagraph"/>
              <w:spacing w:line="235" w:lineRule="auto"/>
              <w:ind w:left="146" w:right="449" w:hanging="36"/>
              <w:rPr>
                <w:rFonts w:ascii="Garamond" w:hAnsi="Garamond"/>
                <w:w w:val="95"/>
                <w:sz w:val="24"/>
                <w:szCs w:val="24"/>
              </w:rPr>
            </w:pPr>
            <w:r>
              <w:rPr>
                <w:rFonts w:ascii="Garamond" w:hAnsi="Garamond"/>
                <w:sz w:val="24"/>
                <w:szCs w:val="24"/>
              </w:rPr>
              <w:t>R</w:t>
            </w:r>
            <w:r>
              <w:rPr>
                <w:rFonts w:ascii="Garamond" w:hAnsi="Garamond"/>
                <w:sz w:val="24"/>
                <w:szCs w:val="24"/>
              </w:rPr>
              <w:t>i</w:t>
            </w:r>
            <w:r w:rsidRPr="00C51408">
              <w:rPr>
                <w:rFonts w:ascii="Garamond" w:hAnsi="Garamond"/>
                <w:sz w:val="24"/>
                <w:szCs w:val="24"/>
              </w:rPr>
              <w:t>defini</w:t>
            </w:r>
            <w:r>
              <w:rPr>
                <w:rFonts w:ascii="Garamond" w:hAnsi="Garamond"/>
                <w:sz w:val="24"/>
                <w:szCs w:val="24"/>
              </w:rPr>
              <w:t>zione de</w:t>
            </w:r>
            <w:r w:rsidRPr="00C51408">
              <w:rPr>
                <w:rFonts w:ascii="Garamond" w:hAnsi="Garamond"/>
                <w:sz w:val="24"/>
                <w:szCs w:val="24"/>
              </w:rPr>
              <w:t>l</w:t>
            </w:r>
            <w:r>
              <w:rPr>
                <w:rFonts w:ascii="Garamond" w:hAnsi="Garamond"/>
                <w:sz w:val="24"/>
                <w:szCs w:val="24"/>
              </w:rPr>
              <w:t xml:space="preserve">la disciplina in materia di </w:t>
            </w:r>
            <w:r w:rsidRPr="00C51408">
              <w:rPr>
                <w:rFonts w:ascii="Garamond" w:hAnsi="Garamond"/>
                <w:sz w:val="24"/>
                <w:szCs w:val="24"/>
              </w:rPr>
              <w:t>welfare aziendale</w:t>
            </w:r>
          </w:p>
        </w:tc>
        <w:tc>
          <w:tcPr>
            <w:tcW w:w="1324" w:type="dxa"/>
            <w:gridSpan w:val="3"/>
            <w:vAlign w:val="center"/>
          </w:tcPr>
          <w:p w14:paraId="6516F292" w14:textId="31A171CA" w:rsidR="00EA5294" w:rsidRDefault="00EA5294" w:rsidP="00963306">
            <w:pPr>
              <w:pStyle w:val="TableParagraph"/>
              <w:spacing w:before="1"/>
              <w:jc w:val="center"/>
              <w:rPr>
                <w:rFonts w:ascii="Garamond" w:hAnsi="Garamond"/>
                <w:sz w:val="24"/>
                <w:szCs w:val="24"/>
              </w:rPr>
            </w:pPr>
            <w:r>
              <w:rPr>
                <w:rFonts w:ascii="Garamond" w:hAnsi="Garamond"/>
                <w:sz w:val="24"/>
                <w:szCs w:val="24"/>
              </w:rPr>
              <w:t>25%</w:t>
            </w:r>
          </w:p>
        </w:tc>
        <w:tc>
          <w:tcPr>
            <w:tcW w:w="3783" w:type="dxa"/>
            <w:gridSpan w:val="5"/>
            <w:vAlign w:val="center"/>
          </w:tcPr>
          <w:p w14:paraId="3C64C5FF" w14:textId="7D342C10" w:rsidR="00EA5294" w:rsidRDefault="00EA5294" w:rsidP="00963306">
            <w:pPr>
              <w:pStyle w:val="TableParagraph"/>
              <w:spacing w:before="197"/>
              <w:ind w:left="343"/>
              <w:jc w:val="center"/>
              <w:rPr>
                <w:rFonts w:ascii="Garamond" w:hAnsi="Garamond"/>
                <w:w w:val="95"/>
                <w:sz w:val="24"/>
                <w:szCs w:val="24"/>
              </w:rPr>
            </w:pPr>
            <w:r>
              <w:rPr>
                <w:rFonts w:ascii="Garamond" w:hAnsi="Garamond"/>
                <w:w w:val="95"/>
                <w:sz w:val="24"/>
                <w:szCs w:val="24"/>
              </w:rPr>
              <w:t>31/12/2022</w:t>
            </w:r>
          </w:p>
        </w:tc>
      </w:tr>
      <w:tr w:rsidR="00980DC5" w:rsidRPr="00C51408" w14:paraId="5E33E149" w14:textId="77777777" w:rsidTr="00D05248">
        <w:trPr>
          <w:gridAfter w:val="3"/>
          <w:wAfter w:w="85" w:type="dxa"/>
          <w:trHeight w:val="595"/>
        </w:trPr>
        <w:tc>
          <w:tcPr>
            <w:tcW w:w="2831" w:type="dxa"/>
            <w:gridSpan w:val="2"/>
          </w:tcPr>
          <w:p w14:paraId="4DCFF869" w14:textId="6E7F0669" w:rsidR="00980DC5" w:rsidRPr="00C51408" w:rsidRDefault="001950AB" w:rsidP="00D05248">
            <w:pPr>
              <w:pStyle w:val="TableParagraph"/>
              <w:spacing w:before="154"/>
              <w:ind w:left="384" w:right="372"/>
              <w:jc w:val="center"/>
              <w:rPr>
                <w:rFonts w:ascii="Garamond" w:hAnsi="Garamond"/>
                <w:b/>
                <w:sz w:val="24"/>
                <w:szCs w:val="24"/>
              </w:rPr>
            </w:pPr>
            <w:r>
              <w:rPr>
                <w:rFonts w:ascii="Garamond" w:hAnsi="Garamond"/>
                <w:b/>
                <w:sz w:val="24"/>
                <w:szCs w:val="24"/>
              </w:rPr>
              <w:t>3</w:t>
            </w:r>
            <w:r w:rsidR="00980DC5" w:rsidRPr="00C51408">
              <w:rPr>
                <w:rFonts w:ascii="Garamond" w:hAnsi="Garamond"/>
                <w:b/>
                <w:sz w:val="24"/>
                <w:szCs w:val="24"/>
              </w:rPr>
              <w:t>.1.4</w:t>
            </w:r>
          </w:p>
        </w:tc>
        <w:tc>
          <w:tcPr>
            <w:tcW w:w="6760" w:type="dxa"/>
            <w:gridSpan w:val="10"/>
          </w:tcPr>
          <w:p w14:paraId="3E79B57A" w14:textId="77777777" w:rsidR="00980DC5" w:rsidRPr="00C51408" w:rsidRDefault="00980DC5" w:rsidP="00D05248">
            <w:pPr>
              <w:pStyle w:val="TableParagraph"/>
              <w:spacing w:before="75" w:line="250" w:lineRule="exact"/>
              <w:ind w:left="277" w:right="506" w:hanging="44"/>
              <w:rPr>
                <w:rFonts w:ascii="Garamond" w:hAnsi="Garamond"/>
                <w:b/>
                <w:sz w:val="24"/>
                <w:szCs w:val="24"/>
              </w:rPr>
            </w:pPr>
            <w:r w:rsidRPr="00C51408">
              <w:rPr>
                <w:rFonts w:ascii="Garamond" w:hAnsi="Garamond"/>
                <w:b/>
                <w:sz w:val="24"/>
                <w:szCs w:val="24"/>
              </w:rPr>
              <w:t>Mantenimento/Potenziamento</w:t>
            </w:r>
            <w:r w:rsidRPr="00C51408">
              <w:rPr>
                <w:rFonts w:ascii="Garamond" w:hAnsi="Garamond"/>
                <w:b/>
                <w:spacing w:val="3"/>
                <w:sz w:val="24"/>
                <w:szCs w:val="24"/>
              </w:rPr>
              <w:t xml:space="preserve"> </w:t>
            </w:r>
            <w:r w:rsidRPr="00C51408">
              <w:rPr>
                <w:rFonts w:ascii="Garamond" w:hAnsi="Garamond"/>
                <w:b/>
                <w:sz w:val="24"/>
                <w:szCs w:val="24"/>
              </w:rPr>
              <w:t>dell’efficientamento</w:t>
            </w:r>
            <w:r w:rsidRPr="00C51408">
              <w:rPr>
                <w:rFonts w:ascii="Garamond" w:hAnsi="Garamond"/>
                <w:b/>
                <w:spacing w:val="3"/>
                <w:sz w:val="24"/>
                <w:szCs w:val="24"/>
              </w:rPr>
              <w:t xml:space="preserve"> </w:t>
            </w:r>
            <w:r w:rsidRPr="00C51408">
              <w:rPr>
                <w:rFonts w:ascii="Garamond" w:hAnsi="Garamond"/>
                <w:b/>
                <w:sz w:val="24"/>
                <w:szCs w:val="24"/>
              </w:rPr>
              <w:t>della</w:t>
            </w:r>
            <w:r w:rsidRPr="00C51408">
              <w:rPr>
                <w:rFonts w:ascii="Garamond" w:hAnsi="Garamond"/>
                <w:b/>
                <w:spacing w:val="1"/>
                <w:sz w:val="24"/>
                <w:szCs w:val="24"/>
              </w:rPr>
              <w:t xml:space="preserve"> </w:t>
            </w:r>
            <w:r w:rsidRPr="00C51408">
              <w:rPr>
                <w:rFonts w:ascii="Garamond" w:hAnsi="Garamond"/>
                <w:b/>
                <w:sz w:val="24"/>
                <w:szCs w:val="24"/>
              </w:rPr>
              <w:t>gestione</w:t>
            </w:r>
            <w:r w:rsidRPr="00C51408">
              <w:rPr>
                <w:rFonts w:ascii="Garamond" w:hAnsi="Garamond"/>
                <w:b/>
                <w:spacing w:val="-10"/>
                <w:sz w:val="24"/>
                <w:szCs w:val="24"/>
              </w:rPr>
              <w:t xml:space="preserve"> </w:t>
            </w:r>
            <w:r w:rsidRPr="00C51408">
              <w:rPr>
                <w:rFonts w:ascii="Garamond" w:hAnsi="Garamond"/>
                <w:b/>
                <w:sz w:val="24"/>
                <w:szCs w:val="24"/>
              </w:rPr>
              <w:t>e</w:t>
            </w:r>
            <w:r w:rsidRPr="00C51408">
              <w:rPr>
                <w:rFonts w:ascii="Garamond" w:hAnsi="Garamond"/>
                <w:b/>
                <w:spacing w:val="-6"/>
                <w:sz w:val="24"/>
                <w:szCs w:val="24"/>
              </w:rPr>
              <w:t xml:space="preserve"> </w:t>
            </w:r>
            <w:r w:rsidRPr="00C51408">
              <w:rPr>
                <w:rFonts w:ascii="Garamond" w:hAnsi="Garamond"/>
                <w:b/>
                <w:sz w:val="24"/>
                <w:szCs w:val="24"/>
              </w:rPr>
              <w:t>della</w:t>
            </w:r>
            <w:r w:rsidRPr="00C51408">
              <w:rPr>
                <w:rFonts w:ascii="Garamond" w:hAnsi="Garamond"/>
                <w:b/>
                <w:spacing w:val="-6"/>
                <w:sz w:val="24"/>
                <w:szCs w:val="24"/>
              </w:rPr>
              <w:t xml:space="preserve"> </w:t>
            </w:r>
            <w:r w:rsidRPr="00C51408">
              <w:rPr>
                <w:rFonts w:ascii="Garamond" w:hAnsi="Garamond"/>
                <w:b/>
                <w:sz w:val="24"/>
                <w:szCs w:val="24"/>
              </w:rPr>
              <w:t>verifica</w:t>
            </w:r>
            <w:r w:rsidRPr="00C51408">
              <w:rPr>
                <w:rFonts w:ascii="Garamond" w:hAnsi="Garamond"/>
                <w:b/>
                <w:spacing w:val="-7"/>
                <w:sz w:val="24"/>
                <w:szCs w:val="24"/>
              </w:rPr>
              <w:t xml:space="preserve"> </w:t>
            </w:r>
            <w:r w:rsidRPr="00C51408">
              <w:rPr>
                <w:rFonts w:ascii="Garamond" w:hAnsi="Garamond"/>
                <w:b/>
                <w:sz w:val="24"/>
                <w:szCs w:val="24"/>
              </w:rPr>
              <w:t>degli</w:t>
            </w:r>
            <w:r w:rsidRPr="00C51408">
              <w:rPr>
                <w:rFonts w:ascii="Garamond" w:hAnsi="Garamond"/>
                <w:b/>
                <w:spacing w:val="-6"/>
                <w:sz w:val="24"/>
                <w:szCs w:val="24"/>
              </w:rPr>
              <w:t xml:space="preserve"> </w:t>
            </w:r>
            <w:r w:rsidRPr="00C51408">
              <w:rPr>
                <w:rFonts w:ascii="Garamond" w:hAnsi="Garamond"/>
                <w:b/>
                <w:sz w:val="24"/>
                <w:szCs w:val="24"/>
              </w:rPr>
              <w:t>stati</w:t>
            </w:r>
            <w:r w:rsidRPr="00C51408">
              <w:rPr>
                <w:rFonts w:ascii="Garamond" w:hAnsi="Garamond"/>
                <w:b/>
                <w:spacing w:val="-6"/>
                <w:sz w:val="24"/>
                <w:szCs w:val="24"/>
              </w:rPr>
              <w:t xml:space="preserve"> </w:t>
            </w:r>
            <w:r w:rsidRPr="00C51408">
              <w:rPr>
                <w:rFonts w:ascii="Garamond" w:hAnsi="Garamond"/>
                <w:b/>
                <w:sz w:val="24"/>
                <w:szCs w:val="24"/>
              </w:rPr>
              <w:t>di</w:t>
            </w:r>
            <w:r w:rsidRPr="00C51408">
              <w:rPr>
                <w:rFonts w:ascii="Garamond" w:hAnsi="Garamond"/>
                <w:b/>
                <w:spacing w:val="-7"/>
                <w:sz w:val="24"/>
                <w:szCs w:val="24"/>
              </w:rPr>
              <w:t xml:space="preserve"> </w:t>
            </w:r>
            <w:r w:rsidRPr="00C51408">
              <w:rPr>
                <w:rFonts w:ascii="Garamond" w:hAnsi="Garamond"/>
                <w:b/>
                <w:sz w:val="24"/>
                <w:szCs w:val="24"/>
              </w:rPr>
              <w:t>avanzamento</w:t>
            </w:r>
            <w:r w:rsidRPr="00C51408">
              <w:rPr>
                <w:rFonts w:ascii="Garamond" w:hAnsi="Garamond"/>
                <w:b/>
                <w:spacing w:val="-6"/>
                <w:sz w:val="24"/>
                <w:szCs w:val="24"/>
              </w:rPr>
              <w:t xml:space="preserve"> </w:t>
            </w:r>
            <w:r w:rsidRPr="00C51408">
              <w:rPr>
                <w:rFonts w:ascii="Garamond" w:hAnsi="Garamond"/>
                <w:b/>
                <w:sz w:val="24"/>
                <w:szCs w:val="24"/>
              </w:rPr>
              <w:t>dei</w:t>
            </w:r>
            <w:r w:rsidRPr="00C51408">
              <w:rPr>
                <w:rFonts w:ascii="Garamond" w:hAnsi="Garamond"/>
                <w:b/>
                <w:spacing w:val="-7"/>
                <w:sz w:val="24"/>
                <w:szCs w:val="24"/>
              </w:rPr>
              <w:t xml:space="preserve"> </w:t>
            </w:r>
            <w:r w:rsidRPr="00C51408">
              <w:rPr>
                <w:rFonts w:ascii="Garamond" w:hAnsi="Garamond"/>
                <w:b/>
                <w:sz w:val="24"/>
                <w:szCs w:val="24"/>
              </w:rPr>
              <w:t>lavori</w:t>
            </w:r>
          </w:p>
        </w:tc>
      </w:tr>
      <w:tr w:rsidR="00980DC5" w:rsidRPr="00C51408" w14:paraId="150139F3" w14:textId="77777777" w:rsidTr="00D05248">
        <w:trPr>
          <w:gridAfter w:val="3"/>
          <w:wAfter w:w="85" w:type="dxa"/>
          <w:trHeight w:val="1089"/>
        </w:trPr>
        <w:tc>
          <w:tcPr>
            <w:tcW w:w="2831" w:type="dxa"/>
            <w:gridSpan w:val="2"/>
          </w:tcPr>
          <w:p w14:paraId="075690CE" w14:textId="77777777" w:rsidR="00980DC5" w:rsidRPr="00C51408" w:rsidRDefault="00980DC5" w:rsidP="00D05248">
            <w:pPr>
              <w:pStyle w:val="TableParagraph"/>
              <w:spacing w:before="3"/>
              <w:rPr>
                <w:rFonts w:ascii="Garamond" w:hAnsi="Garamond"/>
                <w:b/>
                <w:sz w:val="24"/>
                <w:szCs w:val="24"/>
              </w:rPr>
            </w:pPr>
          </w:p>
          <w:p w14:paraId="1EFDD5CD" w14:textId="77777777" w:rsidR="00980DC5" w:rsidRPr="00C51408" w:rsidRDefault="00980DC5" w:rsidP="00D05248">
            <w:pPr>
              <w:pStyle w:val="TableParagraph"/>
              <w:ind w:left="385" w:right="372"/>
              <w:jc w:val="center"/>
              <w:rPr>
                <w:rFonts w:ascii="Garamond" w:hAnsi="Garamond"/>
                <w:sz w:val="24"/>
                <w:szCs w:val="24"/>
              </w:rPr>
            </w:pPr>
            <w:r w:rsidRPr="00C51408">
              <w:rPr>
                <w:rFonts w:ascii="Garamond" w:hAnsi="Garamond"/>
                <w:sz w:val="24"/>
                <w:szCs w:val="24"/>
              </w:rPr>
              <w:t>Descrizione</w:t>
            </w:r>
          </w:p>
        </w:tc>
        <w:tc>
          <w:tcPr>
            <w:tcW w:w="6760" w:type="dxa"/>
            <w:gridSpan w:val="10"/>
          </w:tcPr>
          <w:p w14:paraId="0AFFDE56" w14:textId="77777777" w:rsidR="00980DC5" w:rsidRPr="00C51408" w:rsidRDefault="00980DC5" w:rsidP="00D05248">
            <w:pPr>
              <w:pStyle w:val="TableParagraph"/>
              <w:spacing w:before="82" w:line="237" w:lineRule="auto"/>
              <w:ind w:left="109" w:right="87"/>
              <w:rPr>
                <w:rFonts w:ascii="Garamond" w:hAnsi="Garamond"/>
                <w:sz w:val="24"/>
                <w:szCs w:val="24"/>
              </w:rPr>
            </w:pPr>
            <w:r w:rsidRPr="00C51408">
              <w:rPr>
                <w:rFonts w:ascii="Garamond" w:hAnsi="Garamond"/>
                <w:spacing w:val="-1"/>
                <w:sz w:val="24"/>
                <w:szCs w:val="24"/>
              </w:rPr>
              <w:t>ANPAL</w:t>
            </w:r>
            <w:r w:rsidRPr="00C51408">
              <w:rPr>
                <w:rFonts w:ascii="Garamond" w:hAnsi="Garamond"/>
                <w:spacing w:val="12"/>
                <w:sz w:val="24"/>
                <w:szCs w:val="24"/>
              </w:rPr>
              <w:t xml:space="preserve"> </w:t>
            </w:r>
            <w:r w:rsidRPr="00C51408">
              <w:rPr>
                <w:rFonts w:ascii="Garamond" w:hAnsi="Garamond"/>
                <w:spacing w:val="-1"/>
                <w:sz w:val="24"/>
                <w:szCs w:val="24"/>
              </w:rPr>
              <w:t>consoliderà</w:t>
            </w:r>
            <w:r w:rsidRPr="00C51408">
              <w:rPr>
                <w:rFonts w:ascii="Garamond" w:hAnsi="Garamond"/>
                <w:spacing w:val="12"/>
                <w:sz w:val="24"/>
                <w:szCs w:val="24"/>
              </w:rPr>
              <w:t xml:space="preserve"> </w:t>
            </w:r>
            <w:r w:rsidRPr="00C51408">
              <w:rPr>
                <w:rFonts w:ascii="Garamond" w:hAnsi="Garamond"/>
                <w:spacing w:val="-1"/>
                <w:sz w:val="24"/>
                <w:szCs w:val="24"/>
              </w:rPr>
              <w:t>l’efficientamento</w:t>
            </w:r>
            <w:r w:rsidRPr="00C51408">
              <w:rPr>
                <w:rFonts w:ascii="Garamond" w:hAnsi="Garamond"/>
                <w:spacing w:val="12"/>
                <w:sz w:val="24"/>
                <w:szCs w:val="24"/>
              </w:rPr>
              <w:t xml:space="preserve"> </w:t>
            </w:r>
            <w:r w:rsidRPr="00C51408">
              <w:rPr>
                <w:rFonts w:ascii="Garamond" w:hAnsi="Garamond"/>
                <w:spacing w:val="-1"/>
                <w:sz w:val="24"/>
                <w:szCs w:val="24"/>
              </w:rPr>
              <w:t>della</w:t>
            </w:r>
            <w:r w:rsidRPr="00C51408">
              <w:rPr>
                <w:rFonts w:ascii="Garamond" w:hAnsi="Garamond"/>
                <w:spacing w:val="11"/>
                <w:sz w:val="24"/>
                <w:szCs w:val="24"/>
              </w:rPr>
              <w:t xml:space="preserve"> </w:t>
            </w:r>
            <w:r w:rsidRPr="00C51408">
              <w:rPr>
                <w:rFonts w:ascii="Garamond" w:hAnsi="Garamond"/>
                <w:spacing w:val="-1"/>
                <w:sz w:val="24"/>
                <w:szCs w:val="24"/>
              </w:rPr>
              <w:t>gestione</w:t>
            </w:r>
            <w:r w:rsidRPr="00C51408">
              <w:rPr>
                <w:rFonts w:ascii="Garamond" w:hAnsi="Garamond"/>
                <w:spacing w:val="12"/>
                <w:sz w:val="24"/>
                <w:szCs w:val="24"/>
              </w:rPr>
              <w:t xml:space="preserve"> </w:t>
            </w:r>
            <w:r w:rsidRPr="00C51408">
              <w:rPr>
                <w:rFonts w:ascii="Garamond" w:hAnsi="Garamond"/>
                <w:spacing w:val="-1"/>
                <w:sz w:val="24"/>
                <w:szCs w:val="24"/>
              </w:rPr>
              <w:t>e</w:t>
            </w:r>
            <w:r w:rsidRPr="00C51408">
              <w:rPr>
                <w:rFonts w:ascii="Garamond" w:hAnsi="Garamond"/>
                <w:spacing w:val="10"/>
                <w:sz w:val="24"/>
                <w:szCs w:val="24"/>
              </w:rPr>
              <w:t xml:space="preserve"> </w:t>
            </w:r>
            <w:r w:rsidRPr="00C51408">
              <w:rPr>
                <w:rFonts w:ascii="Garamond" w:hAnsi="Garamond"/>
                <w:spacing w:val="-1"/>
                <w:sz w:val="24"/>
                <w:szCs w:val="24"/>
              </w:rPr>
              <w:t>della</w:t>
            </w:r>
            <w:r w:rsidRPr="00C51408">
              <w:rPr>
                <w:rFonts w:ascii="Garamond" w:hAnsi="Garamond"/>
                <w:spacing w:val="11"/>
                <w:sz w:val="24"/>
                <w:szCs w:val="24"/>
              </w:rPr>
              <w:t xml:space="preserve"> </w:t>
            </w:r>
            <w:r w:rsidRPr="00C51408">
              <w:rPr>
                <w:rFonts w:ascii="Garamond" w:hAnsi="Garamond"/>
                <w:spacing w:val="-1"/>
                <w:sz w:val="24"/>
                <w:szCs w:val="24"/>
              </w:rPr>
              <w:t>verifica</w:t>
            </w:r>
            <w:r w:rsidRPr="00C51408">
              <w:rPr>
                <w:rFonts w:ascii="Garamond" w:hAnsi="Garamond"/>
                <w:spacing w:val="10"/>
                <w:sz w:val="24"/>
                <w:szCs w:val="24"/>
              </w:rPr>
              <w:t xml:space="preserve"> </w:t>
            </w:r>
            <w:r w:rsidRPr="00C51408">
              <w:rPr>
                <w:rFonts w:ascii="Garamond" w:hAnsi="Garamond"/>
                <w:sz w:val="24"/>
                <w:szCs w:val="24"/>
              </w:rPr>
              <w:t>degli</w:t>
            </w:r>
            <w:r w:rsidRPr="00C51408">
              <w:rPr>
                <w:rFonts w:ascii="Garamond" w:hAnsi="Garamond"/>
                <w:spacing w:val="-52"/>
                <w:sz w:val="24"/>
                <w:szCs w:val="24"/>
              </w:rPr>
              <w:t xml:space="preserve"> </w:t>
            </w:r>
            <w:r w:rsidRPr="00C51408">
              <w:rPr>
                <w:rFonts w:ascii="Garamond" w:hAnsi="Garamond"/>
                <w:sz w:val="24"/>
                <w:szCs w:val="24"/>
              </w:rPr>
              <w:t>stati</w:t>
            </w:r>
            <w:r w:rsidRPr="00C51408">
              <w:rPr>
                <w:rFonts w:ascii="Garamond" w:hAnsi="Garamond"/>
                <w:spacing w:val="11"/>
                <w:sz w:val="24"/>
                <w:szCs w:val="24"/>
              </w:rPr>
              <w:t xml:space="preserve"> </w:t>
            </w:r>
            <w:r w:rsidRPr="00C51408">
              <w:rPr>
                <w:rFonts w:ascii="Garamond" w:hAnsi="Garamond"/>
                <w:sz w:val="24"/>
                <w:szCs w:val="24"/>
              </w:rPr>
              <w:t>di</w:t>
            </w:r>
            <w:r w:rsidRPr="00C51408">
              <w:rPr>
                <w:rFonts w:ascii="Garamond" w:hAnsi="Garamond"/>
                <w:spacing w:val="11"/>
                <w:sz w:val="24"/>
                <w:szCs w:val="24"/>
              </w:rPr>
              <w:t xml:space="preserve"> </w:t>
            </w:r>
            <w:r w:rsidRPr="00C51408">
              <w:rPr>
                <w:rFonts w:ascii="Garamond" w:hAnsi="Garamond"/>
                <w:sz w:val="24"/>
                <w:szCs w:val="24"/>
              </w:rPr>
              <w:t>avanzamento</w:t>
            </w:r>
            <w:r w:rsidRPr="00C51408">
              <w:rPr>
                <w:rFonts w:ascii="Garamond" w:hAnsi="Garamond"/>
                <w:spacing w:val="13"/>
                <w:sz w:val="24"/>
                <w:szCs w:val="24"/>
              </w:rPr>
              <w:t xml:space="preserve"> </w:t>
            </w:r>
            <w:r w:rsidRPr="00C51408">
              <w:rPr>
                <w:rFonts w:ascii="Garamond" w:hAnsi="Garamond"/>
                <w:sz w:val="24"/>
                <w:szCs w:val="24"/>
              </w:rPr>
              <w:t>dei</w:t>
            </w:r>
            <w:r w:rsidRPr="00C51408">
              <w:rPr>
                <w:rFonts w:ascii="Garamond" w:hAnsi="Garamond"/>
                <w:spacing w:val="11"/>
                <w:sz w:val="24"/>
                <w:szCs w:val="24"/>
              </w:rPr>
              <w:t xml:space="preserve"> </w:t>
            </w:r>
            <w:r w:rsidRPr="00C51408">
              <w:rPr>
                <w:rFonts w:ascii="Garamond" w:hAnsi="Garamond"/>
                <w:sz w:val="24"/>
                <w:szCs w:val="24"/>
              </w:rPr>
              <w:t>lavori</w:t>
            </w:r>
            <w:r w:rsidRPr="00C51408">
              <w:rPr>
                <w:rFonts w:ascii="Garamond" w:hAnsi="Garamond"/>
                <w:spacing w:val="11"/>
                <w:sz w:val="24"/>
                <w:szCs w:val="24"/>
              </w:rPr>
              <w:t xml:space="preserve"> </w:t>
            </w:r>
            <w:r w:rsidRPr="00C51408">
              <w:rPr>
                <w:rFonts w:ascii="Garamond" w:hAnsi="Garamond"/>
                <w:sz w:val="24"/>
                <w:szCs w:val="24"/>
              </w:rPr>
              <w:t>dal</w:t>
            </w:r>
            <w:r w:rsidRPr="00C51408">
              <w:rPr>
                <w:rFonts w:ascii="Garamond" w:hAnsi="Garamond"/>
                <w:spacing w:val="12"/>
                <w:sz w:val="24"/>
                <w:szCs w:val="24"/>
              </w:rPr>
              <w:t xml:space="preserve"> </w:t>
            </w:r>
            <w:r w:rsidRPr="00C51408">
              <w:rPr>
                <w:rFonts w:ascii="Garamond" w:hAnsi="Garamond"/>
                <w:sz w:val="24"/>
                <w:szCs w:val="24"/>
              </w:rPr>
              <w:t>momento</w:t>
            </w:r>
            <w:r w:rsidRPr="00C51408">
              <w:rPr>
                <w:rFonts w:ascii="Garamond" w:hAnsi="Garamond"/>
                <w:spacing w:val="12"/>
                <w:sz w:val="24"/>
                <w:szCs w:val="24"/>
              </w:rPr>
              <w:t xml:space="preserve"> </w:t>
            </w:r>
            <w:r w:rsidRPr="00C51408">
              <w:rPr>
                <w:rFonts w:ascii="Garamond" w:hAnsi="Garamond"/>
                <w:sz w:val="24"/>
                <w:szCs w:val="24"/>
              </w:rPr>
              <w:t>della</w:t>
            </w:r>
            <w:r w:rsidRPr="00C51408">
              <w:rPr>
                <w:rFonts w:ascii="Garamond" w:hAnsi="Garamond"/>
                <w:spacing w:val="11"/>
                <w:sz w:val="24"/>
                <w:szCs w:val="24"/>
              </w:rPr>
              <w:t xml:space="preserve"> loro </w:t>
            </w:r>
            <w:r w:rsidRPr="00C51408">
              <w:rPr>
                <w:rFonts w:ascii="Garamond" w:hAnsi="Garamond"/>
                <w:sz w:val="24"/>
                <w:szCs w:val="24"/>
              </w:rPr>
              <w:t>consegna</w:t>
            </w:r>
            <w:r w:rsidRPr="00C51408">
              <w:rPr>
                <w:rFonts w:ascii="Garamond" w:hAnsi="Garamond"/>
                <w:spacing w:val="11"/>
                <w:sz w:val="24"/>
                <w:szCs w:val="24"/>
              </w:rPr>
              <w:t xml:space="preserve"> </w:t>
            </w:r>
            <w:r w:rsidRPr="00C51408">
              <w:rPr>
                <w:rFonts w:ascii="Garamond" w:hAnsi="Garamond"/>
                <w:sz w:val="24"/>
                <w:szCs w:val="24"/>
              </w:rPr>
              <w:t>al</w:t>
            </w:r>
            <w:r w:rsidRPr="00C51408">
              <w:rPr>
                <w:rFonts w:ascii="Garamond" w:hAnsi="Garamond"/>
                <w:spacing w:val="13"/>
                <w:sz w:val="24"/>
                <w:szCs w:val="24"/>
              </w:rPr>
              <w:t xml:space="preserve"> </w:t>
            </w:r>
            <w:r w:rsidRPr="00C51408">
              <w:rPr>
                <w:rFonts w:ascii="Garamond" w:hAnsi="Garamond"/>
                <w:sz w:val="24"/>
                <w:szCs w:val="24"/>
              </w:rPr>
              <w:t>momento</w:t>
            </w:r>
            <w:r w:rsidRPr="00C51408">
              <w:rPr>
                <w:rFonts w:ascii="Garamond" w:hAnsi="Garamond"/>
                <w:spacing w:val="13"/>
                <w:sz w:val="24"/>
                <w:szCs w:val="24"/>
              </w:rPr>
              <w:t xml:space="preserve"> </w:t>
            </w:r>
            <w:r w:rsidRPr="00C51408">
              <w:rPr>
                <w:rFonts w:ascii="Garamond" w:hAnsi="Garamond"/>
                <w:sz w:val="24"/>
                <w:szCs w:val="24"/>
              </w:rPr>
              <w:t>della</w:t>
            </w:r>
            <w:r w:rsidRPr="00C51408">
              <w:rPr>
                <w:rFonts w:ascii="Garamond" w:hAnsi="Garamond"/>
                <w:spacing w:val="12"/>
                <w:sz w:val="24"/>
                <w:szCs w:val="24"/>
              </w:rPr>
              <w:t xml:space="preserve"> </w:t>
            </w:r>
            <w:r w:rsidRPr="00C51408">
              <w:rPr>
                <w:rFonts w:ascii="Garamond" w:hAnsi="Garamond"/>
                <w:sz w:val="24"/>
                <w:szCs w:val="24"/>
              </w:rPr>
              <w:t>trasmissione</w:t>
            </w:r>
            <w:r w:rsidRPr="00C51408">
              <w:rPr>
                <w:rFonts w:ascii="Garamond" w:hAnsi="Garamond"/>
                <w:spacing w:val="13"/>
                <w:sz w:val="24"/>
                <w:szCs w:val="24"/>
              </w:rPr>
              <w:t xml:space="preserve"> </w:t>
            </w:r>
            <w:r w:rsidRPr="00C51408">
              <w:rPr>
                <w:rFonts w:ascii="Garamond" w:hAnsi="Garamond"/>
                <w:sz w:val="24"/>
                <w:szCs w:val="24"/>
              </w:rPr>
              <w:t>della</w:t>
            </w:r>
            <w:r w:rsidRPr="00C51408">
              <w:rPr>
                <w:rFonts w:ascii="Garamond" w:hAnsi="Garamond"/>
                <w:spacing w:val="12"/>
                <w:sz w:val="24"/>
                <w:szCs w:val="24"/>
              </w:rPr>
              <w:t xml:space="preserve"> </w:t>
            </w:r>
            <w:r w:rsidRPr="00C51408">
              <w:rPr>
                <w:rFonts w:ascii="Garamond" w:hAnsi="Garamond"/>
                <w:sz w:val="24"/>
                <w:szCs w:val="24"/>
              </w:rPr>
              <w:t>richiesta di fatturazione ai fornitori.</w:t>
            </w:r>
          </w:p>
        </w:tc>
      </w:tr>
      <w:tr w:rsidR="00980DC5" w:rsidRPr="00C51408" w14:paraId="684393B0" w14:textId="77777777" w:rsidTr="00D05248">
        <w:trPr>
          <w:gridAfter w:val="3"/>
          <w:wAfter w:w="85" w:type="dxa"/>
          <w:trHeight w:val="244"/>
        </w:trPr>
        <w:tc>
          <w:tcPr>
            <w:tcW w:w="2831" w:type="dxa"/>
            <w:gridSpan w:val="2"/>
          </w:tcPr>
          <w:p w14:paraId="6B18D54C" w14:textId="77777777" w:rsidR="00980DC5" w:rsidRPr="00C51408" w:rsidRDefault="00980DC5" w:rsidP="00D05248">
            <w:pPr>
              <w:pStyle w:val="TableParagraph"/>
              <w:spacing w:line="224" w:lineRule="exact"/>
              <w:ind w:left="385" w:right="372"/>
              <w:jc w:val="center"/>
              <w:rPr>
                <w:rFonts w:ascii="Garamond" w:hAnsi="Garamond"/>
                <w:sz w:val="24"/>
                <w:szCs w:val="24"/>
              </w:rPr>
            </w:pPr>
          </w:p>
        </w:tc>
        <w:tc>
          <w:tcPr>
            <w:tcW w:w="6760" w:type="dxa"/>
            <w:gridSpan w:val="10"/>
          </w:tcPr>
          <w:p w14:paraId="32BBC364" w14:textId="77777777" w:rsidR="00980DC5" w:rsidRPr="00C51408" w:rsidRDefault="00980DC5" w:rsidP="00D05248">
            <w:pPr>
              <w:pStyle w:val="TableParagraph"/>
              <w:spacing w:line="224" w:lineRule="exact"/>
              <w:ind w:left="109"/>
              <w:rPr>
                <w:rFonts w:ascii="Garamond" w:hAnsi="Garamond"/>
                <w:sz w:val="24"/>
                <w:szCs w:val="24"/>
              </w:rPr>
            </w:pPr>
          </w:p>
        </w:tc>
      </w:tr>
      <w:tr w:rsidR="00980DC5" w:rsidRPr="00C51408" w14:paraId="1BDFB080" w14:textId="77777777" w:rsidTr="00D05248">
        <w:trPr>
          <w:gridAfter w:val="3"/>
          <w:wAfter w:w="85" w:type="dxa"/>
          <w:trHeight w:val="249"/>
        </w:trPr>
        <w:tc>
          <w:tcPr>
            <w:tcW w:w="2831" w:type="dxa"/>
            <w:gridSpan w:val="2"/>
          </w:tcPr>
          <w:p w14:paraId="0385C845" w14:textId="77777777" w:rsidR="00980DC5" w:rsidRPr="00C51408" w:rsidRDefault="00980DC5" w:rsidP="00D05248">
            <w:pPr>
              <w:pStyle w:val="TableParagraph"/>
              <w:spacing w:line="229" w:lineRule="exact"/>
              <w:ind w:left="386" w:right="372"/>
              <w:jc w:val="center"/>
              <w:rPr>
                <w:rFonts w:ascii="Garamond" w:hAnsi="Garamond"/>
                <w:sz w:val="24"/>
                <w:szCs w:val="24"/>
              </w:rPr>
            </w:pPr>
          </w:p>
        </w:tc>
        <w:tc>
          <w:tcPr>
            <w:tcW w:w="6760" w:type="dxa"/>
            <w:gridSpan w:val="10"/>
          </w:tcPr>
          <w:p w14:paraId="3E609FCF" w14:textId="77777777" w:rsidR="00980DC5" w:rsidRPr="00C51408" w:rsidRDefault="00980DC5" w:rsidP="00D05248">
            <w:pPr>
              <w:pStyle w:val="TableParagraph"/>
              <w:spacing w:line="229" w:lineRule="exact"/>
              <w:ind w:left="109"/>
              <w:rPr>
                <w:rFonts w:ascii="Garamond" w:hAnsi="Garamond"/>
                <w:sz w:val="24"/>
                <w:szCs w:val="24"/>
              </w:rPr>
            </w:pPr>
          </w:p>
        </w:tc>
      </w:tr>
      <w:tr w:rsidR="00980DC5" w:rsidRPr="00C51408" w14:paraId="1AE9AD15" w14:textId="77777777" w:rsidTr="00D05248">
        <w:trPr>
          <w:gridAfter w:val="3"/>
          <w:wAfter w:w="85" w:type="dxa"/>
          <w:trHeight w:val="246"/>
        </w:trPr>
        <w:tc>
          <w:tcPr>
            <w:tcW w:w="4518" w:type="dxa"/>
            <w:gridSpan w:val="4"/>
          </w:tcPr>
          <w:p w14:paraId="6F82F258" w14:textId="77777777" w:rsidR="00980DC5" w:rsidRPr="00C51408" w:rsidRDefault="00980DC5" w:rsidP="00D05248">
            <w:pPr>
              <w:pStyle w:val="TableParagraph"/>
              <w:spacing w:line="227" w:lineRule="exact"/>
              <w:ind w:left="110"/>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073" w:type="dxa"/>
            <w:gridSpan w:val="8"/>
          </w:tcPr>
          <w:p w14:paraId="0D97FDA0" w14:textId="77777777" w:rsidR="00980DC5" w:rsidRPr="00C51408" w:rsidRDefault="00980DC5" w:rsidP="00D05248">
            <w:pPr>
              <w:pStyle w:val="TableParagraph"/>
              <w:spacing w:line="227" w:lineRule="exact"/>
              <w:ind w:left="112"/>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Pr="00C51408">
              <w:rPr>
                <w:rFonts w:ascii="Garamond" w:hAnsi="Garamond"/>
                <w:w w:val="95"/>
                <w:sz w:val="24"/>
                <w:szCs w:val="24"/>
              </w:rPr>
              <w:t>2</w:t>
            </w:r>
          </w:p>
        </w:tc>
      </w:tr>
      <w:tr w:rsidR="00980DC5" w:rsidRPr="00C51408" w14:paraId="10C17971" w14:textId="77777777" w:rsidTr="00D05248">
        <w:trPr>
          <w:gridAfter w:val="3"/>
          <w:wAfter w:w="85" w:type="dxa"/>
          <w:trHeight w:val="244"/>
        </w:trPr>
        <w:tc>
          <w:tcPr>
            <w:tcW w:w="4518" w:type="dxa"/>
            <w:gridSpan w:val="4"/>
          </w:tcPr>
          <w:p w14:paraId="11A1BCD3" w14:textId="77777777" w:rsidR="00980DC5" w:rsidRPr="00C51408" w:rsidRDefault="00980DC5" w:rsidP="00D05248">
            <w:pPr>
              <w:pStyle w:val="TableParagraph"/>
              <w:spacing w:line="224" w:lineRule="exact"/>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073" w:type="dxa"/>
            <w:gridSpan w:val="8"/>
          </w:tcPr>
          <w:p w14:paraId="04D594FE" w14:textId="77777777" w:rsidR="00980DC5" w:rsidRPr="00C51408" w:rsidRDefault="00980DC5" w:rsidP="00D05248">
            <w:pPr>
              <w:pStyle w:val="TableParagraph"/>
              <w:spacing w:line="224" w:lineRule="exact"/>
              <w:ind w:left="112"/>
              <w:rPr>
                <w:rFonts w:ascii="Garamond" w:hAnsi="Garamond"/>
                <w:sz w:val="24"/>
                <w:szCs w:val="24"/>
              </w:rPr>
            </w:pPr>
            <w:r w:rsidRPr="00C51408">
              <w:rPr>
                <w:rFonts w:ascii="Garamond" w:hAnsi="Garamond"/>
                <w:w w:val="95"/>
                <w:sz w:val="24"/>
                <w:szCs w:val="24"/>
              </w:rPr>
              <w:t>Altre</w:t>
            </w:r>
            <w:r w:rsidRPr="00C51408">
              <w:rPr>
                <w:rFonts w:ascii="Garamond" w:hAnsi="Garamond"/>
                <w:spacing w:val="-3"/>
                <w:w w:val="95"/>
                <w:sz w:val="24"/>
                <w:szCs w:val="24"/>
              </w:rPr>
              <w:t xml:space="preserve"> </w:t>
            </w:r>
            <w:r w:rsidRPr="00C51408">
              <w:rPr>
                <w:rFonts w:ascii="Garamond" w:hAnsi="Garamond"/>
                <w:w w:val="95"/>
                <w:sz w:val="24"/>
                <w:szCs w:val="24"/>
              </w:rPr>
              <w:t>Divisioni</w:t>
            </w:r>
            <w:r w:rsidRPr="00C51408">
              <w:rPr>
                <w:rFonts w:ascii="Garamond" w:hAnsi="Garamond"/>
                <w:spacing w:val="-2"/>
                <w:w w:val="95"/>
                <w:sz w:val="24"/>
                <w:szCs w:val="24"/>
              </w:rPr>
              <w:t xml:space="preserve"> </w:t>
            </w:r>
            <w:r w:rsidRPr="00C51408">
              <w:rPr>
                <w:rFonts w:ascii="Garamond" w:hAnsi="Garamond"/>
                <w:w w:val="95"/>
                <w:sz w:val="24"/>
                <w:szCs w:val="24"/>
              </w:rPr>
              <w:t>dell’ANPAL</w:t>
            </w:r>
          </w:p>
        </w:tc>
      </w:tr>
      <w:tr w:rsidR="00980DC5" w:rsidRPr="00EA5294" w14:paraId="11F1B2F9" w14:textId="77777777" w:rsidTr="00D05248">
        <w:trPr>
          <w:gridAfter w:val="3"/>
          <w:wAfter w:w="85" w:type="dxa"/>
          <w:trHeight w:val="347"/>
        </w:trPr>
        <w:tc>
          <w:tcPr>
            <w:tcW w:w="5382" w:type="dxa"/>
            <w:gridSpan w:val="8"/>
          </w:tcPr>
          <w:p w14:paraId="695C9B1F" w14:textId="77777777" w:rsidR="00980DC5" w:rsidRPr="00EA5294" w:rsidRDefault="00980DC5" w:rsidP="002E40BD">
            <w:pPr>
              <w:pStyle w:val="TableParagraph"/>
              <w:spacing w:before="34"/>
              <w:ind w:left="1142" w:right="2212"/>
              <w:jc w:val="center"/>
              <w:rPr>
                <w:rFonts w:ascii="Garamond" w:hAnsi="Garamond"/>
                <w:b/>
                <w:bCs/>
                <w:sz w:val="24"/>
                <w:szCs w:val="24"/>
              </w:rPr>
            </w:pPr>
            <w:r w:rsidRPr="00EA5294">
              <w:rPr>
                <w:rFonts w:ascii="Garamond" w:hAnsi="Garamond"/>
                <w:b/>
                <w:bCs/>
                <w:sz w:val="24"/>
                <w:szCs w:val="24"/>
              </w:rPr>
              <w:t>Indicatore</w:t>
            </w:r>
          </w:p>
        </w:tc>
        <w:tc>
          <w:tcPr>
            <w:tcW w:w="2079" w:type="dxa"/>
            <w:gridSpan w:val="2"/>
          </w:tcPr>
          <w:p w14:paraId="20B7E182" w14:textId="77777777" w:rsidR="00980DC5" w:rsidRPr="00EA5294" w:rsidRDefault="00980DC5" w:rsidP="00D05248">
            <w:pPr>
              <w:pStyle w:val="TableParagraph"/>
              <w:spacing w:before="77" w:line="250" w:lineRule="exact"/>
              <w:ind w:left="432" w:right="414"/>
              <w:jc w:val="center"/>
              <w:rPr>
                <w:rFonts w:ascii="Garamond" w:hAnsi="Garamond"/>
                <w:b/>
                <w:bCs/>
                <w:sz w:val="24"/>
                <w:szCs w:val="24"/>
              </w:rPr>
            </w:pPr>
            <w:r w:rsidRPr="00EA5294">
              <w:rPr>
                <w:rFonts w:ascii="Garamond" w:hAnsi="Garamond"/>
                <w:b/>
                <w:bCs/>
                <w:w w:val="95"/>
                <w:sz w:val="24"/>
                <w:szCs w:val="24"/>
              </w:rPr>
              <w:t>Baseline</w:t>
            </w:r>
            <w:r w:rsidRPr="00EA5294">
              <w:rPr>
                <w:rFonts w:ascii="Garamond" w:hAnsi="Garamond"/>
                <w:b/>
                <w:bCs/>
                <w:spacing w:val="-9"/>
                <w:w w:val="95"/>
                <w:sz w:val="24"/>
                <w:szCs w:val="24"/>
              </w:rPr>
              <w:t xml:space="preserve"> </w:t>
            </w:r>
            <w:r w:rsidRPr="00EA5294">
              <w:rPr>
                <w:rFonts w:ascii="Garamond" w:hAnsi="Garamond"/>
                <w:b/>
                <w:bCs/>
                <w:w w:val="95"/>
                <w:sz w:val="24"/>
                <w:szCs w:val="24"/>
              </w:rPr>
              <w:t>2021</w:t>
            </w:r>
          </w:p>
        </w:tc>
        <w:tc>
          <w:tcPr>
            <w:tcW w:w="2130" w:type="dxa"/>
            <w:gridSpan w:val="2"/>
          </w:tcPr>
          <w:p w14:paraId="49530B9F" w14:textId="77777777" w:rsidR="00980DC5" w:rsidRPr="00EA5294" w:rsidRDefault="00980DC5" w:rsidP="00D05248">
            <w:pPr>
              <w:pStyle w:val="TableParagraph"/>
              <w:spacing w:before="77" w:line="250" w:lineRule="exact"/>
              <w:ind w:left="109" w:right="85"/>
              <w:jc w:val="center"/>
              <w:rPr>
                <w:rFonts w:ascii="Garamond" w:hAnsi="Garamond"/>
                <w:b/>
                <w:bCs/>
                <w:sz w:val="24"/>
                <w:szCs w:val="24"/>
              </w:rPr>
            </w:pPr>
            <w:r w:rsidRPr="00EA5294">
              <w:rPr>
                <w:rFonts w:ascii="Garamond" w:hAnsi="Garamond"/>
                <w:b/>
                <w:bCs/>
                <w:w w:val="95"/>
                <w:sz w:val="24"/>
                <w:szCs w:val="24"/>
              </w:rPr>
              <w:t>Target</w:t>
            </w:r>
            <w:r w:rsidRPr="00EA5294">
              <w:rPr>
                <w:rFonts w:ascii="Garamond" w:hAnsi="Garamond"/>
                <w:b/>
                <w:bCs/>
                <w:spacing w:val="3"/>
                <w:w w:val="95"/>
                <w:sz w:val="24"/>
                <w:szCs w:val="24"/>
              </w:rPr>
              <w:t xml:space="preserve"> </w:t>
            </w:r>
            <w:r w:rsidRPr="00EA5294">
              <w:rPr>
                <w:rFonts w:ascii="Garamond" w:hAnsi="Garamond"/>
                <w:b/>
                <w:bCs/>
                <w:w w:val="95"/>
                <w:sz w:val="24"/>
                <w:szCs w:val="24"/>
              </w:rPr>
              <w:t>2022</w:t>
            </w:r>
          </w:p>
        </w:tc>
      </w:tr>
      <w:tr w:rsidR="00980DC5" w:rsidRPr="00C51408" w14:paraId="06BBBC42" w14:textId="77777777" w:rsidTr="00D05248">
        <w:trPr>
          <w:gridAfter w:val="3"/>
          <w:wAfter w:w="85" w:type="dxa"/>
          <w:trHeight w:val="347"/>
        </w:trPr>
        <w:tc>
          <w:tcPr>
            <w:tcW w:w="5382" w:type="dxa"/>
            <w:gridSpan w:val="8"/>
          </w:tcPr>
          <w:p w14:paraId="006BB6A1" w14:textId="77777777" w:rsidR="00980DC5" w:rsidRPr="00C51408" w:rsidRDefault="00980DC5" w:rsidP="00D05248">
            <w:pPr>
              <w:pStyle w:val="TableParagraph"/>
              <w:spacing w:before="32"/>
              <w:ind w:left="110"/>
              <w:rPr>
                <w:rFonts w:ascii="Garamond" w:hAnsi="Garamond"/>
                <w:sz w:val="24"/>
                <w:szCs w:val="24"/>
              </w:rPr>
            </w:pPr>
            <w:r w:rsidRPr="00C51408">
              <w:rPr>
                <w:rFonts w:ascii="Garamond" w:hAnsi="Garamond"/>
                <w:w w:val="95"/>
                <w:sz w:val="24"/>
                <w:szCs w:val="24"/>
              </w:rPr>
              <w:t>Riduzione</w:t>
            </w:r>
            <w:r w:rsidRPr="00C51408">
              <w:rPr>
                <w:rFonts w:ascii="Garamond" w:hAnsi="Garamond"/>
                <w:spacing w:val="3"/>
                <w:w w:val="95"/>
                <w:sz w:val="24"/>
                <w:szCs w:val="24"/>
              </w:rPr>
              <w:t xml:space="preserve"> </w:t>
            </w:r>
            <w:r w:rsidRPr="00C51408">
              <w:rPr>
                <w:rFonts w:ascii="Garamond" w:hAnsi="Garamond"/>
                <w:w w:val="95"/>
                <w:sz w:val="24"/>
                <w:szCs w:val="24"/>
              </w:rPr>
              <w:t>dei tempi</w:t>
            </w:r>
            <w:r w:rsidRPr="00C51408">
              <w:rPr>
                <w:rFonts w:ascii="Garamond" w:hAnsi="Garamond"/>
                <w:spacing w:val="3"/>
                <w:w w:val="95"/>
                <w:sz w:val="24"/>
                <w:szCs w:val="24"/>
              </w:rPr>
              <w:t xml:space="preserve"> </w:t>
            </w:r>
            <w:r w:rsidRPr="00C51408">
              <w:rPr>
                <w:rFonts w:ascii="Garamond" w:hAnsi="Garamond"/>
                <w:w w:val="95"/>
                <w:sz w:val="24"/>
                <w:szCs w:val="24"/>
              </w:rPr>
              <w:t>medi di verifica</w:t>
            </w:r>
          </w:p>
        </w:tc>
        <w:tc>
          <w:tcPr>
            <w:tcW w:w="2079" w:type="dxa"/>
            <w:gridSpan w:val="2"/>
          </w:tcPr>
          <w:p w14:paraId="3F49EC7F" w14:textId="77777777" w:rsidR="00980DC5" w:rsidRPr="00C51408" w:rsidRDefault="00980DC5" w:rsidP="00D05248">
            <w:pPr>
              <w:pStyle w:val="TableParagraph"/>
              <w:spacing w:before="75" w:line="252" w:lineRule="exact"/>
              <w:ind w:left="429" w:right="414"/>
              <w:jc w:val="center"/>
              <w:rPr>
                <w:rFonts w:ascii="Garamond" w:hAnsi="Garamond"/>
                <w:sz w:val="24"/>
                <w:szCs w:val="24"/>
              </w:rPr>
            </w:pPr>
            <w:r w:rsidRPr="00C51408">
              <w:rPr>
                <w:rFonts w:ascii="Garamond" w:hAnsi="Garamond"/>
                <w:w w:val="95"/>
                <w:sz w:val="24"/>
                <w:szCs w:val="24"/>
              </w:rPr>
              <w:t>40</w:t>
            </w:r>
            <w:r w:rsidRPr="00C51408">
              <w:rPr>
                <w:rFonts w:ascii="Garamond" w:hAnsi="Garamond"/>
                <w:spacing w:val="-7"/>
                <w:w w:val="95"/>
                <w:sz w:val="24"/>
                <w:szCs w:val="24"/>
              </w:rPr>
              <w:t xml:space="preserve"> </w:t>
            </w:r>
            <w:r w:rsidRPr="00C51408">
              <w:rPr>
                <w:rFonts w:ascii="Garamond" w:hAnsi="Garamond"/>
                <w:w w:val="95"/>
                <w:sz w:val="24"/>
                <w:szCs w:val="24"/>
              </w:rPr>
              <w:t>gg.</w:t>
            </w:r>
          </w:p>
        </w:tc>
        <w:tc>
          <w:tcPr>
            <w:tcW w:w="2130" w:type="dxa"/>
            <w:gridSpan w:val="2"/>
          </w:tcPr>
          <w:p w14:paraId="12028BD9" w14:textId="77777777" w:rsidR="00980DC5" w:rsidRPr="00C51408" w:rsidRDefault="00980DC5" w:rsidP="00D05248">
            <w:pPr>
              <w:pStyle w:val="TableParagraph"/>
              <w:spacing w:before="75" w:line="252" w:lineRule="exact"/>
              <w:ind w:left="109" w:right="92"/>
              <w:jc w:val="center"/>
              <w:rPr>
                <w:rFonts w:ascii="Garamond" w:hAnsi="Garamond"/>
                <w:sz w:val="24"/>
                <w:szCs w:val="24"/>
              </w:rPr>
            </w:pPr>
            <w:r w:rsidRPr="00C51408">
              <w:rPr>
                <w:rFonts w:ascii="Garamond" w:hAnsi="Garamond"/>
                <w:w w:val="95"/>
                <w:sz w:val="24"/>
                <w:szCs w:val="24"/>
              </w:rPr>
              <w:t>40</w:t>
            </w:r>
            <w:r w:rsidRPr="00C51408">
              <w:rPr>
                <w:rFonts w:ascii="Garamond" w:hAnsi="Garamond"/>
                <w:spacing w:val="-7"/>
                <w:w w:val="95"/>
                <w:sz w:val="24"/>
                <w:szCs w:val="24"/>
              </w:rPr>
              <w:t xml:space="preserve"> </w:t>
            </w:r>
            <w:r w:rsidRPr="00C51408">
              <w:rPr>
                <w:rFonts w:ascii="Garamond" w:hAnsi="Garamond"/>
                <w:w w:val="95"/>
                <w:sz w:val="24"/>
                <w:szCs w:val="24"/>
              </w:rPr>
              <w:t>gg.</w:t>
            </w:r>
          </w:p>
        </w:tc>
      </w:tr>
      <w:tr w:rsidR="00980DC5" w:rsidRPr="00EA5294" w14:paraId="5530257E" w14:textId="77777777" w:rsidTr="00D05248">
        <w:trPr>
          <w:gridAfter w:val="3"/>
          <w:wAfter w:w="85" w:type="dxa"/>
          <w:trHeight w:val="347"/>
        </w:trPr>
        <w:tc>
          <w:tcPr>
            <w:tcW w:w="5382" w:type="dxa"/>
            <w:gridSpan w:val="8"/>
          </w:tcPr>
          <w:p w14:paraId="6B31DAD5" w14:textId="77777777" w:rsidR="00980DC5" w:rsidRPr="00EA5294" w:rsidRDefault="00980DC5" w:rsidP="00D05248">
            <w:pPr>
              <w:pStyle w:val="TableParagraph"/>
              <w:spacing w:before="32"/>
              <w:ind w:left="2228" w:right="2211"/>
              <w:jc w:val="center"/>
              <w:rPr>
                <w:rFonts w:ascii="Garamond" w:hAnsi="Garamond"/>
                <w:b/>
                <w:bCs/>
                <w:sz w:val="24"/>
                <w:szCs w:val="24"/>
              </w:rPr>
            </w:pPr>
            <w:r w:rsidRPr="00EA5294">
              <w:rPr>
                <w:rFonts w:ascii="Garamond" w:hAnsi="Garamond"/>
                <w:b/>
                <w:bCs/>
                <w:sz w:val="24"/>
                <w:szCs w:val="24"/>
              </w:rPr>
              <w:t>Fase</w:t>
            </w:r>
          </w:p>
        </w:tc>
        <w:tc>
          <w:tcPr>
            <w:tcW w:w="2079" w:type="dxa"/>
            <w:gridSpan w:val="2"/>
          </w:tcPr>
          <w:p w14:paraId="72A519AF" w14:textId="77777777" w:rsidR="00980DC5" w:rsidRPr="00EA5294" w:rsidRDefault="00980DC5" w:rsidP="00D05248">
            <w:pPr>
              <w:pStyle w:val="TableParagraph"/>
              <w:spacing w:before="75" w:line="252" w:lineRule="exact"/>
              <w:ind w:left="432" w:right="413"/>
              <w:jc w:val="center"/>
              <w:rPr>
                <w:rFonts w:ascii="Garamond" w:hAnsi="Garamond"/>
                <w:b/>
                <w:bCs/>
                <w:sz w:val="24"/>
                <w:szCs w:val="24"/>
              </w:rPr>
            </w:pPr>
            <w:r w:rsidRPr="00EA5294">
              <w:rPr>
                <w:rFonts w:ascii="Garamond" w:hAnsi="Garamond"/>
                <w:b/>
                <w:bCs/>
                <w:sz w:val="24"/>
                <w:szCs w:val="24"/>
              </w:rPr>
              <w:t>Peso</w:t>
            </w:r>
          </w:p>
        </w:tc>
        <w:tc>
          <w:tcPr>
            <w:tcW w:w="2130" w:type="dxa"/>
            <w:gridSpan w:val="2"/>
          </w:tcPr>
          <w:p w14:paraId="42D7359A" w14:textId="77777777" w:rsidR="00980DC5" w:rsidRPr="00EA5294" w:rsidRDefault="00980DC5" w:rsidP="00D05248">
            <w:pPr>
              <w:pStyle w:val="TableParagraph"/>
              <w:spacing w:before="75" w:line="252" w:lineRule="exact"/>
              <w:ind w:left="109" w:right="87"/>
              <w:jc w:val="center"/>
              <w:rPr>
                <w:rFonts w:ascii="Garamond" w:hAnsi="Garamond"/>
                <w:b/>
                <w:bCs/>
                <w:sz w:val="24"/>
                <w:szCs w:val="24"/>
              </w:rPr>
            </w:pPr>
            <w:r w:rsidRPr="00EA5294">
              <w:rPr>
                <w:rFonts w:ascii="Garamond" w:hAnsi="Garamond"/>
                <w:b/>
                <w:bCs/>
                <w:sz w:val="24"/>
                <w:szCs w:val="24"/>
              </w:rPr>
              <w:t>Termine</w:t>
            </w:r>
          </w:p>
        </w:tc>
      </w:tr>
      <w:tr w:rsidR="00980DC5" w:rsidRPr="00C51408" w14:paraId="6F350E0A" w14:textId="77777777" w:rsidTr="00D05248">
        <w:trPr>
          <w:gridAfter w:val="3"/>
          <w:wAfter w:w="85" w:type="dxa"/>
          <w:trHeight w:val="492"/>
        </w:trPr>
        <w:tc>
          <w:tcPr>
            <w:tcW w:w="5382" w:type="dxa"/>
            <w:gridSpan w:val="8"/>
          </w:tcPr>
          <w:p w14:paraId="331B36BB" w14:textId="77777777" w:rsidR="00980DC5" w:rsidRPr="00C51408" w:rsidRDefault="00980DC5" w:rsidP="00D05248">
            <w:pPr>
              <w:pStyle w:val="TableParagraph"/>
              <w:spacing w:before="9" w:line="218" w:lineRule="auto"/>
              <w:ind w:left="110"/>
              <w:rPr>
                <w:rFonts w:ascii="Garamond" w:hAnsi="Garamond"/>
                <w:sz w:val="24"/>
                <w:szCs w:val="24"/>
              </w:rPr>
            </w:pPr>
            <w:r w:rsidRPr="00C51408">
              <w:rPr>
                <w:rFonts w:ascii="Garamond" w:hAnsi="Garamond"/>
                <w:w w:val="95"/>
                <w:sz w:val="24"/>
                <w:szCs w:val="24"/>
              </w:rPr>
              <w:t>Monitoraggio</w:t>
            </w:r>
            <w:r w:rsidRPr="00C51408">
              <w:rPr>
                <w:rFonts w:ascii="Garamond" w:hAnsi="Garamond"/>
                <w:spacing w:val="1"/>
                <w:w w:val="95"/>
                <w:sz w:val="24"/>
                <w:szCs w:val="24"/>
              </w:rPr>
              <w:t xml:space="preserve"> </w:t>
            </w:r>
            <w:r w:rsidRPr="00C51408">
              <w:rPr>
                <w:rFonts w:ascii="Garamond" w:hAnsi="Garamond"/>
                <w:w w:val="95"/>
                <w:sz w:val="24"/>
                <w:szCs w:val="24"/>
              </w:rPr>
              <w:t>della procedura di</w:t>
            </w:r>
            <w:r w:rsidRPr="00C51408">
              <w:rPr>
                <w:rFonts w:ascii="Garamond" w:hAnsi="Garamond"/>
                <w:spacing w:val="1"/>
                <w:w w:val="95"/>
                <w:sz w:val="24"/>
                <w:szCs w:val="24"/>
              </w:rPr>
              <w:t xml:space="preserve"> </w:t>
            </w:r>
            <w:r w:rsidRPr="00C51408">
              <w:rPr>
                <w:rFonts w:ascii="Garamond" w:hAnsi="Garamond"/>
                <w:w w:val="95"/>
                <w:sz w:val="24"/>
                <w:szCs w:val="24"/>
              </w:rPr>
              <w:t>gestione</w:t>
            </w:r>
            <w:r w:rsidRPr="00C51408">
              <w:rPr>
                <w:rFonts w:ascii="Garamond" w:hAnsi="Garamond"/>
                <w:spacing w:val="1"/>
                <w:w w:val="95"/>
                <w:sz w:val="24"/>
                <w:szCs w:val="24"/>
              </w:rPr>
              <w:t xml:space="preserve"> </w:t>
            </w:r>
            <w:r w:rsidRPr="00C51408">
              <w:rPr>
                <w:rFonts w:ascii="Garamond" w:hAnsi="Garamond"/>
                <w:w w:val="95"/>
                <w:sz w:val="24"/>
                <w:szCs w:val="24"/>
              </w:rPr>
              <w:t>e di</w:t>
            </w:r>
            <w:r w:rsidRPr="00C51408">
              <w:rPr>
                <w:rFonts w:ascii="Garamond" w:hAnsi="Garamond"/>
                <w:spacing w:val="1"/>
                <w:w w:val="95"/>
                <w:sz w:val="24"/>
                <w:szCs w:val="24"/>
              </w:rPr>
              <w:t xml:space="preserve"> </w:t>
            </w:r>
            <w:r w:rsidRPr="00C51408">
              <w:rPr>
                <w:rFonts w:ascii="Garamond" w:hAnsi="Garamond"/>
                <w:w w:val="95"/>
                <w:sz w:val="24"/>
                <w:szCs w:val="24"/>
              </w:rPr>
              <w:t>verifica dei</w:t>
            </w:r>
            <w:r w:rsidRPr="00C51408">
              <w:rPr>
                <w:rFonts w:ascii="Garamond" w:hAnsi="Garamond"/>
                <w:spacing w:val="-49"/>
                <w:w w:val="95"/>
                <w:sz w:val="24"/>
                <w:szCs w:val="24"/>
              </w:rPr>
              <w:t xml:space="preserve"> </w:t>
            </w:r>
            <w:r w:rsidRPr="00C51408">
              <w:rPr>
                <w:rFonts w:ascii="Garamond" w:hAnsi="Garamond"/>
                <w:sz w:val="24"/>
                <w:szCs w:val="24"/>
              </w:rPr>
              <w:t>Contratti</w:t>
            </w:r>
          </w:p>
        </w:tc>
        <w:tc>
          <w:tcPr>
            <w:tcW w:w="2079" w:type="dxa"/>
            <w:gridSpan w:val="2"/>
          </w:tcPr>
          <w:p w14:paraId="360F6340" w14:textId="77777777" w:rsidR="00980DC5" w:rsidRPr="00C51408" w:rsidRDefault="00980DC5" w:rsidP="00D05248">
            <w:pPr>
              <w:pStyle w:val="TableParagraph"/>
              <w:spacing w:before="80"/>
              <w:ind w:left="432" w:right="413"/>
              <w:jc w:val="center"/>
              <w:rPr>
                <w:rFonts w:ascii="Garamond" w:hAnsi="Garamond"/>
                <w:sz w:val="24"/>
                <w:szCs w:val="24"/>
              </w:rPr>
            </w:pPr>
            <w:r w:rsidRPr="00C51408">
              <w:rPr>
                <w:rFonts w:ascii="Garamond" w:hAnsi="Garamond"/>
                <w:sz w:val="24"/>
                <w:szCs w:val="24"/>
              </w:rPr>
              <w:t>100%</w:t>
            </w:r>
          </w:p>
        </w:tc>
        <w:tc>
          <w:tcPr>
            <w:tcW w:w="2130" w:type="dxa"/>
            <w:gridSpan w:val="2"/>
          </w:tcPr>
          <w:p w14:paraId="075F5463" w14:textId="77777777" w:rsidR="00980DC5" w:rsidRPr="00C51408" w:rsidRDefault="00980DC5" w:rsidP="00D05248">
            <w:pPr>
              <w:pStyle w:val="TableParagraph"/>
              <w:spacing w:before="80"/>
              <w:ind w:left="109" w:right="84"/>
              <w:jc w:val="center"/>
              <w:rPr>
                <w:rFonts w:ascii="Garamond" w:hAnsi="Garamond"/>
                <w:sz w:val="24"/>
                <w:szCs w:val="24"/>
              </w:rPr>
            </w:pPr>
            <w:r w:rsidRPr="00C51408">
              <w:rPr>
                <w:rFonts w:ascii="Garamond" w:hAnsi="Garamond"/>
                <w:w w:val="105"/>
                <w:sz w:val="24"/>
                <w:szCs w:val="24"/>
              </w:rPr>
              <w:t>31/12/2022</w:t>
            </w:r>
          </w:p>
        </w:tc>
      </w:tr>
      <w:tr w:rsidR="00980DC5" w:rsidRPr="00C51408" w14:paraId="6F42082B" w14:textId="77777777" w:rsidTr="00EA5294">
        <w:trPr>
          <w:gridAfter w:val="3"/>
          <w:wAfter w:w="85" w:type="dxa"/>
          <w:trHeight w:val="407"/>
        </w:trPr>
        <w:tc>
          <w:tcPr>
            <w:tcW w:w="2831" w:type="dxa"/>
            <w:gridSpan w:val="2"/>
          </w:tcPr>
          <w:p w14:paraId="616878B0" w14:textId="3ACA5398" w:rsidR="00980DC5" w:rsidRPr="00C51408" w:rsidRDefault="001950AB" w:rsidP="00D05248">
            <w:pPr>
              <w:pStyle w:val="TableParagraph"/>
              <w:spacing w:before="32"/>
              <w:ind w:left="384" w:right="372"/>
              <w:jc w:val="center"/>
              <w:rPr>
                <w:rFonts w:ascii="Garamond" w:hAnsi="Garamond"/>
                <w:b/>
                <w:sz w:val="24"/>
                <w:szCs w:val="24"/>
              </w:rPr>
            </w:pPr>
            <w:r>
              <w:rPr>
                <w:rFonts w:ascii="Garamond" w:hAnsi="Garamond"/>
                <w:b/>
                <w:sz w:val="24"/>
                <w:szCs w:val="24"/>
              </w:rPr>
              <w:t>3</w:t>
            </w:r>
            <w:r w:rsidR="00980DC5" w:rsidRPr="00C51408">
              <w:rPr>
                <w:rFonts w:ascii="Garamond" w:hAnsi="Garamond"/>
                <w:b/>
                <w:sz w:val="24"/>
                <w:szCs w:val="24"/>
              </w:rPr>
              <w:t>.1.5</w:t>
            </w:r>
          </w:p>
        </w:tc>
        <w:tc>
          <w:tcPr>
            <w:tcW w:w="6760" w:type="dxa"/>
            <w:gridSpan w:val="10"/>
          </w:tcPr>
          <w:p w14:paraId="7FEAD6DE" w14:textId="6F28EC77" w:rsidR="00980DC5" w:rsidRPr="00C51408" w:rsidRDefault="00980DC5" w:rsidP="00EA5294">
            <w:pPr>
              <w:pStyle w:val="TableParagraph"/>
              <w:spacing w:before="78" w:line="228" w:lineRule="exact"/>
              <w:ind w:left="2840" w:right="84" w:hanging="2694"/>
              <w:rPr>
                <w:rFonts w:ascii="Garamond" w:hAnsi="Garamond"/>
                <w:b/>
                <w:sz w:val="24"/>
                <w:szCs w:val="24"/>
              </w:rPr>
            </w:pPr>
            <w:r w:rsidRPr="00C51408">
              <w:rPr>
                <w:rFonts w:ascii="Garamond" w:hAnsi="Garamond"/>
                <w:b/>
                <w:sz w:val="24"/>
                <w:szCs w:val="24"/>
              </w:rPr>
              <w:t>Completamento</w:t>
            </w:r>
            <w:r w:rsidRPr="00C51408">
              <w:rPr>
                <w:rFonts w:ascii="Garamond" w:hAnsi="Garamond"/>
                <w:b/>
                <w:spacing w:val="-12"/>
                <w:sz w:val="24"/>
                <w:szCs w:val="24"/>
              </w:rPr>
              <w:t xml:space="preserve"> </w:t>
            </w:r>
            <w:r w:rsidRPr="00C51408">
              <w:rPr>
                <w:rFonts w:ascii="Garamond" w:hAnsi="Garamond"/>
                <w:b/>
                <w:sz w:val="24"/>
                <w:szCs w:val="24"/>
              </w:rPr>
              <w:t>dell’implementazione</w:t>
            </w:r>
            <w:r w:rsidRPr="00C51408">
              <w:rPr>
                <w:rFonts w:ascii="Garamond" w:hAnsi="Garamond"/>
                <w:b/>
                <w:spacing w:val="-11"/>
                <w:sz w:val="24"/>
                <w:szCs w:val="24"/>
              </w:rPr>
              <w:t xml:space="preserve"> </w:t>
            </w:r>
            <w:r w:rsidRPr="00C51408">
              <w:rPr>
                <w:rFonts w:ascii="Garamond" w:hAnsi="Garamond"/>
                <w:b/>
                <w:sz w:val="24"/>
                <w:szCs w:val="24"/>
              </w:rPr>
              <w:t>del</w:t>
            </w:r>
            <w:r w:rsidRPr="00C51408">
              <w:rPr>
                <w:rFonts w:ascii="Garamond" w:hAnsi="Garamond"/>
                <w:b/>
                <w:spacing w:val="-9"/>
                <w:sz w:val="24"/>
                <w:szCs w:val="24"/>
              </w:rPr>
              <w:t xml:space="preserve"> </w:t>
            </w:r>
            <w:r w:rsidRPr="00C51408">
              <w:rPr>
                <w:rFonts w:ascii="Garamond" w:hAnsi="Garamond"/>
                <w:b/>
                <w:sz w:val="24"/>
                <w:szCs w:val="24"/>
              </w:rPr>
              <w:t>protocollo</w:t>
            </w:r>
            <w:r w:rsidR="0087003F">
              <w:rPr>
                <w:rFonts w:ascii="Garamond" w:hAnsi="Garamond"/>
                <w:b/>
                <w:sz w:val="24"/>
                <w:szCs w:val="24"/>
              </w:rPr>
              <w:t xml:space="preserve"> </w:t>
            </w:r>
            <w:r w:rsidR="00EA5294">
              <w:rPr>
                <w:rFonts w:ascii="Garamond" w:hAnsi="Garamond"/>
                <w:b/>
                <w:spacing w:val="-52"/>
                <w:sz w:val="24"/>
                <w:szCs w:val="24"/>
              </w:rPr>
              <w:t>i</w:t>
            </w:r>
            <w:r w:rsidRPr="00C51408">
              <w:rPr>
                <w:rFonts w:ascii="Garamond" w:hAnsi="Garamond"/>
                <w:b/>
                <w:sz w:val="24"/>
                <w:szCs w:val="24"/>
              </w:rPr>
              <w:t>nformatico</w:t>
            </w:r>
          </w:p>
        </w:tc>
      </w:tr>
      <w:tr w:rsidR="00980DC5" w:rsidRPr="00C51408" w14:paraId="6D198BE7" w14:textId="77777777" w:rsidTr="00D05248">
        <w:trPr>
          <w:gridAfter w:val="3"/>
          <w:wAfter w:w="85" w:type="dxa"/>
          <w:trHeight w:val="594"/>
        </w:trPr>
        <w:tc>
          <w:tcPr>
            <w:tcW w:w="2831" w:type="dxa"/>
            <w:gridSpan w:val="2"/>
          </w:tcPr>
          <w:p w14:paraId="53404DD6" w14:textId="77777777" w:rsidR="00980DC5" w:rsidRPr="00C51408" w:rsidRDefault="00980DC5" w:rsidP="00D05248">
            <w:pPr>
              <w:pStyle w:val="TableParagraph"/>
              <w:spacing w:before="159"/>
              <w:ind w:left="385" w:right="372"/>
              <w:jc w:val="center"/>
              <w:rPr>
                <w:rFonts w:ascii="Garamond" w:hAnsi="Garamond"/>
                <w:sz w:val="24"/>
                <w:szCs w:val="24"/>
              </w:rPr>
            </w:pPr>
            <w:r w:rsidRPr="00C51408">
              <w:rPr>
                <w:rFonts w:ascii="Garamond" w:hAnsi="Garamond"/>
                <w:sz w:val="24"/>
                <w:szCs w:val="24"/>
              </w:rPr>
              <w:t>Descrizione</w:t>
            </w:r>
          </w:p>
        </w:tc>
        <w:tc>
          <w:tcPr>
            <w:tcW w:w="6760" w:type="dxa"/>
            <w:gridSpan w:val="10"/>
          </w:tcPr>
          <w:p w14:paraId="64F6DA17" w14:textId="77777777" w:rsidR="00980DC5" w:rsidRPr="00C51408" w:rsidRDefault="00980DC5" w:rsidP="00D05248">
            <w:pPr>
              <w:pStyle w:val="TableParagraph"/>
              <w:spacing w:before="75" w:line="250" w:lineRule="exact"/>
              <w:ind w:left="109" w:right="506"/>
              <w:rPr>
                <w:rFonts w:ascii="Garamond" w:hAnsi="Garamond"/>
                <w:sz w:val="24"/>
                <w:szCs w:val="24"/>
              </w:rPr>
            </w:pPr>
            <w:r w:rsidRPr="00C51408">
              <w:rPr>
                <w:rFonts w:ascii="Garamond" w:hAnsi="Garamond"/>
                <w:w w:val="95"/>
                <w:sz w:val="24"/>
                <w:szCs w:val="24"/>
              </w:rPr>
              <w:t>ANPAL</w:t>
            </w:r>
            <w:r w:rsidRPr="00C51408">
              <w:rPr>
                <w:rFonts w:ascii="Garamond" w:hAnsi="Garamond"/>
                <w:spacing w:val="11"/>
                <w:w w:val="95"/>
                <w:sz w:val="24"/>
                <w:szCs w:val="24"/>
              </w:rPr>
              <w:t xml:space="preserve"> </w:t>
            </w:r>
            <w:r w:rsidRPr="00C51408">
              <w:rPr>
                <w:rFonts w:ascii="Garamond" w:hAnsi="Garamond"/>
                <w:w w:val="95"/>
                <w:sz w:val="24"/>
                <w:szCs w:val="24"/>
              </w:rPr>
              <w:t>proseguirà nel consolidamento</w:t>
            </w:r>
            <w:r w:rsidRPr="00C51408">
              <w:rPr>
                <w:rFonts w:ascii="Garamond" w:hAnsi="Garamond"/>
                <w:spacing w:val="13"/>
                <w:w w:val="95"/>
                <w:sz w:val="24"/>
                <w:szCs w:val="24"/>
              </w:rPr>
              <w:t xml:space="preserve"> </w:t>
            </w:r>
            <w:r w:rsidRPr="00C51408">
              <w:rPr>
                <w:rFonts w:ascii="Garamond" w:hAnsi="Garamond"/>
                <w:w w:val="95"/>
                <w:sz w:val="24"/>
                <w:szCs w:val="24"/>
              </w:rPr>
              <w:t>della</w:t>
            </w:r>
            <w:r w:rsidRPr="00C51408">
              <w:rPr>
                <w:rFonts w:ascii="Garamond" w:hAnsi="Garamond"/>
                <w:spacing w:val="12"/>
                <w:w w:val="95"/>
                <w:sz w:val="24"/>
                <w:szCs w:val="24"/>
              </w:rPr>
              <w:t xml:space="preserve"> </w:t>
            </w:r>
            <w:r w:rsidRPr="00C51408">
              <w:rPr>
                <w:rFonts w:ascii="Garamond" w:hAnsi="Garamond"/>
                <w:w w:val="95"/>
                <w:sz w:val="24"/>
                <w:szCs w:val="24"/>
              </w:rPr>
              <w:t>messa in produzione</w:t>
            </w:r>
            <w:r w:rsidRPr="00C51408">
              <w:rPr>
                <w:rFonts w:ascii="Garamond" w:hAnsi="Garamond"/>
                <w:spacing w:val="11"/>
                <w:w w:val="95"/>
                <w:sz w:val="24"/>
                <w:szCs w:val="24"/>
              </w:rPr>
              <w:t xml:space="preserve"> </w:t>
            </w:r>
            <w:r w:rsidRPr="00C51408">
              <w:rPr>
                <w:rFonts w:ascii="Garamond" w:hAnsi="Garamond"/>
                <w:w w:val="95"/>
                <w:sz w:val="24"/>
                <w:szCs w:val="24"/>
              </w:rPr>
              <w:t>del</w:t>
            </w:r>
            <w:r w:rsidRPr="00C51408">
              <w:rPr>
                <w:rFonts w:ascii="Garamond" w:hAnsi="Garamond"/>
                <w:spacing w:val="10"/>
                <w:w w:val="95"/>
                <w:sz w:val="24"/>
                <w:szCs w:val="24"/>
              </w:rPr>
              <w:t xml:space="preserve"> </w:t>
            </w:r>
            <w:proofErr w:type="gramStart"/>
            <w:r w:rsidRPr="00C51408">
              <w:rPr>
                <w:rFonts w:ascii="Garamond" w:hAnsi="Garamond"/>
                <w:w w:val="95"/>
                <w:sz w:val="24"/>
                <w:szCs w:val="24"/>
              </w:rPr>
              <w:t xml:space="preserve">protocollo </w:t>
            </w:r>
            <w:r w:rsidRPr="00C51408">
              <w:rPr>
                <w:rFonts w:ascii="Garamond" w:hAnsi="Garamond"/>
                <w:spacing w:val="-49"/>
                <w:w w:val="95"/>
                <w:sz w:val="24"/>
                <w:szCs w:val="24"/>
              </w:rPr>
              <w:t xml:space="preserve"> </w:t>
            </w:r>
            <w:r w:rsidRPr="00C51408">
              <w:rPr>
                <w:rFonts w:ascii="Garamond" w:hAnsi="Garamond"/>
                <w:sz w:val="24"/>
                <w:szCs w:val="24"/>
              </w:rPr>
              <w:t>informatico</w:t>
            </w:r>
            <w:proofErr w:type="gramEnd"/>
            <w:r w:rsidRPr="00C51408">
              <w:rPr>
                <w:rFonts w:ascii="Garamond" w:hAnsi="Garamond"/>
                <w:spacing w:val="-12"/>
                <w:sz w:val="24"/>
                <w:szCs w:val="24"/>
              </w:rPr>
              <w:t xml:space="preserve"> </w:t>
            </w:r>
            <w:r w:rsidRPr="00C51408">
              <w:rPr>
                <w:rFonts w:ascii="Garamond" w:hAnsi="Garamond"/>
                <w:sz w:val="24"/>
                <w:szCs w:val="24"/>
              </w:rPr>
              <w:t>nel</w:t>
            </w:r>
            <w:r w:rsidRPr="00C51408">
              <w:rPr>
                <w:rFonts w:ascii="Garamond" w:hAnsi="Garamond"/>
                <w:spacing w:val="-11"/>
                <w:sz w:val="24"/>
                <w:szCs w:val="24"/>
              </w:rPr>
              <w:t xml:space="preserve"> </w:t>
            </w:r>
            <w:r w:rsidRPr="00C51408">
              <w:rPr>
                <w:rFonts w:ascii="Garamond" w:hAnsi="Garamond"/>
                <w:sz w:val="24"/>
                <w:szCs w:val="24"/>
              </w:rPr>
              <w:t>nuovo</w:t>
            </w:r>
            <w:r w:rsidRPr="00C51408">
              <w:rPr>
                <w:rFonts w:ascii="Garamond" w:hAnsi="Garamond"/>
                <w:spacing w:val="-11"/>
                <w:sz w:val="24"/>
                <w:szCs w:val="24"/>
              </w:rPr>
              <w:t xml:space="preserve"> </w:t>
            </w:r>
            <w:r w:rsidRPr="00C51408">
              <w:rPr>
                <w:rFonts w:ascii="Garamond" w:hAnsi="Garamond"/>
                <w:sz w:val="24"/>
                <w:szCs w:val="24"/>
              </w:rPr>
              <w:t>sistema</w:t>
            </w:r>
            <w:r w:rsidRPr="00C51408">
              <w:rPr>
                <w:rFonts w:ascii="Garamond" w:hAnsi="Garamond"/>
                <w:spacing w:val="-13"/>
                <w:sz w:val="24"/>
                <w:szCs w:val="24"/>
              </w:rPr>
              <w:t xml:space="preserve"> </w:t>
            </w:r>
            <w:r w:rsidRPr="00C51408">
              <w:rPr>
                <w:rFonts w:ascii="Garamond" w:hAnsi="Garamond"/>
                <w:sz w:val="24"/>
                <w:szCs w:val="24"/>
              </w:rPr>
              <w:t>informativo</w:t>
            </w:r>
            <w:r w:rsidRPr="00C51408">
              <w:rPr>
                <w:rFonts w:ascii="Garamond" w:hAnsi="Garamond"/>
                <w:spacing w:val="-11"/>
                <w:sz w:val="24"/>
                <w:szCs w:val="24"/>
              </w:rPr>
              <w:t xml:space="preserve"> </w:t>
            </w:r>
            <w:r w:rsidRPr="00C51408">
              <w:rPr>
                <w:rFonts w:ascii="Garamond" w:hAnsi="Garamond"/>
                <w:sz w:val="24"/>
                <w:szCs w:val="24"/>
              </w:rPr>
              <w:t>dell’Agenzia.</w:t>
            </w:r>
          </w:p>
        </w:tc>
      </w:tr>
      <w:tr w:rsidR="00980DC5" w:rsidRPr="00C51408" w14:paraId="1909F78E" w14:textId="77777777" w:rsidTr="00D05248">
        <w:trPr>
          <w:gridAfter w:val="3"/>
          <w:wAfter w:w="85" w:type="dxa"/>
          <w:trHeight w:val="249"/>
        </w:trPr>
        <w:tc>
          <w:tcPr>
            <w:tcW w:w="2831" w:type="dxa"/>
            <w:gridSpan w:val="2"/>
          </w:tcPr>
          <w:p w14:paraId="08191E2C" w14:textId="77777777" w:rsidR="00980DC5" w:rsidRPr="00C51408" w:rsidRDefault="00980DC5" w:rsidP="00D05248">
            <w:pPr>
              <w:pStyle w:val="TableParagraph"/>
              <w:spacing w:line="229" w:lineRule="exact"/>
              <w:ind w:left="385" w:right="372"/>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6760" w:type="dxa"/>
            <w:gridSpan w:val="10"/>
          </w:tcPr>
          <w:p w14:paraId="46A73E33" w14:textId="77777777" w:rsidR="00980DC5" w:rsidRPr="00C51408" w:rsidRDefault="00980DC5" w:rsidP="00D05248">
            <w:pPr>
              <w:pStyle w:val="TableParagraph"/>
              <w:spacing w:line="229" w:lineRule="exact"/>
              <w:ind w:left="109"/>
              <w:rPr>
                <w:rFonts w:ascii="Garamond" w:hAnsi="Garamond"/>
                <w:sz w:val="24"/>
                <w:szCs w:val="24"/>
              </w:rPr>
            </w:pPr>
            <w:r w:rsidRPr="00C51408">
              <w:rPr>
                <w:rFonts w:ascii="Garamond" w:hAnsi="Garamond"/>
                <w:w w:val="105"/>
                <w:sz w:val="24"/>
                <w:szCs w:val="24"/>
              </w:rPr>
              <w:t>01/01/2022</w:t>
            </w:r>
          </w:p>
        </w:tc>
      </w:tr>
      <w:tr w:rsidR="00980DC5" w:rsidRPr="00C51408" w14:paraId="74492EC3" w14:textId="77777777" w:rsidTr="00D05248">
        <w:trPr>
          <w:gridAfter w:val="3"/>
          <w:wAfter w:w="85" w:type="dxa"/>
          <w:trHeight w:val="246"/>
        </w:trPr>
        <w:tc>
          <w:tcPr>
            <w:tcW w:w="2831" w:type="dxa"/>
            <w:gridSpan w:val="2"/>
          </w:tcPr>
          <w:p w14:paraId="2E6AD1F0" w14:textId="77777777" w:rsidR="00980DC5" w:rsidRPr="00C51408" w:rsidRDefault="00980DC5" w:rsidP="00D05248">
            <w:pPr>
              <w:pStyle w:val="TableParagraph"/>
              <w:spacing w:line="227" w:lineRule="exact"/>
              <w:ind w:left="386" w:right="372"/>
              <w:jc w:val="center"/>
              <w:rPr>
                <w:rFonts w:ascii="Garamond" w:hAnsi="Garamond"/>
                <w:sz w:val="24"/>
                <w:szCs w:val="24"/>
              </w:rPr>
            </w:pPr>
            <w:r w:rsidRPr="00C51408">
              <w:rPr>
                <w:rFonts w:ascii="Garamond" w:hAnsi="Garamond"/>
                <w:spacing w:val="-1"/>
                <w:sz w:val="24"/>
                <w:szCs w:val="24"/>
              </w:rPr>
              <w:lastRenderedPageBreak/>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6760" w:type="dxa"/>
            <w:gridSpan w:val="10"/>
          </w:tcPr>
          <w:p w14:paraId="5304A560" w14:textId="77777777" w:rsidR="00980DC5" w:rsidRPr="00C51408" w:rsidRDefault="00980DC5" w:rsidP="00D05248">
            <w:pPr>
              <w:pStyle w:val="TableParagraph"/>
              <w:spacing w:line="227" w:lineRule="exact"/>
              <w:ind w:left="109"/>
              <w:rPr>
                <w:rFonts w:ascii="Garamond" w:hAnsi="Garamond"/>
                <w:sz w:val="24"/>
                <w:szCs w:val="24"/>
              </w:rPr>
            </w:pPr>
            <w:r w:rsidRPr="00C51408">
              <w:rPr>
                <w:rFonts w:ascii="Garamond" w:hAnsi="Garamond"/>
                <w:w w:val="105"/>
                <w:sz w:val="24"/>
                <w:szCs w:val="24"/>
              </w:rPr>
              <w:t>31/12/2022</w:t>
            </w:r>
          </w:p>
        </w:tc>
      </w:tr>
      <w:tr w:rsidR="00980DC5" w:rsidRPr="00C51408" w14:paraId="37537B04" w14:textId="77777777" w:rsidTr="00D05248">
        <w:trPr>
          <w:gridAfter w:val="3"/>
          <w:wAfter w:w="85" w:type="dxa"/>
          <w:trHeight w:val="246"/>
        </w:trPr>
        <w:tc>
          <w:tcPr>
            <w:tcW w:w="4518" w:type="dxa"/>
            <w:gridSpan w:val="4"/>
          </w:tcPr>
          <w:p w14:paraId="3693D558" w14:textId="77777777" w:rsidR="00980DC5" w:rsidRPr="00C51408" w:rsidRDefault="00980DC5" w:rsidP="00D05248">
            <w:pPr>
              <w:pStyle w:val="TableParagraph"/>
              <w:spacing w:line="227" w:lineRule="exact"/>
              <w:ind w:left="110"/>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073" w:type="dxa"/>
            <w:gridSpan w:val="8"/>
          </w:tcPr>
          <w:p w14:paraId="606C5706" w14:textId="77777777" w:rsidR="00980DC5" w:rsidRPr="00C51408" w:rsidRDefault="00980DC5" w:rsidP="00D05248">
            <w:pPr>
              <w:pStyle w:val="TableParagraph"/>
              <w:spacing w:line="227" w:lineRule="exact"/>
              <w:ind w:left="112"/>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Pr="00C51408">
              <w:rPr>
                <w:rFonts w:ascii="Garamond" w:hAnsi="Garamond"/>
                <w:w w:val="95"/>
                <w:sz w:val="24"/>
                <w:szCs w:val="24"/>
              </w:rPr>
              <w:t>2</w:t>
            </w:r>
          </w:p>
        </w:tc>
      </w:tr>
      <w:tr w:rsidR="00980DC5" w:rsidRPr="00C51408" w14:paraId="4B52B147" w14:textId="77777777" w:rsidTr="00D05248">
        <w:trPr>
          <w:gridAfter w:val="3"/>
          <w:wAfter w:w="85" w:type="dxa"/>
          <w:trHeight w:val="249"/>
        </w:trPr>
        <w:tc>
          <w:tcPr>
            <w:tcW w:w="4518" w:type="dxa"/>
            <w:gridSpan w:val="4"/>
          </w:tcPr>
          <w:p w14:paraId="18A30945" w14:textId="77777777" w:rsidR="00980DC5" w:rsidRPr="00C51408" w:rsidRDefault="00980DC5" w:rsidP="00D05248">
            <w:pPr>
              <w:pStyle w:val="TableParagraph"/>
              <w:spacing w:line="229" w:lineRule="exact"/>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073" w:type="dxa"/>
            <w:gridSpan w:val="8"/>
          </w:tcPr>
          <w:p w14:paraId="41A7541D" w14:textId="77777777" w:rsidR="00980DC5" w:rsidRPr="00C51408" w:rsidRDefault="00980DC5" w:rsidP="00D05248">
            <w:pPr>
              <w:pStyle w:val="TableParagraph"/>
              <w:spacing w:line="229" w:lineRule="exact"/>
              <w:ind w:left="112"/>
              <w:rPr>
                <w:rFonts w:ascii="Garamond" w:hAnsi="Garamond"/>
                <w:sz w:val="24"/>
                <w:szCs w:val="24"/>
              </w:rPr>
            </w:pPr>
            <w:r w:rsidRPr="00C51408">
              <w:rPr>
                <w:rFonts w:ascii="Garamond" w:hAnsi="Garamond"/>
                <w:w w:val="95"/>
                <w:sz w:val="24"/>
                <w:szCs w:val="24"/>
              </w:rPr>
              <w:t>Altre</w:t>
            </w:r>
            <w:r w:rsidRPr="00C51408">
              <w:rPr>
                <w:rFonts w:ascii="Garamond" w:hAnsi="Garamond"/>
                <w:spacing w:val="-3"/>
                <w:w w:val="95"/>
                <w:sz w:val="24"/>
                <w:szCs w:val="24"/>
              </w:rPr>
              <w:t xml:space="preserve"> </w:t>
            </w:r>
            <w:r w:rsidRPr="00C51408">
              <w:rPr>
                <w:rFonts w:ascii="Garamond" w:hAnsi="Garamond"/>
                <w:w w:val="95"/>
                <w:sz w:val="24"/>
                <w:szCs w:val="24"/>
              </w:rPr>
              <w:t>Divisioni</w:t>
            </w:r>
            <w:r w:rsidRPr="00C51408">
              <w:rPr>
                <w:rFonts w:ascii="Garamond" w:hAnsi="Garamond"/>
                <w:spacing w:val="-2"/>
                <w:w w:val="95"/>
                <w:sz w:val="24"/>
                <w:szCs w:val="24"/>
              </w:rPr>
              <w:t xml:space="preserve"> </w:t>
            </w:r>
            <w:r w:rsidRPr="00C51408">
              <w:rPr>
                <w:rFonts w:ascii="Garamond" w:hAnsi="Garamond"/>
                <w:w w:val="95"/>
                <w:sz w:val="24"/>
                <w:szCs w:val="24"/>
              </w:rPr>
              <w:t>dell’ANPAL</w:t>
            </w:r>
          </w:p>
        </w:tc>
      </w:tr>
      <w:tr w:rsidR="00980DC5" w:rsidRPr="00EA5294" w14:paraId="1F829DFC" w14:textId="77777777" w:rsidTr="00D05248">
        <w:trPr>
          <w:gridAfter w:val="3"/>
          <w:wAfter w:w="85" w:type="dxa"/>
          <w:trHeight w:val="345"/>
        </w:trPr>
        <w:tc>
          <w:tcPr>
            <w:tcW w:w="5382" w:type="dxa"/>
            <w:gridSpan w:val="8"/>
          </w:tcPr>
          <w:p w14:paraId="3E67DB57" w14:textId="77777777" w:rsidR="00980DC5" w:rsidRPr="00EA5294" w:rsidRDefault="00980DC5" w:rsidP="00DC10C7">
            <w:pPr>
              <w:pStyle w:val="TableParagraph"/>
              <w:spacing w:before="32"/>
              <w:ind w:left="1989" w:right="2212"/>
              <w:jc w:val="center"/>
              <w:rPr>
                <w:rFonts w:ascii="Garamond" w:hAnsi="Garamond"/>
                <w:b/>
                <w:bCs/>
                <w:sz w:val="24"/>
                <w:szCs w:val="24"/>
              </w:rPr>
            </w:pPr>
            <w:r w:rsidRPr="00EA5294">
              <w:rPr>
                <w:rFonts w:ascii="Garamond" w:hAnsi="Garamond"/>
                <w:b/>
                <w:bCs/>
                <w:sz w:val="24"/>
                <w:szCs w:val="24"/>
              </w:rPr>
              <w:t>Indicatore</w:t>
            </w:r>
          </w:p>
        </w:tc>
        <w:tc>
          <w:tcPr>
            <w:tcW w:w="2079" w:type="dxa"/>
            <w:gridSpan w:val="2"/>
          </w:tcPr>
          <w:p w14:paraId="31567DAF" w14:textId="77777777" w:rsidR="00980DC5" w:rsidRPr="00EA5294" w:rsidRDefault="00980DC5" w:rsidP="00EA5294">
            <w:pPr>
              <w:pStyle w:val="TableParagraph"/>
              <w:spacing w:before="75" w:line="250" w:lineRule="exact"/>
              <w:ind w:left="147" w:right="414"/>
              <w:jc w:val="center"/>
              <w:rPr>
                <w:rFonts w:ascii="Garamond" w:hAnsi="Garamond"/>
                <w:b/>
                <w:bCs/>
                <w:sz w:val="24"/>
                <w:szCs w:val="24"/>
              </w:rPr>
            </w:pPr>
            <w:r w:rsidRPr="00EA5294">
              <w:rPr>
                <w:rFonts w:ascii="Garamond" w:hAnsi="Garamond"/>
                <w:b/>
                <w:bCs/>
                <w:w w:val="95"/>
                <w:sz w:val="24"/>
                <w:szCs w:val="24"/>
              </w:rPr>
              <w:t>Baseline</w:t>
            </w:r>
            <w:r w:rsidRPr="00EA5294">
              <w:rPr>
                <w:rFonts w:ascii="Garamond" w:hAnsi="Garamond"/>
                <w:b/>
                <w:bCs/>
                <w:spacing w:val="-8"/>
                <w:w w:val="95"/>
                <w:sz w:val="24"/>
                <w:szCs w:val="24"/>
              </w:rPr>
              <w:t xml:space="preserve"> </w:t>
            </w:r>
            <w:r w:rsidRPr="00EA5294">
              <w:rPr>
                <w:rFonts w:ascii="Garamond" w:hAnsi="Garamond"/>
                <w:b/>
                <w:bCs/>
                <w:w w:val="95"/>
                <w:sz w:val="24"/>
                <w:szCs w:val="24"/>
              </w:rPr>
              <w:t>2021</w:t>
            </w:r>
          </w:p>
        </w:tc>
        <w:tc>
          <w:tcPr>
            <w:tcW w:w="2130" w:type="dxa"/>
            <w:gridSpan w:val="2"/>
          </w:tcPr>
          <w:p w14:paraId="5E207DAF" w14:textId="77777777" w:rsidR="00980DC5" w:rsidRPr="00EA5294" w:rsidRDefault="00980DC5" w:rsidP="00D05248">
            <w:pPr>
              <w:pStyle w:val="TableParagraph"/>
              <w:spacing w:before="75" w:line="250" w:lineRule="exact"/>
              <w:ind w:left="109" w:right="85"/>
              <w:jc w:val="center"/>
              <w:rPr>
                <w:rFonts w:ascii="Garamond" w:hAnsi="Garamond"/>
                <w:b/>
                <w:bCs/>
                <w:sz w:val="24"/>
                <w:szCs w:val="24"/>
              </w:rPr>
            </w:pPr>
            <w:r w:rsidRPr="00EA5294">
              <w:rPr>
                <w:rFonts w:ascii="Garamond" w:hAnsi="Garamond"/>
                <w:b/>
                <w:bCs/>
                <w:w w:val="95"/>
                <w:sz w:val="24"/>
                <w:szCs w:val="24"/>
              </w:rPr>
              <w:t>Target</w:t>
            </w:r>
            <w:r w:rsidRPr="00EA5294">
              <w:rPr>
                <w:rFonts w:ascii="Garamond" w:hAnsi="Garamond"/>
                <w:b/>
                <w:bCs/>
                <w:spacing w:val="3"/>
                <w:w w:val="95"/>
                <w:sz w:val="24"/>
                <w:szCs w:val="24"/>
              </w:rPr>
              <w:t xml:space="preserve"> </w:t>
            </w:r>
            <w:r w:rsidRPr="00EA5294">
              <w:rPr>
                <w:rFonts w:ascii="Garamond" w:hAnsi="Garamond"/>
                <w:b/>
                <w:bCs/>
                <w:w w:val="95"/>
                <w:sz w:val="24"/>
                <w:szCs w:val="24"/>
              </w:rPr>
              <w:t>2022</w:t>
            </w:r>
          </w:p>
        </w:tc>
      </w:tr>
      <w:tr w:rsidR="00980DC5" w:rsidRPr="00C51408" w14:paraId="25A64C6B" w14:textId="77777777" w:rsidTr="00D05248">
        <w:trPr>
          <w:gridAfter w:val="3"/>
          <w:wAfter w:w="85" w:type="dxa"/>
          <w:trHeight w:val="493"/>
        </w:trPr>
        <w:tc>
          <w:tcPr>
            <w:tcW w:w="5382" w:type="dxa"/>
            <w:gridSpan w:val="8"/>
          </w:tcPr>
          <w:p w14:paraId="70F3863D" w14:textId="77777777" w:rsidR="00980DC5" w:rsidRPr="00C51408" w:rsidRDefault="00980DC5" w:rsidP="00D05248">
            <w:pPr>
              <w:pStyle w:val="TableParagraph"/>
              <w:spacing w:before="9" w:line="218" w:lineRule="auto"/>
              <w:ind w:left="110" w:right="154"/>
              <w:rPr>
                <w:rFonts w:ascii="Garamond" w:hAnsi="Garamond"/>
                <w:sz w:val="24"/>
                <w:szCs w:val="24"/>
              </w:rPr>
            </w:pPr>
            <w:r w:rsidRPr="00C51408">
              <w:rPr>
                <w:rFonts w:ascii="Garamond" w:hAnsi="Garamond"/>
                <w:w w:val="95"/>
                <w:sz w:val="24"/>
                <w:szCs w:val="24"/>
              </w:rPr>
              <w:t>Procedure</w:t>
            </w:r>
            <w:r w:rsidRPr="00C51408">
              <w:rPr>
                <w:rFonts w:ascii="Garamond" w:hAnsi="Garamond"/>
                <w:spacing w:val="-6"/>
                <w:w w:val="95"/>
                <w:sz w:val="24"/>
                <w:szCs w:val="24"/>
              </w:rPr>
              <w:t xml:space="preserve"> </w:t>
            </w:r>
            <w:r w:rsidRPr="00C51408">
              <w:rPr>
                <w:rFonts w:ascii="Garamond" w:hAnsi="Garamond"/>
                <w:w w:val="95"/>
                <w:sz w:val="24"/>
                <w:szCs w:val="24"/>
              </w:rPr>
              <w:t>per</w:t>
            </w:r>
            <w:r w:rsidRPr="00C51408">
              <w:rPr>
                <w:rFonts w:ascii="Garamond" w:hAnsi="Garamond"/>
                <w:spacing w:val="-2"/>
                <w:w w:val="95"/>
                <w:sz w:val="24"/>
                <w:szCs w:val="24"/>
              </w:rPr>
              <w:t xml:space="preserve"> </w:t>
            </w:r>
            <w:r w:rsidRPr="00C51408">
              <w:rPr>
                <w:rFonts w:ascii="Garamond" w:hAnsi="Garamond"/>
                <w:w w:val="95"/>
                <w:sz w:val="24"/>
                <w:szCs w:val="24"/>
              </w:rPr>
              <w:t>l’attivazione</w:t>
            </w:r>
            <w:r w:rsidRPr="00C51408">
              <w:rPr>
                <w:rFonts w:ascii="Garamond" w:hAnsi="Garamond"/>
                <w:spacing w:val="-2"/>
                <w:w w:val="95"/>
                <w:sz w:val="24"/>
                <w:szCs w:val="24"/>
              </w:rPr>
              <w:t xml:space="preserve"> </w:t>
            </w:r>
            <w:r w:rsidRPr="00C51408">
              <w:rPr>
                <w:rFonts w:ascii="Garamond" w:hAnsi="Garamond"/>
                <w:w w:val="95"/>
                <w:sz w:val="24"/>
                <w:szCs w:val="24"/>
              </w:rPr>
              <w:t>dell’avvio</w:t>
            </w:r>
            <w:r w:rsidRPr="00C51408">
              <w:rPr>
                <w:rFonts w:ascii="Garamond" w:hAnsi="Garamond"/>
                <w:spacing w:val="-2"/>
                <w:w w:val="95"/>
                <w:sz w:val="24"/>
                <w:szCs w:val="24"/>
              </w:rPr>
              <w:t xml:space="preserve"> </w:t>
            </w:r>
            <w:r w:rsidRPr="00C51408">
              <w:rPr>
                <w:rFonts w:ascii="Garamond" w:hAnsi="Garamond"/>
                <w:w w:val="95"/>
                <w:sz w:val="24"/>
                <w:szCs w:val="24"/>
              </w:rPr>
              <w:t>dei</w:t>
            </w:r>
            <w:r w:rsidRPr="00C51408">
              <w:rPr>
                <w:rFonts w:ascii="Garamond" w:hAnsi="Garamond"/>
                <w:spacing w:val="-3"/>
                <w:w w:val="95"/>
                <w:sz w:val="24"/>
                <w:szCs w:val="24"/>
              </w:rPr>
              <w:t xml:space="preserve"> </w:t>
            </w:r>
            <w:r w:rsidRPr="00C51408">
              <w:rPr>
                <w:rFonts w:ascii="Garamond" w:hAnsi="Garamond"/>
                <w:w w:val="95"/>
                <w:sz w:val="24"/>
                <w:szCs w:val="24"/>
              </w:rPr>
              <w:t>contratti</w:t>
            </w:r>
            <w:r w:rsidRPr="00C51408">
              <w:rPr>
                <w:rFonts w:ascii="Garamond" w:hAnsi="Garamond"/>
                <w:spacing w:val="-4"/>
                <w:w w:val="95"/>
                <w:sz w:val="24"/>
                <w:szCs w:val="24"/>
              </w:rPr>
              <w:t xml:space="preserve"> </w:t>
            </w:r>
            <w:r w:rsidRPr="00C51408">
              <w:rPr>
                <w:rFonts w:ascii="Garamond" w:hAnsi="Garamond"/>
                <w:w w:val="95"/>
                <w:sz w:val="24"/>
                <w:szCs w:val="24"/>
              </w:rPr>
              <w:t>finalizzati</w:t>
            </w:r>
            <w:r w:rsidRPr="00C51408">
              <w:rPr>
                <w:rFonts w:ascii="Garamond" w:hAnsi="Garamond"/>
                <w:spacing w:val="-49"/>
                <w:w w:val="95"/>
                <w:sz w:val="24"/>
                <w:szCs w:val="24"/>
              </w:rPr>
              <w:t xml:space="preserve"> </w:t>
            </w:r>
            <w:r w:rsidRPr="00C51408">
              <w:rPr>
                <w:rFonts w:ascii="Garamond" w:hAnsi="Garamond"/>
                <w:sz w:val="24"/>
                <w:szCs w:val="24"/>
              </w:rPr>
              <w:t>a</w:t>
            </w:r>
            <w:r w:rsidRPr="00C51408">
              <w:rPr>
                <w:rFonts w:ascii="Garamond" w:hAnsi="Garamond"/>
                <w:spacing w:val="-5"/>
                <w:sz w:val="24"/>
                <w:szCs w:val="24"/>
              </w:rPr>
              <w:t xml:space="preserve"> </w:t>
            </w:r>
            <w:r w:rsidRPr="00C51408">
              <w:rPr>
                <w:rFonts w:ascii="Garamond" w:hAnsi="Garamond"/>
                <w:sz w:val="24"/>
                <w:szCs w:val="24"/>
              </w:rPr>
              <w:t>migliorare</w:t>
            </w:r>
            <w:r w:rsidRPr="00C51408">
              <w:rPr>
                <w:rFonts w:ascii="Garamond" w:hAnsi="Garamond"/>
                <w:spacing w:val="-4"/>
                <w:sz w:val="24"/>
                <w:szCs w:val="24"/>
              </w:rPr>
              <w:t xml:space="preserve"> </w:t>
            </w:r>
            <w:r w:rsidRPr="00C51408">
              <w:rPr>
                <w:rFonts w:ascii="Garamond" w:hAnsi="Garamond"/>
                <w:sz w:val="24"/>
                <w:szCs w:val="24"/>
              </w:rPr>
              <w:t>il</w:t>
            </w:r>
            <w:r w:rsidRPr="00C51408">
              <w:rPr>
                <w:rFonts w:ascii="Garamond" w:hAnsi="Garamond"/>
                <w:spacing w:val="-3"/>
                <w:sz w:val="24"/>
                <w:szCs w:val="24"/>
              </w:rPr>
              <w:t xml:space="preserve"> </w:t>
            </w:r>
            <w:r w:rsidRPr="00C51408">
              <w:rPr>
                <w:rFonts w:ascii="Garamond" w:hAnsi="Garamond"/>
                <w:sz w:val="24"/>
                <w:szCs w:val="24"/>
              </w:rPr>
              <w:t>flusso</w:t>
            </w:r>
            <w:r w:rsidRPr="00C51408">
              <w:rPr>
                <w:rFonts w:ascii="Garamond" w:hAnsi="Garamond"/>
                <w:spacing w:val="-3"/>
                <w:sz w:val="24"/>
                <w:szCs w:val="24"/>
              </w:rPr>
              <w:t xml:space="preserve"> </w:t>
            </w:r>
            <w:r w:rsidRPr="00C51408">
              <w:rPr>
                <w:rFonts w:ascii="Garamond" w:hAnsi="Garamond"/>
                <w:sz w:val="24"/>
                <w:szCs w:val="24"/>
              </w:rPr>
              <w:t>informativo</w:t>
            </w:r>
          </w:p>
        </w:tc>
        <w:tc>
          <w:tcPr>
            <w:tcW w:w="2079" w:type="dxa"/>
            <w:gridSpan w:val="2"/>
          </w:tcPr>
          <w:p w14:paraId="4971CD1E" w14:textId="77777777" w:rsidR="00980DC5" w:rsidRPr="00C51408" w:rsidRDefault="00980DC5" w:rsidP="00D05248">
            <w:pPr>
              <w:pStyle w:val="TableParagraph"/>
              <w:spacing w:before="80"/>
              <w:ind w:left="428" w:right="414"/>
              <w:jc w:val="center"/>
              <w:rPr>
                <w:rFonts w:ascii="Garamond" w:hAnsi="Garamond"/>
                <w:sz w:val="24"/>
                <w:szCs w:val="24"/>
              </w:rPr>
            </w:pPr>
            <w:r w:rsidRPr="00C51408">
              <w:rPr>
                <w:rFonts w:ascii="Garamond" w:hAnsi="Garamond"/>
                <w:sz w:val="24"/>
                <w:szCs w:val="24"/>
              </w:rPr>
              <w:t>100%</w:t>
            </w:r>
          </w:p>
        </w:tc>
        <w:tc>
          <w:tcPr>
            <w:tcW w:w="2130" w:type="dxa"/>
            <w:gridSpan w:val="2"/>
          </w:tcPr>
          <w:p w14:paraId="2DD6D496" w14:textId="77777777" w:rsidR="00980DC5" w:rsidRPr="00C51408" w:rsidRDefault="00980DC5" w:rsidP="00D05248">
            <w:pPr>
              <w:pStyle w:val="TableParagraph"/>
              <w:spacing w:before="80"/>
              <w:ind w:left="109" w:right="88"/>
              <w:jc w:val="center"/>
              <w:rPr>
                <w:rFonts w:ascii="Garamond" w:hAnsi="Garamond"/>
                <w:sz w:val="24"/>
                <w:szCs w:val="24"/>
              </w:rPr>
            </w:pPr>
            <w:r w:rsidRPr="00C51408">
              <w:rPr>
                <w:rFonts w:ascii="Garamond" w:hAnsi="Garamond"/>
                <w:sz w:val="24"/>
                <w:szCs w:val="24"/>
              </w:rPr>
              <w:t>100%</w:t>
            </w:r>
          </w:p>
        </w:tc>
      </w:tr>
      <w:tr w:rsidR="00980DC5" w:rsidRPr="00EA5294" w14:paraId="59EC9B2A" w14:textId="77777777" w:rsidTr="00D05248">
        <w:trPr>
          <w:gridAfter w:val="3"/>
          <w:wAfter w:w="85" w:type="dxa"/>
          <w:trHeight w:val="348"/>
        </w:trPr>
        <w:tc>
          <w:tcPr>
            <w:tcW w:w="5382" w:type="dxa"/>
            <w:gridSpan w:val="8"/>
          </w:tcPr>
          <w:p w14:paraId="77CE7B1C" w14:textId="77777777" w:rsidR="00980DC5" w:rsidRPr="00EA5294" w:rsidRDefault="00980DC5" w:rsidP="00D05248">
            <w:pPr>
              <w:pStyle w:val="TableParagraph"/>
              <w:spacing w:before="32"/>
              <w:ind w:left="2228" w:right="2211"/>
              <w:jc w:val="center"/>
              <w:rPr>
                <w:rFonts w:ascii="Garamond" w:hAnsi="Garamond"/>
                <w:b/>
                <w:bCs/>
                <w:sz w:val="24"/>
                <w:szCs w:val="24"/>
              </w:rPr>
            </w:pPr>
            <w:r w:rsidRPr="00EA5294">
              <w:rPr>
                <w:rFonts w:ascii="Garamond" w:hAnsi="Garamond"/>
                <w:b/>
                <w:bCs/>
                <w:sz w:val="24"/>
                <w:szCs w:val="24"/>
              </w:rPr>
              <w:t>Fase</w:t>
            </w:r>
          </w:p>
        </w:tc>
        <w:tc>
          <w:tcPr>
            <w:tcW w:w="2079" w:type="dxa"/>
            <w:gridSpan w:val="2"/>
          </w:tcPr>
          <w:p w14:paraId="4755E3FF" w14:textId="77777777" w:rsidR="00980DC5" w:rsidRPr="00EA5294" w:rsidRDefault="00980DC5" w:rsidP="00D05248">
            <w:pPr>
              <w:pStyle w:val="TableParagraph"/>
              <w:spacing w:before="75"/>
              <w:ind w:left="432" w:right="413"/>
              <w:jc w:val="center"/>
              <w:rPr>
                <w:rFonts w:ascii="Garamond" w:hAnsi="Garamond"/>
                <w:b/>
                <w:bCs/>
                <w:sz w:val="24"/>
                <w:szCs w:val="24"/>
              </w:rPr>
            </w:pPr>
            <w:r w:rsidRPr="00EA5294">
              <w:rPr>
                <w:rFonts w:ascii="Garamond" w:hAnsi="Garamond"/>
                <w:b/>
                <w:bCs/>
                <w:sz w:val="24"/>
                <w:szCs w:val="24"/>
              </w:rPr>
              <w:t>Peso</w:t>
            </w:r>
          </w:p>
        </w:tc>
        <w:tc>
          <w:tcPr>
            <w:tcW w:w="2130" w:type="dxa"/>
            <w:gridSpan w:val="2"/>
          </w:tcPr>
          <w:p w14:paraId="45188D2C" w14:textId="77777777" w:rsidR="00980DC5" w:rsidRPr="00EA5294" w:rsidRDefault="00980DC5" w:rsidP="00D05248">
            <w:pPr>
              <w:pStyle w:val="TableParagraph"/>
              <w:spacing w:before="75"/>
              <w:ind w:left="109" w:right="87"/>
              <w:jc w:val="center"/>
              <w:rPr>
                <w:rFonts w:ascii="Garamond" w:hAnsi="Garamond"/>
                <w:b/>
                <w:bCs/>
                <w:sz w:val="24"/>
                <w:szCs w:val="24"/>
              </w:rPr>
            </w:pPr>
            <w:r w:rsidRPr="00EA5294">
              <w:rPr>
                <w:rFonts w:ascii="Garamond" w:hAnsi="Garamond"/>
                <w:b/>
                <w:bCs/>
                <w:sz w:val="24"/>
                <w:szCs w:val="24"/>
              </w:rPr>
              <w:t>Termine</w:t>
            </w:r>
          </w:p>
        </w:tc>
      </w:tr>
      <w:tr w:rsidR="00980DC5" w:rsidRPr="00C51408" w14:paraId="65D6D5D6" w14:textId="77777777" w:rsidTr="00D05248">
        <w:trPr>
          <w:gridAfter w:val="3"/>
          <w:wAfter w:w="85" w:type="dxa"/>
          <w:trHeight w:val="496"/>
        </w:trPr>
        <w:tc>
          <w:tcPr>
            <w:tcW w:w="5382" w:type="dxa"/>
            <w:gridSpan w:val="8"/>
            <w:tcBorders>
              <w:bottom w:val="single" w:sz="8" w:space="0" w:color="000000"/>
            </w:tcBorders>
          </w:tcPr>
          <w:p w14:paraId="65096D5A" w14:textId="77777777" w:rsidR="00980DC5" w:rsidRPr="00C51408" w:rsidRDefault="00980DC5" w:rsidP="00D05248">
            <w:pPr>
              <w:pStyle w:val="TableParagraph"/>
              <w:spacing w:before="7" w:line="220" w:lineRule="auto"/>
              <w:ind w:left="110"/>
              <w:rPr>
                <w:rFonts w:ascii="Garamond" w:hAnsi="Garamond"/>
                <w:sz w:val="24"/>
                <w:szCs w:val="24"/>
              </w:rPr>
            </w:pPr>
            <w:r w:rsidRPr="00C51408">
              <w:rPr>
                <w:rFonts w:ascii="Garamond" w:hAnsi="Garamond"/>
                <w:w w:val="95"/>
                <w:sz w:val="24"/>
                <w:szCs w:val="24"/>
              </w:rPr>
              <w:t>Avvio</w:t>
            </w:r>
            <w:r w:rsidRPr="00C51408">
              <w:rPr>
                <w:rFonts w:ascii="Garamond" w:hAnsi="Garamond"/>
                <w:spacing w:val="13"/>
                <w:w w:val="95"/>
                <w:sz w:val="24"/>
                <w:szCs w:val="24"/>
              </w:rPr>
              <w:t xml:space="preserve"> </w:t>
            </w:r>
            <w:r w:rsidRPr="00C51408">
              <w:rPr>
                <w:rFonts w:ascii="Garamond" w:hAnsi="Garamond"/>
                <w:w w:val="95"/>
                <w:sz w:val="24"/>
                <w:szCs w:val="24"/>
              </w:rPr>
              <w:t>sperimentale</w:t>
            </w:r>
            <w:r w:rsidRPr="00C51408">
              <w:rPr>
                <w:rFonts w:ascii="Garamond" w:hAnsi="Garamond"/>
                <w:spacing w:val="12"/>
                <w:w w:val="95"/>
                <w:sz w:val="24"/>
                <w:szCs w:val="24"/>
              </w:rPr>
              <w:t xml:space="preserve"> </w:t>
            </w:r>
            <w:r w:rsidRPr="00C51408">
              <w:rPr>
                <w:rFonts w:ascii="Garamond" w:hAnsi="Garamond"/>
                <w:w w:val="95"/>
                <w:sz w:val="24"/>
                <w:szCs w:val="24"/>
              </w:rPr>
              <w:t>del</w:t>
            </w:r>
            <w:r w:rsidRPr="00C51408">
              <w:rPr>
                <w:rFonts w:ascii="Garamond" w:hAnsi="Garamond"/>
                <w:spacing w:val="13"/>
                <w:w w:val="95"/>
                <w:sz w:val="24"/>
                <w:szCs w:val="24"/>
              </w:rPr>
              <w:t xml:space="preserve"> </w:t>
            </w:r>
            <w:r w:rsidRPr="00C51408">
              <w:rPr>
                <w:rFonts w:ascii="Garamond" w:hAnsi="Garamond"/>
                <w:w w:val="95"/>
                <w:sz w:val="24"/>
                <w:szCs w:val="24"/>
              </w:rPr>
              <w:t>nuovo</w:t>
            </w:r>
            <w:r w:rsidRPr="00C51408">
              <w:rPr>
                <w:rFonts w:ascii="Garamond" w:hAnsi="Garamond"/>
                <w:spacing w:val="14"/>
                <w:w w:val="95"/>
                <w:sz w:val="24"/>
                <w:szCs w:val="24"/>
              </w:rPr>
              <w:t xml:space="preserve"> </w:t>
            </w:r>
            <w:r w:rsidRPr="00C51408">
              <w:rPr>
                <w:rFonts w:ascii="Garamond" w:hAnsi="Garamond"/>
                <w:w w:val="95"/>
                <w:sz w:val="24"/>
                <w:szCs w:val="24"/>
              </w:rPr>
              <w:t>protocollo</w:t>
            </w:r>
            <w:r w:rsidRPr="00C51408">
              <w:rPr>
                <w:rFonts w:ascii="Garamond" w:hAnsi="Garamond"/>
                <w:spacing w:val="14"/>
                <w:w w:val="95"/>
                <w:sz w:val="24"/>
                <w:szCs w:val="24"/>
              </w:rPr>
              <w:t xml:space="preserve"> </w:t>
            </w:r>
            <w:r w:rsidRPr="00C51408">
              <w:rPr>
                <w:rFonts w:ascii="Garamond" w:hAnsi="Garamond"/>
                <w:w w:val="95"/>
                <w:sz w:val="24"/>
                <w:szCs w:val="24"/>
              </w:rPr>
              <w:t>informatico</w:t>
            </w:r>
            <w:r w:rsidRPr="00C51408">
              <w:rPr>
                <w:rFonts w:ascii="Garamond" w:hAnsi="Garamond"/>
                <w:spacing w:val="-50"/>
                <w:w w:val="95"/>
                <w:sz w:val="24"/>
                <w:szCs w:val="24"/>
              </w:rPr>
              <w:t xml:space="preserve"> </w:t>
            </w:r>
            <w:r w:rsidRPr="00C51408">
              <w:rPr>
                <w:rFonts w:ascii="Garamond" w:hAnsi="Garamond"/>
                <w:sz w:val="24"/>
                <w:szCs w:val="24"/>
              </w:rPr>
              <w:t>Integrato</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5"/>
                <w:sz w:val="24"/>
                <w:szCs w:val="24"/>
              </w:rPr>
              <w:t xml:space="preserve"> </w:t>
            </w:r>
            <w:r w:rsidRPr="00C51408">
              <w:rPr>
                <w:rFonts w:ascii="Garamond" w:hAnsi="Garamond"/>
                <w:sz w:val="24"/>
                <w:szCs w:val="24"/>
              </w:rPr>
              <w:t>messa</w:t>
            </w:r>
            <w:r w:rsidRPr="00C51408">
              <w:rPr>
                <w:rFonts w:ascii="Garamond" w:hAnsi="Garamond"/>
                <w:spacing w:val="-5"/>
                <w:sz w:val="24"/>
                <w:szCs w:val="24"/>
              </w:rPr>
              <w:t xml:space="preserve"> </w:t>
            </w:r>
            <w:r w:rsidRPr="00C51408">
              <w:rPr>
                <w:rFonts w:ascii="Garamond" w:hAnsi="Garamond"/>
                <w:sz w:val="24"/>
                <w:szCs w:val="24"/>
              </w:rPr>
              <w:t>a</w:t>
            </w:r>
            <w:r w:rsidRPr="00C51408">
              <w:rPr>
                <w:rFonts w:ascii="Garamond" w:hAnsi="Garamond"/>
                <w:spacing w:val="-5"/>
                <w:sz w:val="24"/>
                <w:szCs w:val="24"/>
              </w:rPr>
              <w:t xml:space="preserve"> </w:t>
            </w:r>
            <w:r w:rsidRPr="00C51408">
              <w:rPr>
                <w:rFonts w:ascii="Garamond" w:hAnsi="Garamond"/>
                <w:sz w:val="24"/>
                <w:szCs w:val="24"/>
              </w:rPr>
              <w:t>regime</w:t>
            </w:r>
            <w:r w:rsidRPr="00C51408">
              <w:rPr>
                <w:rFonts w:ascii="Garamond" w:hAnsi="Garamond"/>
                <w:spacing w:val="-5"/>
                <w:sz w:val="24"/>
                <w:szCs w:val="24"/>
              </w:rPr>
              <w:t xml:space="preserve"> </w:t>
            </w:r>
            <w:r w:rsidRPr="00C51408">
              <w:rPr>
                <w:rFonts w:ascii="Garamond" w:hAnsi="Garamond"/>
                <w:sz w:val="24"/>
                <w:szCs w:val="24"/>
              </w:rPr>
              <w:t>definitivo</w:t>
            </w:r>
          </w:p>
        </w:tc>
        <w:tc>
          <w:tcPr>
            <w:tcW w:w="2079" w:type="dxa"/>
            <w:gridSpan w:val="2"/>
            <w:tcBorders>
              <w:bottom w:val="single" w:sz="8" w:space="0" w:color="000000"/>
            </w:tcBorders>
          </w:tcPr>
          <w:p w14:paraId="35B50065" w14:textId="77777777" w:rsidR="00980DC5" w:rsidRPr="00C51408" w:rsidRDefault="00980DC5" w:rsidP="00D05248">
            <w:pPr>
              <w:pStyle w:val="TableParagraph"/>
              <w:spacing w:before="80"/>
              <w:ind w:left="432" w:right="413"/>
              <w:jc w:val="center"/>
              <w:rPr>
                <w:rFonts w:ascii="Garamond" w:hAnsi="Garamond"/>
                <w:sz w:val="24"/>
                <w:szCs w:val="24"/>
              </w:rPr>
            </w:pPr>
            <w:r w:rsidRPr="00C51408">
              <w:rPr>
                <w:rFonts w:ascii="Garamond" w:hAnsi="Garamond"/>
                <w:sz w:val="24"/>
                <w:szCs w:val="24"/>
              </w:rPr>
              <w:t>100%</w:t>
            </w:r>
          </w:p>
        </w:tc>
        <w:tc>
          <w:tcPr>
            <w:tcW w:w="2130" w:type="dxa"/>
            <w:gridSpan w:val="2"/>
            <w:tcBorders>
              <w:bottom w:val="single" w:sz="8" w:space="0" w:color="000000"/>
            </w:tcBorders>
          </w:tcPr>
          <w:p w14:paraId="7BDCEF57" w14:textId="77777777" w:rsidR="00980DC5" w:rsidRPr="00C51408" w:rsidRDefault="00980DC5" w:rsidP="00D05248">
            <w:pPr>
              <w:pStyle w:val="TableParagraph"/>
              <w:spacing w:before="80"/>
              <w:ind w:left="109" w:right="84"/>
              <w:jc w:val="center"/>
              <w:rPr>
                <w:rFonts w:ascii="Garamond" w:hAnsi="Garamond"/>
                <w:sz w:val="24"/>
                <w:szCs w:val="24"/>
              </w:rPr>
            </w:pPr>
            <w:r w:rsidRPr="00C51408">
              <w:rPr>
                <w:rFonts w:ascii="Garamond" w:hAnsi="Garamond"/>
                <w:w w:val="105"/>
                <w:sz w:val="24"/>
                <w:szCs w:val="24"/>
              </w:rPr>
              <w:t>31/12/2022</w:t>
            </w:r>
          </w:p>
        </w:tc>
      </w:tr>
      <w:tr w:rsidR="00980DC5" w:rsidRPr="00C51408" w14:paraId="00AFDD60" w14:textId="77777777" w:rsidTr="00D05248">
        <w:trPr>
          <w:gridBefore w:val="1"/>
          <w:gridAfter w:val="2"/>
          <w:wBefore w:w="10" w:type="dxa"/>
          <w:wAfter w:w="76" w:type="dxa"/>
          <w:trHeight w:val="344"/>
        </w:trPr>
        <w:tc>
          <w:tcPr>
            <w:tcW w:w="2831" w:type="dxa"/>
            <w:gridSpan w:val="2"/>
            <w:tcBorders>
              <w:top w:val="single" w:sz="8" w:space="0" w:color="000000"/>
            </w:tcBorders>
          </w:tcPr>
          <w:p w14:paraId="4A521171" w14:textId="37254C52" w:rsidR="00980DC5" w:rsidRPr="00C51408" w:rsidRDefault="001950AB" w:rsidP="00D05248">
            <w:pPr>
              <w:pStyle w:val="TableParagraph"/>
              <w:spacing w:before="32"/>
              <w:ind w:right="1222"/>
              <w:rPr>
                <w:rFonts w:ascii="Garamond" w:hAnsi="Garamond"/>
                <w:b/>
                <w:sz w:val="24"/>
                <w:szCs w:val="24"/>
              </w:rPr>
            </w:pPr>
            <w:r>
              <w:rPr>
                <w:rFonts w:ascii="Garamond" w:hAnsi="Garamond"/>
                <w:b/>
                <w:sz w:val="24"/>
                <w:szCs w:val="24"/>
              </w:rPr>
              <w:t>3</w:t>
            </w:r>
            <w:r w:rsidR="00980DC5" w:rsidRPr="00C51408">
              <w:rPr>
                <w:rFonts w:ascii="Garamond" w:hAnsi="Garamond"/>
                <w:b/>
                <w:sz w:val="24"/>
                <w:szCs w:val="24"/>
              </w:rPr>
              <w:t>.1.6</w:t>
            </w:r>
          </w:p>
        </w:tc>
        <w:tc>
          <w:tcPr>
            <w:tcW w:w="6759" w:type="dxa"/>
            <w:gridSpan w:val="10"/>
            <w:tcBorders>
              <w:top w:val="single" w:sz="8" w:space="0" w:color="000000"/>
            </w:tcBorders>
          </w:tcPr>
          <w:p w14:paraId="4973F5F7" w14:textId="77777777" w:rsidR="00980DC5" w:rsidRPr="00C51408" w:rsidRDefault="00980DC5" w:rsidP="00D05248">
            <w:pPr>
              <w:pStyle w:val="TableParagraph"/>
              <w:spacing w:before="75" w:line="250" w:lineRule="exact"/>
              <w:ind w:left="277"/>
              <w:rPr>
                <w:rFonts w:ascii="Garamond" w:hAnsi="Garamond"/>
                <w:b/>
                <w:sz w:val="24"/>
                <w:szCs w:val="24"/>
              </w:rPr>
            </w:pPr>
            <w:r w:rsidRPr="00C51408">
              <w:rPr>
                <w:rFonts w:ascii="Garamond" w:hAnsi="Garamond"/>
                <w:b/>
                <w:sz w:val="24"/>
                <w:szCs w:val="24"/>
              </w:rPr>
              <w:t>Dematerializzazione</w:t>
            </w:r>
            <w:r w:rsidRPr="00C51408">
              <w:rPr>
                <w:rFonts w:ascii="Garamond" w:hAnsi="Garamond"/>
                <w:b/>
                <w:spacing w:val="-6"/>
                <w:sz w:val="24"/>
                <w:szCs w:val="24"/>
              </w:rPr>
              <w:t xml:space="preserve"> </w:t>
            </w:r>
            <w:r w:rsidRPr="00C51408">
              <w:rPr>
                <w:rFonts w:ascii="Garamond" w:hAnsi="Garamond"/>
                <w:b/>
                <w:sz w:val="24"/>
                <w:szCs w:val="24"/>
              </w:rPr>
              <w:t>della</w:t>
            </w:r>
            <w:r w:rsidRPr="00C51408">
              <w:rPr>
                <w:rFonts w:ascii="Garamond" w:hAnsi="Garamond"/>
                <w:b/>
                <w:spacing w:val="-9"/>
                <w:sz w:val="24"/>
                <w:szCs w:val="24"/>
              </w:rPr>
              <w:t xml:space="preserve"> </w:t>
            </w:r>
            <w:r w:rsidRPr="00C51408">
              <w:rPr>
                <w:rFonts w:ascii="Garamond" w:hAnsi="Garamond"/>
                <w:b/>
                <w:sz w:val="24"/>
                <w:szCs w:val="24"/>
              </w:rPr>
              <w:t>gestione</w:t>
            </w:r>
            <w:r w:rsidRPr="00C51408">
              <w:rPr>
                <w:rFonts w:ascii="Garamond" w:hAnsi="Garamond"/>
                <w:b/>
                <w:spacing w:val="-8"/>
                <w:sz w:val="24"/>
                <w:szCs w:val="24"/>
              </w:rPr>
              <w:t xml:space="preserve"> </w:t>
            </w:r>
            <w:r w:rsidRPr="00C51408">
              <w:rPr>
                <w:rFonts w:ascii="Garamond" w:hAnsi="Garamond"/>
                <w:b/>
                <w:sz w:val="24"/>
                <w:szCs w:val="24"/>
              </w:rPr>
              <w:t>delle</w:t>
            </w:r>
            <w:r w:rsidRPr="00C51408">
              <w:rPr>
                <w:rFonts w:ascii="Garamond" w:hAnsi="Garamond"/>
                <w:b/>
                <w:spacing w:val="-9"/>
                <w:sz w:val="24"/>
                <w:szCs w:val="24"/>
              </w:rPr>
              <w:t xml:space="preserve"> </w:t>
            </w:r>
            <w:r w:rsidRPr="00C51408">
              <w:rPr>
                <w:rFonts w:ascii="Garamond" w:hAnsi="Garamond"/>
                <w:b/>
                <w:sz w:val="24"/>
                <w:szCs w:val="24"/>
              </w:rPr>
              <w:t>procedure</w:t>
            </w:r>
            <w:r w:rsidRPr="00C51408">
              <w:rPr>
                <w:rFonts w:ascii="Garamond" w:hAnsi="Garamond"/>
                <w:b/>
                <w:spacing w:val="-8"/>
                <w:sz w:val="24"/>
                <w:szCs w:val="24"/>
              </w:rPr>
              <w:t xml:space="preserve"> </w:t>
            </w:r>
            <w:r w:rsidRPr="00C51408">
              <w:rPr>
                <w:rFonts w:ascii="Garamond" w:hAnsi="Garamond"/>
                <w:b/>
                <w:sz w:val="24"/>
                <w:szCs w:val="24"/>
              </w:rPr>
              <w:t>gare</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7"/>
                <w:sz w:val="24"/>
                <w:szCs w:val="24"/>
              </w:rPr>
              <w:t xml:space="preserve"> </w:t>
            </w:r>
            <w:r w:rsidRPr="00C51408">
              <w:rPr>
                <w:rFonts w:ascii="Garamond" w:hAnsi="Garamond"/>
                <w:b/>
                <w:sz w:val="24"/>
                <w:szCs w:val="24"/>
              </w:rPr>
              <w:t>contratti</w:t>
            </w:r>
          </w:p>
        </w:tc>
      </w:tr>
      <w:tr w:rsidR="00980DC5" w:rsidRPr="00C51408" w14:paraId="5565D7F1" w14:textId="77777777" w:rsidTr="00D05248">
        <w:trPr>
          <w:gridBefore w:val="1"/>
          <w:gridAfter w:val="2"/>
          <w:wBefore w:w="10" w:type="dxa"/>
          <w:wAfter w:w="76" w:type="dxa"/>
          <w:trHeight w:val="847"/>
        </w:trPr>
        <w:tc>
          <w:tcPr>
            <w:tcW w:w="2831" w:type="dxa"/>
            <w:gridSpan w:val="2"/>
          </w:tcPr>
          <w:p w14:paraId="75CC5AC7" w14:textId="77777777" w:rsidR="00980DC5" w:rsidRPr="00C51408" w:rsidRDefault="00980DC5" w:rsidP="00D05248">
            <w:pPr>
              <w:pStyle w:val="TableParagraph"/>
              <w:rPr>
                <w:rFonts w:ascii="Garamond" w:hAnsi="Garamond"/>
                <w:b/>
                <w:sz w:val="24"/>
                <w:szCs w:val="24"/>
              </w:rPr>
            </w:pPr>
          </w:p>
          <w:p w14:paraId="3BC37942" w14:textId="77777777" w:rsidR="00980DC5" w:rsidRPr="00C51408" w:rsidRDefault="00980DC5" w:rsidP="00D05248">
            <w:pPr>
              <w:pStyle w:val="TableParagraph"/>
              <w:ind w:left="906"/>
              <w:rPr>
                <w:rFonts w:ascii="Garamond" w:hAnsi="Garamond"/>
                <w:sz w:val="24"/>
                <w:szCs w:val="24"/>
              </w:rPr>
            </w:pPr>
            <w:r w:rsidRPr="00C51408">
              <w:rPr>
                <w:rFonts w:ascii="Garamond" w:hAnsi="Garamond"/>
                <w:sz w:val="24"/>
                <w:szCs w:val="24"/>
              </w:rPr>
              <w:t>Descrizione</w:t>
            </w:r>
          </w:p>
        </w:tc>
        <w:tc>
          <w:tcPr>
            <w:tcW w:w="6759" w:type="dxa"/>
            <w:gridSpan w:val="10"/>
          </w:tcPr>
          <w:p w14:paraId="550FACD2" w14:textId="77777777" w:rsidR="00980DC5" w:rsidRPr="00C51408" w:rsidRDefault="00980DC5" w:rsidP="00D05248">
            <w:pPr>
              <w:pStyle w:val="TableParagraph"/>
              <w:spacing w:before="77" w:line="250" w:lineRule="exact"/>
              <w:ind w:left="109"/>
              <w:rPr>
                <w:rFonts w:ascii="Garamond" w:hAnsi="Garamond"/>
                <w:sz w:val="24"/>
                <w:szCs w:val="24"/>
              </w:rPr>
            </w:pPr>
            <w:r w:rsidRPr="00C51408">
              <w:rPr>
                <w:rFonts w:ascii="Garamond" w:hAnsi="Garamond"/>
                <w:w w:val="95"/>
                <w:sz w:val="24"/>
                <w:szCs w:val="24"/>
              </w:rPr>
              <w:t>ANPAL</w:t>
            </w:r>
            <w:r w:rsidRPr="00C51408">
              <w:rPr>
                <w:rFonts w:ascii="Garamond" w:hAnsi="Garamond"/>
                <w:spacing w:val="6"/>
                <w:w w:val="95"/>
                <w:sz w:val="24"/>
                <w:szCs w:val="24"/>
              </w:rPr>
              <w:t xml:space="preserve"> </w:t>
            </w:r>
            <w:r w:rsidRPr="00C51408">
              <w:rPr>
                <w:rFonts w:ascii="Garamond" w:hAnsi="Garamond"/>
                <w:w w:val="95"/>
                <w:sz w:val="24"/>
                <w:szCs w:val="24"/>
              </w:rPr>
              <w:t>proseguirà</w:t>
            </w:r>
            <w:r w:rsidRPr="00C51408">
              <w:rPr>
                <w:rFonts w:ascii="Garamond" w:hAnsi="Garamond"/>
                <w:spacing w:val="6"/>
                <w:w w:val="95"/>
                <w:sz w:val="24"/>
                <w:szCs w:val="24"/>
              </w:rPr>
              <w:t xml:space="preserve"> </w:t>
            </w:r>
            <w:r w:rsidRPr="00C51408">
              <w:rPr>
                <w:rFonts w:ascii="Garamond" w:hAnsi="Garamond"/>
                <w:w w:val="95"/>
                <w:sz w:val="24"/>
                <w:szCs w:val="24"/>
              </w:rPr>
              <w:t>nella</w:t>
            </w:r>
            <w:r w:rsidRPr="00C51408">
              <w:rPr>
                <w:rFonts w:ascii="Garamond" w:hAnsi="Garamond"/>
                <w:spacing w:val="5"/>
                <w:w w:val="95"/>
                <w:sz w:val="24"/>
                <w:szCs w:val="24"/>
              </w:rPr>
              <w:t xml:space="preserve"> </w:t>
            </w:r>
            <w:r w:rsidRPr="00C51408">
              <w:rPr>
                <w:rFonts w:ascii="Garamond" w:hAnsi="Garamond"/>
                <w:w w:val="95"/>
                <w:sz w:val="24"/>
                <w:szCs w:val="24"/>
              </w:rPr>
              <w:t>realizzazione</w:t>
            </w:r>
            <w:r w:rsidRPr="00C51408">
              <w:rPr>
                <w:rFonts w:ascii="Garamond" w:hAnsi="Garamond"/>
                <w:spacing w:val="7"/>
                <w:w w:val="95"/>
                <w:sz w:val="24"/>
                <w:szCs w:val="24"/>
              </w:rPr>
              <w:t xml:space="preserve"> </w:t>
            </w:r>
            <w:r w:rsidRPr="00C51408">
              <w:rPr>
                <w:rFonts w:ascii="Garamond" w:hAnsi="Garamond"/>
                <w:w w:val="95"/>
                <w:sz w:val="24"/>
                <w:szCs w:val="24"/>
              </w:rPr>
              <w:t>del</w:t>
            </w:r>
            <w:r w:rsidRPr="00C51408">
              <w:rPr>
                <w:rFonts w:ascii="Garamond" w:hAnsi="Garamond"/>
                <w:spacing w:val="6"/>
                <w:w w:val="95"/>
                <w:sz w:val="24"/>
                <w:szCs w:val="24"/>
              </w:rPr>
              <w:t xml:space="preserve"> </w:t>
            </w:r>
            <w:r w:rsidRPr="00C51408">
              <w:rPr>
                <w:rFonts w:ascii="Garamond" w:hAnsi="Garamond"/>
                <w:w w:val="95"/>
                <w:sz w:val="24"/>
                <w:szCs w:val="24"/>
              </w:rPr>
              <w:t>sistema</w:t>
            </w:r>
            <w:r w:rsidRPr="00C51408">
              <w:rPr>
                <w:rFonts w:ascii="Garamond" w:hAnsi="Garamond"/>
                <w:spacing w:val="5"/>
                <w:w w:val="95"/>
                <w:sz w:val="24"/>
                <w:szCs w:val="24"/>
              </w:rPr>
              <w:t xml:space="preserve"> </w:t>
            </w:r>
            <w:r w:rsidRPr="00C51408">
              <w:rPr>
                <w:rFonts w:ascii="Garamond" w:hAnsi="Garamond"/>
                <w:w w:val="95"/>
                <w:sz w:val="24"/>
                <w:szCs w:val="24"/>
              </w:rPr>
              <w:t>informativo</w:t>
            </w:r>
            <w:r w:rsidRPr="00C51408">
              <w:rPr>
                <w:rFonts w:ascii="Garamond" w:hAnsi="Garamond"/>
                <w:spacing w:val="6"/>
                <w:w w:val="95"/>
                <w:sz w:val="24"/>
                <w:szCs w:val="24"/>
              </w:rPr>
              <w:t xml:space="preserve"> </w:t>
            </w:r>
            <w:r w:rsidRPr="00C51408">
              <w:rPr>
                <w:rFonts w:ascii="Garamond" w:hAnsi="Garamond"/>
                <w:w w:val="95"/>
                <w:sz w:val="24"/>
                <w:szCs w:val="24"/>
              </w:rPr>
              <w:t>apposito</w:t>
            </w:r>
            <w:r w:rsidRPr="00C51408">
              <w:rPr>
                <w:rFonts w:ascii="Garamond" w:hAnsi="Garamond"/>
                <w:spacing w:val="7"/>
                <w:w w:val="95"/>
                <w:sz w:val="24"/>
                <w:szCs w:val="24"/>
              </w:rPr>
              <w:t xml:space="preserve"> </w:t>
            </w:r>
            <w:r w:rsidRPr="00C51408">
              <w:rPr>
                <w:rFonts w:ascii="Garamond" w:hAnsi="Garamond"/>
                <w:w w:val="95"/>
                <w:sz w:val="24"/>
                <w:szCs w:val="24"/>
              </w:rPr>
              <w:t>che</w:t>
            </w:r>
            <w:r w:rsidRPr="00C51408">
              <w:rPr>
                <w:rFonts w:ascii="Garamond" w:hAnsi="Garamond"/>
                <w:spacing w:val="1"/>
                <w:w w:val="95"/>
                <w:sz w:val="24"/>
                <w:szCs w:val="24"/>
              </w:rPr>
              <w:t xml:space="preserve"> </w:t>
            </w:r>
            <w:r w:rsidRPr="00C51408">
              <w:rPr>
                <w:rFonts w:ascii="Garamond" w:hAnsi="Garamond"/>
                <w:w w:val="95"/>
                <w:sz w:val="24"/>
                <w:szCs w:val="24"/>
              </w:rPr>
              <w:t>consente la</w:t>
            </w:r>
            <w:r w:rsidRPr="00C51408">
              <w:rPr>
                <w:rFonts w:ascii="Garamond" w:hAnsi="Garamond"/>
                <w:spacing w:val="-1"/>
                <w:w w:val="95"/>
                <w:sz w:val="24"/>
                <w:szCs w:val="24"/>
              </w:rPr>
              <w:t xml:space="preserve"> </w:t>
            </w:r>
            <w:r w:rsidRPr="00C51408">
              <w:rPr>
                <w:rFonts w:ascii="Garamond" w:hAnsi="Garamond"/>
                <w:w w:val="95"/>
                <w:sz w:val="24"/>
                <w:szCs w:val="24"/>
              </w:rPr>
              <w:t>dematerializzazione</w:t>
            </w:r>
            <w:r w:rsidRPr="00C51408">
              <w:rPr>
                <w:rFonts w:ascii="Garamond" w:hAnsi="Garamond"/>
                <w:spacing w:val="1"/>
                <w:w w:val="95"/>
                <w:sz w:val="24"/>
                <w:szCs w:val="24"/>
              </w:rPr>
              <w:t xml:space="preserve"> </w:t>
            </w:r>
            <w:r w:rsidRPr="00C51408">
              <w:rPr>
                <w:rFonts w:ascii="Garamond" w:hAnsi="Garamond"/>
                <w:w w:val="95"/>
                <w:sz w:val="24"/>
                <w:szCs w:val="24"/>
              </w:rPr>
              <w:t>della gestione</w:t>
            </w:r>
            <w:r w:rsidRPr="00C51408">
              <w:rPr>
                <w:rFonts w:ascii="Garamond" w:hAnsi="Garamond"/>
                <w:spacing w:val="1"/>
                <w:w w:val="95"/>
                <w:sz w:val="24"/>
                <w:szCs w:val="24"/>
              </w:rPr>
              <w:t xml:space="preserve"> </w:t>
            </w:r>
            <w:r w:rsidRPr="00C51408">
              <w:rPr>
                <w:rFonts w:ascii="Garamond" w:hAnsi="Garamond"/>
                <w:w w:val="95"/>
                <w:sz w:val="24"/>
                <w:szCs w:val="24"/>
              </w:rPr>
              <w:t>delle procedure</w:t>
            </w:r>
            <w:r w:rsidRPr="00C51408">
              <w:rPr>
                <w:rFonts w:ascii="Garamond" w:hAnsi="Garamond"/>
                <w:spacing w:val="-1"/>
                <w:w w:val="95"/>
                <w:sz w:val="24"/>
                <w:szCs w:val="24"/>
              </w:rPr>
              <w:t xml:space="preserve"> </w:t>
            </w:r>
            <w:r w:rsidRPr="00C51408">
              <w:rPr>
                <w:rFonts w:ascii="Garamond" w:hAnsi="Garamond"/>
                <w:w w:val="95"/>
                <w:sz w:val="24"/>
                <w:szCs w:val="24"/>
              </w:rPr>
              <w:t>delle gare e dei</w:t>
            </w:r>
            <w:r w:rsidRPr="00C51408">
              <w:rPr>
                <w:rFonts w:ascii="Garamond" w:hAnsi="Garamond"/>
                <w:spacing w:val="1"/>
                <w:w w:val="95"/>
                <w:sz w:val="24"/>
                <w:szCs w:val="24"/>
              </w:rPr>
              <w:t xml:space="preserve"> </w:t>
            </w:r>
            <w:r w:rsidRPr="00C51408">
              <w:rPr>
                <w:rFonts w:ascii="Garamond" w:hAnsi="Garamond"/>
                <w:w w:val="95"/>
                <w:sz w:val="24"/>
                <w:szCs w:val="24"/>
              </w:rPr>
              <w:t>contratti</w:t>
            </w:r>
            <w:r w:rsidRPr="00C51408">
              <w:rPr>
                <w:rFonts w:ascii="Garamond" w:hAnsi="Garamond"/>
                <w:spacing w:val="15"/>
                <w:w w:val="95"/>
                <w:sz w:val="24"/>
                <w:szCs w:val="24"/>
              </w:rPr>
              <w:t xml:space="preserve"> </w:t>
            </w:r>
            <w:r w:rsidRPr="00C51408">
              <w:rPr>
                <w:rFonts w:ascii="Garamond" w:hAnsi="Garamond"/>
                <w:w w:val="95"/>
                <w:sz w:val="24"/>
                <w:szCs w:val="24"/>
              </w:rPr>
              <w:t>a</w:t>
            </w:r>
            <w:r w:rsidRPr="00C51408">
              <w:rPr>
                <w:rFonts w:ascii="Garamond" w:hAnsi="Garamond"/>
                <w:spacing w:val="6"/>
                <w:w w:val="95"/>
                <w:sz w:val="24"/>
                <w:szCs w:val="24"/>
              </w:rPr>
              <w:t xml:space="preserve"> </w:t>
            </w:r>
            <w:r w:rsidRPr="00C51408">
              <w:rPr>
                <w:rFonts w:ascii="Garamond" w:hAnsi="Garamond"/>
                <w:w w:val="95"/>
                <w:sz w:val="24"/>
                <w:szCs w:val="24"/>
              </w:rPr>
              <w:t>partire</w:t>
            </w:r>
            <w:r w:rsidRPr="00C51408">
              <w:rPr>
                <w:rFonts w:ascii="Garamond" w:hAnsi="Garamond"/>
                <w:spacing w:val="7"/>
                <w:w w:val="95"/>
                <w:sz w:val="24"/>
                <w:szCs w:val="24"/>
              </w:rPr>
              <w:t xml:space="preserve"> </w:t>
            </w:r>
            <w:r w:rsidRPr="00C51408">
              <w:rPr>
                <w:rFonts w:ascii="Garamond" w:hAnsi="Garamond"/>
                <w:w w:val="95"/>
                <w:sz w:val="24"/>
                <w:szCs w:val="24"/>
              </w:rPr>
              <w:t>dal</w:t>
            </w:r>
            <w:r w:rsidRPr="00C51408">
              <w:rPr>
                <w:rFonts w:ascii="Garamond" w:hAnsi="Garamond"/>
                <w:spacing w:val="7"/>
                <w:w w:val="95"/>
                <w:sz w:val="24"/>
                <w:szCs w:val="24"/>
              </w:rPr>
              <w:t xml:space="preserve"> </w:t>
            </w:r>
            <w:r w:rsidRPr="00C51408">
              <w:rPr>
                <w:rFonts w:ascii="Garamond" w:hAnsi="Garamond"/>
                <w:w w:val="95"/>
                <w:sz w:val="24"/>
                <w:szCs w:val="24"/>
              </w:rPr>
              <w:t>decreto</w:t>
            </w:r>
            <w:r w:rsidRPr="00C51408">
              <w:rPr>
                <w:rFonts w:ascii="Garamond" w:hAnsi="Garamond"/>
                <w:spacing w:val="8"/>
                <w:w w:val="95"/>
                <w:sz w:val="24"/>
                <w:szCs w:val="24"/>
              </w:rPr>
              <w:t xml:space="preserve"> </w:t>
            </w:r>
            <w:r w:rsidRPr="00C51408">
              <w:rPr>
                <w:rFonts w:ascii="Garamond" w:hAnsi="Garamond"/>
                <w:w w:val="95"/>
                <w:sz w:val="24"/>
                <w:szCs w:val="24"/>
              </w:rPr>
              <w:t>di</w:t>
            </w:r>
            <w:r w:rsidRPr="00C51408">
              <w:rPr>
                <w:rFonts w:ascii="Garamond" w:hAnsi="Garamond"/>
                <w:spacing w:val="7"/>
                <w:w w:val="95"/>
                <w:sz w:val="24"/>
                <w:szCs w:val="24"/>
              </w:rPr>
              <w:t xml:space="preserve"> </w:t>
            </w:r>
            <w:r w:rsidRPr="00C51408">
              <w:rPr>
                <w:rFonts w:ascii="Garamond" w:hAnsi="Garamond"/>
                <w:w w:val="95"/>
                <w:sz w:val="24"/>
                <w:szCs w:val="24"/>
              </w:rPr>
              <w:t>impegno</w:t>
            </w:r>
            <w:r w:rsidRPr="00C51408">
              <w:rPr>
                <w:rFonts w:ascii="Garamond" w:hAnsi="Garamond"/>
                <w:spacing w:val="4"/>
                <w:w w:val="95"/>
                <w:sz w:val="24"/>
                <w:szCs w:val="24"/>
              </w:rPr>
              <w:t xml:space="preserve"> </w:t>
            </w:r>
            <w:r w:rsidRPr="00C51408">
              <w:rPr>
                <w:rFonts w:ascii="Garamond" w:hAnsi="Garamond"/>
                <w:w w:val="95"/>
                <w:sz w:val="24"/>
                <w:szCs w:val="24"/>
              </w:rPr>
              <w:t>fino</w:t>
            </w:r>
            <w:r w:rsidRPr="00C51408">
              <w:rPr>
                <w:rFonts w:ascii="Garamond" w:hAnsi="Garamond"/>
                <w:spacing w:val="8"/>
                <w:w w:val="95"/>
                <w:sz w:val="24"/>
                <w:szCs w:val="24"/>
              </w:rPr>
              <w:t xml:space="preserve"> </w:t>
            </w:r>
            <w:r w:rsidRPr="00C51408">
              <w:rPr>
                <w:rFonts w:ascii="Garamond" w:hAnsi="Garamond"/>
                <w:w w:val="95"/>
                <w:sz w:val="24"/>
                <w:szCs w:val="24"/>
              </w:rPr>
              <w:t>all’invio della richiesta di fatturazione al fornitore.</w:t>
            </w:r>
          </w:p>
        </w:tc>
      </w:tr>
      <w:tr w:rsidR="00980DC5" w:rsidRPr="00C51408" w14:paraId="2B7414CF" w14:textId="77777777" w:rsidTr="00D05248">
        <w:trPr>
          <w:gridBefore w:val="1"/>
          <w:gridAfter w:val="2"/>
          <w:wBefore w:w="10" w:type="dxa"/>
          <w:wAfter w:w="76" w:type="dxa"/>
          <w:trHeight w:val="246"/>
        </w:trPr>
        <w:tc>
          <w:tcPr>
            <w:tcW w:w="2831" w:type="dxa"/>
            <w:gridSpan w:val="2"/>
          </w:tcPr>
          <w:p w14:paraId="3F1A28B8" w14:textId="77777777" w:rsidR="00980DC5" w:rsidRPr="00C51408" w:rsidRDefault="00980DC5" w:rsidP="00D05248">
            <w:pPr>
              <w:pStyle w:val="TableParagraph"/>
              <w:spacing w:line="227" w:lineRule="exact"/>
              <w:ind w:left="839"/>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6759" w:type="dxa"/>
            <w:gridSpan w:val="10"/>
          </w:tcPr>
          <w:p w14:paraId="6998F175" w14:textId="77777777" w:rsidR="00980DC5" w:rsidRPr="00C51408" w:rsidRDefault="00980DC5" w:rsidP="00D05248">
            <w:pPr>
              <w:pStyle w:val="TableParagraph"/>
              <w:spacing w:line="227" w:lineRule="exact"/>
              <w:ind w:left="109"/>
              <w:rPr>
                <w:rFonts w:ascii="Garamond" w:hAnsi="Garamond"/>
                <w:sz w:val="24"/>
                <w:szCs w:val="24"/>
              </w:rPr>
            </w:pPr>
            <w:r w:rsidRPr="00C51408">
              <w:rPr>
                <w:rFonts w:ascii="Garamond" w:hAnsi="Garamond"/>
                <w:w w:val="105"/>
                <w:sz w:val="24"/>
                <w:szCs w:val="24"/>
              </w:rPr>
              <w:t>01/01/2022</w:t>
            </w:r>
          </w:p>
        </w:tc>
      </w:tr>
      <w:tr w:rsidR="00980DC5" w:rsidRPr="00C51408" w14:paraId="19024DB4" w14:textId="77777777" w:rsidTr="00D05248">
        <w:trPr>
          <w:gridBefore w:val="1"/>
          <w:gridAfter w:val="2"/>
          <w:wBefore w:w="10" w:type="dxa"/>
          <w:wAfter w:w="76" w:type="dxa"/>
          <w:trHeight w:val="246"/>
        </w:trPr>
        <w:tc>
          <w:tcPr>
            <w:tcW w:w="2831" w:type="dxa"/>
            <w:gridSpan w:val="2"/>
          </w:tcPr>
          <w:p w14:paraId="1F4F13FB" w14:textId="77777777" w:rsidR="00980DC5" w:rsidRPr="00C51408" w:rsidRDefault="00980DC5" w:rsidP="00D05248">
            <w:pPr>
              <w:pStyle w:val="TableParagraph"/>
              <w:spacing w:line="227" w:lineRule="exact"/>
              <w:ind w:left="410"/>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6759" w:type="dxa"/>
            <w:gridSpan w:val="10"/>
          </w:tcPr>
          <w:p w14:paraId="37BE424D" w14:textId="77777777" w:rsidR="00980DC5" w:rsidRPr="00C51408" w:rsidRDefault="00980DC5" w:rsidP="00D05248">
            <w:pPr>
              <w:pStyle w:val="TableParagraph"/>
              <w:spacing w:line="227" w:lineRule="exact"/>
              <w:ind w:left="109"/>
              <w:rPr>
                <w:rFonts w:ascii="Garamond" w:hAnsi="Garamond"/>
                <w:sz w:val="24"/>
                <w:szCs w:val="24"/>
              </w:rPr>
            </w:pPr>
            <w:r w:rsidRPr="00C51408">
              <w:rPr>
                <w:rFonts w:ascii="Garamond" w:hAnsi="Garamond"/>
                <w:w w:val="105"/>
                <w:sz w:val="24"/>
                <w:szCs w:val="24"/>
              </w:rPr>
              <w:t>31/12/2022</w:t>
            </w:r>
          </w:p>
        </w:tc>
      </w:tr>
      <w:tr w:rsidR="00980DC5" w:rsidRPr="00C51408" w14:paraId="79DC3511" w14:textId="77777777" w:rsidTr="00D05248">
        <w:trPr>
          <w:gridBefore w:val="1"/>
          <w:gridAfter w:val="2"/>
          <w:wBefore w:w="10" w:type="dxa"/>
          <w:wAfter w:w="76" w:type="dxa"/>
          <w:trHeight w:val="246"/>
        </w:trPr>
        <w:tc>
          <w:tcPr>
            <w:tcW w:w="4517" w:type="dxa"/>
            <w:gridSpan w:val="4"/>
          </w:tcPr>
          <w:p w14:paraId="086BC20B" w14:textId="77777777" w:rsidR="00980DC5" w:rsidRPr="00C51408" w:rsidRDefault="00980DC5" w:rsidP="00D05248">
            <w:pPr>
              <w:pStyle w:val="TableParagraph"/>
              <w:spacing w:line="227" w:lineRule="exact"/>
              <w:ind w:left="110"/>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073" w:type="dxa"/>
            <w:gridSpan w:val="8"/>
          </w:tcPr>
          <w:p w14:paraId="28FFD6B2" w14:textId="77777777" w:rsidR="00980DC5" w:rsidRPr="00C51408" w:rsidRDefault="00980DC5" w:rsidP="00D05248">
            <w:pPr>
              <w:pStyle w:val="TableParagraph"/>
              <w:spacing w:line="227" w:lineRule="exact"/>
              <w:ind w:left="113"/>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Pr="00C51408">
              <w:rPr>
                <w:rFonts w:ascii="Garamond" w:hAnsi="Garamond"/>
                <w:w w:val="95"/>
                <w:sz w:val="24"/>
                <w:szCs w:val="24"/>
              </w:rPr>
              <w:t>2</w:t>
            </w:r>
          </w:p>
        </w:tc>
      </w:tr>
      <w:tr w:rsidR="00980DC5" w:rsidRPr="00C51408" w14:paraId="27E9D05A" w14:textId="77777777" w:rsidTr="00D05248">
        <w:trPr>
          <w:gridBefore w:val="1"/>
          <w:gridAfter w:val="2"/>
          <w:wBefore w:w="10" w:type="dxa"/>
          <w:wAfter w:w="76" w:type="dxa"/>
          <w:trHeight w:val="244"/>
        </w:trPr>
        <w:tc>
          <w:tcPr>
            <w:tcW w:w="4517" w:type="dxa"/>
            <w:gridSpan w:val="4"/>
            <w:tcBorders>
              <w:bottom w:val="single" w:sz="6" w:space="0" w:color="000000"/>
            </w:tcBorders>
          </w:tcPr>
          <w:p w14:paraId="0FECB52E" w14:textId="77777777" w:rsidR="00980DC5" w:rsidRPr="00C51408" w:rsidRDefault="00980DC5" w:rsidP="00D05248">
            <w:pPr>
              <w:pStyle w:val="TableParagraph"/>
              <w:spacing w:line="224" w:lineRule="exact"/>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073" w:type="dxa"/>
            <w:gridSpan w:val="8"/>
            <w:tcBorders>
              <w:bottom w:val="single" w:sz="6" w:space="0" w:color="000000"/>
            </w:tcBorders>
          </w:tcPr>
          <w:p w14:paraId="06EF5DB0" w14:textId="77777777" w:rsidR="00980DC5" w:rsidRPr="00C51408" w:rsidRDefault="00980DC5" w:rsidP="00D05248">
            <w:pPr>
              <w:pStyle w:val="TableParagraph"/>
              <w:spacing w:line="224" w:lineRule="exact"/>
              <w:ind w:left="113"/>
              <w:rPr>
                <w:rFonts w:ascii="Garamond" w:hAnsi="Garamond"/>
                <w:sz w:val="24"/>
                <w:szCs w:val="24"/>
              </w:rPr>
            </w:pPr>
            <w:r w:rsidRPr="00C51408">
              <w:rPr>
                <w:rFonts w:ascii="Garamond" w:hAnsi="Garamond"/>
                <w:w w:val="95"/>
                <w:sz w:val="24"/>
                <w:szCs w:val="24"/>
              </w:rPr>
              <w:t>Altre</w:t>
            </w:r>
            <w:r w:rsidRPr="00C51408">
              <w:rPr>
                <w:rFonts w:ascii="Garamond" w:hAnsi="Garamond"/>
                <w:spacing w:val="-3"/>
                <w:w w:val="95"/>
                <w:sz w:val="24"/>
                <w:szCs w:val="24"/>
              </w:rPr>
              <w:t xml:space="preserve"> </w:t>
            </w:r>
            <w:r w:rsidRPr="00C51408">
              <w:rPr>
                <w:rFonts w:ascii="Garamond" w:hAnsi="Garamond"/>
                <w:w w:val="95"/>
                <w:sz w:val="24"/>
                <w:szCs w:val="24"/>
              </w:rPr>
              <w:t>Divisioni</w:t>
            </w:r>
            <w:r w:rsidRPr="00C51408">
              <w:rPr>
                <w:rFonts w:ascii="Garamond" w:hAnsi="Garamond"/>
                <w:spacing w:val="-2"/>
                <w:w w:val="95"/>
                <w:sz w:val="24"/>
                <w:szCs w:val="24"/>
              </w:rPr>
              <w:t xml:space="preserve"> </w:t>
            </w:r>
            <w:r w:rsidRPr="00C51408">
              <w:rPr>
                <w:rFonts w:ascii="Garamond" w:hAnsi="Garamond"/>
                <w:w w:val="95"/>
                <w:sz w:val="24"/>
                <w:szCs w:val="24"/>
              </w:rPr>
              <w:t>dell’ANPAL</w:t>
            </w:r>
          </w:p>
        </w:tc>
      </w:tr>
      <w:tr w:rsidR="00980DC5" w:rsidRPr="00EA5294" w14:paraId="550874E7" w14:textId="77777777" w:rsidTr="00D05248">
        <w:trPr>
          <w:gridBefore w:val="1"/>
          <w:gridAfter w:val="2"/>
          <w:wBefore w:w="10" w:type="dxa"/>
          <w:wAfter w:w="76" w:type="dxa"/>
          <w:trHeight w:val="345"/>
        </w:trPr>
        <w:tc>
          <w:tcPr>
            <w:tcW w:w="5237" w:type="dxa"/>
            <w:gridSpan w:val="6"/>
            <w:tcBorders>
              <w:top w:val="single" w:sz="6" w:space="0" w:color="000000"/>
            </w:tcBorders>
          </w:tcPr>
          <w:p w14:paraId="4FEAD500" w14:textId="77777777" w:rsidR="00980DC5" w:rsidRPr="00EA5294" w:rsidRDefault="00980DC5" w:rsidP="00EA5294">
            <w:pPr>
              <w:pStyle w:val="TableParagraph"/>
              <w:spacing w:before="34"/>
              <w:ind w:left="-148" w:right="2139"/>
              <w:jc w:val="center"/>
              <w:rPr>
                <w:rFonts w:ascii="Garamond" w:hAnsi="Garamond"/>
                <w:b/>
                <w:bCs/>
                <w:sz w:val="24"/>
                <w:szCs w:val="24"/>
              </w:rPr>
            </w:pPr>
            <w:r w:rsidRPr="00EA5294">
              <w:rPr>
                <w:rFonts w:ascii="Garamond" w:hAnsi="Garamond"/>
                <w:b/>
                <w:bCs/>
                <w:sz w:val="24"/>
                <w:szCs w:val="24"/>
              </w:rPr>
              <w:t>Indicatore</w:t>
            </w:r>
          </w:p>
        </w:tc>
        <w:tc>
          <w:tcPr>
            <w:tcW w:w="2223" w:type="dxa"/>
            <w:gridSpan w:val="4"/>
            <w:tcBorders>
              <w:top w:val="single" w:sz="6" w:space="0" w:color="000000"/>
            </w:tcBorders>
          </w:tcPr>
          <w:p w14:paraId="7EFA45B3" w14:textId="77777777" w:rsidR="00980DC5" w:rsidRPr="00EA5294" w:rsidRDefault="00980DC5" w:rsidP="00D05248">
            <w:pPr>
              <w:pStyle w:val="TableParagraph"/>
              <w:spacing w:before="75" w:line="250" w:lineRule="exact"/>
              <w:ind w:left="530"/>
              <w:rPr>
                <w:rFonts w:ascii="Garamond" w:hAnsi="Garamond"/>
                <w:b/>
                <w:bCs/>
                <w:sz w:val="24"/>
                <w:szCs w:val="24"/>
              </w:rPr>
            </w:pPr>
            <w:r w:rsidRPr="00EA5294">
              <w:rPr>
                <w:rFonts w:ascii="Garamond" w:hAnsi="Garamond"/>
                <w:b/>
                <w:bCs/>
                <w:w w:val="95"/>
                <w:sz w:val="24"/>
                <w:szCs w:val="24"/>
              </w:rPr>
              <w:t>Baseline</w:t>
            </w:r>
            <w:r w:rsidRPr="00EA5294">
              <w:rPr>
                <w:rFonts w:ascii="Garamond" w:hAnsi="Garamond"/>
                <w:b/>
                <w:bCs/>
                <w:spacing w:val="-8"/>
                <w:w w:val="95"/>
                <w:sz w:val="24"/>
                <w:szCs w:val="24"/>
              </w:rPr>
              <w:t xml:space="preserve"> </w:t>
            </w:r>
            <w:r w:rsidRPr="00EA5294">
              <w:rPr>
                <w:rFonts w:ascii="Garamond" w:hAnsi="Garamond"/>
                <w:b/>
                <w:bCs/>
                <w:w w:val="95"/>
                <w:sz w:val="24"/>
                <w:szCs w:val="24"/>
              </w:rPr>
              <w:t>2021</w:t>
            </w:r>
          </w:p>
        </w:tc>
        <w:tc>
          <w:tcPr>
            <w:tcW w:w="2130" w:type="dxa"/>
            <w:gridSpan w:val="2"/>
            <w:tcBorders>
              <w:top w:val="single" w:sz="6" w:space="0" w:color="000000"/>
            </w:tcBorders>
          </w:tcPr>
          <w:p w14:paraId="6250E906" w14:textId="77777777" w:rsidR="00980DC5" w:rsidRPr="00EA5294" w:rsidRDefault="00980DC5" w:rsidP="00D05248">
            <w:pPr>
              <w:pStyle w:val="TableParagraph"/>
              <w:spacing w:before="75" w:line="250" w:lineRule="exact"/>
              <w:ind w:left="109" w:right="83"/>
              <w:jc w:val="center"/>
              <w:rPr>
                <w:rFonts w:ascii="Garamond" w:hAnsi="Garamond"/>
                <w:b/>
                <w:bCs/>
                <w:sz w:val="24"/>
                <w:szCs w:val="24"/>
              </w:rPr>
            </w:pPr>
            <w:r w:rsidRPr="00EA5294">
              <w:rPr>
                <w:rFonts w:ascii="Garamond" w:hAnsi="Garamond"/>
                <w:b/>
                <w:bCs/>
                <w:w w:val="95"/>
                <w:sz w:val="24"/>
                <w:szCs w:val="24"/>
              </w:rPr>
              <w:t>Target</w:t>
            </w:r>
            <w:r w:rsidRPr="00EA5294">
              <w:rPr>
                <w:rFonts w:ascii="Garamond" w:hAnsi="Garamond"/>
                <w:b/>
                <w:bCs/>
                <w:spacing w:val="3"/>
                <w:w w:val="95"/>
                <w:sz w:val="24"/>
                <w:szCs w:val="24"/>
              </w:rPr>
              <w:t xml:space="preserve"> </w:t>
            </w:r>
            <w:r w:rsidRPr="00EA5294">
              <w:rPr>
                <w:rFonts w:ascii="Garamond" w:hAnsi="Garamond"/>
                <w:b/>
                <w:bCs/>
                <w:w w:val="95"/>
                <w:sz w:val="24"/>
                <w:szCs w:val="24"/>
              </w:rPr>
              <w:t>2022</w:t>
            </w:r>
          </w:p>
        </w:tc>
      </w:tr>
      <w:tr w:rsidR="00980DC5" w:rsidRPr="00C51408" w14:paraId="23668ECD" w14:textId="77777777" w:rsidTr="00D05248">
        <w:trPr>
          <w:gridBefore w:val="1"/>
          <w:gridAfter w:val="2"/>
          <w:wBefore w:w="10" w:type="dxa"/>
          <w:wAfter w:w="76" w:type="dxa"/>
          <w:trHeight w:val="654"/>
        </w:trPr>
        <w:tc>
          <w:tcPr>
            <w:tcW w:w="5237" w:type="dxa"/>
            <w:gridSpan w:val="6"/>
          </w:tcPr>
          <w:p w14:paraId="4079A712" w14:textId="77777777" w:rsidR="00980DC5" w:rsidRPr="00C51408" w:rsidRDefault="00980DC5" w:rsidP="00D05248">
            <w:pPr>
              <w:pStyle w:val="TableParagraph"/>
              <w:spacing w:before="32"/>
              <w:ind w:left="110"/>
              <w:rPr>
                <w:rFonts w:ascii="Garamond" w:hAnsi="Garamond"/>
                <w:sz w:val="24"/>
                <w:szCs w:val="24"/>
              </w:rPr>
            </w:pPr>
            <w:r w:rsidRPr="00C51408">
              <w:rPr>
                <w:rFonts w:ascii="Garamond" w:hAnsi="Garamond"/>
                <w:w w:val="95"/>
                <w:sz w:val="24"/>
                <w:szCs w:val="24"/>
              </w:rPr>
              <w:t>Percentuale</w:t>
            </w:r>
            <w:r w:rsidRPr="00C51408">
              <w:rPr>
                <w:rFonts w:ascii="Garamond" w:hAnsi="Garamond"/>
                <w:spacing w:val="4"/>
                <w:w w:val="95"/>
                <w:sz w:val="24"/>
                <w:szCs w:val="24"/>
              </w:rPr>
              <w:t xml:space="preserve"> </w:t>
            </w:r>
            <w:r w:rsidRPr="00C51408">
              <w:rPr>
                <w:rFonts w:ascii="Garamond" w:hAnsi="Garamond"/>
                <w:w w:val="95"/>
                <w:sz w:val="24"/>
                <w:szCs w:val="24"/>
              </w:rPr>
              <w:t>dei nuovi</w:t>
            </w:r>
            <w:r w:rsidRPr="00C51408">
              <w:rPr>
                <w:rFonts w:ascii="Garamond" w:hAnsi="Garamond"/>
                <w:spacing w:val="6"/>
                <w:w w:val="95"/>
                <w:sz w:val="24"/>
                <w:szCs w:val="24"/>
              </w:rPr>
              <w:t xml:space="preserve"> </w:t>
            </w:r>
            <w:r w:rsidRPr="00C51408">
              <w:rPr>
                <w:rFonts w:ascii="Garamond" w:hAnsi="Garamond"/>
                <w:w w:val="95"/>
                <w:sz w:val="24"/>
                <w:szCs w:val="24"/>
              </w:rPr>
              <w:t>contratti</w:t>
            </w:r>
            <w:r w:rsidRPr="00C51408">
              <w:rPr>
                <w:rFonts w:ascii="Garamond" w:hAnsi="Garamond"/>
                <w:spacing w:val="6"/>
                <w:w w:val="95"/>
                <w:sz w:val="24"/>
                <w:szCs w:val="24"/>
              </w:rPr>
              <w:t xml:space="preserve"> </w:t>
            </w:r>
            <w:r w:rsidRPr="00C51408">
              <w:rPr>
                <w:rFonts w:ascii="Garamond" w:hAnsi="Garamond"/>
                <w:w w:val="95"/>
                <w:sz w:val="24"/>
                <w:szCs w:val="24"/>
              </w:rPr>
              <w:t>dematerializzati</w:t>
            </w:r>
          </w:p>
        </w:tc>
        <w:tc>
          <w:tcPr>
            <w:tcW w:w="2223" w:type="dxa"/>
            <w:gridSpan w:val="4"/>
          </w:tcPr>
          <w:p w14:paraId="160B3FA0" w14:textId="77777777" w:rsidR="00980DC5" w:rsidRPr="00C51408" w:rsidRDefault="00980DC5" w:rsidP="00D05248">
            <w:pPr>
              <w:pStyle w:val="TableParagraph"/>
              <w:spacing w:before="75"/>
              <w:ind w:left="887" w:right="868"/>
              <w:jc w:val="center"/>
              <w:rPr>
                <w:rFonts w:ascii="Garamond" w:hAnsi="Garamond"/>
                <w:sz w:val="24"/>
                <w:szCs w:val="24"/>
              </w:rPr>
            </w:pPr>
            <w:r w:rsidRPr="00C51408">
              <w:rPr>
                <w:rFonts w:ascii="Garamond" w:hAnsi="Garamond"/>
                <w:sz w:val="24"/>
                <w:szCs w:val="24"/>
              </w:rPr>
              <w:t>80%</w:t>
            </w:r>
          </w:p>
        </w:tc>
        <w:tc>
          <w:tcPr>
            <w:tcW w:w="2130" w:type="dxa"/>
            <w:gridSpan w:val="2"/>
          </w:tcPr>
          <w:p w14:paraId="489487AF" w14:textId="77777777" w:rsidR="00980DC5" w:rsidRPr="00C51408" w:rsidRDefault="00980DC5" w:rsidP="00D05248">
            <w:pPr>
              <w:pStyle w:val="TableParagraph"/>
              <w:spacing w:before="75"/>
              <w:ind w:left="109" w:right="88"/>
              <w:jc w:val="center"/>
              <w:rPr>
                <w:rFonts w:ascii="Garamond" w:hAnsi="Garamond"/>
                <w:sz w:val="24"/>
                <w:szCs w:val="24"/>
              </w:rPr>
            </w:pPr>
            <w:r w:rsidRPr="00C51408">
              <w:rPr>
                <w:rFonts w:ascii="Garamond" w:hAnsi="Garamond"/>
                <w:sz w:val="24"/>
                <w:szCs w:val="24"/>
              </w:rPr>
              <w:t>100%</w:t>
            </w:r>
          </w:p>
          <w:p w14:paraId="05262503" w14:textId="77777777" w:rsidR="00980DC5" w:rsidRPr="00C51408" w:rsidRDefault="00980DC5" w:rsidP="00D05248">
            <w:pPr>
              <w:pStyle w:val="TableParagraph"/>
              <w:spacing w:before="76" w:line="231" w:lineRule="exact"/>
              <w:ind w:left="109" w:right="86"/>
              <w:jc w:val="center"/>
              <w:rPr>
                <w:rFonts w:ascii="Garamond" w:hAnsi="Garamond"/>
                <w:sz w:val="24"/>
                <w:szCs w:val="24"/>
              </w:rPr>
            </w:pPr>
            <w:r w:rsidRPr="00C51408">
              <w:rPr>
                <w:rFonts w:ascii="Garamond" w:hAnsi="Garamond"/>
                <w:sz w:val="24"/>
                <w:szCs w:val="24"/>
              </w:rPr>
              <w:t>(+20%)</w:t>
            </w:r>
          </w:p>
        </w:tc>
      </w:tr>
      <w:tr w:rsidR="00980DC5" w:rsidRPr="00EA5294" w14:paraId="192EF4E8" w14:textId="77777777" w:rsidTr="00D05248">
        <w:trPr>
          <w:gridBefore w:val="1"/>
          <w:gridAfter w:val="2"/>
          <w:wBefore w:w="10" w:type="dxa"/>
          <w:wAfter w:w="76" w:type="dxa"/>
          <w:trHeight w:val="347"/>
        </w:trPr>
        <w:tc>
          <w:tcPr>
            <w:tcW w:w="5237" w:type="dxa"/>
            <w:gridSpan w:val="6"/>
          </w:tcPr>
          <w:p w14:paraId="3081167B" w14:textId="77777777" w:rsidR="00980DC5" w:rsidRPr="00EA5294" w:rsidRDefault="00980DC5" w:rsidP="00D05248">
            <w:pPr>
              <w:pStyle w:val="TableParagraph"/>
              <w:spacing w:before="32"/>
              <w:ind w:left="2156" w:right="2138"/>
              <w:jc w:val="center"/>
              <w:rPr>
                <w:rFonts w:ascii="Garamond" w:hAnsi="Garamond"/>
                <w:b/>
                <w:bCs/>
                <w:sz w:val="24"/>
                <w:szCs w:val="24"/>
              </w:rPr>
            </w:pPr>
            <w:r w:rsidRPr="00EA5294">
              <w:rPr>
                <w:rFonts w:ascii="Garamond" w:hAnsi="Garamond"/>
                <w:b/>
                <w:bCs/>
                <w:sz w:val="24"/>
                <w:szCs w:val="24"/>
              </w:rPr>
              <w:t>Fase</w:t>
            </w:r>
          </w:p>
        </w:tc>
        <w:tc>
          <w:tcPr>
            <w:tcW w:w="2223" w:type="dxa"/>
            <w:gridSpan w:val="4"/>
          </w:tcPr>
          <w:p w14:paraId="63483583" w14:textId="77777777" w:rsidR="00980DC5" w:rsidRPr="00EA5294" w:rsidRDefault="00980DC5" w:rsidP="00EA5294">
            <w:pPr>
              <w:pStyle w:val="TableParagraph"/>
              <w:spacing w:before="75" w:line="252" w:lineRule="exact"/>
              <w:ind w:left="141" w:right="227"/>
              <w:jc w:val="center"/>
              <w:rPr>
                <w:rFonts w:ascii="Garamond" w:hAnsi="Garamond"/>
                <w:b/>
                <w:bCs/>
                <w:sz w:val="24"/>
                <w:szCs w:val="24"/>
              </w:rPr>
            </w:pPr>
            <w:r w:rsidRPr="00EA5294">
              <w:rPr>
                <w:rFonts w:ascii="Garamond" w:hAnsi="Garamond"/>
                <w:b/>
                <w:bCs/>
                <w:sz w:val="24"/>
                <w:szCs w:val="24"/>
              </w:rPr>
              <w:t>Peso</w:t>
            </w:r>
          </w:p>
        </w:tc>
        <w:tc>
          <w:tcPr>
            <w:tcW w:w="2130" w:type="dxa"/>
            <w:gridSpan w:val="2"/>
          </w:tcPr>
          <w:p w14:paraId="6439D1B5" w14:textId="77777777" w:rsidR="00980DC5" w:rsidRPr="00EA5294" w:rsidRDefault="00980DC5" w:rsidP="00D05248">
            <w:pPr>
              <w:pStyle w:val="TableParagraph"/>
              <w:spacing w:before="75" w:line="252" w:lineRule="exact"/>
              <w:ind w:left="109" w:right="85"/>
              <w:jc w:val="center"/>
              <w:rPr>
                <w:rFonts w:ascii="Garamond" w:hAnsi="Garamond"/>
                <w:b/>
                <w:bCs/>
                <w:sz w:val="24"/>
                <w:szCs w:val="24"/>
              </w:rPr>
            </w:pPr>
            <w:r w:rsidRPr="00EA5294">
              <w:rPr>
                <w:rFonts w:ascii="Garamond" w:hAnsi="Garamond"/>
                <w:b/>
                <w:bCs/>
                <w:sz w:val="24"/>
                <w:szCs w:val="24"/>
              </w:rPr>
              <w:t>Termine</w:t>
            </w:r>
          </w:p>
        </w:tc>
      </w:tr>
      <w:tr w:rsidR="00980DC5" w:rsidRPr="00C51408" w14:paraId="5F666845" w14:textId="77777777" w:rsidTr="00D05248">
        <w:trPr>
          <w:gridBefore w:val="1"/>
          <w:gridAfter w:val="2"/>
          <w:wBefore w:w="10" w:type="dxa"/>
          <w:wAfter w:w="76" w:type="dxa"/>
          <w:trHeight w:val="544"/>
        </w:trPr>
        <w:tc>
          <w:tcPr>
            <w:tcW w:w="5237" w:type="dxa"/>
            <w:gridSpan w:val="6"/>
          </w:tcPr>
          <w:p w14:paraId="39762E31" w14:textId="77777777" w:rsidR="00980DC5" w:rsidRPr="00C51408" w:rsidRDefault="00980DC5" w:rsidP="00D05248">
            <w:pPr>
              <w:pStyle w:val="TableParagraph"/>
              <w:spacing w:before="24" w:line="250" w:lineRule="exact"/>
              <w:ind w:left="110" w:right="1388"/>
              <w:rPr>
                <w:rFonts w:ascii="Garamond" w:hAnsi="Garamond"/>
                <w:sz w:val="24"/>
                <w:szCs w:val="24"/>
              </w:rPr>
            </w:pPr>
            <w:r w:rsidRPr="00C51408">
              <w:rPr>
                <w:rFonts w:ascii="Garamond" w:hAnsi="Garamond"/>
                <w:w w:val="95"/>
                <w:sz w:val="24"/>
                <w:szCs w:val="24"/>
              </w:rPr>
              <w:t>Perfezionamento</w:t>
            </w:r>
            <w:r w:rsidRPr="00C51408">
              <w:rPr>
                <w:rFonts w:ascii="Garamond" w:hAnsi="Garamond"/>
                <w:spacing w:val="2"/>
                <w:w w:val="95"/>
                <w:sz w:val="24"/>
                <w:szCs w:val="24"/>
              </w:rPr>
              <w:t xml:space="preserve"> </w:t>
            </w:r>
            <w:r w:rsidRPr="00C51408">
              <w:rPr>
                <w:rFonts w:ascii="Garamond" w:hAnsi="Garamond"/>
                <w:w w:val="95"/>
                <w:sz w:val="24"/>
                <w:szCs w:val="24"/>
              </w:rPr>
              <w:t>dell’analisi</w:t>
            </w:r>
            <w:r w:rsidRPr="00C51408">
              <w:rPr>
                <w:rFonts w:ascii="Garamond" w:hAnsi="Garamond"/>
                <w:spacing w:val="-1"/>
                <w:w w:val="95"/>
                <w:sz w:val="24"/>
                <w:szCs w:val="24"/>
              </w:rPr>
              <w:t xml:space="preserve"> </w:t>
            </w:r>
            <w:r w:rsidRPr="00C51408">
              <w:rPr>
                <w:rFonts w:ascii="Garamond" w:hAnsi="Garamond"/>
                <w:w w:val="95"/>
                <w:sz w:val="24"/>
                <w:szCs w:val="24"/>
              </w:rPr>
              <w:t>del</w:t>
            </w:r>
            <w:r w:rsidRPr="00C51408">
              <w:rPr>
                <w:rFonts w:ascii="Garamond" w:hAnsi="Garamond"/>
                <w:spacing w:val="3"/>
                <w:w w:val="95"/>
                <w:sz w:val="24"/>
                <w:szCs w:val="24"/>
              </w:rPr>
              <w:t xml:space="preserve"> </w:t>
            </w:r>
            <w:r w:rsidRPr="00C51408">
              <w:rPr>
                <w:rFonts w:ascii="Garamond" w:hAnsi="Garamond"/>
                <w:w w:val="95"/>
                <w:sz w:val="24"/>
                <w:szCs w:val="24"/>
              </w:rPr>
              <w:t>processo</w:t>
            </w:r>
            <w:r w:rsidRPr="00C51408">
              <w:rPr>
                <w:rFonts w:ascii="Garamond" w:hAnsi="Garamond"/>
                <w:spacing w:val="2"/>
                <w:w w:val="95"/>
                <w:sz w:val="24"/>
                <w:szCs w:val="24"/>
              </w:rPr>
              <w:t xml:space="preserve"> </w:t>
            </w:r>
            <w:r w:rsidRPr="00C51408">
              <w:rPr>
                <w:rFonts w:ascii="Garamond" w:hAnsi="Garamond"/>
                <w:w w:val="95"/>
                <w:sz w:val="24"/>
                <w:szCs w:val="24"/>
              </w:rPr>
              <w:t>di</w:t>
            </w:r>
            <w:r w:rsidRPr="00C51408">
              <w:rPr>
                <w:rFonts w:ascii="Garamond" w:hAnsi="Garamond"/>
                <w:spacing w:val="-49"/>
                <w:w w:val="95"/>
                <w:sz w:val="24"/>
                <w:szCs w:val="24"/>
              </w:rPr>
              <w:t xml:space="preserve"> </w:t>
            </w:r>
            <w:r w:rsidRPr="00C51408">
              <w:rPr>
                <w:rFonts w:ascii="Garamond" w:hAnsi="Garamond"/>
                <w:sz w:val="24"/>
                <w:szCs w:val="24"/>
              </w:rPr>
              <w:t>dematerializzazione</w:t>
            </w:r>
          </w:p>
        </w:tc>
        <w:tc>
          <w:tcPr>
            <w:tcW w:w="2223" w:type="dxa"/>
            <w:gridSpan w:val="4"/>
          </w:tcPr>
          <w:p w14:paraId="05D6D357" w14:textId="77777777" w:rsidR="00980DC5" w:rsidRPr="00C51408" w:rsidRDefault="00980DC5" w:rsidP="00D05248">
            <w:pPr>
              <w:pStyle w:val="TableParagraph"/>
              <w:spacing w:before="75"/>
              <w:ind w:left="887" w:right="868"/>
              <w:jc w:val="center"/>
              <w:rPr>
                <w:rFonts w:ascii="Garamond" w:hAnsi="Garamond"/>
                <w:sz w:val="24"/>
                <w:szCs w:val="24"/>
              </w:rPr>
            </w:pPr>
            <w:r w:rsidRPr="00C51408">
              <w:rPr>
                <w:rFonts w:ascii="Garamond" w:hAnsi="Garamond"/>
                <w:sz w:val="24"/>
                <w:szCs w:val="24"/>
              </w:rPr>
              <w:t>20%</w:t>
            </w:r>
          </w:p>
        </w:tc>
        <w:tc>
          <w:tcPr>
            <w:tcW w:w="2130" w:type="dxa"/>
            <w:gridSpan w:val="2"/>
          </w:tcPr>
          <w:p w14:paraId="1D76534D" w14:textId="77777777" w:rsidR="00980DC5" w:rsidRPr="00C51408" w:rsidRDefault="00980DC5" w:rsidP="00D05248">
            <w:pPr>
              <w:pStyle w:val="TableParagraph"/>
              <w:spacing w:before="75"/>
              <w:ind w:left="109" w:right="82"/>
              <w:jc w:val="center"/>
              <w:rPr>
                <w:rFonts w:ascii="Garamond" w:hAnsi="Garamond"/>
                <w:sz w:val="24"/>
                <w:szCs w:val="24"/>
              </w:rPr>
            </w:pPr>
            <w:r w:rsidRPr="00C51408">
              <w:rPr>
                <w:rFonts w:ascii="Garamond" w:hAnsi="Garamond"/>
                <w:w w:val="105"/>
                <w:sz w:val="24"/>
                <w:szCs w:val="24"/>
              </w:rPr>
              <w:t>31/10/2022</w:t>
            </w:r>
          </w:p>
        </w:tc>
      </w:tr>
      <w:tr w:rsidR="00980DC5" w:rsidRPr="00C51408" w14:paraId="17417D7B" w14:textId="77777777" w:rsidTr="00D05248">
        <w:trPr>
          <w:gridBefore w:val="1"/>
          <w:gridAfter w:val="2"/>
          <w:wBefore w:w="10" w:type="dxa"/>
          <w:wAfter w:w="76" w:type="dxa"/>
          <w:trHeight w:val="493"/>
        </w:trPr>
        <w:tc>
          <w:tcPr>
            <w:tcW w:w="5237" w:type="dxa"/>
            <w:gridSpan w:val="6"/>
            <w:tcBorders>
              <w:bottom w:val="single" w:sz="8" w:space="0" w:color="000000"/>
            </w:tcBorders>
          </w:tcPr>
          <w:p w14:paraId="76BAFADA" w14:textId="77777777" w:rsidR="00980DC5" w:rsidRPr="00C51408" w:rsidRDefault="00980DC5" w:rsidP="00D05248">
            <w:pPr>
              <w:pStyle w:val="TableParagraph"/>
              <w:spacing w:before="9" w:line="218" w:lineRule="auto"/>
              <w:ind w:left="110" w:right="84"/>
              <w:rPr>
                <w:rFonts w:ascii="Garamond" w:hAnsi="Garamond"/>
                <w:sz w:val="24"/>
                <w:szCs w:val="24"/>
              </w:rPr>
            </w:pPr>
            <w:r w:rsidRPr="00C51408">
              <w:rPr>
                <w:rFonts w:ascii="Garamond" w:hAnsi="Garamond"/>
                <w:w w:val="95"/>
                <w:sz w:val="24"/>
                <w:szCs w:val="24"/>
              </w:rPr>
              <w:t>Avvio</w:t>
            </w:r>
            <w:r w:rsidRPr="00C51408">
              <w:rPr>
                <w:rFonts w:ascii="Garamond" w:hAnsi="Garamond"/>
                <w:spacing w:val="-3"/>
                <w:w w:val="95"/>
                <w:sz w:val="24"/>
                <w:szCs w:val="24"/>
              </w:rPr>
              <w:t xml:space="preserve"> </w:t>
            </w:r>
            <w:r w:rsidRPr="00C51408">
              <w:rPr>
                <w:rFonts w:ascii="Garamond" w:hAnsi="Garamond"/>
                <w:w w:val="95"/>
                <w:sz w:val="24"/>
                <w:szCs w:val="24"/>
              </w:rPr>
              <w:t>sperimentale</w:t>
            </w:r>
            <w:r w:rsidRPr="00C51408">
              <w:rPr>
                <w:rFonts w:ascii="Garamond" w:hAnsi="Garamond"/>
                <w:spacing w:val="-5"/>
                <w:w w:val="95"/>
                <w:sz w:val="24"/>
                <w:szCs w:val="24"/>
              </w:rPr>
              <w:t xml:space="preserve"> </w:t>
            </w:r>
            <w:r w:rsidRPr="00C51408">
              <w:rPr>
                <w:rFonts w:ascii="Garamond" w:hAnsi="Garamond"/>
                <w:w w:val="95"/>
                <w:sz w:val="24"/>
                <w:szCs w:val="24"/>
              </w:rPr>
              <w:t>della</w:t>
            </w:r>
            <w:r w:rsidRPr="00C51408">
              <w:rPr>
                <w:rFonts w:ascii="Garamond" w:hAnsi="Garamond"/>
                <w:spacing w:val="-4"/>
                <w:w w:val="95"/>
                <w:sz w:val="24"/>
                <w:szCs w:val="24"/>
              </w:rPr>
              <w:t xml:space="preserve"> </w:t>
            </w:r>
            <w:r w:rsidRPr="00C51408">
              <w:rPr>
                <w:rFonts w:ascii="Garamond" w:hAnsi="Garamond"/>
                <w:w w:val="95"/>
                <w:sz w:val="24"/>
                <w:szCs w:val="24"/>
              </w:rPr>
              <w:t>dematerializzazione</w:t>
            </w:r>
            <w:r w:rsidRPr="00C51408">
              <w:rPr>
                <w:rFonts w:ascii="Garamond" w:hAnsi="Garamond"/>
                <w:spacing w:val="-3"/>
                <w:w w:val="95"/>
                <w:sz w:val="24"/>
                <w:szCs w:val="24"/>
              </w:rPr>
              <w:t xml:space="preserve"> </w:t>
            </w:r>
            <w:r w:rsidRPr="00C51408">
              <w:rPr>
                <w:rFonts w:ascii="Garamond" w:hAnsi="Garamond"/>
                <w:w w:val="95"/>
                <w:sz w:val="24"/>
                <w:szCs w:val="24"/>
              </w:rPr>
              <w:t>della</w:t>
            </w:r>
            <w:r w:rsidRPr="00C51408">
              <w:rPr>
                <w:rFonts w:ascii="Garamond" w:hAnsi="Garamond"/>
                <w:spacing w:val="-4"/>
                <w:w w:val="95"/>
                <w:sz w:val="24"/>
                <w:szCs w:val="24"/>
              </w:rPr>
              <w:t xml:space="preserve"> </w:t>
            </w:r>
            <w:r w:rsidRPr="00C51408">
              <w:rPr>
                <w:rFonts w:ascii="Garamond" w:hAnsi="Garamond"/>
                <w:w w:val="95"/>
                <w:sz w:val="24"/>
                <w:szCs w:val="24"/>
              </w:rPr>
              <w:t>gestione</w:t>
            </w:r>
            <w:r w:rsidRPr="00C51408">
              <w:rPr>
                <w:rFonts w:ascii="Garamond" w:hAnsi="Garamond"/>
                <w:spacing w:val="-49"/>
                <w:w w:val="95"/>
                <w:sz w:val="24"/>
                <w:szCs w:val="24"/>
              </w:rPr>
              <w:t xml:space="preserve"> </w:t>
            </w:r>
            <w:r w:rsidRPr="00C51408">
              <w:rPr>
                <w:rFonts w:ascii="Garamond" w:hAnsi="Garamond"/>
                <w:w w:val="95"/>
                <w:sz w:val="24"/>
                <w:szCs w:val="24"/>
              </w:rPr>
              <w:t>delle</w:t>
            </w:r>
            <w:r w:rsidRPr="00C51408">
              <w:rPr>
                <w:rFonts w:ascii="Garamond" w:hAnsi="Garamond"/>
                <w:spacing w:val="2"/>
                <w:w w:val="95"/>
                <w:sz w:val="24"/>
                <w:szCs w:val="24"/>
              </w:rPr>
              <w:t xml:space="preserve"> </w:t>
            </w:r>
            <w:r w:rsidRPr="00C51408">
              <w:rPr>
                <w:rFonts w:ascii="Garamond" w:hAnsi="Garamond"/>
                <w:w w:val="95"/>
                <w:sz w:val="24"/>
                <w:szCs w:val="24"/>
              </w:rPr>
              <w:t>procedure</w:t>
            </w:r>
            <w:r w:rsidRPr="00C51408">
              <w:rPr>
                <w:rFonts w:ascii="Garamond" w:hAnsi="Garamond"/>
                <w:spacing w:val="2"/>
                <w:w w:val="95"/>
                <w:sz w:val="24"/>
                <w:szCs w:val="24"/>
              </w:rPr>
              <w:t xml:space="preserve"> </w:t>
            </w:r>
            <w:r w:rsidRPr="00C51408">
              <w:rPr>
                <w:rFonts w:ascii="Garamond" w:hAnsi="Garamond"/>
                <w:w w:val="95"/>
                <w:sz w:val="24"/>
                <w:szCs w:val="24"/>
              </w:rPr>
              <w:t>gare</w:t>
            </w:r>
            <w:r w:rsidRPr="00C51408">
              <w:rPr>
                <w:rFonts w:ascii="Garamond" w:hAnsi="Garamond"/>
                <w:spacing w:val="2"/>
                <w:w w:val="95"/>
                <w:sz w:val="24"/>
                <w:szCs w:val="24"/>
              </w:rPr>
              <w:t xml:space="preserve"> </w:t>
            </w:r>
            <w:r w:rsidRPr="00C51408">
              <w:rPr>
                <w:rFonts w:ascii="Garamond" w:hAnsi="Garamond"/>
                <w:w w:val="95"/>
                <w:sz w:val="24"/>
                <w:szCs w:val="24"/>
              </w:rPr>
              <w:t>e</w:t>
            </w:r>
            <w:r w:rsidRPr="00C51408">
              <w:rPr>
                <w:rFonts w:ascii="Garamond" w:hAnsi="Garamond"/>
                <w:spacing w:val="4"/>
                <w:w w:val="95"/>
                <w:sz w:val="24"/>
                <w:szCs w:val="24"/>
              </w:rPr>
              <w:t xml:space="preserve"> </w:t>
            </w:r>
            <w:r w:rsidRPr="00C51408">
              <w:rPr>
                <w:rFonts w:ascii="Garamond" w:hAnsi="Garamond"/>
                <w:w w:val="95"/>
                <w:sz w:val="24"/>
                <w:szCs w:val="24"/>
              </w:rPr>
              <w:t>contratti</w:t>
            </w:r>
            <w:r w:rsidRPr="00C51408">
              <w:rPr>
                <w:rFonts w:ascii="Garamond" w:hAnsi="Garamond"/>
                <w:spacing w:val="4"/>
                <w:w w:val="95"/>
                <w:sz w:val="24"/>
                <w:szCs w:val="24"/>
              </w:rPr>
              <w:t xml:space="preserve"> </w:t>
            </w:r>
            <w:r w:rsidRPr="00C51408">
              <w:rPr>
                <w:rFonts w:ascii="Garamond" w:hAnsi="Garamond"/>
                <w:w w:val="95"/>
                <w:sz w:val="24"/>
                <w:szCs w:val="24"/>
              </w:rPr>
              <w:t>e</w:t>
            </w:r>
            <w:r w:rsidRPr="00C51408">
              <w:rPr>
                <w:rFonts w:ascii="Garamond" w:hAnsi="Garamond"/>
                <w:spacing w:val="2"/>
                <w:w w:val="95"/>
                <w:sz w:val="24"/>
                <w:szCs w:val="24"/>
              </w:rPr>
              <w:t xml:space="preserve"> </w:t>
            </w:r>
            <w:r w:rsidRPr="00C51408">
              <w:rPr>
                <w:rFonts w:ascii="Garamond" w:hAnsi="Garamond"/>
                <w:w w:val="95"/>
                <w:sz w:val="24"/>
                <w:szCs w:val="24"/>
              </w:rPr>
              <w:t>messa</w:t>
            </w:r>
            <w:r w:rsidRPr="00C51408">
              <w:rPr>
                <w:rFonts w:ascii="Garamond" w:hAnsi="Garamond"/>
                <w:spacing w:val="2"/>
                <w:w w:val="95"/>
                <w:sz w:val="24"/>
                <w:szCs w:val="24"/>
              </w:rPr>
              <w:t xml:space="preserve"> </w:t>
            </w:r>
            <w:r w:rsidRPr="00C51408">
              <w:rPr>
                <w:rFonts w:ascii="Garamond" w:hAnsi="Garamond"/>
                <w:w w:val="95"/>
                <w:sz w:val="24"/>
                <w:szCs w:val="24"/>
              </w:rPr>
              <w:t>a</w:t>
            </w:r>
            <w:r w:rsidRPr="00C51408">
              <w:rPr>
                <w:rFonts w:ascii="Garamond" w:hAnsi="Garamond"/>
                <w:spacing w:val="3"/>
                <w:w w:val="95"/>
                <w:sz w:val="24"/>
                <w:szCs w:val="24"/>
              </w:rPr>
              <w:t xml:space="preserve"> </w:t>
            </w:r>
            <w:r w:rsidRPr="00C51408">
              <w:rPr>
                <w:rFonts w:ascii="Garamond" w:hAnsi="Garamond"/>
                <w:w w:val="95"/>
                <w:sz w:val="24"/>
                <w:szCs w:val="24"/>
              </w:rPr>
              <w:t>regime</w:t>
            </w:r>
            <w:r w:rsidRPr="00C51408">
              <w:rPr>
                <w:rFonts w:ascii="Garamond" w:hAnsi="Garamond"/>
                <w:spacing w:val="2"/>
                <w:w w:val="95"/>
                <w:sz w:val="24"/>
                <w:szCs w:val="24"/>
              </w:rPr>
              <w:t xml:space="preserve"> </w:t>
            </w:r>
            <w:r w:rsidRPr="00C51408">
              <w:rPr>
                <w:rFonts w:ascii="Garamond" w:hAnsi="Garamond"/>
                <w:w w:val="95"/>
                <w:sz w:val="24"/>
                <w:szCs w:val="24"/>
              </w:rPr>
              <w:t>definitiva</w:t>
            </w:r>
          </w:p>
        </w:tc>
        <w:tc>
          <w:tcPr>
            <w:tcW w:w="2223" w:type="dxa"/>
            <w:gridSpan w:val="4"/>
            <w:tcBorders>
              <w:bottom w:val="single" w:sz="8" w:space="0" w:color="000000"/>
            </w:tcBorders>
          </w:tcPr>
          <w:p w14:paraId="7E366A96" w14:textId="77777777" w:rsidR="00980DC5" w:rsidRPr="00C51408" w:rsidRDefault="00980DC5" w:rsidP="00D05248">
            <w:pPr>
              <w:pStyle w:val="TableParagraph"/>
              <w:spacing w:before="80"/>
              <w:ind w:left="887" w:right="868"/>
              <w:jc w:val="center"/>
              <w:rPr>
                <w:rFonts w:ascii="Garamond" w:hAnsi="Garamond"/>
                <w:sz w:val="24"/>
                <w:szCs w:val="24"/>
              </w:rPr>
            </w:pPr>
            <w:r w:rsidRPr="00C51408">
              <w:rPr>
                <w:rFonts w:ascii="Garamond" w:hAnsi="Garamond"/>
                <w:sz w:val="24"/>
                <w:szCs w:val="24"/>
              </w:rPr>
              <w:t>80%</w:t>
            </w:r>
          </w:p>
        </w:tc>
        <w:tc>
          <w:tcPr>
            <w:tcW w:w="2130" w:type="dxa"/>
            <w:gridSpan w:val="2"/>
            <w:tcBorders>
              <w:bottom w:val="single" w:sz="8" w:space="0" w:color="000000"/>
            </w:tcBorders>
          </w:tcPr>
          <w:p w14:paraId="08A40431" w14:textId="77777777" w:rsidR="00980DC5" w:rsidRPr="00C51408" w:rsidRDefault="00980DC5" w:rsidP="00D05248">
            <w:pPr>
              <w:pStyle w:val="TableParagraph"/>
              <w:spacing w:before="80"/>
              <w:ind w:left="109" w:right="82"/>
              <w:jc w:val="center"/>
              <w:rPr>
                <w:rFonts w:ascii="Garamond" w:hAnsi="Garamond"/>
                <w:sz w:val="24"/>
                <w:szCs w:val="24"/>
              </w:rPr>
            </w:pPr>
            <w:r w:rsidRPr="00C51408">
              <w:rPr>
                <w:rFonts w:ascii="Garamond" w:hAnsi="Garamond"/>
                <w:w w:val="105"/>
                <w:sz w:val="24"/>
                <w:szCs w:val="24"/>
              </w:rPr>
              <w:t>31/10/2022</w:t>
            </w:r>
          </w:p>
        </w:tc>
      </w:tr>
      <w:tr w:rsidR="00A92E1E" w:rsidRPr="00C51408" w14:paraId="62292F7C" w14:textId="77777777" w:rsidTr="00FB77C7">
        <w:trPr>
          <w:gridBefore w:val="1"/>
          <w:gridAfter w:val="2"/>
          <w:wBefore w:w="10" w:type="dxa"/>
          <w:wAfter w:w="76" w:type="dxa"/>
          <w:trHeight w:val="344"/>
        </w:trPr>
        <w:tc>
          <w:tcPr>
            <w:tcW w:w="2831" w:type="dxa"/>
            <w:gridSpan w:val="2"/>
            <w:tcBorders>
              <w:top w:val="single" w:sz="8" w:space="0" w:color="000000"/>
            </w:tcBorders>
          </w:tcPr>
          <w:p w14:paraId="126A3B8C" w14:textId="25EF68BC" w:rsidR="00A92E1E" w:rsidRPr="00C51408" w:rsidRDefault="00A92E1E" w:rsidP="00FB77C7">
            <w:pPr>
              <w:pStyle w:val="TableParagraph"/>
              <w:spacing w:before="32"/>
              <w:ind w:right="1222"/>
              <w:rPr>
                <w:rFonts w:ascii="Garamond" w:hAnsi="Garamond"/>
                <w:b/>
                <w:sz w:val="24"/>
                <w:szCs w:val="24"/>
              </w:rPr>
            </w:pPr>
            <w:bookmarkStart w:id="14" w:name="_Hlk107820848"/>
            <w:r>
              <w:rPr>
                <w:rFonts w:ascii="Garamond" w:hAnsi="Garamond"/>
                <w:b/>
                <w:sz w:val="24"/>
                <w:szCs w:val="24"/>
              </w:rPr>
              <w:t>3</w:t>
            </w:r>
            <w:r w:rsidRPr="00C51408">
              <w:rPr>
                <w:rFonts w:ascii="Garamond" w:hAnsi="Garamond"/>
                <w:b/>
                <w:sz w:val="24"/>
                <w:szCs w:val="24"/>
              </w:rPr>
              <w:t>.1.</w:t>
            </w:r>
            <w:r>
              <w:rPr>
                <w:rFonts w:ascii="Garamond" w:hAnsi="Garamond"/>
                <w:b/>
                <w:sz w:val="24"/>
                <w:szCs w:val="24"/>
              </w:rPr>
              <w:t>7</w:t>
            </w:r>
          </w:p>
        </w:tc>
        <w:tc>
          <w:tcPr>
            <w:tcW w:w="6759" w:type="dxa"/>
            <w:gridSpan w:val="10"/>
            <w:tcBorders>
              <w:top w:val="single" w:sz="8" w:space="0" w:color="000000"/>
            </w:tcBorders>
          </w:tcPr>
          <w:p w14:paraId="107B383D" w14:textId="3E648EA1" w:rsidR="00A92E1E" w:rsidRPr="00C51408" w:rsidRDefault="00A92E1E" w:rsidP="00FB77C7">
            <w:pPr>
              <w:pStyle w:val="TableParagraph"/>
              <w:spacing w:before="75" w:line="250" w:lineRule="exact"/>
              <w:ind w:left="277"/>
              <w:rPr>
                <w:rFonts w:ascii="Garamond" w:hAnsi="Garamond"/>
                <w:b/>
                <w:sz w:val="24"/>
                <w:szCs w:val="24"/>
              </w:rPr>
            </w:pPr>
            <w:r>
              <w:rPr>
                <w:rFonts w:ascii="Garamond" w:hAnsi="Garamond"/>
                <w:b/>
                <w:sz w:val="24"/>
                <w:szCs w:val="24"/>
              </w:rPr>
              <w:t>Reperimento nuova sede e definizione piano logistico</w:t>
            </w:r>
          </w:p>
        </w:tc>
      </w:tr>
      <w:tr w:rsidR="00A92E1E" w:rsidRPr="00C51408" w14:paraId="56BD1908" w14:textId="77777777" w:rsidTr="00FB77C7">
        <w:trPr>
          <w:gridBefore w:val="1"/>
          <w:gridAfter w:val="2"/>
          <w:wBefore w:w="10" w:type="dxa"/>
          <w:wAfter w:w="76" w:type="dxa"/>
          <w:trHeight w:val="847"/>
        </w:trPr>
        <w:tc>
          <w:tcPr>
            <w:tcW w:w="2831" w:type="dxa"/>
            <w:gridSpan w:val="2"/>
          </w:tcPr>
          <w:p w14:paraId="610F9225" w14:textId="77777777" w:rsidR="00A92E1E" w:rsidRPr="00C51408" w:rsidRDefault="00A92E1E" w:rsidP="00FB77C7">
            <w:pPr>
              <w:pStyle w:val="TableParagraph"/>
              <w:rPr>
                <w:rFonts w:ascii="Garamond" w:hAnsi="Garamond"/>
                <w:b/>
                <w:sz w:val="24"/>
                <w:szCs w:val="24"/>
              </w:rPr>
            </w:pPr>
          </w:p>
          <w:p w14:paraId="2D667713" w14:textId="77777777" w:rsidR="00A92E1E" w:rsidRPr="00C51408" w:rsidRDefault="00A92E1E" w:rsidP="00FB77C7">
            <w:pPr>
              <w:pStyle w:val="TableParagraph"/>
              <w:ind w:left="906"/>
              <w:rPr>
                <w:rFonts w:ascii="Garamond" w:hAnsi="Garamond"/>
                <w:sz w:val="24"/>
                <w:szCs w:val="24"/>
              </w:rPr>
            </w:pPr>
            <w:r w:rsidRPr="00C51408">
              <w:rPr>
                <w:rFonts w:ascii="Garamond" w:hAnsi="Garamond"/>
                <w:sz w:val="24"/>
                <w:szCs w:val="24"/>
              </w:rPr>
              <w:t>Descrizione</w:t>
            </w:r>
          </w:p>
        </w:tc>
        <w:tc>
          <w:tcPr>
            <w:tcW w:w="6759" w:type="dxa"/>
            <w:gridSpan w:val="10"/>
          </w:tcPr>
          <w:p w14:paraId="379724FC" w14:textId="77777777" w:rsidR="00A92E1E" w:rsidRPr="00A92E1E" w:rsidRDefault="00A92E1E" w:rsidP="00A92E1E">
            <w:pPr>
              <w:pStyle w:val="TableParagraph"/>
              <w:spacing w:before="77" w:line="250" w:lineRule="exact"/>
              <w:ind w:left="109"/>
              <w:rPr>
                <w:rFonts w:ascii="Garamond" w:hAnsi="Garamond"/>
                <w:w w:val="95"/>
                <w:sz w:val="24"/>
                <w:szCs w:val="24"/>
              </w:rPr>
            </w:pPr>
            <w:r w:rsidRPr="00A92E1E">
              <w:rPr>
                <w:rFonts w:ascii="Garamond" w:hAnsi="Garamond"/>
                <w:w w:val="95"/>
                <w:sz w:val="24"/>
                <w:szCs w:val="24"/>
              </w:rPr>
              <w:t xml:space="preserve">L’Agenzia utilizza ad oggi ancora le sedi del Ministero del Lavoro e dell’INAPP (ex ISFOL) come previsto dal </w:t>
            </w:r>
            <w:proofErr w:type="spellStart"/>
            <w:r w:rsidRPr="00A92E1E">
              <w:rPr>
                <w:rFonts w:ascii="Garamond" w:hAnsi="Garamond"/>
                <w:w w:val="95"/>
                <w:sz w:val="24"/>
                <w:szCs w:val="24"/>
              </w:rPr>
              <w:t>dlgs</w:t>
            </w:r>
            <w:proofErr w:type="spellEnd"/>
            <w:r w:rsidRPr="00A92E1E">
              <w:rPr>
                <w:rFonts w:ascii="Garamond" w:hAnsi="Garamond"/>
                <w:w w:val="95"/>
                <w:sz w:val="24"/>
                <w:szCs w:val="24"/>
              </w:rPr>
              <w:t xml:space="preserve"> 150/15.</w:t>
            </w:r>
          </w:p>
          <w:p w14:paraId="4EF2E161" w14:textId="3C72AACB" w:rsidR="00A92E1E" w:rsidRPr="00C51408" w:rsidRDefault="00A92E1E" w:rsidP="00A92E1E">
            <w:pPr>
              <w:pStyle w:val="TableParagraph"/>
              <w:spacing w:before="77" w:line="250" w:lineRule="exact"/>
              <w:ind w:left="109"/>
              <w:rPr>
                <w:rFonts w:ascii="Garamond" w:hAnsi="Garamond"/>
                <w:sz w:val="24"/>
                <w:szCs w:val="24"/>
              </w:rPr>
            </w:pPr>
            <w:r w:rsidRPr="00A92E1E">
              <w:rPr>
                <w:rFonts w:ascii="Garamond" w:hAnsi="Garamond"/>
                <w:w w:val="95"/>
                <w:sz w:val="24"/>
                <w:szCs w:val="24"/>
              </w:rPr>
              <w:t>Atteso che non è stato possibile reperirne un’altra, si procederà ad una ulteriore ricerca e saranno altresì completati gli elementi logistici e di insediamento</w:t>
            </w:r>
            <w:r w:rsidRPr="00C51408">
              <w:rPr>
                <w:rFonts w:ascii="Garamond" w:hAnsi="Garamond"/>
                <w:w w:val="95"/>
                <w:sz w:val="24"/>
                <w:szCs w:val="24"/>
              </w:rPr>
              <w:t>.</w:t>
            </w:r>
          </w:p>
        </w:tc>
      </w:tr>
      <w:tr w:rsidR="00A92E1E" w:rsidRPr="00C51408" w14:paraId="736508EE" w14:textId="77777777" w:rsidTr="00FB77C7">
        <w:trPr>
          <w:gridBefore w:val="1"/>
          <w:gridAfter w:val="2"/>
          <w:wBefore w:w="10" w:type="dxa"/>
          <w:wAfter w:w="76" w:type="dxa"/>
          <w:trHeight w:val="246"/>
        </w:trPr>
        <w:tc>
          <w:tcPr>
            <w:tcW w:w="2831" w:type="dxa"/>
            <w:gridSpan w:val="2"/>
          </w:tcPr>
          <w:p w14:paraId="2F763D18" w14:textId="77777777" w:rsidR="00A92E1E" w:rsidRPr="00C51408" w:rsidRDefault="00A92E1E" w:rsidP="00FB77C7">
            <w:pPr>
              <w:pStyle w:val="TableParagraph"/>
              <w:spacing w:line="227" w:lineRule="exact"/>
              <w:ind w:left="839"/>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6759" w:type="dxa"/>
            <w:gridSpan w:val="10"/>
          </w:tcPr>
          <w:p w14:paraId="66129EDA" w14:textId="77777777" w:rsidR="00A92E1E" w:rsidRPr="00C51408" w:rsidRDefault="00A92E1E" w:rsidP="00FB77C7">
            <w:pPr>
              <w:pStyle w:val="TableParagraph"/>
              <w:spacing w:line="227" w:lineRule="exact"/>
              <w:ind w:left="109"/>
              <w:rPr>
                <w:rFonts w:ascii="Garamond" w:hAnsi="Garamond"/>
                <w:sz w:val="24"/>
                <w:szCs w:val="24"/>
              </w:rPr>
            </w:pPr>
            <w:r w:rsidRPr="00C51408">
              <w:rPr>
                <w:rFonts w:ascii="Garamond" w:hAnsi="Garamond"/>
                <w:w w:val="105"/>
                <w:sz w:val="24"/>
                <w:szCs w:val="24"/>
              </w:rPr>
              <w:t>01/01/2022</w:t>
            </w:r>
          </w:p>
        </w:tc>
      </w:tr>
      <w:tr w:rsidR="00A92E1E" w:rsidRPr="00C51408" w14:paraId="3723BB8D" w14:textId="77777777" w:rsidTr="00FB77C7">
        <w:trPr>
          <w:gridBefore w:val="1"/>
          <w:gridAfter w:val="2"/>
          <w:wBefore w:w="10" w:type="dxa"/>
          <w:wAfter w:w="76" w:type="dxa"/>
          <w:trHeight w:val="246"/>
        </w:trPr>
        <w:tc>
          <w:tcPr>
            <w:tcW w:w="2831" w:type="dxa"/>
            <w:gridSpan w:val="2"/>
          </w:tcPr>
          <w:p w14:paraId="06147658" w14:textId="77777777" w:rsidR="00A92E1E" w:rsidRPr="00C51408" w:rsidRDefault="00A92E1E" w:rsidP="00FB77C7">
            <w:pPr>
              <w:pStyle w:val="TableParagraph"/>
              <w:spacing w:line="227" w:lineRule="exact"/>
              <w:ind w:left="410"/>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6759" w:type="dxa"/>
            <w:gridSpan w:val="10"/>
          </w:tcPr>
          <w:p w14:paraId="5A0CC663" w14:textId="77777777" w:rsidR="00A92E1E" w:rsidRPr="00C51408" w:rsidRDefault="00A92E1E" w:rsidP="00FB77C7">
            <w:pPr>
              <w:pStyle w:val="TableParagraph"/>
              <w:spacing w:line="227" w:lineRule="exact"/>
              <w:ind w:left="109"/>
              <w:rPr>
                <w:rFonts w:ascii="Garamond" w:hAnsi="Garamond"/>
                <w:sz w:val="24"/>
                <w:szCs w:val="24"/>
              </w:rPr>
            </w:pPr>
            <w:r w:rsidRPr="00C51408">
              <w:rPr>
                <w:rFonts w:ascii="Garamond" w:hAnsi="Garamond"/>
                <w:w w:val="105"/>
                <w:sz w:val="24"/>
                <w:szCs w:val="24"/>
              </w:rPr>
              <w:t>31/12/2022</w:t>
            </w:r>
          </w:p>
        </w:tc>
      </w:tr>
      <w:tr w:rsidR="00A92E1E" w:rsidRPr="00C51408" w14:paraId="134AA146" w14:textId="77777777" w:rsidTr="00FB77C7">
        <w:trPr>
          <w:gridBefore w:val="1"/>
          <w:gridAfter w:val="2"/>
          <w:wBefore w:w="10" w:type="dxa"/>
          <w:wAfter w:w="76" w:type="dxa"/>
          <w:trHeight w:val="246"/>
        </w:trPr>
        <w:tc>
          <w:tcPr>
            <w:tcW w:w="4517" w:type="dxa"/>
            <w:gridSpan w:val="4"/>
          </w:tcPr>
          <w:p w14:paraId="70DEE62A" w14:textId="77777777" w:rsidR="00A92E1E" w:rsidRPr="00C51408" w:rsidRDefault="00A92E1E" w:rsidP="00FB77C7">
            <w:pPr>
              <w:pStyle w:val="TableParagraph"/>
              <w:spacing w:line="227" w:lineRule="exact"/>
              <w:ind w:left="110"/>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073" w:type="dxa"/>
            <w:gridSpan w:val="8"/>
          </w:tcPr>
          <w:p w14:paraId="3230C036" w14:textId="77777777" w:rsidR="00A92E1E" w:rsidRPr="00C51408" w:rsidRDefault="00A92E1E" w:rsidP="00FB77C7">
            <w:pPr>
              <w:pStyle w:val="TableParagraph"/>
              <w:spacing w:line="227" w:lineRule="exact"/>
              <w:ind w:left="113"/>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Pr="00C51408">
              <w:rPr>
                <w:rFonts w:ascii="Garamond" w:hAnsi="Garamond"/>
                <w:w w:val="95"/>
                <w:sz w:val="24"/>
                <w:szCs w:val="24"/>
              </w:rPr>
              <w:t>2</w:t>
            </w:r>
          </w:p>
        </w:tc>
      </w:tr>
      <w:tr w:rsidR="00A92E1E" w:rsidRPr="00C51408" w14:paraId="08516F17" w14:textId="77777777" w:rsidTr="00FB77C7">
        <w:trPr>
          <w:gridBefore w:val="1"/>
          <w:gridAfter w:val="2"/>
          <w:wBefore w:w="10" w:type="dxa"/>
          <w:wAfter w:w="76" w:type="dxa"/>
          <w:trHeight w:val="244"/>
        </w:trPr>
        <w:tc>
          <w:tcPr>
            <w:tcW w:w="4517" w:type="dxa"/>
            <w:gridSpan w:val="4"/>
            <w:tcBorders>
              <w:bottom w:val="single" w:sz="6" w:space="0" w:color="000000"/>
            </w:tcBorders>
          </w:tcPr>
          <w:p w14:paraId="3119C31D" w14:textId="77777777" w:rsidR="00A92E1E" w:rsidRPr="00C51408" w:rsidRDefault="00A92E1E" w:rsidP="00FB77C7">
            <w:pPr>
              <w:pStyle w:val="TableParagraph"/>
              <w:spacing w:line="224" w:lineRule="exact"/>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073" w:type="dxa"/>
            <w:gridSpan w:val="8"/>
            <w:tcBorders>
              <w:bottom w:val="single" w:sz="6" w:space="0" w:color="000000"/>
            </w:tcBorders>
          </w:tcPr>
          <w:p w14:paraId="445EEA5B" w14:textId="77777777" w:rsidR="00A92E1E" w:rsidRPr="00C51408" w:rsidRDefault="00A92E1E" w:rsidP="00FB77C7">
            <w:pPr>
              <w:pStyle w:val="TableParagraph"/>
              <w:spacing w:line="224" w:lineRule="exact"/>
              <w:ind w:left="113"/>
              <w:rPr>
                <w:rFonts w:ascii="Garamond" w:hAnsi="Garamond"/>
                <w:sz w:val="24"/>
                <w:szCs w:val="24"/>
              </w:rPr>
            </w:pPr>
            <w:r w:rsidRPr="00C51408">
              <w:rPr>
                <w:rFonts w:ascii="Garamond" w:hAnsi="Garamond"/>
                <w:w w:val="95"/>
                <w:sz w:val="24"/>
                <w:szCs w:val="24"/>
              </w:rPr>
              <w:t>Altre</w:t>
            </w:r>
            <w:r w:rsidRPr="00C51408">
              <w:rPr>
                <w:rFonts w:ascii="Garamond" w:hAnsi="Garamond"/>
                <w:spacing w:val="-3"/>
                <w:w w:val="95"/>
                <w:sz w:val="24"/>
                <w:szCs w:val="24"/>
              </w:rPr>
              <w:t xml:space="preserve"> </w:t>
            </w:r>
            <w:r w:rsidRPr="00C51408">
              <w:rPr>
                <w:rFonts w:ascii="Garamond" w:hAnsi="Garamond"/>
                <w:w w:val="95"/>
                <w:sz w:val="24"/>
                <w:szCs w:val="24"/>
              </w:rPr>
              <w:t>Divisioni</w:t>
            </w:r>
            <w:r w:rsidRPr="00C51408">
              <w:rPr>
                <w:rFonts w:ascii="Garamond" w:hAnsi="Garamond"/>
                <w:spacing w:val="-2"/>
                <w:w w:val="95"/>
                <w:sz w:val="24"/>
                <w:szCs w:val="24"/>
              </w:rPr>
              <w:t xml:space="preserve"> </w:t>
            </w:r>
            <w:r w:rsidRPr="00C51408">
              <w:rPr>
                <w:rFonts w:ascii="Garamond" w:hAnsi="Garamond"/>
                <w:w w:val="95"/>
                <w:sz w:val="24"/>
                <w:szCs w:val="24"/>
              </w:rPr>
              <w:t>dell’ANPAL</w:t>
            </w:r>
          </w:p>
        </w:tc>
      </w:tr>
      <w:tr w:rsidR="00A92E1E" w:rsidRPr="00EA5294" w14:paraId="1E19EF9E" w14:textId="77777777" w:rsidTr="00FB77C7">
        <w:trPr>
          <w:gridBefore w:val="1"/>
          <w:gridAfter w:val="2"/>
          <w:wBefore w:w="10" w:type="dxa"/>
          <w:wAfter w:w="76" w:type="dxa"/>
          <w:trHeight w:val="345"/>
        </w:trPr>
        <w:tc>
          <w:tcPr>
            <w:tcW w:w="5237" w:type="dxa"/>
            <w:gridSpan w:val="6"/>
            <w:tcBorders>
              <w:top w:val="single" w:sz="6" w:space="0" w:color="000000"/>
            </w:tcBorders>
          </w:tcPr>
          <w:p w14:paraId="371F8A84" w14:textId="77777777" w:rsidR="00A92E1E" w:rsidRPr="00EA5294" w:rsidRDefault="00A92E1E" w:rsidP="00EA5294">
            <w:pPr>
              <w:pStyle w:val="TableParagraph"/>
              <w:spacing w:before="34"/>
              <w:ind w:left="1270" w:right="2139"/>
              <w:jc w:val="center"/>
              <w:rPr>
                <w:rFonts w:ascii="Garamond" w:hAnsi="Garamond"/>
                <w:b/>
                <w:bCs/>
                <w:sz w:val="24"/>
                <w:szCs w:val="24"/>
              </w:rPr>
            </w:pPr>
            <w:r w:rsidRPr="00EA5294">
              <w:rPr>
                <w:rFonts w:ascii="Garamond" w:hAnsi="Garamond"/>
                <w:b/>
                <w:bCs/>
                <w:sz w:val="24"/>
                <w:szCs w:val="24"/>
              </w:rPr>
              <w:t>Indicatore</w:t>
            </w:r>
          </w:p>
        </w:tc>
        <w:tc>
          <w:tcPr>
            <w:tcW w:w="2223" w:type="dxa"/>
            <w:gridSpan w:val="4"/>
            <w:tcBorders>
              <w:top w:val="single" w:sz="6" w:space="0" w:color="000000"/>
            </w:tcBorders>
          </w:tcPr>
          <w:p w14:paraId="5011B687" w14:textId="77777777" w:rsidR="00A92E1E" w:rsidRPr="00EA5294" w:rsidRDefault="00A92E1E" w:rsidP="00FB77C7">
            <w:pPr>
              <w:pStyle w:val="TableParagraph"/>
              <w:spacing w:before="75" w:line="250" w:lineRule="exact"/>
              <w:ind w:left="530"/>
              <w:rPr>
                <w:rFonts w:ascii="Garamond" w:hAnsi="Garamond"/>
                <w:b/>
                <w:bCs/>
                <w:sz w:val="24"/>
                <w:szCs w:val="24"/>
              </w:rPr>
            </w:pPr>
            <w:r w:rsidRPr="00EA5294">
              <w:rPr>
                <w:rFonts w:ascii="Garamond" w:hAnsi="Garamond"/>
                <w:b/>
                <w:bCs/>
                <w:w w:val="95"/>
                <w:sz w:val="24"/>
                <w:szCs w:val="24"/>
              </w:rPr>
              <w:t>Baseline</w:t>
            </w:r>
            <w:r w:rsidRPr="00EA5294">
              <w:rPr>
                <w:rFonts w:ascii="Garamond" w:hAnsi="Garamond"/>
                <w:b/>
                <w:bCs/>
                <w:spacing w:val="-8"/>
                <w:w w:val="95"/>
                <w:sz w:val="24"/>
                <w:szCs w:val="24"/>
              </w:rPr>
              <w:t xml:space="preserve"> </w:t>
            </w:r>
            <w:r w:rsidRPr="00EA5294">
              <w:rPr>
                <w:rFonts w:ascii="Garamond" w:hAnsi="Garamond"/>
                <w:b/>
                <w:bCs/>
                <w:w w:val="95"/>
                <w:sz w:val="24"/>
                <w:szCs w:val="24"/>
              </w:rPr>
              <w:t>2021</w:t>
            </w:r>
          </w:p>
        </w:tc>
        <w:tc>
          <w:tcPr>
            <w:tcW w:w="2130" w:type="dxa"/>
            <w:gridSpan w:val="2"/>
            <w:tcBorders>
              <w:top w:val="single" w:sz="6" w:space="0" w:color="000000"/>
            </w:tcBorders>
          </w:tcPr>
          <w:p w14:paraId="52944B4F" w14:textId="77777777" w:rsidR="00A92E1E" w:rsidRPr="00EA5294" w:rsidRDefault="00A92E1E" w:rsidP="00FB77C7">
            <w:pPr>
              <w:pStyle w:val="TableParagraph"/>
              <w:spacing w:before="75" w:line="250" w:lineRule="exact"/>
              <w:ind w:left="109" w:right="83"/>
              <w:jc w:val="center"/>
              <w:rPr>
                <w:rFonts w:ascii="Garamond" w:hAnsi="Garamond"/>
                <w:b/>
                <w:bCs/>
                <w:sz w:val="24"/>
                <w:szCs w:val="24"/>
              </w:rPr>
            </w:pPr>
            <w:r w:rsidRPr="00EA5294">
              <w:rPr>
                <w:rFonts w:ascii="Garamond" w:hAnsi="Garamond"/>
                <w:b/>
                <w:bCs/>
                <w:w w:val="95"/>
                <w:sz w:val="24"/>
                <w:szCs w:val="24"/>
              </w:rPr>
              <w:t>Target</w:t>
            </w:r>
            <w:r w:rsidRPr="00EA5294">
              <w:rPr>
                <w:rFonts w:ascii="Garamond" w:hAnsi="Garamond"/>
                <w:b/>
                <w:bCs/>
                <w:spacing w:val="3"/>
                <w:w w:val="95"/>
                <w:sz w:val="24"/>
                <w:szCs w:val="24"/>
              </w:rPr>
              <w:t xml:space="preserve"> </w:t>
            </w:r>
            <w:r w:rsidRPr="00EA5294">
              <w:rPr>
                <w:rFonts w:ascii="Garamond" w:hAnsi="Garamond"/>
                <w:b/>
                <w:bCs/>
                <w:w w:val="95"/>
                <w:sz w:val="24"/>
                <w:szCs w:val="24"/>
              </w:rPr>
              <w:t>2022</w:t>
            </w:r>
          </w:p>
        </w:tc>
      </w:tr>
      <w:tr w:rsidR="00A92E1E" w:rsidRPr="00C51408" w14:paraId="697D328A" w14:textId="77777777" w:rsidTr="00FB77C7">
        <w:trPr>
          <w:gridBefore w:val="1"/>
          <w:gridAfter w:val="2"/>
          <w:wBefore w:w="10" w:type="dxa"/>
          <w:wAfter w:w="76" w:type="dxa"/>
          <w:trHeight w:val="654"/>
        </w:trPr>
        <w:tc>
          <w:tcPr>
            <w:tcW w:w="5237" w:type="dxa"/>
            <w:gridSpan w:val="6"/>
          </w:tcPr>
          <w:p w14:paraId="640A32AC" w14:textId="7DEBED0C" w:rsidR="00A92E1E" w:rsidRPr="00C51408" w:rsidRDefault="00A92E1E" w:rsidP="00FB77C7">
            <w:pPr>
              <w:pStyle w:val="TableParagraph"/>
              <w:spacing w:before="32"/>
              <w:ind w:left="110"/>
              <w:rPr>
                <w:rFonts w:ascii="Garamond" w:hAnsi="Garamond"/>
                <w:sz w:val="24"/>
                <w:szCs w:val="24"/>
              </w:rPr>
            </w:pPr>
            <w:r>
              <w:rPr>
                <w:rFonts w:ascii="Garamond" w:hAnsi="Garamond"/>
                <w:sz w:val="24"/>
                <w:szCs w:val="24"/>
              </w:rPr>
              <w:t>Numero iniziative adottate/numero iniziative programmate</w:t>
            </w:r>
          </w:p>
        </w:tc>
        <w:tc>
          <w:tcPr>
            <w:tcW w:w="2223" w:type="dxa"/>
            <w:gridSpan w:val="4"/>
          </w:tcPr>
          <w:p w14:paraId="7646EC1D" w14:textId="38FD68BA" w:rsidR="00A92E1E" w:rsidRPr="00C51408" w:rsidRDefault="00A92E1E" w:rsidP="00FB77C7">
            <w:pPr>
              <w:pStyle w:val="TableParagraph"/>
              <w:spacing w:before="75"/>
              <w:ind w:left="887" w:right="868"/>
              <w:jc w:val="center"/>
              <w:rPr>
                <w:rFonts w:ascii="Garamond" w:hAnsi="Garamond"/>
                <w:sz w:val="24"/>
                <w:szCs w:val="24"/>
              </w:rPr>
            </w:pPr>
            <w:r>
              <w:rPr>
                <w:rFonts w:ascii="Garamond" w:hAnsi="Garamond"/>
                <w:sz w:val="24"/>
                <w:szCs w:val="24"/>
              </w:rPr>
              <w:t>-</w:t>
            </w:r>
          </w:p>
        </w:tc>
        <w:tc>
          <w:tcPr>
            <w:tcW w:w="2130" w:type="dxa"/>
            <w:gridSpan w:val="2"/>
          </w:tcPr>
          <w:p w14:paraId="4FC23BCE" w14:textId="50262FD1" w:rsidR="00A92E1E" w:rsidRPr="00C51408" w:rsidRDefault="00A92E1E" w:rsidP="00A92E1E">
            <w:pPr>
              <w:pStyle w:val="TableParagraph"/>
              <w:spacing w:before="75"/>
              <w:ind w:left="109" w:right="88"/>
              <w:jc w:val="center"/>
              <w:rPr>
                <w:rFonts w:ascii="Garamond" w:hAnsi="Garamond"/>
                <w:sz w:val="24"/>
                <w:szCs w:val="24"/>
              </w:rPr>
            </w:pPr>
            <w:r w:rsidRPr="00C51408">
              <w:rPr>
                <w:rFonts w:ascii="Garamond" w:hAnsi="Garamond"/>
                <w:sz w:val="24"/>
                <w:szCs w:val="24"/>
              </w:rPr>
              <w:t>100%</w:t>
            </w:r>
          </w:p>
        </w:tc>
      </w:tr>
      <w:tr w:rsidR="00A92E1E" w:rsidRPr="00EA5294" w14:paraId="5FB26170" w14:textId="77777777" w:rsidTr="00FB77C7">
        <w:trPr>
          <w:gridBefore w:val="1"/>
          <w:gridAfter w:val="2"/>
          <w:wBefore w:w="10" w:type="dxa"/>
          <w:wAfter w:w="76" w:type="dxa"/>
          <w:trHeight w:val="347"/>
        </w:trPr>
        <w:tc>
          <w:tcPr>
            <w:tcW w:w="5237" w:type="dxa"/>
            <w:gridSpan w:val="6"/>
          </w:tcPr>
          <w:p w14:paraId="0308B6C5" w14:textId="77777777" w:rsidR="00A92E1E" w:rsidRPr="00EA5294" w:rsidRDefault="00A92E1E" w:rsidP="00FB77C7">
            <w:pPr>
              <w:pStyle w:val="TableParagraph"/>
              <w:spacing w:before="32"/>
              <w:ind w:left="2156" w:right="2138"/>
              <w:jc w:val="center"/>
              <w:rPr>
                <w:rFonts w:ascii="Garamond" w:hAnsi="Garamond"/>
                <w:b/>
                <w:bCs/>
                <w:sz w:val="24"/>
                <w:szCs w:val="24"/>
              </w:rPr>
            </w:pPr>
            <w:r w:rsidRPr="00EA5294">
              <w:rPr>
                <w:rFonts w:ascii="Garamond" w:hAnsi="Garamond"/>
                <w:b/>
                <w:bCs/>
                <w:sz w:val="24"/>
                <w:szCs w:val="24"/>
              </w:rPr>
              <w:t>Fase</w:t>
            </w:r>
          </w:p>
        </w:tc>
        <w:tc>
          <w:tcPr>
            <w:tcW w:w="2223" w:type="dxa"/>
            <w:gridSpan w:val="4"/>
          </w:tcPr>
          <w:p w14:paraId="005866DB" w14:textId="77777777" w:rsidR="00A92E1E" w:rsidRPr="00EA5294" w:rsidRDefault="00A92E1E" w:rsidP="00EA5294">
            <w:pPr>
              <w:pStyle w:val="TableParagraph"/>
              <w:spacing w:before="75" w:line="252" w:lineRule="exact"/>
              <w:ind w:left="708" w:right="868"/>
              <w:jc w:val="center"/>
              <w:rPr>
                <w:rFonts w:ascii="Garamond" w:hAnsi="Garamond"/>
                <w:b/>
                <w:bCs/>
                <w:sz w:val="24"/>
                <w:szCs w:val="24"/>
              </w:rPr>
            </w:pPr>
            <w:r w:rsidRPr="00EA5294">
              <w:rPr>
                <w:rFonts w:ascii="Garamond" w:hAnsi="Garamond"/>
                <w:b/>
                <w:bCs/>
                <w:sz w:val="24"/>
                <w:szCs w:val="24"/>
              </w:rPr>
              <w:t>Peso</w:t>
            </w:r>
          </w:p>
        </w:tc>
        <w:tc>
          <w:tcPr>
            <w:tcW w:w="2130" w:type="dxa"/>
            <w:gridSpan w:val="2"/>
          </w:tcPr>
          <w:p w14:paraId="5A6E9762" w14:textId="77777777" w:rsidR="00A92E1E" w:rsidRPr="00EA5294" w:rsidRDefault="00A92E1E" w:rsidP="00FB77C7">
            <w:pPr>
              <w:pStyle w:val="TableParagraph"/>
              <w:spacing w:before="75" w:line="252" w:lineRule="exact"/>
              <w:ind w:left="109" w:right="85"/>
              <w:jc w:val="center"/>
              <w:rPr>
                <w:rFonts w:ascii="Garamond" w:hAnsi="Garamond"/>
                <w:b/>
                <w:bCs/>
                <w:sz w:val="24"/>
                <w:szCs w:val="24"/>
              </w:rPr>
            </w:pPr>
            <w:r w:rsidRPr="00EA5294">
              <w:rPr>
                <w:rFonts w:ascii="Garamond" w:hAnsi="Garamond"/>
                <w:b/>
                <w:bCs/>
                <w:sz w:val="24"/>
                <w:szCs w:val="24"/>
              </w:rPr>
              <w:t>Termine</w:t>
            </w:r>
          </w:p>
        </w:tc>
      </w:tr>
      <w:tr w:rsidR="00A92E1E" w:rsidRPr="00C51408" w14:paraId="788FBB5F" w14:textId="77777777" w:rsidTr="00FB77C7">
        <w:trPr>
          <w:gridBefore w:val="1"/>
          <w:gridAfter w:val="2"/>
          <w:wBefore w:w="10" w:type="dxa"/>
          <w:wAfter w:w="76" w:type="dxa"/>
          <w:trHeight w:val="544"/>
        </w:trPr>
        <w:tc>
          <w:tcPr>
            <w:tcW w:w="5237" w:type="dxa"/>
            <w:gridSpan w:val="6"/>
          </w:tcPr>
          <w:p w14:paraId="5950E346" w14:textId="508B3141" w:rsidR="00A92E1E" w:rsidRPr="00C51408" w:rsidRDefault="00A92E1E" w:rsidP="00A92E1E">
            <w:pPr>
              <w:pStyle w:val="TableParagraph"/>
              <w:spacing w:before="24" w:line="250" w:lineRule="exact"/>
              <w:ind w:right="1388"/>
              <w:rPr>
                <w:rFonts w:ascii="Garamond" w:hAnsi="Garamond"/>
                <w:sz w:val="24"/>
                <w:szCs w:val="24"/>
              </w:rPr>
            </w:pPr>
            <w:r>
              <w:rPr>
                <w:rFonts w:ascii="Garamond" w:hAnsi="Garamond"/>
                <w:w w:val="95"/>
                <w:sz w:val="24"/>
                <w:szCs w:val="24"/>
              </w:rPr>
              <w:t xml:space="preserve"> Individuazione nuova sede e cura degli atti ai fini della attestazione congruità</w:t>
            </w:r>
          </w:p>
        </w:tc>
        <w:tc>
          <w:tcPr>
            <w:tcW w:w="2223" w:type="dxa"/>
            <w:gridSpan w:val="4"/>
          </w:tcPr>
          <w:p w14:paraId="0F2BC940" w14:textId="603E27A7" w:rsidR="00A92E1E" w:rsidRPr="00C51408" w:rsidRDefault="00A92E1E" w:rsidP="00FB77C7">
            <w:pPr>
              <w:pStyle w:val="TableParagraph"/>
              <w:spacing w:before="75"/>
              <w:ind w:left="887" w:right="868"/>
              <w:jc w:val="center"/>
              <w:rPr>
                <w:rFonts w:ascii="Garamond" w:hAnsi="Garamond"/>
                <w:sz w:val="24"/>
                <w:szCs w:val="24"/>
              </w:rPr>
            </w:pPr>
            <w:r>
              <w:rPr>
                <w:rFonts w:ascii="Garamond" w:hAnsi="Garamond"/>
                <w:sz w:val="24"/>
                <w:szCs w:val="24"/>
              </w:rPr>
              <w:t>3</w:t>
            </w:r>
            <w:r w:rsidRPr="00C51408">
              <w:rPr>
                <w:rFonts w:ascii="Garamond" w:hAnsi="Garamond"/>
                <w:sz w:val="24"/>
                <w:szCs w:val="24"/>
              </w:rPr>
              <w:t>0%</w:t>
            </w:r>
          </w:p>
        </w:tc>
        <w:tc>
          <w:tcPr>
            <w:tcW w:w="2130" w:type="dxa"/>
            <w:gridSpan w:val="2"/>
          </w:tcPr>
          <w:p w14:paraId="1DD46768" w14:textId="0566036A" w:rsidR="00A92E1E" w:rsidRPr="00C51408" w:rsidRDefault="00A92E1E" w:rsidP="00FB77C7">
            <w:pPr>
              <w:pStyle w:val="TableParagraph"/>
              <w:spacing w:before="75"/>
              <w:ind w:left="109" w:right="82"/>
              <w:jc w:val="center"/>
              <w:rPr>
                <w:rFonts w:ascii="Garamond" w:hAnsi="Garamond"/>
                <w:sz w:val="24"/>
                <w:szCs w:val="24"/>
              </w:rPr>
            </w:pPr>
            <w:r w:rsidRPr="00C51408">
              <w:rPr>
                <w:rFonts w:ascii="Garamond" w:hAnsi="Garamond"/>
                <w:w w:val="105"/>
                <w:sz w:val="24"/>
                <w:szCs w:val="24"/>
              </w:rPr>
              <w:t>31/</w:t>
            </w:r>
            <w:r>
              <w:rPr>
                <w:rFonts w:ascii="Garamond" w:hAnsi="Garamond"/>
                <w:w w:val="105"/>
                <w:sz w:val="24"/>
                <w:szCs w:val="24"/>
              </w:rPr>
              <w:t>8</w:t>
            </w:r>
            <w:r w:rsidRPr="00C51408">
              <w:rPr>
                <w:rFonts w:ascii="Garamond" w:hAnsi="Garamond"/>
                <w:w w:val="105"/>
                <w:sz w:val="24"/>
                <w:szCs w:val="24"/>
              </w:rPr>
              <w:t>/2022</w:t>
            </w:r>
          </w:p>
        </w:tc>
      </w:tr>
      <w:tr w:rsidR="00A92E1E" w:rsidRPr="00C51408" w14:paraId="1C635C87" w14:textId="77777777" w:rsidTr="00A92E1E">
        <w:trPr>
          <w:gridBefore w:val="1"/>
          <w:gridAfter w:val="2"/>
          <w:wBefore w:w="10" w:type="dxa"/>
          <w:wAfter w:w="76" w:type="dxa"/>
          <w:trHeight w:val="493"/>
        </w:trPr>
        <w:tc>
          <w:tcPr>
            <w:tcW w:w="5237" w:type="dxa"/>
            <w:gridSpan w:val="6"/>
          </w:tcPr>
          <w:p w14:paraId="3D142D5D" w14:textId="747C5C03" w:rsidR="00A92E1E" w:rsidRPr="00C51408" w:rsidRDefault="00A92E1E" w:rsidP="00FB77C7">
            <w:pPr>
              <w:pStyle w:val="TableParagraph"/>
              <w:spacing w:before="9" w:line="218" w:lineRule="auto"/>
              <w:ind w:left="110" w:right="84"/>
              <w:rPr>
                <w:rFonts w:ascii="Garamond" w:hAnsi="Garamond"/>
                <w:sz w:val="24"/>
                <w:szCs w:val="24"/>
              </w:rPr>
            </w:pPr>
            <w:r>
              <w:rPr>
                <w:rFonts w:ascii="Garamond" w:hAnsi="Garamond"/>
                <w:w w:val="95"/>
                <w:sz w:val="24"/>
                <w:szCs w:val="24"/>
              </w:rPr>
              <w:t>Stipula contratto di affitto</w:t>
            </w:r>
          </w:p>
        </w:tc>
        <w:tc>
          <w:tcPr>
            <w:tcW w:w="2223" w:type="dxa"/>
            <w:gridSpan w:val="4"/>
          </w:tcPr>
          <w:p w14:paraId="4A1D1A62" w14:textId="5383E145" w:rsidR="00A92E1E" w:rsidRPr="00C51408" w:rsidRDefault="00A92E1E" w:rsidP="00FB77C7">
            <w:pPr>
              <w:pStyle w:val="TableParagraph"/>
              <w:spacing w:before="80"/>
              <w:ind w:left="887" w:right="868"/>
              <w:jc w:val="center"/>
              <w:rPr>
                <w:rFonts w:ascii="Garamond" w:hAnsi="Garamond"/>
                <w:sz w:val="24"/>
                <w:szCs w:val="24"/>
              </w:rPr>
            </w:pPr>
            <w:r>
              <w:rPr>
                <w:rFonts w:ascii="Garamond" w:hAnsi="Garamond"/>
                <w:sz w:val="24"/>
                <w:szCs w:val="24"/>
              </w:rPr>
              <w:t>4</w:t>
            </w:r>
            <w:r w:rsidRPr="00C51408">
              <w:rPr>
                <w:rFonts w:ascii="Garamond" w:hAnsi="Garamond"/>
                <w:sz w:val="24"/>
                <w:szCs w:val="24"/>
              </w:rPr>
              <w:t>0%</w:t>
            </w:r>
          </w:p>
        </w:tc>
        <w:tc>
          <w:tcPr>
            <w:tcW w:w="2130" w:type="dxa"/>
            <w:gridSpan w:val="2"/>
          </w:tcPr>
          <w:p w14:paraId="5989F405" w14:textId="77777777" w:rsidR="00A92E1E" w:rsidRPr="00C51408" w:rsidRDefault="00A92E1E" w:rsidP="00FB77C7">
            <w:pPr>
              <w:pStyle w:val="TableParagraph"/>
              <w:spacing w:before="80"/>
              <w:ind w:left="109" w:right="82"/>
              <w:jc w:val="center"/>
              <w:rPr>
                <w:rFonts w:ascii="Garamond" w:hAnsi="Garamond"/>
                <w:sz w:val="24"/>
                <w:szCs w:val="24"/>
              </w:rPr>
            </w:pPr>
            <w:r w:rsidRPr="00C51408">
              <w:rPr>
                <w:rFonts w:ascii="Garamond" w:hAnsi="Garamond"/>
                <w:w w:val="105"/>
                <w:sz w:val="24"/>
                <w:szCs w:val="24"/>
              </w:rPr>
              <w:t>31/10/2022</w:t>
            </w:r>
          </w:p>
        </w:tc>
      </w:tr>
      <w:tr w:rsidR="00A92E1E" w:rsidRPr="00C51408" w14:paraId="059676A6" w14:textId="77777777" w:rsidTr="00FB77C7">
        <w:trPr>
          <w:gridBefore w:val="1"/>
          <w:gridAfter w:val="2"/>
          <w:wBefore w:w="10" w:type="dxa"/>
          <w:wAfter w:w="76" w:type="dxa"/>
          <w:trHeight w:val="493"/>
        </w:trPr>
        <w:tc>
          <w:tcPr>
            <w:tcW w:w="5237" w:type="dxa"/>
            <w:gridSpan w:val="6"/>
            <w:tcBorders>
              <w:bottom w:val="single" w:sz="8" w:space="0" w:color="000000"/>
            </w:tcBorders>
          </w:tcPr>
          <w:p w14:paraId="6A955414" w14:textId="5C39C28C" w:rsidR="00A92E1E" w:rsidRPr="00562C60" w:rsidRDefault="00562C60" w:rsidP="00FB77C7">
            <w:pPr>
              <w:pStyle w:val="TableParagraph"/>
              <w:spacing w:before="9" w:line="218" w:lineRule="auto"/>
              <w:ind w:left="110" w:right="84"/>
              <w:rPr>
                <w:rFonts w:ascii="Garamond" w:hAnsi="Garamond"/>
                <w:w w:val="95"/>
                <w:sz w:val="24"/>
                <w:szCs w:val="24"/>
              </w:rPr>
            </w:pPr>
            <w:r w:rsidRPr="00562C60">
              <w:rPr>
                <w:rFonts w:ascii="Garamond" w:hAnsi="Garamond"/>
                <w:sz w:val="24"/>
                <w:szCs w:val="24"/>
              </w:rPr>
              <w:t>Definizione piano</w:t>
            </w:r>
            <w:r w:rsidR="00A92E1E" w:rsidRPr="00562C60">
              <w:rPr>
                <w:rFonts w:ascii="Garamond" w:hAnsi="Garamond"/>
                <w:sz w:val="24"/>
                <w:szCs w:val="24"/>
              </w:rPr>
              <w:t xml:space="preserve"> logistic</w:t>
            </w:r>
            <w:r w:rsidRPr="00562C60">
              <w:rPr>
                <w:rFonts w:ascii="Garamond" w:hAnsi="Garamond"/>
                <w:sz w:val="24"/>
                <w:szCs w:val="24"/>
              </w:rPr>
              <w:t>o</w:t>
            </w:r>
            <w:r w:rsidR="00A92E1E" w:rsidRPr="00562C60">
              <w:rPr>
                <w:rFonts w:ascii="Garamond" w:hAnsi="Garamond"/>
                <w:sz w:val="24"/>
                <w:szCs w:val="24"/>
              </w:rPr>
              <w:t xml:space="preserve"> per trasloco ed insediamento</w:t>
            </w:r>
          </w:p>
        </w:tc>
        <w:tc>
          <w:tcPr>
            <w:tcW w:w="2223" w:type="dxa"/>
            <w:gridSpan w:val="4"/>
            <w:tcBorders>
              <w:bottom w:val="single" w:sz="8" w:space="0" w:color="000000"/>
            </w:tcBorders>
          </w:tcPr>
          <w:p w14:paraId="7DC776CD" w14:textId="02096163" w:rsidR="00A92E1E" w:rsidRPr="00562C60" w:rsidRDefault="00562C60" w:rsidP="00FB77C7">
            <w:pPr>
              <w:pStyle w:val="TableParagraph"/>
              <w:spacing w:before="80"/>
              <w:ind w:left="887" w:right="868"/>
              <w:jc w:val="center"/>
              <w:rPr>
                <w:rFonts w:ascii="Garamond" w:hAnsi="Garamond"/>
                <w:sz w:val="24"/>
                <w:szCs w:val="24"/>
              </w:rPr>
            </w:pPr>
            <w:r w:rsidRPr="00562C60">
              <w:rPr>
                <w:rFonts w:ascii="Garamond" w:hAnsi="Garamond"/>
                <w:sz w:val="24"/>
                <w:szCs w:val="24"/>
              </w:rPr>
              <w:t>30%</w:t>
            </w:r>
          </w:p>
        </w:tc>
        <w:tc>
          <w:tcPr>
            <w:tcW w:w="2130" w:type="dxa"/>
            <w:gridSpan w:val="2"/>
            <w:tcBorders>
              <w:bottom w:val="single" w:sz="8" w:space="0" w:color="000000"/>
            </w:tcBorders>
          </w:tcPr>
          <w:p w14:paraId="68259A1F" w14:textId="50436A7F" w:rsidR="00A92E1E" w:rsidRPr="00C51408" w:rsidRDefault="00562C60" w:rsidP="00FB77C7">
            <w:pPr>
              <w:pStyle w:val="TableParagraph"/>
              <w:spacing w:before="80"/>
              <w:ind w:left="109" w:right="82"/>
              <w:jc w:val="center"/>
              <w:rPr>
                <w:rFonts w:ascii="Garamond" w:hAnsi="Garamond"/>
                <w:w w:val="105"/>
                <w:sz w:val="24"/>
                <w:szCs w:val="24"/>
              </w:rPr>
            </w:pPr>
            <w:r w:rsidRPr="00562C60">
              <w:rPr>
                <w:rFonts w:ascii="Garamond" w:hAnsi="Garamond"/>
                <w:w w:val="105"/>
                <w:sz w:val="24"/>
                <w:szCs w:val="24"/>
              </w:rPr>
              <w:t>31/12/2022</w:t>
            </w:r>
          </w:p>
        </w:tc>
      </w:tr>
      <w:bookmarkEnd w:id="14"/>
    </w:tbl>
    <w:p w14:paraId="46779B92" w14:textId="77777777" w:rsidR="00980DC5" w:rsidRPr="00C51408" w:rsidRDefault="00980DC5" w:rsidP="00980DC5">
      <w:pPr>
        <w:pStyle w:val="Corpotesto"/>
        <w:rPr>
          <w:rFonts w:ascii="Garamond" w:hAnsi="Garamond"/>
          <w:sz w:val="24"/>
          <w:szCs w:val="24"/>
        </w:rPr>
      </w:pPr>
    </w:p>
    <w:p w14:paraId="1F2AE6DC" w14:textId="77777777" w:rsidR="001C281B" w:rsidRPr="00C51408" w:rsidRDefault="001C281B" w:rsidP="00980DC5">
      <w:pPr>
        <w:pStyle w:val="Corpotesto"/>
        <w:rPr>
          <w:rFonts w:ascii="Garamond" w:hAnsi="Garamond"/>
          <w:sz w:val="24"/>
          <w:szCs w:val="24"/>
        </w:rPr>
      </w:pPr>
    </w:p>
    <w:p w14:paraId="6241AB1E" w14:textId="0AA76394" w:rsidR="00980DC5" w:rsidRPr="00C51408" w:rsidRDefault="00562C60" w:rsidP="00980DC5">
      <w:pPr>
        <w:pStyle w:val="Titolo2"/>
        <w:tabs>
          <w:tab w:val="left" w:pos="1561"/>
          <w:tab w:val="left" w:pos="1562"/>
        </w:tabs>
        <w:spacing w:before="77"/>
        <w:ind w:left="142" w:firstLine="0"/>
        <w:rPr>
          <w:rFonts w:ascii="Garamond" w:hAnsi="Garamond"/>
          <w:b w:val="0"/>
          <w:bCs w:val="0"/>
          <w:sz w:val="24"/>
          <w:szCs w:val="24"/>
        </w:rPr>
      </w:pPr>
      <w:r>
        <w:rPr>
          <w:rFonts w:ascii="Garamond" w:hAnsi="Garamond"/>
          <w:b w:val="0"/>
          <w:bCs w:val="0"/>
          <w:color w:val="1F487C"/>
          <w:sz w:val="24"/>
          <w:szCs w:val="24"/>
        </w:rPr>
        <w:lastRenderedPageBreak/>
        <w:t xml:space="preserve">3.2 </w:t>
      </w:r>
      <w:r w:rsidR="00980DC5" w:rsidRPr="00C51408">
        <w:rPr>
          <w:rFonts w:ascii="Garamond" w:hAnsi="Garamond"/>
          <w:b w:val="0"/>
          <w:bCs w:val="0"/>
          <w:color w:val="1F487C"/>
          <w:sz w:val="24"/>
          <w:szCs w:val="24"/>
        </w:rPr>
        <w:t>Obiettivi</w:t>
      </w:r>
      <w:r w:rsidR="00980DC5" w:rsidRPr="00C51408">
        <w:rPr>
          <w:rFonts w:ascii="Garamond" w:hAnsi="Garamond"/>
          <w:b w:val="0"/>
          <w:bCs w:val="0"/>
          <w:color w:val="1F487C"/>
          <w:spacing w:val="-7"/>
          <w:sz w:val="24"/>
          <w:szCs w:val="24"/>
        </w:rPr>
        <w:t xml:space="preserve"> </w:t>
      </w:r>
      <w:r w:rsidR="00980DC5" w:rsidRPr="00C51408">
        <w:rPr>
          <w:rFonts w:ascii="Garamond" w:hAnsi="Garamond"/>
          <w:b w:val="0"/>
          <w:bCs w:val="0"/>
          <w:color w:val="1F487C"/>
          <w:sz w:val="24"/>
          <w:szCs w:val="24"/>
        </w:rPr>
        <w:t>specifici</w:t>
      </w:r>
      <w:r w:rsidR="00980DC5" w:rsidRPr="00C51408">
        <w:rPr>
          <w:rFonts w:ascii="Garamond" w:hAnsi="Garamond"/>
          <w:b w:val="0"/>
          <w:bCs w:val="0"/>
          <w:color w:val="1F487C"/>
          <w:spacing w:val="-9"/>
          <w:sz w:val="24"/>
          <w:szCs w:val="24"/>
        </w:rPr>
        <w:t xml:space="preserve"> </w:t>
      </w:r>
      <w:r w:rsidR="00980DC5" w:rsidRPr="00C51408">
        <w:rPr>
          <w:rFonts w:ascii="Garamond" w:hAnsi="Garamond"/>
          <w:b w:val="0"/>
          <w:bCs w:val="0"/>
          <w:color w:val="1F487C"/>
          <w:sz w:val="24"/>
          <w:szCs w:val="24"/>
        </w:rPr>
        <w:t>annuali di natura operativa 2022</w:t>
      </w:r>
    </w:p>
    <w:p w14:paraId="0C4E97CF" w14:textId="77777777" w:rsidR="00980DC5" w:rsidRPr="00C51408" w:rsidRDefault="00980DC5" w:rsidP="00980DC5">
      <w:pPr>
        <w:pStyle w:val="Corpotesto"/>
        <w:rPr>
          <w:rFonts w:ascii="Garamond" w:hAnsi="Garamond"/>
          <w:sz w:val="24"/>
          <w:szCs w:val="24"/>
        </w:rPr>
      </w:pPr>
    </w:p>
    <w:p w14:paraId="3E469E0A" w14:textId="77777777" w:rsidR="004638FD" w:rsidRDefault="00980DC5" w:rsidP="00980DC5">
      <w:pPr>
        <w:tabs>
          <w:tab w:val="left" w:pos="1575"/>
        </w:tabs>
        <w:rPr>
          <w:rFonts w:ascii="Garamond" w:hAnsi="Garamond"/>
          <w:w w:val="95"/>
          <w:position w:val="5"/>
          <w:sz w:val="24"/>
          <w:szCs w:val="24"/>
        </w:rPr>
      </w:pPr>
      <w:r w:rsidRPr="00C51408">
        <w:rPr>
          <w:rFonts w:ascii="Garamond" w:hAnsi="Garamond"/>
          <w:w w:val="95"/>
          <w:position w:val="5"/>
          <w:sz w:val="24"/>
          <w:szCs w:val="24"/>
        </w:rPr>
        <w:tab/>
      </w:r>
    </w:p>
    <w:tbl>
      <w:tblPr>
        <w:tblStyle w:val="NormalTable0"/>
        <w:tblW w:w="9369"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966"/>
        <w:gridCol w:w="1701"/>
        <w:gridCol w:w="992"/>
        <w:gridCol w:w="2552"/>
        <w:gridCol w:w="53"/>
        <w:gridCol w:w="95"/>
      </w:tblGrid>
      <w:tr w:rsidR="004638FD" w:rsidRPr="004638FD" w14:paraId="3250AFC4" w14:textId="77777777" w:rsidTr="0068336B">
        <w:trPr>
          <w:gridAfter w:val="1"/>
          <w:wAfter w:w="95" w:type="dxa"/>
          <w:trHeight w:val="345"/>
        </w:trPr>
        <w:tc>
          <w:tcPr>
            <w:tcW w:w="3976" w:type="dxa"/>
            <w:gridSpan w:val="2"/>
          </w:tcPr>
          <w:p w14:paraId="3629B5F5" w14:textId="204F8977" w:rsidR="004638FD" w:rsidRPr="004638FD" w:rsidRDefault="004638FD" w:rsidP="004638FD">
            <w:pPr>
              <w:pStyle w:val="TableParagraph"/>
              <w:spacing w:before="32"/>
              <w:ind w:left="150" w:right="371"/>
              <w:jc w:val="center"/>
              <w:rPr>
                <w:rFonts w:ascii="Garamond" w:hAnsi="Garamond"/>
                <w:b/>
                <w:sz w:val="24"/>
                <w:szCs w:val="24"/>
              </w:rPr>
            </w:pPr>
            <w:r w:rsidRPr="004638FD">
              <w:rPr>
                <w:rFonts w:ascii="Garamond" w:hAnsi="Garamond"/>
                <w:b/>
                <w:sz w:val="24"/>
                <w:szCs w:val="24"/>
              </w:rPr>
              <w:t>Obiettivo specifico B</w:t>
            </w:r>
          </w:p>
        </w:tc>
        <w:tc>
          <w:tcPr>
            <w:tcW w:w="5298" w:type="dxa"/>
            <w:gridSpan w:val="4"/>
          </w:tcPr>
          <w:p w14:paraId="7936470D" w14:textId="5A60C660" w:rsidR="004638FD" w:rsidRPr="004638FD" w:rsidRDefault="004638FD" w:rsidP="00431F3B">
            <w:pPr>
              <w:pStyle w:val="TableParagraph"/>
              <w:spacing w:before="75" w:line="250" w:lineRule="exact"/>
              <w:ind w:left="15" w:right="282"/>
              <w:jc w:val="center"/>
              <w:rPr>
                <w:rFonts w:ascii="Garamond" w:hAnsi="Garamond"/>
                <w:b/>
                <w:sz w:val="24"/>
                <w:szCs w:val="24"/>
              </w:rPr>
            </w:pPr>
            <w:r w:rsidRPr="004638FD">
              <w:rPr>
                <w:rFonts w:ascii="Garamond" w:hAnsi="Garamond"/>
                <w:b/>
                <w:w w:val="95"/>
                <w:sz w:val="24"/>
                <w:szCs w:val="24"/>
              </w:rPr>
              <w:t>Riforma delle politiche attive del lavoro: coordinamento nell’attuazione del Programma Garanzia Occupabilità dei Lavoratori – GOL</w:t>
            </w:r>
          </w:p>
        </w:tc>
      </w:tr>
      <w:tr w:rsidR="004638FD" w:rsidRPr="00C51408" w14:paraId="78F03BDB" w14:textId="77777777" w:rsidTr="0068336B">
        <w:trPr>
          <w:gridBefore w:val="1"/>
          <w:gridAfter w:val="2"/>
          <w:wBefore w:w="10" w:type="dxa"/>
          <w:wAfter w:w="148" w:type="dxa"/>
          <w:trHeight w:val="344"/>
        </w:trPr>
        <w:tc>
          <w:tcPr>
            <w:tcW w:w="3966" w:type="dxa"/>
            <w:tcBorders>
              <w:top w:val="single" w:sz="8" w:space="0" w:color="000000"/>
            </w:tcBorders>
          </w:tcPr>
          <w:p w14:paraId="79F03B6F" w14:textId="5995393F" w:rsidR="004638FD" w:rsidRPr="00C51408" w:rsidRDefault="004638FD" w:rsidP="00431F3B">
            <w:pPr>
              <w:pStyle w:val="TableParagraph"/>
              <w:spacing w:before="32"/>
              <w:ind w:right="1222"/>
              <w:rPr>
                <w:rFonts w:ascii="Garamond" w:hAnsi="Garamond"/>
                <w:b/>
                <w:sz w:val="24"/>
                <w:szCs w:val="24"/>
              </w:rPr>
            </w:pPr>
            <w:r>
              <w:rPr>
                <w:rFonts w:ascii="Garamond" w:hAnsi="Garamond"/>
                <w:b/>
                <w:sz w:val="24"/>
                <w:szCs w:val="24"/>
              </w:rPr>
              <w:t>3</w:t>
            </w:r>
            <w:r w:rsidRPr="00C51408">
              <w:rPr>
                <w:rFonts w:ascii="Garamond" w:hAnsi="Garamond"/>
                <w:b/>
                <w:sz w:val="24"/>
                <w:szCs w:val="24"/>
              </w:rPr>
              <w:t>.</w:t>
            </w:r>
            <w:r w:rsidR="00BB6A80">
              <w:rPr>
                <w:rFonts w:ascii="Garamond" w:hAnsi="Garamond"/>
                <w:b/>
                <w:sz w:val="24"/>
                <w:szCs w:val="24"/>
              </w:rPr>
              <w:t>2.1</w:t>
            </w:r>
          </w:p>
        </w:tc>
        <w:tc>
          <w:tcPr>
            <w:tcW w:w="5245" w:type="dxa"/>
            <w:gridSpan w:val="3"/>
            <w:tcBorders>
              <w:top w:val="single" w:sz="8" w:space="0" w:color="000000"/>
            </w:tcBorders>
          </w:tcPr>
          <w:p w14:paraId="10251055" w14:textId="23BEB227" w:rsidR="004638FD" w:rsidRPr="00C51408" w:rsidRDefault="00BB6A80" w:rsidP="00431F3B">
            <w:pPr>
              <w:pStyle w:val="TableParagraph"/>
              <w:spacing w:before="75" w:line="250" w:lineRule="exact"/>
              <w:ind w:left="277"/>
              <w:rPr>
                <w:rFonts w:ascii="Garamond" w:hAnsi="Garamond"/>
                <w:b/>
                <w:sz w:val="24"/>
                <w:szCs w:val="24"/>
              </w:rPr>
            </w:pPr>
            <w:r>
              <w:rPr>
                <w:rFonts w:ascii="Garamond" w:hAnsi="Garamond"/>
                <w:b/>
                <w:sz w:val="24"/>
                <w:szCs w:val="24"/>
              </w:rPr>
              <w:t>Coordinamento attuativo di GOL</w:t>
            </w:r>
          </w:p>
        </w:tc>
      </w:tr>
      <w:tr w:rsidR="004638FD" w:rsidRPr="00C51408" w14:paraId="2A854F59" w14:textId="77777777" w:rsidTr="0068336B">
        <w:trPr>
          <w:gridBefore w:val="1"/>
          <w:gridAfter w:val="2"/>
          <w:wBefore w:w="10" w:type="dxa"/>
          <w:wAfter w:w="148" w:type="dxa"/>
          <w:trHeight w:val="847"/>
        </w:trPr>
        <w:tc>
          <w:tcPr>
            <w:tcW w:w="3966" w:type="dxa"/>
          </w:tcPr>
          <w:p w14:paraId="33353C7E" w14:textId="77777777" w:rsidR="004638FD" w:rsidRPr="00C51408" w:rsidRDefault="004638FD" w:rsidP="00431F3B">
            <w:pPr>
              <w:pStyle w:val="TableParagraph"/>
              <w:rPr>
                <w:rFonts w:ascii="Garamond" w:hAnsi="Garamond"/>
                <w:b/>
                <w:sz w:val="24"/>
                <w:szCs w:val="24"/>
              </w:rPr>
            </w:pPr>
          </w:p>
          <w:p w14:paraId="1C5E7209" w14:textId="77777777" w:rsidR="004638FD" w:rsidRPr="00C51408" w:rsidRDefault="004638FD" w:rsidP="00431F3B">
            <w:pPr>
              <w:pStyle w:val="TableParagraph"/>
              <w:ind w:left="906"/>
              <w:rPr>
                <w:rFonts w:ascii="Garamond" w:hAnsi="Garamond"/>
                <w:sz w:val="24"/>
                <w:szCs w:val="24"/>
              </w:rPr>
            </w:pPr>
            <w:r w:rsidRPr="00C51408">
              <w:rPr>
                <w:rFonts w:ascii="Garamond" w:hAnsi="Garamond"/>
                <w:sz w:val="24"/>
                <w:szCs w:val="24"/>
              </w:rPr>
              <w:t>Descrizione</w:t>
            </w:r>
          </w:p>
        </w:tc>
        <w:tc>
          <w:tcPr>
            <w:tcW w:w="5245" w:type="dxa"/>
            <w:gridSpan w:val="3"/>
          </w:tcPr>
          <w:p w14:paraId="1617CFA3" w14:textId="15B46DB9" w:rsidR="004638FD" w:rsidRPr="00C51408" w:rsidRDefault="00BB6A80" w:rsidP="00431F3B">
            <w:pPr>
              <w:pStyle w:val="TableParagraph"/>
              <w:spacing w:before="77" w:line="250" w:lineRule="exact"/>
              <w:ind w:left="109"/>
              <w:rPr>
                <w:rFonts w:ascii="Garamond" w:hAnsi="Garamond"/>
                <w:sz w:val="24"/>
                <w:szCs w:val="24"/>
              </w:rPr>
            </w:pPr>
            <w:r>
              <w:rPr>
                <w:rFonts w:ascii="Garamond" w:hAnsi="Garamond"/>
                <w:w w:val="95"/>
                <w:sz w:val="24"/>
                <w:szCs w:val="24"/>
              </w:rPr>
              <w:t xml:space="preserve">All’ANPAL è assegnato il ruolo di </w:t>
            </w:r>
            <w:r>
              <w:rPr>
                <w:rFonts w:ascii="Garamond" w:hAnsi="Garamond"/>
                <w:sz w:val="24"/>
                <w:szCs w:val="24"/>
              </w:rPr>
              <w:t xml:space="preserve">vigilanza sulla tempestiva, efficace e corretta attuazione degli interventi da parte delle Regioni e delle Province autonome. </w:t>
            </w:r>
            <w:r w:rsidR="00AB285E">
              <w:rPr>
                <w:rFonts w:ascii="Garamond" w:hAnsi="Garamond"/>
                <w:sz w:val="24"/>
                <w:szCs w:val="24"/>
              </w:rPr>
              <w:t>Tale ruolo è esercitato principalmente mediante la presidenza e segreteria tecnica del Comitato direttivo di GOL, di cui fanno parte tutte le Regioni e le Province autonome, nonché mediante l’adozione di atti di coordinamento.</w:t>
            </w:r>
          </w:p>
        </w:tc>
      </w:tr>
      <w:tr w:rsidR="004638FD" w:rsidRPr="00C51408" w14:paraId="5BC2FA4C" w14:textId="77777777" w:rsidTr="0068336B">
        <w:trPr>
          <w:gridBefore w:val="1"/>
          <w:gridAfter w:val="2"/>
          <w:wBefore w:w="10" w:type="dxa"/>
          <w:wAfter w:w="148" w:type="dxa"/>
          <w:trHeight w:val="246"/>
        </w:trPr>
        <w:tc>
          <w:tcPr>
            <w:tcW w:w="3966" w:type="dxa"/>
          </w:tcPr>
          <w:p w14:paraId="5741C679" w14:textId="77777777" w:rsidR="004638FD" w:rsidRPr="00C51408" w:rsidRDefault="004638FD" w:rsidP="00431F3B">
            <w:pPr>
              <w:pStyle w:val="TableParagraph"/>
              <w:spacing w:line="227" w:lineRule="exact"/>
              <w:ind w:left="839"/>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5245" w:type="dxa"/>
            <w:gridSpan w:val="3"/>
          </w:tcPr>
          <w:p w14:paraId="1167F231" w14:textId="77777777" w:rsidR="004638FD" w:rsidRPr="00C51408" w:rsidRDefault="004638FD" w:rsidP="00431F3B">
            <w:pPr>
              <w:pStyle w:val="TableParagraph"/>
              <w:spacing w:line="227" w:lineRule="exact"/>
              <w:ind w:left="109"/>
              <w:rPr>
                <w:rFonts w:ascii="Garamond" w:hAnsi="Garamond"/>
                <w:sz w:val="24"/>
                <w:szCs w:val="24"/>
              </w:rPr>
            </w:pPr>
            <w:r w:rsidRPr="00C51408">
              <w:rPr>
                <w:rFonts w:ascii="Garamond" w:hAnsi="Garamond"/>
                <w:w w:val="105"/>
                <w:sz w:val="24"/>
                <w:szCs w:val="24"/>
              </w:rPr>
              <w:t>01/01/2022</w:t>
            </w:r>
          </w:p>
        </w:tc>
      </w:tr>
      <w:tr w:rsidR="004638FD" w:rsidRPr="00C51408" w14:paraId="4B197B92" w14:textId="77777777" w:rsidTr="0068336B">
        <w:trPr>
          <w:gridBefore w:val="1"/>
          <w:gridAfter w:val="2"/>
          <w:wBefore w:w="10" w:type="dxa"/>
          <w:wAfter w:w="148" w:type="dxa"/>
          <w:trHeight w:val="246"/>
        </w:trPr>
        <w:tc>
          <w:tcPr>
            <w:tcW w:w="3966" w:type="dxa"/>
          </w:tcPr>
          <w:p w14:paraId="62090DCC" w14:textId="77777777" w:rsidR="004638FD" w:rsidRPr="00C51408" w:rsidRDefault="004638FD" w:rsidP="00431F3B">
            <w:pPr>
              <w:pStyle w:val="TableParagraph"/>
              <w:spacing w:line="227" w:lineRule="exact"/>
              <w:ind w:left="410"/>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5245" w:type="dxa"/>
            <w:gridSpan w:val="3"/>
          </w:tcPr>
          <w:p w14:paraId="1063434C" w14:textId="77777777" w:rsidR="004638FD" w:rsidRPr="00C51408" w:rsidRDefault="004638FD" w:rsidP="00431F3B">
            <w:pPr>
              <w:pStyle w:val="TableParagraph"/>
              <w:spacing w:line="227" w:lineRule="exact"/>
              <w:ind w:left="109"/>
              <w:rPr>
                <w:rFonts w:ascii="Garamond" w:hAnsi="Garamond"/>
                <w:sz w:val="24"/>
                <w:szCs w:val="24"/>
              </w:rPr>
            </w:pPr>
            <w:r w:rsidRPr="00C51408">
              <w:rPr>
                <w:rFonts w:ascii="Garamond" w:hAnsi="Garamond"/>
                <w:w w:val="105"/>
                <w:sz w:val="24"/>
                <w:szCs w:val="24"/>
              </w:rPr>
              <w:t>31/12/2022</w:t>
            </w:r>
          </w:p>
        </w:tc>
      </w:tr>
      <w:tr w:rsidR="004638FD" w:rsidRPr="00C51408" w14:paraId="4177F687" w14:textId="77777777" w:rsidTr="0068336B">
        <w:trPr>
          <w:gridBefore w:val="1"/>
          <w:gridAfter w:val="2"/>
          <w:wBefore w:w="10" w:type="dxa"/>
          <w:wAfter w:w="148" w:type="dxa"/>
          <w:trHeight w:val="246"/>
        </w:trPr>
        <w:tc>
          <w:tcPr>
            <w:tcW w:w="3966" w:type="dxa"/>
          </w:tcPr>
          <w:p w14:paraId="2BA67C63" w14:textId="77777777" w:rsidR="004638FD" w:rsidRPr="00C51408" w:rsidRDefault="004638FD" w:rsidP="00431F3B">
            <w:pPr>
              <w:pStyle w:val="TableParagraph"/>
              <w:spacing w:line="227" w:lineRule="exact"/>
              <w:ind w:left="110"/>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245" w:type="dxa"/>
            <w:gridSpan w:val="3"/>
          </w:tcPr>
          <w:p w14:paraId="2CFEAE78" w14:textId="7A457E17" w:rsidR="004638FD" w:rsidRPr="00C51408" w:rsidRDefault="004638FD" w:rsidP="00431F3B">
            <w:pPr>
              <w:pStyle w:val="TableParagraph"/>
              <w:spacing w:line="227" w:lineRule="exact"/>
              <w:ind w:left="113"/>
              <w:rPr>
                <w:rFonts w:ascii="Garamond" w:hAnsi="Garamond"/>
                <w:sz w:val="24"/>
                <w:szCs w:val="24"/>
              </w:rPr>
            </w:pPr>
            <w:r w:rsidRPr="00C51408">
              <w:rPr>
                <w:rFonts w:ascii="Garamond" w:hAnsi="Garamond"/>
                <w:w w:val="95"/>
                <w:sz w:val="24"/>
                <w:szCs w:val="24"/>
              </w:rPr>
              <w:t>Divisione</w:t>
            </w:r>
            <w:r w:rsidRPr="00C51408">
              <w:rPr>
                <w:rFonts w:ascii="Garamond" w:hAnsi="Garamond"/>
                <w:spacing w:val="5"/>
                <w:w w:val="95"/>
                <w:sz w:val="24"/>
                <w:szCs w:val="24"/>
              </w:rPr>
              <w:t xml:space="preserve"> </w:t>
            </w:r>
            <w:r w:rsidR="00BB6A80">
              <w:rPr>
                <w:rFonts w:ascii="Garamond" w:hAnsi="Garamond"/>
                <w:w w:val="95"/>
                <w:sz w:val="24"/>
                <w:szCs w:val="24"/>
              </w:rPr>
              <w:t>5</w:t>
            </w:r>
          </w:p>
        </w:tc>
      </w:tr>
      <w:tr w:rsidR="004638FD" w:rsidRPr="00C51408" w14:paraId="6EC5C432" w14:textId="77777777" w:rsidTr="0068336B">
        <w:trPr>
          <w:gridBefore w:val="1"/>
          <w:gridAfter w:val="2"/>
          <w:wBefore w:w="10" w:type="dxa"/>
          <w:wAfter w:w="148" w:type="dxa"/>
          <w:trHeight w:val="244"/>
        </w:trPr>
        <w:tc>
          <w:tcPr>
            <w:tcW w:w="3966" w:type="dxa"/>
            <w:tcBorders>
              <w:bottom w:val="single" w:sz="6" w:space="0" w:color="000000"/>
            </w:tcBorders>
          </w:tcPr>
          <w:p w14:paraId="32397714" w14:textId="77777777" w:rsidR="004638FD" w:rsidRPr="00C51408" w:rsidRDefault="004638FD" w:rsidP="00431F3B">
            <w:pPr>
              <w:pStyle w:val="TableParagraph"/>
              <w:spacing w:line="224" w:lineRule="exact"/>
              <w:ind w:left="110"/>
              <w:rPr>
                <w:rFonts w:ascii="Garamond" w:hAnsi="Garamond"/>
                <w:sz w:val="24"/>
                <w:szCs w:val="24"/>
              </w:rPr>
            </w:pPr>
            <w:r w:rsidRPr="00C51408">
              <w:rPr>
                <w:rFonts w:ascii="Garamond" w:hAnsi="Garamond"/>
                <w:w w:val="95"/>
                <w:sz w:val="24"/>
                <w:szCs w:val="24"/>
              </w:rPr>
              <w:t>Altre</w:t>
            </w:r>
            <w:r w:rsidRPr="00C51408">
              <w:rPr>
                <w:rFonts w:ascii="Garamond" w:hAnsi="Garamond"/>
                <w:spacing w:val="8"/>
                <w:w w:val="95"/>
                <w:sz w:val="24"/>
                <w:szCs w:val="24"/>
              </w:rPr>
              <w:t xml:space="preserve"> </w:t>
            </w:r>
            <w:r w:rsidRPr="00C51408">
              <w:rPr>
                <w:rFonts w:ascii="Garamond" w:hAnsi="Garamond"/>
                <w:w w:val="95"/>
                <w:sz w:val="24"/>
                <w:szCs w:val="24"/>
              </w:rPr>
              <w:t>Strutture</w:t>
            </w:r>
            <w:r w:rsidRPr="00C51408">
              <w:rPr>
                <w:rFonts w:ascii="Garamond" w:hAnsi="Garamond"/>
                <w:spacing w:val="8"/>
                <w:w w:val="95"/>
                <w:sz w:val="24"/>
                <w:szCs w:val="24"/>
              </w:rPr>
              <w:t xml:space="preserve"> </w:t>
            </w:r>
            <w:r w:rsidRPr="00C51408">
              <w:rPr>
                <w:rFonts w:ascii="Garamond" w:hAnsi="Garamond"/>
                <w:w w:val="95"/>
                <w:sz w:val="24"/>
                <w:szCs w:val="24"/>
              </w:rPr>
              <w:t>coinvolte</w:t>
            </w:r>
          </w:p>
        </w:tc>
        <w:tc>
          <w:tcPr>
            <w:tcW w:w="5245" w:type="dxa"/>
            <w:gridSpan w:val="3"/>
            <w:tcBorders>
              <w:bottom w:val="single" w:sz="6" w:space="0" w:color="000000"/>
            </w:tcBorders>
          </w:tcPr>
          <w:p w14:paraId="619A1288" w14:textId="03AACCCB" w:rsidR="004638FD" w:rsidRPr="00C51408" w:rsidRDefault="004638FD" w:rsidP="00431F3B">
            <w:pPr>
              <w:pStyle w:val="TableParagraph"/>
              <w:spacing w:line="224" w:lineRule="exact"/>
              <w:ind w:left="113"/>
              <w:rPr>
                <w:rFonts w:ascii="Garamond" w:hAnsi="Garamond"/>
                <w:sz w:val="24"/>
                <w:szCs w:val="24"/>
              </w:rPr>
            </w:pPr>
            <w:r w:rsidRPr="00C51408">
              <w:rPr>
                <w:rFonts w:ascii="Garamond" w:hAnsi="Garamond"/>
                <w:w w:val="95"/>
                <w:sz w:val="24"/>
                <w:szCs w:val="24"/>
              </w:rPr>
              <w:t>Altre</w:t>
            </w:r>
            <w:r w:rsidRPr="00C51408">
              <w:rPr>
                <w:rFonts w:ascii="Garamond" w:hAnsi="Garamond"/>
                <w:spacing w:val="-3"/>
                <w:w w:val="95"/>
                <w:sz w:val="24"/>
                <w:szCs w:val="24"/>
              </w:rPr>
              <w:t xml:space="preserve"> </w:t>
            </w:r>
            <w:r w:rsidRPr="00C51408">
              <w:rPr>
                <w:rFonts w:ascii="Garamond" w:hAnsi="Garamond"/>
                <w:w w:val="95"/>
                <w:sz w:val="24"/>
                <w:szCs w:val="24"/>
              </w:rPr>
              <w:t>Divisioni</w:t>
            </w:r>
            <w:r w:rsidRPr="00C51408">
              <w:rPr>
                <w:rFonts w:ascii="Garamond" w:hAnsi="Garamond"/>
                <w:spacing w:val="-2"/>
                <w:w w:val="95"/>
                <w:sz w:val="24"/>
                <w:szCs w:val="24"/>
              </w:rPr>
              <w:t xml:space="preserve"> </w:t>
            </w:r>
            <w:r w:rsidR="00BB6A80">
              <w:rPr>
                <w:rFonts w:ascii="Garamond" w:hAnsi="Garamond"/>
                <w:spacing w:val="-2"/>
                <w:w w:val="95"/>
                <w:sz w:val="24"/>
                <w:szCs w:val="24"/>
              </w:rPr>
              <w:t xml:space="preserve">e strutture di ricerca </w:t>
            </w:r>
            <w:r w:rsidRPr="00C51408">
              <w:rPr>
                <w:rFonts w:ascii="Garamond" w:hAnsi="Garamond"/>
                <w:w w:val="95"/>
                <w:sz w:val="24"/>
                <w:szCs w:val="24"/>
              </w:rPr>
              <w:t>dell’ANPAL</w:t>
            </w:r>
            <w:r w:rsidR="00AB285E">
              <w:rPr>
                <w:rFonts w:ascii="Garamond" w:hAnsi="Garamond"/>
                <w:w w:val="95"/>
                <w:sz w:val="24"/>
                <w:szCs w:val="24"/>
              </w:rPr>
              <w:t>, Regioni e Province autonome, Ministero del lavoro e delle politiche sociali</w:t>
            </w:r>
          </w:p>
        </w:tc>
      </w:tr>
      <w:tr w:rsidR="004638FD" w:rsidRPr="0068336B" w14:paraId="74BAE8F6" w14:textId="77777777" w:rsidTr="0068336B">
        <w:trPr>
          <w:gridBefore w:val="1"/>
          <w:gridAfter w:val="2"/>
          <w:wBefore w:w="10" w:type="dxa"/>
          <w:wAfter w:w="148" w:type="dxa"/>
          <w:trHeight w:val="345"/>
        </w:trPr>
        <w:tc>
          <w:tcPr>
            <w:tcW w:w="3966" w:type="dxa"/>
            <w:tcBorders>
              <w:top w:val="single" w:sz="6" w:space="0" w:color="000000"/>
            </w:tcBorders>
          </w:tcPr>
          <w:p w14:paraId="3404955F" w14:textId="77777777" w:rsidR="004638FD" w:rsidRPr="0068336B" w:rsidRDefault="004638FD" w:rsidP="0068336B">
            <w:pPr>
              <w:pStyle w:val="TableParagraph"/>
              <w:spacing w:before="34"/>
              <w:ind w:left="279" w:right="2139"/>
              <w:jc w:val="center"/>
              <w:rPr>
                <w:rFonts w:ascii="Garamond" w:hAnsi="Garamond"/>
                <w:b/>
                <w:bCs/>
                <w:sz w:val="24"/>
                <w:szCs w:val="24"/>
              </w:rPr>
            </w:pPr>
            <w:r w:rsidRPr="0068336B">
              <w:rPr>
                <w:rFonts w:ascii="Garamond" w:hAnsi="Garamond"/>
                <w:b/>
                <w:bCs/>
                <w:sz w:val="24"/>
                <w:szCs w:val="24"/>
              </w:rPr>
              <w:t>Indicatore</w:t>
            </w:r>
          </w:p>
        </w:tc>
        <w:tc>
          <w:tcPr>
            <w:tcW w:w="2693" w:type="dxa"/>
            <w:gridSpan w:val="2"/>
            <w:tcBorders>
              <w:top w:val="single" w:sz="6" w:space="0" w:color="000000"/>
            </w:tcBorders>
          </w:tcPr>
          <w:p w14:paraId="2EE323DF" w14:textId="77777777" w:rsidR="004638FD" w:rsidRPr="0068336B" w:rsidRDefault="004638FD" w:rsidP="00431F3B">
            <w:pPr>
              <w:pStyle w:val="TableParagraph"/>
              <w:spacing w:before="75" w:line="250" w:lineRule="exact"/>
              <w:ind w:left="530"/>
              <w:rPr>
                <w:rFonts w:ascii="Garamond" w:hAnsi="Garamond"/>
                <w:b/>
                <w:bCs/>
                <w:sz w:val="24"/>
                <w:szCs w:val="24"/>
              </w:rPr>
            </w:pPr>
            <w:r w:rsidRPr="0068336B">
              <w:rPr>
                <w:rFonts w:ascii="Garamond" w:hAnsi="Garamond"/>
                <w:b/>
                <w:bCs/>
                <w:w w:val="95"/>
                <w:sz w:val="24"/>
                <w:szCs w:val="24"/>
              </w:rPr>
              <w:t>Baseline</w:t>
            </w:r>
            <w:r w:rsidRPr="0068336B">
              <w:rPr>
                <w:rFonts w:ascii="Garamond" w:hAnsi="Garamond"/>
                <w:b/>
                <w:bCs/>
                <w:spacing w:val="-8"/>
                <w:w w:val="95"/>
                <w:sz w:val="24"/>
                <w:szCs w:val="24"/>
              </w:rPr>
              <w:t xml:space="preserve"> </w:t>
            </w:r>
            <w:r w:rsidRPr="0068336B">
              <w:rPr>
                <w:rFonts w:ascii="Garamond" w:hAnsi="Garamond"/>
                <w:b/>
                <w:bCs/>
                <w:w w:val="95"/>
                <w:sz w:val="24"/>
                <w:szCs w:val="24"/>
              </w:rPr>
              <w:t>2021</w:t>
            </w:r>
          </w:p>
        </w:tc>
        <w:tc>
          <w:tcPr>
            <w:tcW w:w="2552" w:type="dxa"/>
            <w:tcBorders>
              <w:top w:val="single" w:sz="6" w:space="0" w:color="000000"/>
            </w:tcBorders>
          </w:tcPr>
          <w:p w14:paraId="5AE3EAFE" w14:textId="77777777" w:rsidR="004638FD" w:rsidRPr="0068336B" w:rsidRDefault="004638FD" w:rsidP="00431F3B">
            <w:pPr>
              <w:pStyle w:val="TableParagraph"/>
              <w:spacing w:before="75" w:line="250" w:lineRule="exact"/>
              <w:ind w:left="109" w:right="83"/>
              <w:jc w:val="center"/>
              <w:rPr>
                <w:rFonts w:ascii="Garamond" w:hAnsi="Garamond"/>
                <w:b/>
                <w:bCs/>
                <w:sz w:val="24"/>
                <w:szCs w:val="24"/>
              </w:rPr>
            </w:pPr>
            <w:r w:rsidRPr="0068336B">
              <w:rPr>
                <w:rFonts w:ascii="Garamond" w:hAnsi="Garamond"/>
                <w:b/>
                <w:bCs/>
                <w:w w:val="95"/>
                <w:sz w:val="24"/>
                <w:szCs w:val="24"/>
              </w:rPr>
              <w:t>Target</w:t>
            </w:r>
            <w:r w:rsidRPr="0068336B">
              <w:rPr>
                <w:rFonts w:ascii="Garamond" w:hAnsi="Garamond"/>
                <w:b/>
                <w:bCs/>
                <w:spacing w:val="3"/>
                <w:w w:val="95"/>
                <w:sz w:val="24"/>
                <w:szCs w:val="24"/>
              </w:rPr>
              <w:t xml:space="preserve"> </w:t>
            </w:r>
            <w:r w:rsidRPr="0068336B">
              <w:rPr>
                <w:rFonts w:ascii="Garamond" w:hAnsi="Garamond"/>
                <w:b/>
                <w:bCs/>
                <w:w w:val="95"/>
                <w:sz w:val="24"/>
                <w:szCs w:val="24"/>
              </w:rPr>
              <w:t>2022</w:t>
            </w:r>
          </w:p>
        </w:tc>
      </w:tr>
      <w:tr w:rsidR="004638FD" w:rsidRPr="00C51408" w14:paraId="55AB67E0" w14:textId="77777777" w:rsidTr="0068336B">
        <w:trPr>
          <w:gridBefore w:val="1"/>
          <w:gridAfter w:val="2"/>
          <w:wBefore w:w="10" w:type="dxa"/>
          <w:wAfter w:w="148" w:type="dxa"/>
          <w:trHeight w:val="654"/>
        </w:trPr>
        <w:tc>
          <w:tcPr>
            <w:tcW w:w="3966" w:type="dxa"/>
          </w:tcPr>
          <w:p w14:paraId="41882BA4" w14:textId="5AB1E2AC" w:rsidR="004638FD" w:rsidRPr="00C51408" w:rsidRDefault="00AB285E" w:rsidP="00431F3B">
            <w:pPr>
              <w:pStyle w:val="TableParagraph"/>
              <w:spacing w:before="32"/>
              <w:ind w:left="110"/>
              <w:rPr>
                <w:rFonts w:ascii="Garamond" w:hAnsi="Garamond"/>
                <w:sz w:val="24"/>
                <w:szCs w:val="24"/>
              </w:rPr>
            </w:pPr>
            <w:r>
              <w:rPr>
                <w:rFonts w:ascii="Garamond" w:hAnsi="Garamond"/>
                <w:sz w:val="24"/>
                <w:szCs w:val="24"/>
              </w:rPr>
              <w:t>Numero atti adottati rispetto al numero atti programmati</w:t>
            </w:r>
          </w:p>
        </w:tc>
        <w:tc>
          <w:tcPr>
            <w:tcW w:w="2693" w:type="dxa"/>
            <w:gridSpan w:val="2"/>
          </w:tcPr>
          <w:p w14:paraId="1FFEF93D" w14:textId="77777777" w:rsidR="004638FD" w:rsidRPr="00C51408" w:rsidRDefault="004638FD" w:rsidP="00431F3B">
            <w:pPr>
              <w:pStyle w:val="TableParagraph"/>
              <w:spacing w:before="75"/>
              <w:ind w:left="887" w:right="868"/>
              <w:jc w:val="center"/>
              <w:rPr>
                <w:rFonts w:ascii="Garamond" w:hAnsi="Garamond"/>
                <w:sz w:val="24"/>
                <w:szCs w:val="24"/>
              </w:rPr>
            </w:pPr>
            <w:r>
              <w:rPr>
                <w:rFonts w:ascii="Garamond" w:hAnsi="Garamond"/>
                <w:sz w:val="24"/>
                <w:szCs w:val="24"/>
              </w:rPr>
              <w:t>-</w:t>
            </w:r>
          </w:p>
        </w:tc>
        <w:tc>
          <w:tcPr>
            <w:tcW w:w="2552" w:type="dxa"/>
          </w:tcPr>
          <w:p w14:paraId="13AC57A7" w14:textId="77777777" w:rsidR="004638FD" w:rsidRPr="00C51408" w:rsidRDefault="004638FD" w:rsidP="00431F3B">
            <w:pPr>
              <w:pStyle w:val="TableParagraph"/>
              <w:spacing w:before="75"/>
              <w:ind w:left="109" w:right="88"/>
              <w:jc w:val="center"/>
              <w:rPr>
                <w:rFonts w:ascii="Garamond" w:hAnsi="Garamond"/>
                <w:sz w:val="24"/>
                <w:szCs w:val="24"/>
              </w:rPr>
            </w:pPr>
            <w:r w:rsidRPr="00C51408">
              <w:rPr>
                <w:rFonts w:ascii="Garamond" w:hAnsi="Garamond"/>
                <w:sz w:val="24"/>
                <w:szCs w:val="24"/>
              </w:rPr>
              <w:t>100%</w:t>
            </w:r>
          </w:p>
        </w:tc>
      </w:tr>
      <w:tr w:rsidR="004638FD" w:rsidRPr="0068336B" w14:paraId="28A90728" w14:textId="77777777" w:rsidTr="0068336B">
        <w:trPr>
          <w:gridBefore w:val="1"/>
          <w:gridAfter w:val="2"/>
          <w:wBefore w:w="10" w:type="dxa"/>
          <w:wAfter w:w="148" w:type="dxa"/>
          <w:trHeight w:val="347"/>
        </w:trPr>
        <w:tc>
          <w:tcPr>
            <w:tcW w:w="3966" w:type="dxa"/>
          </w:tcPr>
          <w:p w14:paraId="2BBCDDC9" w14:textId="77777777" w:rsidR="004638FD" w:rsidRPr="0068336B" w:rsidRDefault="004638FD" w:rsidP="0068336B">
            <w:pPr>
              <w:pStyle w:val="TableParagraph"/>
              <w:tabs>
                <w:tab w:val="left" w:pos="1554"/>
              </w:tabs>
              <w:spacing w:before="32"/>
              <w:ind w:left="562" w:right="2138"/>
              <w:rPr>
                <w:rFonts w:ascii="Garamond" w:hAnsi="Garamond"/>
                <w:b/>
                <w:bCs/>
                <w:sz w:val="24"/>
                <w:szCs w:val="24"/>
              </w:rPr>
            </w:pPr>
            <w:r w:rsidRPr="0068336B">
              <w:rPr>
                <w:rFonts w:ascii="Garamond" w:hAnsi="Garamond"/>
                <w:b/>
                <w:bCs/>
                <w:sz w:val="24"/>
                <w:szCs w:val="24"/>
              </w:rPr>
              <w:t>Fase</w:t>
            </w:r>
          </w:p>
        </w:tc>
        <w:tc>
          <w:tcPr>
            <w:tcW w:w="2693" w:type="dxa"/>
            <w:gridSpan w:val="2"/>
          </w:tcPr>
          <w:p w14:paraId="07952098" w14:textId="77777777" w:rsidR="004638FD" w:rsidRPr="0068336B" w:rsidRDefault="004638FD" w:rsidP="002E40BD">
            <w:pPr>
              <w:pStyle w:val="TableParagraph"/>
              <w:spacing w:before="75" w:line="252" w:lineRule="exact"/>
              <w:ind w:left="283" w:right="868"/>
              <w:jc w:val="center"/>
              <w:rPr>
                <w:rFonts w:ascii="Garamond" w:hAnsi="Garamond"/>
                <w:b/>
                <w:bCs/>
                <w:sz w:val="24"/>
                <w:szCs w:val="24"/>
              </w:rPr>
            </w:pPr>
            <w:r w:rsidRPr="0068336B">
              <w:rPr>
                <w:rFonts w:ascii="Garamond" w:hAnsi="Garamond"/>
                <w:b/>
                <w:bCs/>
                <w:sz w:val="24"/>
                <w:szCs w:val="24"/>
              </w:rPr>
              <w:t>Peso</w:t>
            </w:r>
          </w:p>
        </w:tc>
        <w:tc>
          <w:tcPr>
            <w:tcW w:w="2552" w:type="dxa"/>
          </w:tcPr>
          <w:p w14:paraId="7F102003" w14:textId="77777777" w:rsidR="004638FD" w:rsidRPr="0068336B" w:rsidRDefault="004638FD" w:rsidP="00431F3B">
            <w:pPr>
              <w:pStyle w:val="TableParagraph"/>
              <w:spacing w:before="75" w:line="252" w:lineRule="exact"/>
              <w:ind w:left="109" w:right="85"/>
              <w:jc w:val="center"/>
              <w:rPr>
                <w:rFonts w:ascii="Garamond" w:hAnsi="Garamond"/>
                <w:b/>
                <w:bCs/>
                <w:sz w:val="24"/>
                <w:szCs w:val="24"/>
              </w:rPr>
            </w:pPr>
            <w:r w:rsidRPr="0068336B">
              <w:rPr>
                <w:rFonts w:ascii="Garamond" w:hAnsi="Garamond"/>
                <w:b/>
                <w:bCs/>
                <w:sz w:val="24"/>
                <w:szCs w:val="24"/>
              </w:rPr>
              <w:t>Termine</w:t>
            </w:r>
          </w:p>
        </w:tc>
      </w:tr>
      <w:tr w:rsidR="004638FD" w:rsidRPr="00C51408" w14:paraId="4184425B" w14:textId="77777777" w:rsidTr="0068336B">
        <w:trPr>
          <w:gridBefore w:val="1"/>
          <w:gridAfter w:val="2"/>
          <w:wBefore w:w="10" w:type="dxa"/>
          <w:wAfter w:w="148" w:type="dxa"/>
          <w:trHeight w:val="544"/>
        </w:trPr>
        <w:tc>
          <w:tcPr>
            <w:tcW w:w="3966" w:type="dxa"/>
          </w:tcPr>
          <w:p w14:paraId="77844AF1" w14:textId="702C8546" w:rsidR="004638FD" w:rsidRPr="00C51408" w:rsidRDefault="004638FD" w:rsidP="00431F3B">
            <w:pPr>
              <w:pStyle w:val="TableParagraph"/>
              <w:spacing w:before="24" w:line="250" w:lineRule="exact"/>
              <w:ind w:right="1388"/>
              <w:rPr>
                <w:rFonts w:ascii="Garamond" w:hAnsi="Garamond"/>
                <w:sz w:val="24"/>
                <w:szCs w:val="24"/>
              </w:rPr>
            </w:pPr>
            <w:r>
              <w:rPr>
                <w:rFonts w:ascii="Garamond" w:hAnsi="Garamond"/>
                <w:w w:val="95"/>
                <w:sz w:val="24"/>
                <w:szCs w:val="24"/>
              </w:rPr>
              <w:t xml:space="preserve"> </w:t>
            </w:r>
            <w:r w:rsidR="00AB285E">
              <w:rPr>
                <w:rFonts w:ascii="Garamond" w:hAnsi="Garamond"/>
                <w:w w:val="95"/>
                <w:sz w:val="24"/>
                <w:szCs w:val="24"/>
              </w:rPr>
              <w:t>Convocazione Comitato direttivo di GOL e predisposizione materiale per riunioni</w:t>
            </w:r>
          </w:p>
        </w:tc>
        <w:tc>
          <w:tcPr>
            <w:tcW w:w="2693" w:type="dxa"/>
            <w:gridSpan w:val="2"/>
          </w:tcPr>
          <w:p w14:paraId="293BEF58" w14:textId="7B3B2947" w:rsidR="004638FD" w:rsidRPr="00C51408" w:rsidRDefault="00AB285E" w:rsidP="00431F3B">
            <w:pPr>
              <w:pStyle w:val="TableParagraph"/>
              <w:spacing w:before="75"/>
              <w:ind w:left="887" w:right="868"/>
              <w:jc w:val="center"/>
              <w:rPr>
                <w:rFonts w:ascii="Garamond" w:hAnsi="Garamond"/>
                <w:sz w:val="24"/>
                <w:szCs w:val="24"/>
              </w:rPr>
            </w:pPr>
            <w:r>
              <w:rPr>
                <w:rFonts w:ascii="Garamond" w:hAnsi="Garamond"/>
                <w:sz w:val="24"/>
                <w:szCs w:val="24"/>
              </w:rPr>
              <w:t>5</w:t>
            </w:r>
            <w:r w:rsidR="004638FD" w:rsidRPr="00C51408">
              <w:rPr>
                <w:rFonts w:ascii="Garamond" w:hAnsi="Garamond"/>
                <w:sz w:val="24"/>
                <w:szCs w:val="24"/>
              </w:rPr>
              <w:t>0%</w:t>
            </w:r>
          </w:p>
        </w:tc>
        <w:tc>
          <w:tcPr>
            <w:tcW w:w="2552" w:type="dxa"/>
          </w:tcPr>
          <w:p w14:paraId="7B59DD1B" w14:textId="420FF9A0" w:rsidR="004638FD" w:rsidRPr="00C51408" w:rsidRDefault="004638FD" w:rsidP="00431F3B">
            <w:pPr>
              <w:pStyle w:val="TableParagraph"/>
              <w:spacing w:before="75"/>
              <w:ind w:left="109" w:right="82"/>
              <w:jc w:val="center"/>
              <w:rPr>
                <w:rFonts w:ascii="Garamond" w:hAnsi="Garamond"/>
                <w:sz w:val="24"/>
                <w:szCs w:val="24"/>
              </w:rPr>
            </w:pPr>
            <w:r w:rsidRPr="00C51408">
              <w:rPr>
                <w:rFonts w:ascii="Garamond" w:hAnsi="Garamond"/>
                <w:w w:val="105"/>
                <w:sz w:val="24"/>
                <w:szCs w:val="24"/>
              </w:rPr>
              <w:t>31/</w:t>
            </w:r>
            <w:r w:rsidR="00AB285E">
              <w:rPr>
                <w:rFonts w:ascii="Garamond" w:hAnsi="Garamond"/>
                <w:w w:val="105"/>
                <w:sz w:val="24"/>
                <w:szCs w:val="24"/>
              </w:rPr>
              <w:t>12</w:t>
            </w:r>
            <w:r w:rsidRPr="00C51408">
              <w:rPr>
                <w:rFonts w:ascii="Garamond" w:hAnsi="Garamond"/>
                <w:w w:val="105"/>
                <w:sz w:val="24"/>
                <w:szCs w:val="24"/>
              </w:rPr>
              <w:t>/2022</w:t>
            </w:r>
          </w:p>
        </w:tc>
      </w:tr>
      <w:tr w:rsidR="004638FD" w:rsidRPr="00C51408" w14:paraId="599910AC" w14:textId="77777777" w:rsidTr="0068336B">
        <w:trPr>
          <w:gridBefore w:val="1"/>
          <w:gridAfter w:val="2"/>
          <w:wBefore w:w="10" w:type="dxa"/>
          <w:wAfter w:w="148" w:type="dxa"/>
          <w:trHeight w:val="493"/>
        </w:trPr>
        <w:tc>
          <w:tcPr>
            <w:tcW w:w="3966" w:type="dxa"/>
          </w:tcPr>
          <w:p w14:paraId="09F2661E" w14:textId="6B5C6948" w:rsidR="004638FD" w:rsidRPr="00C51408" w:rsidRDefault="00AB285E" w:rsidP="00431F3B">
            <w:pPr>
              <w:pStyle w:val="TableParagraph"/>
              <w:spacing w:before="9" w:line="218" w:lineRule="auto"/>
              <w:ind w:left="110" w:right="84"/>
              <w:rPr>
                <w:rFonts w:ascii="Garamond" w:hAnsi="Garamond"/>
                <w:sz w:val="24"/>
                <w:szCs w:val="24"/>
              </w:rPr>
            </w:pPr>
            <w:r>
              <w:rPr>
                <w:rFonts w:ascii="Garamond" w:hAnsi="Garamond"/>
                <w:w w:val="95"/>
                <w:sz w:val="24"/>
                <w:szCs w:val="24"/>
              </w:rPr>
              <w:t>Risposte a quesiti provenienti dalle Regioni e Province Autonome</w:t>
            </w:r>
          </w:p>
        </w:tc>
        <w:tc>
          <w:tcPr>
            <w:tcW w:w="2693" w:type="dxa"/>
            <w:gridSpan w:val="2"/>
          </w:tcPr>
          <w:p w14:paraId="33444432" w14:textId="3471CA76" w:rsidR="004638FD" w:rsidRPr="00C51408" w:rsidRDefault="005B4E52" w:rsidP="00431F3B">
            <w:pPr>
              <w:pStyle w:val="TableParagraph"/>
              <w:spacing w:before="80"/>
              <w:ind w:left="887" w:right="868"/>
              <w:jc w:val="center"/>
              <w:rPr>
                <w:rFonts w:ascii="Garamond" w:hAnsi="Garamond"/>
                <w:sz w:val="24"/>
                <w:szCs w:val="24"/>
              </w:rPr>
            </w:pPr>
            <w:r>
              <w:rPr>
                <w:rFonts w:ascii="Garamond" w:hAnsi="Garamond"/>
                <w:sz w:val="24"/>
                <w:szCs w:val="24"/>
              </w:rPr>
              <w:t>2</w:t>
            </w:r>
            <w:r w:rsidR="004638FD" w:rsidRPr="00C51408">
              <w:rPr>
                <w:rFonts w:ascii="Garamond" w:hAnsi="Garamond"/>
                <w:sz w:val="24"/>
                <w:szCs w:val="24"/>
              </w:rPr>
              <w:t>0%</w:t>
            </w:r>
          </w:p>
        </w:tc>
        <w:tc>
          <w:tcPr>
            <w:tcW w:w="2552" w:type="dxa"/>
          </w:tcPr>
          <w:p w14:paraId="5CF90DF3" w14:textId="5F4B5D11" w:rsidR="004638FD" w:rsidRPr="00C51408" w:rsidRDefault="004638FD" w:rsidP="00431F3B">
            <w:pPr>
              <w:pStyle w:val="TableParagraph"/>
              <w:spacing w:before="80"/>
              <w:ind w:left="109" w:right="82"/>
              <w:jc w:val="center"/>
              <w:rPr>
                <w:rFonts w:ascii="Garamond" w:hAnsi="Garamond"/>
                <w:sz w:val="24"/>
                <w:szCs w:val="24"/>
              </w:rPr>
            </w:pPr>
            <w:r w:rsidRPr="00C51408">
              <w:rPr>
                <w:rFonts w:ascii="Garamond" w:hAnsi="Garamond"/>
                <w:w w:val="105"/>
                <w:sz w:val="24"/>
                <w:szCs w:val="24"/>
              </w:rPr>
              <w:t>31/1</w:t>
            </w:r>
            <w:r w:rsidR="005B4E52">
              <w:rPr>
                <w:rFonts w:ascii="Garamond" w:hAnsi="Garamond"/>
                <w:w w:val="105"/>
                <w:sz w:val="24"/>
                <w:szCs w:val="24"/>
              </w:rPr>
              <w:t>2</w:t>
            </w:r>
            <w:r w:rsidRPr="00C51408">
              <w:rPr>
                <w:rFonts w:ascii="Garamond" w:hAnsi="Garamond"/>
                <w:w w:val="105"/>
                <w:sz w:val="24"/>
                <w:szCs w:val="24"/>
              </w:rPr>
              <w:t>/2022</w:t>
            </w:r>
          </w:p>
        </w:tc>
      </w:tr>
      <w:tr w:rsidR="004638FD" w:rsidRPr="00C51408" w14:paraId="18CD9993" w14:textId="77777777" w:rsidTr="0068336B">
        <w:trPr>
          <w:gridBefore w:val="1"/>
          <w:gridAfter w:val="2"/>
          <w:wBefore w:w="10" w:type="dxa"/>
          <w:wAfter w:w="148" w:type="dxa"/>
          <w:trHeight w:val="493"/>
        </w:trPr>
        <w:tc>
          <w:tcPr>
            <w:tcW w:w="3966" w:type="dxa"/>
            <w:tcBorders>
              <w:bottom w:val="single" w:sz="8" w:space="0" w:color="000000"/>
            </w:tcBorders>
          </w:tcPr>
          <w:p w14:paraId="602177D1" w14:textId="4D873944" w:rsidR="004638FD" w:rsidRPr="00562C60" w:rsidRDefault="005B4E52" w:rsidP="00431F3B">
            <w:pPr>
              <w:pStyle w:val="TableParagraph"/>
              <w:spacing w:before="9" w:line="218" w:lineRule="auto"/>
              <w:ind w:left="110" w:right="84"/>
              <w:rPr>
                <w:rFonts w:ascii="Garamond" w:hAnsi="Garamond"/>
                <w:w w:val="95"/>
                <w:sz w:val="24"/>
                <w:szCs w:val="24"/>
              </w:rPr>
            </w:pPr>
            <w:r>
              <w:rPr>
                <w:rFonts w:ascii="Garamond" w:hAnsi="Garamond"/>
                <w:sz w:val="24"/>
                <w:szCs w:val="24"/>
              </w:rPr>
              <w:t>Adozione atti interpretativi e di coordinamento della riforma di GOL</w:t>
            </w:r>
          </w:p>
        </w:tc>
        <w:tc>
          <w:tcPr>
            <w:tcW w:w="2693" w:type="dxa"/>
            <w:gridSpan w:val="2"/>
            <w:tcBorders>
              <w:bottom w:val="single" w:sz="8" w:space="0" w:color="000000"/>
            </w:tcBorders>
          </w:tcPr>
          <w:p w14:paraId="7EFE64E3" w14:textId="77777777" w:rsidR="004638FD" w:rsidRPr="00562C60" w:rsidRDefault="004638FD" w:rsidP="00431F3B">
            <w:pPr>
              <w:pStyle w:val="TableParagraph"/>
              <w:spacing w:before="80"/>
              <w:ind w:left="887" w:right="868"/>
              <w:jc w:val="center"/>
              <w:rPr>
                <w:rFonts w:ascii="Garamond" w:hAnsi="Garamond"/>
                <w:sz w:val="24"/>
                <w:szCs w:val="24"/>
              </w:rPr>
            </w:pPr>
            <w:r w:rsidRPr="00562C60">
              <w:rPr>
                <w:rFonts w:ascii="Garamond" w:hAnsi="Garamond"/>
                <w:sz w:val="24"/>
                <w:szCs w:val="24"/>
              </w:rPr>
              <w:t>30%</w:t>
            </w:r>
          </w:p>
        </w:tc>
        <w:tc>
          <w:tcPr>
            <w:tcW w:w="2552" w:type="dxa"/>
            <w:tcBorders>
              <w:bottom w:val="single" w:sz="8" w:space="0" w:color="000000"/>
            </w:tcBorders>
          </w:tcPr>
          <w:p w14:paraId="0071621D" w14:textId="77777777" w:rsidR="004638FD" w:rsidRPr="00C51408" w:rsidRDefault="004638FD" w:rsidP="00431F3B">
            <w:pPr>
              <w:pStyle w:val="TableParagraph"/>
              <w:spacing w:before="80"/>
              <w:ind w:left="109" w:right="82"/>
              <w:jc w:val="center"/>
              <w:rPr>
                <w:rFonts w:ascii="Garamond" w:hAnsi="Garamond"/>
                <w:w w:val="105"/>
                <w:sz w:val="24"/>
                <w:szCs w:val="24"/>
              </w:rPr>
            </w:pPr>
            <w:r w:rsidRPr="00562C60">
              <w:rPr>
                <w:rFonts w:ascii="Garamond" w:hAnsi="Garamond"/>
                <w:w w:val="105"/>
                <w:sz w:val="24"/>
                <w:szCs w:val="24"/>
              </w:rPr>
              <w:t>31/12/2022</w:t>
            </w:r>
          </w:p>
        </w:tc>
      </w:tr>
      <w:tr w:rsidR="005B4E52" w:rsidRPr="00C51408" w14:paraId="46CD3228" w14:textId="77777777" w:rsidTr="0068336B">
        <w:trPr>
          <w:gridAfter w:val="2"/>
          <w:wAfter w:w="148" w:type="dxa"/>
          <w:trHeight w:val="344"/>
        </w:trPr>
        <w:tc>
          <w:tcPr>
            <w:tcW w:w="3976" w:type="dxa"/>
            <w:gridSpan w:val="2"/>
            <w:tcBorders>
              <w:top w:val="single" w:sz="8" w:space="0" w:color="000000"/>
            </w:tcBorders>
          </w:tcPr>
          <w:p w14:paraId="1050CF5B" w14:textId="0F5AFE03" w:rsidR="005B4E52" w:rsidRPr="00C51408" w:rsidRDefault="005B4E52" w:rsidP="00431F3B">
            <w:pPr>
              <w:pStyle w:val="TableParagraph"/>
              <w:spacing w:before="32"/>
              <w:ind w:right="1222"/>
              <w:rPr>
                <w:rFonts w:ascii="Garamond" w:hAnsi="Garamond"/>
                <w:b/>
                <w:sz w:val="24"/>
                <w:szCs w:val="24"/>
              </w:rPr>
            </w:pPr>
            <w:r>
              <w:rPr>
                <w:rFonts w:ascii="Garamond" w:hAnsi="Garamond"/>
                <w:b/>
                <w:sz w:val="24"/>
                <w:szCs w:val="24"/>
              </w:rPr>
              <w:t>3</w:t>
            </w:r>
            <w:r w:rsidRPr="00C51408">
              <w:rPr>
                <w:rFonts w:ascii="Garamond" w:hAnsi="Garamond"/>
                <w:b/>
                <w:sz w:val="24"/>
                <w:szCs w:val="24"/>
              </w:rPr>
              <w:t>.</w:t>
            </w:r>
            <w:r>
              <w:rPr>
                <w:rFonts w:ascii="Garamond" w:hAnsi="Garamond"/>
                <w:b/>
                <w:sz w:val="24"/>
                <w:szCs w:val="24"/>
              </w:rPr>
              <w:t>2.2</w:t>
            </w:r>
          </w:p>
        </w:tc>
        <w:tc>
          <w:tcPr>
            <w:tcW w:w="5245" w:type="dxa"/>
            <w:gridSpan w:val="3"/>
            <w:tcBorders>
              <w:top w:val="single" w:sz="8" w:space="0" w:color="000000"/>
            </w:tcBorders>
          </w:tcPr>
          <w:p w14:paraId="072F90A8" w14:textId="79846B23" w:rsidR="005B4E52" w:rsidRPr="005B4E52" w:rsidRDefault="005B4E52" w:rsidP="00431F3B">
            <w:pPr>
              <w:pStyle w:val="TableParagraph"/>
              <w:spacing w:before="75" w:line="250" w:lineRule="exact"/>
              <w:ind w:left="277"/>
              <w:rPr>
                <w:rFonts w:ascii="Garamond" w:hAnsi="Garamond"/>
                <w:b/>
                <w:i/>
                <w:iCs/>
                <w:sz w:val="24"/>
                <w:szCs w:val="24"/>
              </w:rPr>
            </w:pPr>
            <w:r>
              <w:rPr>
                <w:rFonts w:ascii="Garamond" w:hAnsi="Garamond"/>
                <w:b/>
                <w:sz w:val="24"/>
                <w:szCs w:val="24"/>
              </w:rPr>
              <w:t xml:space="preserve">Implementazione strumenti di </w:t>
            </w:r>
            <w:proofErr w:type="spellStart"/>
            <w:r>
              <w:rPr>
                <w:rFonts w:ascii="Garamond" w:hAnsi="Garamond"/>
                <w:b/>
                <w:i/>
                <w:iCs/>
                <w:sz w:val="24"/>
                <w:szCs w:val="24"/>
              </w:rPr>
              <w:t>assessment</w:t>
            </w:r>
            <w:proofErr w:type="spellEnd"/>
          </w:p>
        </w:tc>
      </w:tr>
      <w:tr w:rsidR="005B4E52" w:rsidRPr="00C51408" w14:paraId="0C823EC0" w14:textId="77777777" w:rsidTr="0068336B">
        <w:trPr>
          <w:gridBefore w:val="1"/>
          <w:gridAfter w:val="1"/>
          <w:wBefore w:w="10" w:type="dxa"/>
          <w:wAfter w:w="95" w:type="dxa"/>
          <w:trHeight w:val="1294"/>
        </w:trPr>
        <w:tc>
          <w:tcPr>
            <w:tcW w:w="3966" w:type="dxa"/>
          </w:tcPr>
          <w:p w14:paraId="15C6B8B8" w14:textId="77777777" w:rsidR="005B4E52" w:rsidRPr="00C51408" w:rsidRDefault="005B4E52" w:rsidP="00431F3B">
            <w:pPr>
              <w:pStyle w:val="TableParagraph"/>
              <w:rPr>
                <w:rFonts w:ascii="Garamond" w:hAnsi="Garamond"/>
                <w:b/>
                <w:sz w:val="24"/>
                <w:szCs w:val="24"/>
              </w:rPr>
            </w:pPr>
          </w:p>
          <w:p w14:paraId="03A924D8" w14:textId="77777777" w:rsidR="005B4E52" w:rsidRPr="00C51408" w:rsidRDefault="005B4E52" w:rsidP="00431F3B">
            <w:pPr>
              <w:pStyle w:val="TableParagraph"/>
              <w:rPr>
                <w:rFonts w:ascii="Garamond" w:hAnsi="Garamond"/>
                <w:b/>
                <w:sz w:val="24"/>
                <w:szCs w:val="24"/>
              </w:rPr>
            </w:pPr>
          </w:p>
          <w:p w14:paraId="0AF71637" w14:textId="77777777" w:rsidR="005B4E52" w:rsidRPr="00C51408" w:rsidRDefault="005B4E52" w:rsidP="00431F3B">
            <w:pPr>
              <w:pStyle w:val="TableParagraph"/>
              <w:spacing w:before="163"/>
              <w:ind w:left="110" w:right="94"/>
              <w:jc w:val="center"/>
              <w:rPr>
                <w:rFonts w:ascii="Garamond" w:hAnsi="Garamond"/>
                <w:sz w:val="24"/>
                <w:szCs w:val="24"/>
              </w:rPr>
            </w:pPr>
            <w:r w:rsidRPr="00C51408">
              <w:rPr>
                <w:rFonts w:ascii="Garamond" w:hAnsi="Garamond"/>
                <w:sz w:val="24"/>
                <w:szCs w:val="24"/>
              </w:rPr>
              <w:t>Descrizione</w:t>
            </w:r>
          </w:p>
        </w:tc>
        <w:tc>
          <w:tcPr>
            <w:tcW w:w="5298" w:type="dxa"/>
            <w:gridSpan w:val="4"/>
            <w:shd w:val="clear" w:color="auto" w:fill="auto"/>
          </w:tcPr>
          <w:p w14:paraId="7CB024D7" w14:textId="0A83F75C" w:rsidR="005B4E52" w:rsidRPr="00C51408" w:rsidRDefault="005B4E52" w:rsidP="005B4E52">
            <w:pPr>
              <w:pStyle w:val="TableParagraph"/>
              <w:spacing w:line="235" w:lineRule="auto"/>
              <w:ind w:left="113" w:right="92"/>
              <w:jc w:val="both"/>
              <w:rPr>
                <w:rFonts w:ascii="Garamond" w:hAnsi="Garamond"/>
                <w:sz w:val="24"/>
                <w:szCs w:val="24"/>
              </w:rPr>
            </w:pPr>
            <w:r w:rsidRPr="00C51408">
              <w:rPr>
                <w:rFonts w:ascii="Garamond" w:hAnsi="Garamond"/>
                <w:w w:val="95"/>
                <w:sz w:val="24"/>
                <w:szCs w:val="24"/>
              </w:rPr>
              <w:t xml:space="preserve">Nel corso del 2022 saranno concluse le attività relative alla predisposizione degli strumenti di profilazione Quantitativa e Qualitativa da adottare nell’ambito del Programma GOL </w:t>
            </w:r>
            <w:r>
              <w:rPr>
                <w:rFonts w:ascii="Garamond" w:hAnsi="Garamond"/>
                <w:w w:val="95"/>
                <w:sz w:val="24"/>
                <w:szCs w:val="24"/>
              </w:rPr>
              <w:t xml:space="preserve">per </w:t>
            </w:r>
            <w:r w:rsidRPr="005B4E52">
              <w:rPr>
                <w:rFonts w:ascii="Garamond" w:hAnsi="Garamond"/>
                <w:i/>
                <w:iCs/>
                <w:w w:val="95"/>
                <w:sz w:val="24"/>
                <w:szCs w:val="24"/>
              </w:rPr>
              <w:t>l’</w:t>
            </w:r>
            <w:proofErr w:type="spellStart"/>
            <w:r>
              <w:rPr>
                <w:rFonts w:ascii="Garamond" w:hAnsi="Garamond"/>
                <w:i/>
                <w:iCs/>
                <w:w w:val="95"/>
                <w:sz w:val="24"/>
                <w:szCs w:val="24"/>
              </w:rPr>
              <w:t>assessment</w:t>
            </w:r>
            <w:proofErr w:type="spellEnd"/>
            <w:r>
              <w:rPr>
                <w:rFonts w:ascii="Garamond" w:hAnsi="Garamond"/>
                <w:i/>
                <w:iCs/>
                <w:w w:val="95"/>
                <w:sz w:val="24"/>
                <w:szCs w:val="24"/>
              </w:rPr>
              <w:t xml:space="preserve"> </w:t>
            </w:r>
            <w:r>
              <w:rPr>
                <w:rFonts w:ascii="Garamond" w:hAnsi="Garamond"/>
                <w:w w:val="95"/>
                <w:sz w:val="24"/>
                <w:szCs w:val="24"/>
              </w:rPr>
              <w:t xml:space="preserve">dei beneficiari </w:t>
            </w:r>
            <w:r w:rsidRPr="005B4E52">
              <w:rPr>
                <w:rFonts w:ascii="Garamond" w:hAnsi="Garamond"/>
                <w:i/>
                <w:iCs/>
                <w:w w:val="95"/>
                <w:sz w:val="24"/>
                <w:szCs w:val="24"/>
              </w:rPr>
              <w:t>e</w:t>
            </w:r>
            <w:r w:rsidRPr="00C51408">
              <w:rPr>
                <w:rFonts w:ascii="Garamond" w:hAnsi="Garamond"/>
                <w:w w:val="95"/>
                <w:sz w:val="24"/>
                <w:szCs w:val="24"/>
              </w:rPr>
              <w:t xml:space="preserve"> si procederà all’adeguamento degli applicativi all’interno del sistema informativo.</w:t>
            </w:r>
          </w:p>
        </w:tc>
      </w:tr>
      <w:tr w:rsidR="005B4E52" w:rsidRPr="00C51408" w14:paraId="010B9061" w14:textId="77777777" w:rsidTr="0068336B">
        <w:trPr>
          <w:gridBefore w:val="1"/>
          <w:gridAfter w:val="1"/>
          <w:wBefore w:w="10" w:type="dxa"/>
          <w:wAfter w:w="95" w:type="dxa"/>
          <w:trHeight w:val="350"/>
        </w:trPr>
        <w:tc>
          <w:tcPr>
            <w:tcW w:w="3966" w:type="dxa"/>
          </w:tcPr>
          <w:p w14:paraId="7BADFBED" w14:textId="77777777" w:rsidR="005B4E52" w:rsidRPr="00C51408" w:rsidRDefault="005B4E52" w:rsidP="00431F3B">
            <w:pPr>
              <w:pStyle w:val="TableParagraph"/>
              <w:spacing w:before="32"/>
              <w:ind w:left="110" w:right="94"/>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5298" w:type="dxa"/>
            <w:gridSpan w:val="4"/>
          </w:tcPr>
          <w:p w14:paraId="5CA6AB6E" w14:textId="77777777" w:rsidR="005B4E52" w:rsidRPr="00C51408" w:rsidRDefault="005B4E52" w:rsidP="00431F3B">
            <w:pPr>
              <w:pStyle w:val="TableParagraph"/>
              <w:spacing w:line="237" w:lineRule="exact"/>
              <w:ind w:left="112"/>
              <w:rPr>
                <w:rFonts w:ascii="Garamond" w:hAnsi="Garamond"/>
                <w:sz w:val="24"/>
                <w:szCs w:val="24"/>
              </w:rPr>
            </w:pPr>
            <w:r w:rsidRPr="00C51408">
              <w:rPr>
                <w:rFonts w:ascii="Garamond" w:hAnsi="Garamond"/>
                <w:w w:val="105"/>
                <w:sz w:val="24"/>
                <w:szCs w:val="24"/>
              </w:rPr>
              <w:t>01/01/2022</w:t>
            </w:r>
          </w:p>
        </w:tc>
      </w:tr>
      <w:tr w:rsidR="005B4E52" w:rsidRPr="00C51408" w14:paraId="6D5101B9" w14:textId="77777777" w:rsidTr="0068336B">
        <w:trPr>
          <w:gridBefore w:val="1"/>
          <w:gridAfter w:val="1"/>
          <w:wBefore w:w="10" w:type="dxa"/>
          <w:wAfter w:w="95" w:type="dxa"/>
          <w:trHeight w:val="350"/>
        </w:trPr>
        <w:tc>
          <w:tcPr>
            <w:tcW w:w="3966" w:type="dxa"/>
          </w:tcPr>
          <w:p w14:paraId="33AE7E8E" w14:textId="77777777" w:rsidR="005B4E52" w:rsidRPr="00C51408" w:rsidRDefault="005B4E52" w:rsidP="00431F3B">
            <w:pPr>
              <w:pStyle w:val="TableParagraph"/>
              <w:spacing w:before="32"/>
              <w:ind w:left="109" w:right="96"/>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5298" w:type="dxa"/>
            <w:gridSpan w:val="4"/>
          </w:tcPr>
          <w:p w14:paraId="4839D299" w14:textId="77777777" w:rsidR="005B4E52" w:rsidRPr="00C51408" w:rsidRDefault="005B4E52" w:rsidP="00431F3B">
            <w:pPr>
              <w:pStyle w:val="TableParagraph"/>
              <w:spacing w:line="237" w:lineRule="exact"/>
              <w:ind w:left="112"/>
              <w:rPr>
                <w:rFonts w:ascii="Garamond" w:hAnsi="Garamond"/>
                <w:sz w:val="24"/>
                <w:szCs w:val="24"/>
              </w:rPr>
            </w:pPr>
            <w:r w:rsidRPr="00C51408">
              <w:rPr>
                <w:rFonts w:ascii="Garamond" w:hAnsi="Garamond"/>
                <w:w w:val="105"/>
                <w:sz w:val="24"/>
                <w:szCs w:val="24"/>
              </w:rPr>
              <w:t>31/12/2022</w:t>
            </w:r>
          </w:p>
        </w:tc>
      </w:tr>
      <w:tr w:rsidR="005B4E52" w:rsidRPr="00C51408" w14:paraId="1051DB07" w14:textId="77777777" w:rsidTr="0068336B">
        <w:trPr>
          <w:gridBefore w:val="1"/>
          <w:gridAfter w:val="1"/>
          <w:wBefore w:w="10" w:type="dxa"/>
          <w:wAfter w:w="95" w:type="dxa"/>
          <w:trHeight w:val="350"/>
        </w:trPr>
        <w:tc>
          <w:tcPr>
            <w:tcW w:w="3966" w:type="dxa"/>
          </w:tcPr>
          <w:p w14:paraId="57BBF8F6" w14:textId="77777777" w:rsidR="005B4E52" w:rsidRPr="00C51408" w:rsidRDefault="005B4E52" w:rsidP="00431F3B">
            <w:pPr>
              <w:pStyle w:val="TableParagraph"/>
              <w:spacing w:before="32"/>
              <w:ind w:left="106" w:right="96"/>
              <w:jc w:val="center"/>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298" w:type="dxa"/>
            <w:gridSpan w:val="4"/>
          </w:tcPr>
          <w:p w14:paraId="614ADECA" w14:textId="77777777" w:rsidR="005B4E52" w:rsidRPr="00C51408" w:rsidRDefault="005B4E52" w:rsidP="00431F3B">
            <w:pPr>
              <w:pStyle w:val="TableParagraph"/>
              <w:spacing w:line="237" w:lineRule="exact"/>
              <w:ind w:left="112"/>
              <w:rPr>
                <w:rFonts w:ascii="Garamond" w:hAnsi="Garamond"/>
                <w:sz w:val="24"/>
                <w:szCs w:val="24"/>
              </w:rPr>
            </w:pPr>
            <w:r w:rsidRPr="00C51408">
              <w:rPr>
                <w:rFonts w:ascii="Garamond" w:hAnsi="Garamond"/>
                <w:sz w:val="24"/>
                <w:szCs w:val="24"/>
              </w:rPr>
              <w:t>Struttura</w:t>
            </w:r>
            <w:r w:rsidRPr="00C51408">
              <w:rPr>
                <w:rFonts w:ascii="Garamond" w:hAnsi="Garamond"/>
                <w:spacing w:val="-13"/>
                <w:sz w:val="24"/>
                <w:szCs w:val="24"/>
              </w:rPr>
              <w:t xml:space="preserve"> </w:t>
            </w:r>
            <w:r w:rsidRPr="00C51408">
              <w:rPr>
                <w:rFonts w:ascii="Garamond" w:hAnsi="Garamond"/>
                <w:sz w:val="24"/>
                <w:szCs w:val="24"/>
              </w:rPr>
              <w:t>3</w:t>
            </w:r>
          </w:p>
        </w:tc>
      </w:tr>
      <w:tr w:rsidR="005B4E52" w:rsidRPr="00C51408" w14:paraId="7DE5119B" w14:textId="77777777" w:rsidTr="0068336B">
        <w:trPr>
          <w:gridBefore w:val="1"/>
          <w:gridAfter w:val="1"/>
          <w:wBefore w:w="10" w:type="dxa"/>
          <w:wAfter w:w="95" w:type="dxa"/>
          <w:trHeight w:val="738"/>
        </w:trPr>
        <w:tc>
          <w:tcPr>
            <w:tcW w:w="3966" w:type="dxa"/>
          </w:tcPr>
          <w:p w14:paraId="2F4C67BF" w14:textId="77777777" w:rsidR="005B4E52" w:rsidRPr="00C51408" w:rsidRDefault="005B4E52" w:rsidP="00431F3B">
            <w:pPr>
              <w:pStyle w:val="TableParagraph"/>
              <w:spacing w:before="6"/>
              <w:rPr>
                <w:rFonts w:ascii="Garamond" w:hAnsi="Garamond"/>
                <w:b/>
                <w:sz w:val="24"/>
                <w:szCs w:val="24"/>
              </w:rPr>
            </w:pPr>
          </w:p>
          <w:p w14:paraId="2134D9D0" w14:textId="77777777" w:rsidR="005B4E52" w:rsidRPr="00C51408" w:rsidRDefault="005B4E52" w:rsidP="00431F3B">
            <w:pPr>
              <w:pStyle w:val="TableParagraph"/>
              <w:ind w:left="109" w:right="96"/>
              <w:jc w:val="center"/>
              <w:rPr>
                <w:rFonts w:ascii="Garamond" w:hAnsi="Garamond"/>
                <w:sz w:val="24"/>
                <w:szCs w:val="24"/>
              </w:rPr>
            </w:pPr>
            <w:r w:rsidRPr="00C51408">
              <w:rPr>
                <w:rFonts w:ascii="Garamond" w:hAnsi="Garamond"/>
                <w:w w:val="95"/>
                <w:sz w:val="24"/>
                <w:szCs w:val="24"/>
              </w:rPr>
              <w:t>Altre</w:t>
            </w:r>
            <w:r w:rsidRPr="00C51408">
              <w:rPr>
                <w:rFonts w:ascii="Garamond" w:hAnsi="Garamond"/>
                <w:spacing w:val="11"/>
                <w:w w:val="95"/>
                <w:sz w:val="24"/>
                <w:szCs w:val="24"/>
              </w:rPr>
              <w:t xml:space="preserve"> </w:t>
            </w:r>
            <w:r w:rsidRPr="00C51408">
              <w:rPr>
                <w:rFonts w:ascii="Garamond" w:hAnsi="Garamond"/>
                <w:w w:val="95"/>
                <w:sz w:val="24"/>
                <w:szCs w:val="24"/>
              </w:rPr>
              <w:t>strutture</w:t>
            </w:r>
            <w:r w:rsidRPr="00C51408">
              <w:rPr>
                <w:rFonts w:ascii="Garamond" w:hAnsi="Garamond"/>
                <w:spacing w:val="11"/>
                <w:w w:val="95"/>
                <w:sz w:val="24"/>
                <w:szCs w:val="24"/>
              </w:rPr>
              <w:t xml:space="preserve"> </w:t>
            </w:r>
            <w:r w:rsidRPr="00C51408">
              <w:rPr>
                <w:rFonts w:ascii="Garamond" w:hAnsi="Garamond"/>
                <w:w w:val="95"/>
                <w:sz w:val="24"/>
                <w:szCs w:val="24"/>
              </w:rPr>
              <w:t>coinvolte</w:t>
            </w:r>
          </w:p>
        </w:tc>
        <w:tc>
          <w:tcPr>
            <w:tcW w:w="5298" w:type="dxa"/>
            <w:gridSpan w:val="4"/>
          </w:tcPr>
          <w:p w14:paraId="0394C8B9" w14:textId="77777777" w:rsidR="005B4E52" w:rsidRPr="00C51408" w:rsidRDefault="005B4E52" w:rsidP="00431F3B">
            <w:pPr>
              <w:pStyle w:val="TableParagraph"/>
              <w:spacing w:line="227" w:lineRule="exact"/>
              <w:ind w:left="102"/>
              <w:rPr>
                <w:rFonts w:ascii="Garamond" w:hAnsi="Garamond"/>
                <w:sz w:val="24"/>
                <w:szCs w:val="24"/>
              </w:rPr>
            </w:pPr>
            <w:r w:rsidRPr="00C51408">
              <w:rPr>
                <w:rFonts w:ascii="Garamond" w:hAnsi="Garamond"/>
                <w:w w:val="94"/>
                <w:sz w:val="24"/>
                <w:szCs w:val="24"/>
              </w:rPr>
              <w:t>Divisione 7</w:t>
            </w:r>
          </w:p>
        </w:tc>
      </w:tr>
      <w:tr w:rsidR="005B4E52" w:rsidRPr="00C51408" w14:paraId="47908655" w14:textId="77777777" w:rsidTr="0068336B">
        <w:trPr>
          <w:gridBefore w:val="1"/>
          <w:gridAfter w:val="1"/>
          <w:wBefore w:w="10" w:type="dxa"/>
          <w:wAfter w:w="95" w:type="dxa"/>
          <w:trHeight w:val="350"/>
        </w:trPr>
        <w:tc>
          <w:tcPr>
            <w:tcW w:w="3966" w:type="dxa"/>
          </w:tcPr>
          <w:p w14:paraId="57E1748C" w14:textId="77777777" w:rsidR="005B4E52" w:rsidRPr="00C51408" w:rsidRDefault="005B4E52" w:rsidP="00431F3B">
            <w:pPr>
              <w:pStyle w:val="TableParagraph"/>
              <w:spacing w:before="37"/>
              <w:ind w:left="108" w:right="96"/>
              <w:jc w:val="center"/>
              <w:rPr>
                <w:rFonts w:ascii="Garamond" w:hAnsi="Garamond"/>
                <w:b/>
                <w:sz w:val="24"/>
                <w:szCs w:val="24"/>
              </w:rPr>
            </w:pPr>
            <w:r w:rsidRPr="00C51408">
              <w:rPr>
                <w:rFonts w:ascii="Garamond" w:hAnsi="Garamond"/>
                <w:b/>
                <w:sz w:val="24"/>
                <w:szCs w:val="24"/>
              </w:rPr>
              <w:t>Indicatore</w:t>
            </w:r>
          </w:p>
        </w:tc>
        <w:tc>
          <w:tcPr>
            <w:tcW w:w="1701" w:type="dxa"/>
          </w:tcPr>
          <w:p w14:paraId="7F4107D5" w14:textId="77777777" w:rsidR="005B4E52" w:rsidRPr="00C51408" w:rsidRDefault="005B4E52" w:rsidP="00431F3B">
            <w:pPr>
              <w:pStyle w:val="TableParagraph"/>
              <w:spacing w:before="37"/>
              <w:ind w:left="112"/>
              <w:rPr>
                <w:rFonts w:ascii="Garamond" w:hAnsi="Garamond"/>
                <w:b/>
                <w:sz w:val="24"/>
                <w:szCs w:val="24"/>
              </w:rPr>
            </w:pPr>
            <w:r w:rsidRPr="00C51408">
              <w:rPr>
                <w:rFonts w:ascii="Garamond" w:hAnsi="Garamond"/>
                <w:b/>
                <w:sz w:val="24"/>
                <w:szCs w:val="24"/>
              </w:rPr>
              <w:t>Baseline</w:t>
            </w:r>
            <w:r w:rsidRPr="00C51408">
              <w:rPr>
                <w:rFonts w:ascii="Garamond" w:hAnsi="Garamond"/>
                <w:b/>
                <w:spacing w:val="-8"/>
                <w:sz w:val="24"/>
                <w:szCs w:val="24"/>
              </w:rPr>
              <w:t xml:space="preserve"> </w:t>
            </w:r>
            <w:r w:rsidRPr="00C51408">
              <w:rPr>
                <w:rFonts w:ascii="Garamond" w:hAnsi="Garamond"/>
                <w:b/>
                <w:sz w:val="24"/>
                <w:szCs w:val="24"/>
              </w:rPr>
              <w:t>2021</w:t>
            </w:r>
          </w:p>
        </w:tc>
        <w:tc>
          <w:tcPr>
            <w:tcW w:w="3597" w:type="dxa"/>
            <w:gridSpan w:val="3"/>
          </w:tcPr>
          <w:p w14:paraId="7CD66292" w14:textId="77777777" w:rsidR="005B4E52" w:rsidRPr="00C51408" w:rsidRDefault="005B4E52" w:rsidP="00431F3B">
            <w:pPr>
              <w:pStyle w:val="TableParagraph"/>
              <w:spacing w:before="37"/>
              <w:ind w:left="112"/>
              <w:rPr>
                <w:rFonts w:ascii="Garamond" w:hAnsi="Garamond"/>
                <w:b/>
                <w:sz w:val="24"/>
                <w:szCs w:val="24"/>
              </w:rPr>
            </w:pPr>
            <w:r w:rsidRPr="00C51408">
              <w:rPr>
                <w:rFonts w:ascii="Garamond" w:hAnsi="Garamond"/>
                <w:b/>
                <w:w w:val="95"/>
                <w:sz w:val="24"/>
                <w:szCs w:val="24"/>
              </w:rPr>
              <w:t>Target</w:t>
            </w:r>
            <w:r w:rsidRPr="00C51408">
              <w:rPr>
                <w:rFonts w:ascii="Garamond" w:hAnsi="Garamond"/>
                <w:b/>
                <w:spacing w:val="3"/>
                <w:w w:val="95"/>
                <w:sz w:val="24"/>
                <w:szCs w:val="24"/>
              </w:rPr>
              <w:t xml:space="preserve"> </w:t>
            </w:r>
            <w:r w:rsidRPr="00C51408">
              <w:rPr>
                <w:rFonts w:ascii="Garamond" w:hAnsi="Garamond"/>
                <w:b/>
                <w:w w:val="95"/>
                <w:sz w:val="24"/>
                <w:szCs w:val="24"/>
              </w:rPr>
              <w:t>2022</w:t>
            </w:r>
          </w:p>
        </w:tc>
      </w:tr>
      <w:tr w:rsidR="005B4E52" w:rsidRPr="00C51408" w14:paraId="5DE7B121" w14:textId="77777777" w:rsidTr="0068336B">
        <w:trPr>
          <w:gridBefore w:val="1"/>
          <w:gridAfter w:val="1"/>
          <w:wBefore w:w="10" w:type="dxa"/>
          <w:wAfter w:w="95" w:type="dxa"/>
          <w:trHeight w:val="1513"/>
        </w:trPr>
        <w:tc>
          <w:tcPr>
            <w:tcW w:w="3966" w:type="dxa"/>
          </w:tcPr>
          <w:p w14:paraId="0E7E3822" w14:textId="77777777" w:rsidR="005B4E52" w:rsidRPr="00C51408" w:rsidRDefault="005B4E52" w:rsidP="00431F3B">
            <w:pPr>
              <w:pStyle w:val="TableParagraph"/>
              <w:spacing w:before="98" w:line="235" w:lineRule="auto"/>
              <w:ind w:left="1" w:right="137" w:hanging="2"/>
              <w:jc w:val="center"/>
              <w:rPr>
                <w:rFonts w:ascii="Garamond" w:hAnsi="Garamond"/>
                <w:sz w:val="24"/>
                <w:szCs w:val="24"/>
              </w:rPr>
            </w:pPr>
            <w:r>
              <w:rPr>
                <w:rFonts w:ascii="Garamond" w:hAnsi="Garamond"/>
                <w:sz w:val="24"/>
                <w:szCs w:val="24"/>
              </w:rPr>
              <w:t xml:space="preserve">Numero iniziative programmate rispetto al numero iniziative programmate </w:t>
            </w:r>
          </w:p>
        </w:tc>
        <w:tc>
          <w:tcPr>
            <w:tcW w:w="1701" w:type="dxa"/>
          </w:tcPr>
          <w:p w14:paraId="1B3C2E3F" w14:textId="1BC2981C" w:rsidR="005B4E52" w:rsidRPr="00C51408" w:rsidRDefault="005B4E52" w:rsidP="00431F3B">
            <w:pPr>
              <w:pStyle w:val="TableParagraph"/>
              <w:ind w:left="998" w:right="880"/>
              <w:jc w:val="center"/>
              <w:rPr>
                <w:rFonts w:ascii="Garamond" w:hAnsi="Garamond"/>
                <w:b/>
                <w:sz w:val="24"/>
                <w:szCs w:val="24"/>
              </w:rPr>
            </w:pPr>
            <w:r>
              <w:rPr>
                <w:rFonts w:ascii="Garamond" w:hAnsi="Garamond"/>
                <w:b/>
                <w:sz w:val="24"/>
                <w:szCs w:val="24"/>
              </w:rPr>
              <w:t>-</w:t>
            </w:r>
          </w:p>
        </w:tc>
        <w:tc>
          <w:tcPr>
            <w:tcW w:w="3597" w:type="dxa"/>
            <w:gridSpan w:val="3"/>
          </w:tcPr>
          <w:p w14:paraId="6EC6DBB5" w14:textId="77777777" w:rsidR="005B4E52" w:rsidRPr="00C51408" w:rsidRDefault="005B4E52" w:rsidP="00431F3B">
            <w:pPr>
              <w:pStyle w:val="TableParagraph"/>
              <w:ind w:left="455" w:right="344"/>
              <w:jc w:val="center"/>
              <w:rPr>
                <w:rFonts w:ascii="Garamond" w:hAnsi="Garamond"/>
                <w:b/>
                <w:sz w:val="24"/>
                <w:szCs w:val="24"/>
              </w:rPr>
            </w:pPr>
            <w:r>
              <w:rPr>
                <w:rFonts w:ascii="Garamond" w:hAnsi="Garamond"/>
                <w:w w:val="115"/>
                <w:sz w:val="24"/>
                <w:szCs w:val="24"/>
              </w:rPr>
              <w:t>100%</w:t>
            </w:r>
          </w:p>
        </w:tc>
      </w:tr>
      <w:tr w:rsidR="005B4E52" w:rsidRPr="00C51408" w14:paraId="13371D7F" w14:textId="77777777" w:rsidTr="0068336B">
        <w:trPr>
          <w:gridBefore w:val="1"/>
          <w:wBefore w:w="10" w:type="dxa"/>
          <w:trHeight w:val="350"/>
        </w:trPr>
        <w:tc>
          <w:tcPr>
            <w:tcW w:w="3966" w:type="dxa"/>
          </w:tcPr>
          <w:p w14:paraId="1C831AEE" w14:textId="77777777" w:rsidR="005B4E52" w:rsidRPr="00C51408" w:rsidRDefault="005B4E52" w:rsidP="00431F3B">
            <w:pPr>
              <w:pStyle w:val="TableParagraph"/>
              <w:spacing w:before="77" w:line="252" w:lineRule="exact"/>
              <w:ind w:left="109" w:right="96"/>
              <w:jc w:val="center"/>
              <w:rPr>
                <w:rFonts w:ascii="Garamond" w:hAnsi="Garamond"/>
                <w:b/>
                <w:sz w:val="24"/>
                <w:szCs w:val="24"/>
              </w:rPr>
            </w:pPr>
            <w:r w:rsidRPr="00C51408">
              <w:rPr>
                <w:rFonts w:ascii="Garamond" w:hAnsi="Garamond"/>
                <w:b/>
                <w:sz w:val="24"/>
                <w:szCs w:val="24"/>
              </w:rPr>
              <w:lastRenderedPageBreak/>
              <w:t>Fase</w:t>
            </w:r>
          </w:p>
        </w:tc>
        <w:tc>
          <w:tcPr>
            <w:tcW w:w="1701" w:type="dxa"/>
          </w:tcPr>
          <w:p w14:paraId="6CACCB10" w14:textId="77777777" w:rsidR="005B4E52" w:rsidRPr="00C51408" w:rsidRDefault="005B4E52" w:rsidP="0068336B">
            <w:pPr>
              <w:pStyle w:val="TableParagraph"/>
              <w:spacing w:before="32"/>
              <w:ind w:left="143" w:right="982"/>
              <w:jc w:val="center"/>
              <w:rPr>
                <w:rFonts w:ascii="Garamond" w:hAnsi="Garamond"/>
                <w:b/>
                <w:sz w:val="24"/>
                <w:szCs w:val="24"/>
              </w:rPr>
            </w:pPr>
            <w:r w:rsidRPr="00C51408">
              <w:rPr>
                <w:rFonts w:ascii="Garamond" w:hAnsi="Garamond"/>
                <w:b/>
                <w:w w:val="105"/>
                <w:sz w:val="24"/>
                <w:szCs w:val="24"/>
              </w:rPr>
              <w:t>Peso</w:t>
            </w:r>
          </w:p>
        </w:tc>
        <w:tc>
          <w:tcPr>
            <w:tcW w:w="3692" w:type="dxa"/>
            <w:gridSpan w:val="4"/>
          </w:tcPr>
          <w:p w14:paraId="3BF72444" w14:textId="77777777" w:rsidR="005B4E52" w:rsidRPr="00C51408" w:rsidRDefault="005B4E52" w:rsidP="00431F3B">
            <w:pPr>
              <w:pStyle w:val="TableParagraph"/>
              <w:spacing w:before="32"/>
              <w:ind w:left="455" w:right="439"/>
              <w:jc w:val="center"/>
              <w:rPr>
                <w:rFonts w:ascii="Garamond" w:hAnsi="Garamond"/>
                <w:b/>
                <w:sz w:val="24"/>
                <w:szCs w:val="24"/>
              </w:rPr>
            </w:pPr>
            <w:r w:rsidRPr="00C51408">
              <w:rPr>
                <w:rFonts w:ascii="Garamond" w:hAnsi="Garamond"/>
                <w:b/>
                <w:sz w:val="24"/>
                <w:szCs w:val="24"/>
              </w:rPr>
              <w:t>Termine</w:t>
            </w:r>
          </w:p>
        </w:tc>
      </w:tr>
      <w:tr w:rsidR="005B4E52" w:rsidRPr="00C51408" w14:paraId="3FB26403" w14:textId="77777777" w:rsidTr="0068336B">
        <w:trPr>
          <w:gridBefore w:val="1"/>
          <w:wBefore w:w="10" w:type="dxa"/>
          <w:trHeight w:val="793"/>
        </w:trPr>
        <w:tc>
          <w:tcPr>
            <w:tcW w:w="3966" w:type="dxa"/>
          </w:tcPr>
          <w:p w14:paraId="44734DFB" w14:textId="77777777" w:rsidR="005B4E52" w:rsidRPr="00C51408" w:rsidRDefault="005B4E52" w:rsidP="00431F3B">
            <w:pPr>
              <w:pStyle w:val="TableParagraph"/>
              <w:spacing w:before="77" w:line="243" w:lineRule="exact"/>
              <w:ind w:left="108" w:right="96"/>
              <w:jc w:val="center"/>
              <w:rPr>
                <w:rFonts w:ascii="Garamond" w:hAnsi="Garamond"/>
                <w:sz w:val="24"/>
                <w:szCs w:val="24"/>
              </w:rPr>
            </w:pPr>
            <w:r w:rsidRPr="00C51408">
              <w:rPr>
                <w:rFonts w:ascii="Garamond" w:hAnsi="Garamond"/>
                <w:w w:val="95"/>
                <w:sz w:val="24"/>
                <w:szCs w:val="24"/>
              </w:rPr>
              <w:t>Stesura</w:t>
            </w:r>
            <w:r w:rsidRPr="00C51408">
              <w:rPr>
                <w:rFonts w:ascii="Garamond" w:hAnsi="Garamond"/>
                <w:spacing w:val="17"/>
                <w:w w:val="95"/>
                <w:sz w:val="24"/>
                <w:szCs w:val="24"/>
              </w:rPr>
              <w:t xml:space="preserve"> </w:t>
            </w:r>
            <w:r w:rsidRPr="00C51408">
              <w:rPr>
                <w:rFonts w:ascii="Garamond" w:hAnsi="Garamond"/>
                <w:w w:val="95"/>
                <w:sz w:val="24"/>
                <w:szCs w:val="24"/>
              </w:rPr>
              <w:t>documento metodologico</w:t>
            </w:r>
            <w:r w:rsidRPr="00C51408">
              <w:rPr>
                <w:rFonts w:ascii="Garamond" w:hAnsi="Garamond"/>
                <w:spacing w:val="-2"/>
                <w:w w:val="95"/>
                <w:sz w:val="24"/>
                <w:szCs w:val="24"/>
              </w:rPr>
              <w:t xml:space="preserve"> </w:t>
            </w:r>
            <w:r w:rsidRPr="00C51408">
              <w:rPr>
                <w:rFonts w:ascii="Garamond" w:hAnsi="Garamond"/>
                <w:w w:val="95"/>
                <w:sz w:val="24"/>
                <w:szCs w:val="24"/>
              </w:rPr>
              <w:t>relativo</w:t>
            </w:r>
            <w:r w:rsidRPr="00C51408">
              <w:rPr>
                <w:rFonts w:ascii="Garamond" w:hAnsi="Garamond"/>
                <w:spacing w:val="1"/>
                <w:w w:val="95"/>
                <w:sz w:val="24"/>
                <w:szCs w:val="24"/>
              </w:rPr>
              <w:t xml:space="preserve"> </w:t>
            </w:r>
            <w:r w:rsidRPr="00C51408">
              <w:rPr>
                <w:rFonts w:ascii="Garamond" w:hAnsi="Garamond"/>
                <w:w w:val="95"/>
                <w:sz w:val="24"/>
                <w:szCs w:val="24"/>
              </w:rPr>
              <w:t>al modello di profilazione quantitativo GOL</w:t>
            </w:r>
          </w:p>
        </w:tc>
        <w:tc>
          <w:tcPr>
            <w:tcW w:w="1701" w:type="dxa"/>
          </w:tcPr>
          <w:p w14:paraId="16835C8B" w14:textId="77777777" w:rsidR="005B4E52" w:rsidRPr="00C51408" w:rsidRDefault="005B4E52" w:rsidP="0068336B">
            <w:pPr>
              <w:pStyle w:val="TableParagraph"/>
              <w:spacing w:before="32"/>
              <w:ind w:left="143" w:right="983"/>
              <w:jc w:val="center"/>
              <w:rPr>
                <w:rFonts w:ascii="Garamond" w:hAnsi="Garamond"/>
                <w:sz w:val="24"/>
                <w:szCs w:val="24"/>
              </w:rPr>
            </w:pPr>
            <w:r w:rsidRPr="00C51408">
              <w:rPr>
                <w:rFonts w:ascii="Garamond" w:hAnsi="Garamond"/>
                <w:sz w:val="24"/>
                <w:szCs w:val="24"/>
              </w:rPr>
              <w:t>30%</w:t>
            </w:r>
          </w:p>
        </w:tc>
        <w:tc>
          <w:tcPr>
            <w:tcW w:w="3692" w:type="dxa"/>
            <w:gridSpan w:val="4"/>
          </w:tcPr>
          <w:p w14:paraId="4882097A" w14:textId="77777777" w:rsidR="005B4E52" w:rsidRPr="00C51408" w:rsidRDefault="005B4E52"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30/04/2022</w:t>
            </w:r>
          </w:p>
        </w:tc>
      </w:tr>
      <w:tr w:rsidR="005B4E52" w:rsidRPr="00C51408" w14:paraId="23B8B0AD" w14:textId="77777777" w:rsidTr="0068336B">
        <w:trPr>
          <w:gridBefore w:val="1"/>
          <w:wBefore w:w="10" w:type="dxa"/>
          <w:trHeight w:val="794"/>
        </w:trPr>
        <w:tc>
          <w:tcPr>
            <w:tcW w:w="3966" w:type="dxa"/>
          </w:tcPr>
          <w:p w14:paraId="39B3A700" w14:textId="77777777" w:rsidR="005B4E52" w:rsidRPr="00C51408" w:rsidRDefault="005B4E52" w:rsidP="00431F3B">
            <w:pPr>
              <w:pStyle w:val="TableParagraph"/>
              <w:spacing w:before="78" w:line="243" w:lineRule="exact"/>
              <w:ind w:left="158" w:firstLine="64"/>
              <w:rPr>
                <w:rFonts w:ascii="Garamond" w:hAnsi="Garamond"/>
                <w:sz w:val="24"/>
                <w:szCs w:val="24"/>
              </w:rPr>
            </w:pPr>
            <w:r w:rsidRPr="00C51408">
              <w:rPr>
                <w:rFonts w:ascii="Garamond" w:hAnsi="Garamond"/>
                <w:w w:val="95"/>
                <w:sz w:val="24"/>
                <w:szCs w:val="24"/>
              </w:rPr>
              <w:t>Predisposizione dello strumento di profilazione qualitativa di GOL</w:t>
            </w:r>
          </w:p>
        </w:tc>
        <w:tc>
          <w:tcPr>
            <w:tcW w:w="1701" w:type="dxa"/>
          </w:tcPr>
          <w:p w14:paraId="3C1A71A8" w14:textId="77777777" w:rsidR="005B4E52" w:rsidRPr="00C51408" w:rsidRDefault="005B4E52" w:rsidP="0068336B">
            <w:pPr>
              <w:pStyle w:val="TableParagraph"/>
              <w:spacing w:before="32"/>
              <w:ind w:left="143" w:right="983"/>
              <w:jc w:val="center"/>
              <w:rPr>
                <w:rFonts w:ascii="Garamond" w:hAnsi="Garamond"/>
                <w:sz w:val="24"/>
                <w:szCs w:val="24"/>
              </w:rPr>
            </w:pPr>
            <w:r w:rsidRPr="00C51408">
              <w:rPr>
                <w:rFonts w:ascii="Garamond" w:hAnsi="Garamond"/>
                <w:sz w:val="24"/>
                <w:szCs w:val="24"/>
              </w:rPr>
              <w:t>30%</w:t>
            </w:r>
          </w:p>
        </w:tc>
        <w:tc>
          <w:tcPr>
            <w:tcW w:w="3692" w:type="dxa"/>
            <w:gridSpan w:val="4"/>
          </w:tcPr>
          <w:p w14:paraId="5D871EE2" w14:textId="77777777" w:rsidR="005B4E52" w:rsidRPr="00C51408" w:rsidRDefault="005B4E52"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30/04/2022</w:t>
            </w:r>
          </w:p>
        </w:tc>
      </w:tr>
      <w:tr w:rsidR="005B4E52" w:rsidRPr="00C51408" w14:paraId="594E69A5" w14:textId="77777777" w:rsidTr="0068336B">
        <w:trPr>
          <w:gridBefore w:val="1"/>
          <w:wBefore w:w="10" w:type="dxa"/>
          <w:trHeight w:val="594"/>
        </w:trPr>
        <w:tc>
          <w:tcPr>
            <w:tcW w:w="3966" w:type="dxa"/>
          </w:tcPr>
          <w:p w14:paraId="7F5E97E3" w14:textId="77777777" w:rsidR="005B4E52" w:rsidRPr="00C51408" w:rsidRDefault="005B4E52" w:rsidP="00431F3B">
            <w:pPr>
              <w:pStyle w:val="TableParagraph"/>
              <w:spacing w:before="80" w:line="252" w:lineRule="exact"/>
              <w:ind w:left="110"/>
              <w:jc w:val="center"/>
              <w:rPr>
                <w:rFonts w:ascii="Garamond" w:hAnsi="Garamond"/>
                <w:sz w:val="24"/>
                <w:szCs w:val="24"/>
              </w:rPr>
            </w:pPr>
            <w:r w:rsidRPr="00C51408">
              <w:rPr>
                <w:rFonts w:ascii="Garamond" w:hAnsi="Garamond"/>
                <w:w w:val="95"/>
                <w:sz w:val="24"/>
                <w:szCs w:val="24"/>
              </w:rPr>
              <w:t>Supporto alla Divisione 7 per l’adeguamento degli applicativi di profilazione quantitativa e qualitativa all’interno del sistema informativo.</w:t>
            </w:r>
          </w:p>
        </w:tc>
        <w:tc>
          <w:tcPr>
            <w:tcW w:w="1701" w:type="dxa"/>
          </w:tcPr>
          <w:p w14:paraId="6AF5E4C3" w14:textId="77777777" w:rsidR="005B4E52" w:rsidRPr="00C51408" w:rsidRDefault="005B4E52" w:rsidP="0068336B">
            <w:pPr>
              <w:pStyle w:val="TableParagraph"/>
              <w:spacing w:before="154"/>
              <w:ind w:left="143" w:right="983"/>
              <w:jc w:val="center"/>
              <w:rPr>
                <w:rFonts w:ascii="Garamond" w:hAnsi="Garamond"/>
                <w:sz w:val="24"/>
                <w:szCs w:val="24"/>
              </w:rPr>
            </w:pPr>
            <w:r w:rsidRPr="00C51408">
              <w:rPr>
                <w:rFonts w:ascii="Garamond" w:hAnsi="Garamond"/>
                <w:sz w:val="24"/>
                <w:szCs w:val="24"/>
              </w:rPr>
              <w:t>40%</w:t>
            </w:r>
          </w:p>
        </w:tc>
        <w:tc>
          <w:tcPr>
            <w:tcW w:w="3692" w:type="dxa"/>
            <w:gridSpan w:val="4"/>
          </w:tcPr>
          <w:p w14:paraId="7655EC12" w14:textId="77777777" w:rsidR="005B4E52" w:rsidRPr="00C51408" w:rsidRDefault="005B4E52" w:rsidP="00431F3B">
            <w:pPr>
              <w:pStyle w:val="TableParagraph"/>
              <w:spacing w:before="154"/>
              <w:ind w:right="1113"/>
              <w:jc w:val="right"/>
              <w:rPr>
                <w:rFonts w:ascii="Garamond" w:hAnsi="Garamond"/>
                <w:sz w:val="24"/>
                <w:szCs w:val="24"/>
              </w:rPr>
            </w:pPr>
            <w:r>
              <w:rPr>
                <w:rFonts w:ascii="Garamond" w:hAnsi="Garamond"/>
                <w:w w:val="105"/>
                <w:sz w:val="24"/>
                <w:szCs w:val="24"/>
              </w:rPr>
              <w:t>1</w:t>
            </w:r>
            <w:r w:rsidRPr="00C51408">
              <w:rPr>
                <w:rFonts w:ascii="Garamond" w:hAnsi="Garamond"/>
                <w:w w:val="105"/>
                <w:sz w:val="24"/>
                <w:szCs w:val="24"/>
              </w:rPr>
              <w:t>/0</w:t>
            </w:r>
            <w:r>
              <w:rPr>
                <w:rFonts w:ascii="Garamond" w:hAnsi="Garamond"/>
                <w:w w:val="105"/>
                <w:sz w:val="24"/>
                <w:szCs w:val="24"/>
              </w:rPr>
              <w:t>7</w:t>
            </w:r>
            <w:r w:rsidRPr="00C51408">
              <w:rPr>
                <w:rFonts w:ascii="Garamond" w:hAnsi="Garamond"/>
                <w:w w:val="105"/>
                <w:sz w:val="24"/>
                <w:szCs w:val="24"/>
              </w:rPr>
              <w:t>/2022</w:t>
            </w:r>
          </w:p>
        </w:tc>
      </w:tr>
      <w:tr w:rsidR="00EA4F76" w:rsidRPr="005B4E52" w14:paraId="63298AB0" w14:textId="77777777" w:rsidTr="0068336B">
        <w:trPr>
          <w:gridAfter w:val="2"/>
          <w:wAfter w:w="148" w:type="dxa"/>
          <w:trHeight w:val="344"/>
        </w:trPr>
        <w:tc>
          <w:tcPr>
            <w:tcW w:w="3976" w:type="dxa"/>
            <w:gridSpan w:val="2"/>
            <w:tcBorders>
              <w:top w:val="single" w:sz="8" w:space="0" w:color="000000"/>
            </w:tcBorders>
          </w:tcPr>
          <w:p w14:paraId="68C7354A" w14:textId="799F8535" w:rsidR="00EA4F76" w:rsidRPr="00C51408" w:rsidRDefault="00EA4F76" w:rsidP="00431F3B">
            <w:pPr>
              <w:pStyle w:val="TableParagraph"/>
              <w:spacing w:before="32"/>
              <w:ind w:right="1222"/>
              <w:rPr>
                <w:rFonts w:ascii="Garamond" w:hAnsi="Garamond"/>
                <w:b/>
                <w:sz w:val="24"/>
                <w:szCs w:val="24"/>
              </w:rPr>
            </w:pPr>
            <w:r>
              <w:rPr>
                <w:rFonts w:ascii="Garamond" w:hAnsi="Garamond"/>
                <w:b/>
                <w:sz w:val="24"/>
                <w:szCs w:val="24"/>
              </w:rPr>
              <w:t>3</w:t>
            </w:r>
            <w:r w:rsidRPr="00C51408">
              <w:rPr>
                <w:rFonts w:ascii="Garamond" w:hAnsi="Garamond"/>
                <w:b/>
                <w:sz w:val="24"/>
                <w:szCs w:val="24"/>
              </w:rPr>
              <w:t>.</w:t>
            </w:r>
            <w:r>
              <w:rPr>
                <w:rFonts w:ascii="Garamond" w:hAnsi="Garamond"/>
                <w:b/>
                <w:sz w:val="24"/>
                <w:szCs w:val="24"/>
              </w:rPr>
              <w:t>2.3</w:t>
            </w:r>
          </w:p>
        </w:tc>
        <w:tc>
          <w:tcPr>
            <w:tcW w:w="5245" w:type="dxa"/>
            <w:gridSpan w:val="3"/>
            <w:tcBorders>
              <w:top w:val="single" w:sz="8" w:space="0" w:color="000000"/>
            </w:tcBorders>
          </w:tcPr>
          <w:p w14:paraId="3D54395D" w14:textId="2C4D5E34" w:rsidR="00EA4F76" w:rsidRPr="005B4E52" w:rsidRDefault="00EA4F76" w:rsidP="00431F3B">
            <w:pPr>
              <w:pStyle w:val="TableParagraph"/>
              <w:spacing w:before="75" w:line="250" w:lineRule="exact"/>
              <w:ind w:left="277"/>
              <w:rPr>
                <w:rFonts w:ascii="Garamond" w:hAnsi="Garamond"/>
                <w:b/>
                <w:i/>
                <w:iCs/>
                <w:sz w:val="24"/>
                <w:szCs w:val="24"/>
              </w:rPr>
            </w:pPr>
            <w:r>
              <w:rPr>
                <w:rFonts w:ascii="Garamond" w:hAnsi="Garamond"/>
                <w:b/>
                <w:sz w:val="24"/>
                <w:szCs w:val="24"/>
              </w:rPr>
              <w:t>Monitoraggio attuazione di GOL</w:t>
            </w:r>
          </w:p>
        </w:tc>
      </w:tr>
      <w:tr w:rsidR="00EA4F76" w:rsidRPr="00C51408" w14:paraId="5CD3C311" w14:textId="77777777" w:rsidTr="0068336B">
        <w:trPr>
          <w:gridBefore w:val="1"/>
          <w:gridAfter w:val="1"/>
          <w:wBefore w:w="10" w:type="dxa"/>
          <w:wAfter w:w="95" w:type="dxa"/>
          <w:trHeight w:val="1294"/>
        </w:trPr>
        <w:tc>
          <w:tcPr>
            <w:tcW w:w="3966" w:type="dxa"/>
          </w:tcPr>
          <w:p w14:paraId="4BBA5CFA" w14:textId="77777777" w:rsidR="00EA4F76" w:rsidRPr="00C51408" w:rsidRDefault="00EA4F76" w:rsidP="00431F3B">
            <w:pPr>
              <w:pStyle w:val="TableParagraph"/>
              <w:rPr>
                <w:rFonts w:ascii="Garamond" w:hAnsi="Garamond"/>
                <w:b/>
                <w:sz w:val="24"/>
                <w:szCs w:val="24"/>
              </w:rPr>
            </w:pPr>
          </w:p>
          <w:p w14:paraId="478DB0E5" w14:textId="77777777" w:rsidR="00EA4F76" w:rsidRPr="00C51408" w:rsidRDefault="00EA4F76" w:rsidP="00431F3B">
            <w:pPr>
              <w:pStyle w:val="TableParagraph"/>
              <w:rPr>
                <w:rFonts w:ascii="Garamond" w:hAnsi="Garamond"/>
                <w:b/>
                <w:sz w:val="24"/>
                <w:szCs w:val="24"/>
              </w:rPr>
            </w:pPr>
          </w:p>
          <w:p w14:paraId="21C8255F" w14:textId="77777777" w:rsidR="00EA4F76" w:rsidRPr="00C51408" w:rsidRDefault="00EA4F76" w:rsidP="00431F3B">
            <w:pPr>
              <w:pStyle w:val="TableParagraph"/>
              <w:spacing w:before="163"/>
              <w:ind w:left="110" w:right="94"/>
              <w:jc w:val="center"/>
              <w:rPr>
                <w:rFonts w:ascii="Garamond" w:hAnsi="Garamond"/>
                <w:sz w:val="24"/>
                <w:szCs w:val="24"/>
              </w:rPr>
            </w:pPr>
            <w:r w:rsidRPr="00C51408">
              <w:rPr>
                <w:rFonts w:ascii="Garamond" w:hAnsi="Garamond"/>
                <w:sz w:val="24"/>
                <w:szCs w:val="24"/>
              </w:rPr>
              <w:t>Descrizione</w:t>
            </w:r>
          </w:p>
        </w:tc>
        <w:tc>
          <w:tcPr>
            <w:tcW w:w="5298" w:type="dxa"/>
            <w:gridSpan w:val="4"/>
            <w:shd w:val="clear" w:color="auto" w:fill="auto"/>
          </w:tcPr>
          <w:p w14:paraId="164E81BC" w14:textId="35FC0895" w:rsidR="00EA4F76" w:rsidRPr="00EA4F76" w:rsidRDefault="00EA4F76" w:rsidP="00431F3B">
            <w:pPr>
              <w:pStyle w:val="TableParagraph"/>
              <w:spacing w:line="235" w:lineRule="auto"/>
              <w:ind w:left="113" w:right="92"/>
              <w:jc w:val="both"/>
              <w:rPr>
                <w:rFonts w:ascii="Garamond" w:hAnsi="Garamond"/>
                <w:sz w:val="24"/>
                <w:szCs w:val="24"/>
              </w:rPr>
            </w:pPr>
            <w:r>
              <w:rPr>
                <w:rFonts w:ascii="Garamond" w:hAnsi="Garamond"/>
                <w:sz w:val="24"/>
                <w:szCs w:val="24"/>
              </w:rPr>
              <w:t xml:space="preserve">Nel corso del primo trimestre del 2022 sono stati approvati tutti i Piani attuativi regionali di GOL, a seguito di una intensa attività di consultazione informale in sede bilaterale con tutte le regioni. L’implementazione successiva sarà attentamente monitorata, anche al fine di individuare in maniera prematura eventuali profili di rischio nel raggiungimento di </w:t>
            </w:r>
            <w:r>
              <w:rPr>
                <w:rFonts w:ascii="Garamond" w:hAnsi="Garamond"/>
                <w:i/>
                <w:iCs/>
                <w:sz w:val="24"/>
                <w:szCs w:val="24"/>
              </w:rPr>
              <w:t xml:space="preserve">milestone </w:t>
            </w:r>
            <w:r>
              <w:rPr>
                <w:rFonts w:ascii="Garamond" w:hAnsi="Garamond"/>
                <w:sz w:val="24"/>
                <w:szCs w:val="24"/>
              </w:rPr>
              <w:t xml:space="preserve">e </w:t>
            </w:r>
            <w:proofErr w:type="gramStart"/>
            <w:r>
              <w:rPr>
                <w:rFonts w:ascii="Garamond" w:hAnsi="Garamond"/>
                <w:i/>
                <w:iCs/>
                <w:sz w:val="24"/>
                <w:szCs w:val="24"/>
              </w:rPr>
              <w:t xml:space="preserve">target </w:t>
            </w:r>
            <w:r>
              <w:rPr>
                <w:rFonts w:ascii="Garamond" w:hAnsi="Garamond"/>
                <w:sz w:val="24"/>
                <w:szCs w:val="24"/>
              </w:rPr>
              <w:t xml:space="preserve"> del</w:t>
            </w:r>
            <w:proofErr w:type="gramEnd"/>
            <w:r>
              <w:rPr>
                <w:rFonts w:ascii="Garamond" w:hAnsi="Garamond"/>
                <w:sz w:val="24"/>
                <w:szCs w:val="24"/>
              </w:rPr>
              <w:t xml:space="preserve"> PNRR</w:t>
            </w:r>
          </w:p>
        </w:tc>
      </w:tr>
      <w:tr w:rsidR="00EA4F76" w:rsidRPr="00C51408" w14:paraId="0606EC81" w14:textId="77777777" w:rsidTr="0068336B">
        <w:trPr>
          <w:gridBefore w:val="1"/>
          <w:gridAfter w:val="1"/>
          <w:wBefore w:w="10" w:type="dxa"/>
          <w:wAfter w:w="95" w:type="dxa"/>
          <w:trHeight w:val="350"/>
        </w:trPr>
        <w:tc>
          <w:tcPr>
            <w:tcW w:w="3966" w:type="dxa"/>
          </w:tcPr>
          <w:p w14:paraId="42EF3EBD" w14:textId="77777777" w:rsidR="00EA4F76" w:rsidRPr="00C51408" w:rsidRDefault="00EA4F76" w:rsidP="00431F3B">
            <w:pPr>
              <w:pStyle w:val="TableParagraph"/>
              <w:spacing w:before="32"/>
              <w:ind w:left="110" w:right="94"/>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5298" w:type="dxa"/>
            <w:gridSpan w:val="4"/>
          </w:tcPr>
          <w:p w14:paraId="6F46B126" w14:textId="77777777" w:rsidR="00EA4F76" w:rsidRPr="00C51408" w:rsidRDefault="00EA4F76" w:rsidP="00431F3B">
            <w:pPr>
              <w:pStyle w:val="TableParagraph"/>
              <w:spacing w:line="237" w:lineRule="exact"/>
              <w:ind w:left="112"/>
              <w:rPr>
                <w:rFonts w:ascii="Garamond" w:hAnsi="Garamond"/>
                <w:sz w:val="24"/>
                <w:szCs w:val="24"/>
              </w:rPr>
            </w:pPr>
            <w:r w:rsidRPr="00C51408">
              <w:rPr>
                <w:rFonts w:ascii="Garamond" w:hAnsi="Garamond"/>
                <w:w w:val="105"/>
                <w:sz w:val="24"/>
                <w:szCs w:val="24"/>
              </w:rPr>
              <w:t>01/01/2022</w:t>
            </w:r>
          </w:p>
        </w:tc>
      </w:tr>
      <w:tr w:rsidR="00EA4F76" w:rsidRPr="00C51408" w14:paraId="038E648F" w14:textId="77777777" w:rsidTr="0068336B">
        <w:trPr>
          <w:gridBefore w:val="1"/>
          <w:gridAfter w:val="1"/>
          <w:wBefore w:w="10" w:type="dxa"/>
          <w:wAfter w:w="95" w:type="dxa"/>
          <w:trHeight w:val="350"/>
        </w:trPr>
        <w:tc>
          <w:tcPr>
            <w:tcW w:w="3966" w:type="dxa"/>
          </w:tcPr>
          <w:p w14:paraId="52ABC157" w14:textId="77777777" w:rsidR="00EA4F76" w:rsidRPr="00C51408" w:rsidRDefault="00EA4F76" w:rsidP="00431F3B">
            <w:pPr>
              <w:pStyle w:val="TableParagraph"/>
              <w:spacing w:before="32"/>
              <w:ind w:left="109" w:right="96"/>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5298" w:type="dxa"/>
            <w:gridSpan w:val="4"/>
          </w:tcPr>
          <w:p w14:paraId="22251474" w14:textId="77777777" w:rsidR="00EA4F76" w:rsidRPr="00C51408" w:rsidRDefault="00EA4F76" w:rsidP="00431F3B">
            <w:pPr>
              <w:pStyle w:val="TableParagraph"/>
              <w:spacing w:line="237" w:lineRule="exact"/>
              <w:ind w:left="112"/>
              <w:rPr>
                <w:rFonts w:ascii="Garamond" w:hAnsi="Garamond"/>
                <w:sz w:val="24"/>
                <w:szCs w:val="24"/>
              </w:rPr>
            </w:pPr>
            <w:r w:rsidRPr="00C51408">
              <w:rPr>
                <w:rFonts w:ascii="Garamond" w:hAnsi="Garamond"/>
                <w:w w:val="105"/>
                <w:sz w:val="24"/>
                <w:szCs w:val="24"/>
              </w:rPr>
              <w:t>31/12/2022</w:t>
            </w:r>
          </w:p>
        </w:tc>
      </w:tr>
      <w:tr w:rsidR="00EA4F76" w:rsidRPr="00C51408" w14:paraId="44B8294A" w14:textId="77777777" w:rsidTr="0068336B">
        <w:trPr>
          <w:gridBefore w:val="1"/>
          <w:gridAfter w:val="1"/>
          <w:wBefore w:w="10" w:type="dxa"/>
          <w:wAfter w:w="95" w:type="dxa"/>
          <w:trHeight w:val="350"/>
        </w:trPr>
        <w:tc>
          <w:tcPr>
            <w:tcW w:w="3966" w:type="dxa"/>
          </w:tcPr>
          <w:p w14:paraId="08B48131" w14:textId="77777777" w:rsidR="00EA4F76" w:rsidRPr="00C51408" w:rsidRDefault="00EA4F76" w:rsidP="00431F3B">
            <w:pPr>
              <w:pStyle w:val="TableParagraph"/>
              <w:spacing w:before="32"/>
              <w:ind w:left="106" w:right="96"/>
              <w:jc w:val="center"/>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298" w:type="dxa"/>
            <w:gridSpan w:val="4"/>
          </w:tcPr>
          <w:p w14:paraId="0FCCF3F8" w14:textId="28B7EB15" w:rsidR="00EA4F76" w:rsidRPr="00C51408" w:rsidRDefault="00EA4F76" w:rsidP="00431F3B">
            <w:pPr>
              <w:pStyle w:val="TableParagraph"/>
              <w:spacing w:line="237" w:lineRule="exact"/>
              <w:ind w:left="112"/>
              <w:rPr>
                <w:rFonts w:ascii="Garamond" w:hAnsi="Garamond"/>
                <w:sz w:val="24"/>
                <w:szCs w:val="24"/>
              </w:rPr>
            </w:pPr>
            <w:r>
              <w:rPr>
                <w:rFonts w:ascii="Garamond" w:hAnsi="Garamond"/>
                <w:sz w:val="24"/>
                <w:szCs w:val="24"/>
              </w:rPr>
              <w:t xml:space="preserve">Divisione 5, Struttura 1, </w:t>
            </w:r>
            <w:r w:rsidRPr="00C51408">
              <w:rPr>
                <w:rFonts w:ascii="Garamond" w:hAnsi="Garamond"/>
                <w:sz w:val="24"/>
                <w:szCs w:val="24"/>
              </w:rPr>
              <w:t>Struttura</w:t>
            </w:r>
            <w:r w:rsidRPr="00C51408">
              <w:rPr>
                <w:rFonts w:ascii="Garamond" w:hAnsi="Garamond"/>
                <w:spacing w:val="-13"/>
                <w:sz w:val="24"/>
                <w:szCs w:val="24"/>
              </w:rPr>
              <w:t xml:space="preserve"> </w:t>
            </w:r>
            <w:r w:rsidRPr="00C51408">
              <w:rPr>
                <w:rFonts w:ascii="Garamond" w:hAnsi="Garamond"/>
                <w:sz w:val="24"/>
                <w:szCs w:val="24"/>
              </w:rPr>
              <w:t>3</w:t>
            </w:r>
          </w:p>
        </w:tc>
      </w:tr>
      <w:tr w:rsidR="00EA4F76" w:rsidRPr="00C51408" w14:paraId="7E35E823" w14:textId="77777777" w:rsidTr="0068336B">
        <w:trPr>
          <w:gridBefore w:val="1"/>
          <w:gridAfter w:val="1"/>
          <w:wBefore w:w="10" w:type="dxa"/>
          <w:wAfter w:w="95" w:type="dxa"/>
          <w:trHeight w:val="738"/>
        </w:trPr>
        <w:tc>
          <w:tcPr>
            <w:tcW w:w="3966" w:type="dxa"/>
          </w:tcPr>
          <w:p w14:paraId="6814DE90" w14:textId="77777777" w:rsidR="00EA4F76" w:rsidRPr="00C51408" w:rsidRDefault="00EA4F76" w:rsidP="00431F3B">
            <w:pPr>
              <w:pStyle w:val="TableParagraph"/>
              <w:spacing w:before="6"/>
              <w:rPr>
                <w:rFonts w:ascii="Garamond" w:hAnsi="Garamond"/>
                <w:b/>
                <w:sz w:val="24"/>
                <w:szCs w:val="24"/>
              </w:rPr>
            </w:pPr>
          </w:p>
          <w:p w14:paraId="03AB1C9F" w14:textId="77777777" w:rsidR="00EA4F76" w:rsidRPr="00C51408" w:rsidRDefault="00EA4F76" w:rsidP="00431F3B">
            <w:pPr>
              <w:pStyle w:val="TableParagraph"/>
              <w:ind w:left="109" w:right="96"/>
              <w:jc w:val="center"/>
              <w:rPr>
                <w:rFonts w:ascii="Garamond" w:hAnsi="Garamond"/>
                <w:sz w:val="24"/>
                <w:szCs w:val="24"/>
              </w:rPr>
            </w:pPr>
            <w:r w:rsidRPr="00C51408">
              <w:rPr>
                <w:rFonts w:ascii="Garamond" w:hAnsi="Garamond"/>
                <w:w w:val="95"/>
                <w:sz w:val="24"/>
                <w:szCs w:val="24"/>
              </w:rPr>
              <w:t>Altre</w:t>
            </w:r>
            <w:r w:rsidRPr="00C51408">
              <w:rPr>
                <w:rFonts w:ascii="Garamond" w:hAnsi="Garamond"/>
                <w:spacing w:val="11"/>
                <w:w w:val="95"/>
                <w:sz w:val="24"/>
                <w:szCs w:val="24"/>
              </w:rPr>
              <w:t xml:space="preserve"> </w:t>
            </w:r>
            <w:r w:rsidRPr="00C51408">
              <w:rPr>
                <w:rFonts w:ascii="Garamond" w:hAnsi="Garamond"/>
                <w:w w:val="95"/>
                <w:sz w:val="24"/>
                <w:szCs w:val="24"/>
              </w:rPr>
              <w:t>strutture</w:t>
            </w:r>
            <w:r w:rsidRPr="00C51408">
              <w:rPr>
                <w:rFonts w:ascii="Garamond" w:hAnsi="Garamond"/>
                <w:spacing w:val="11"/>
                <w:w w:val="95"/>
                <w:sz w:val="24"/>
                <w:szCs w:val="24"/>
              </w:rPr>
              <w:t xml:space="preserve"> </w:t>
            </w:r>
            <w:r w:rsidRPr="00C51408">
              <w:rPr>
                <w:rFonts w:ascii="Garamond" w:hAnsi="Garamond"/>
                <w:w w:val="95"/>
                <w:sz w:val="24"/>
                <w:szCs w:val="24"/>
              </w:rPr>
              <w:t>coinvolte</w:t>
            </w:r>
          </w:p>
        </w:tc>
        <w:tc>
          <w:tcPr>
            <w:tcW w:w="5298" w:type="dxa"/>
            <w:gridSpan w:val="4"/>
          </w:tcPr>
          <w:p w14:paraId="5675BF3A" w14:textId="290C743A" w:rsidR="00EA4F76" w:rsidRPr="00C51408" w:rsidRDefault="00EA4F76" w:rsidP="00431F3B">
            <w:pPr>
              <w:pStyle w:val="TableParagraph"/>
              <w:spacing w:line="227" w:lineRule="exact"/>
              <w:ind w:left="102"/>
              <w:rPr>
                <w:rFonts w:ascii="Garamond" w:hAnsi="Garamond"/>
                <w:sz w:val="24"/>
                <w:szCs w:val="24"/>
              </w:rPr>
            </w:pPr>
            <w:r w:rsidRPr="00C51408">
              <w:rPr>
                <w:rFonts w:ascii="Garamond" w:hAnsi="Garamond"/>
                <w:w w:val="94"/>
                <w:sz w:val="24"/>
                <w:szCs w:val="24"/>
              </w:rPr>
              <w:t>Divisione 7</w:t>
            </w:r>
            <w:r w:rsidR="008634EA">
              <w:rPr>
                <w:rFonts w:ascii="Garamond" w:hAnsi="Garamond"/>
                <w:w w:val="94"/>
                <w:sz w:val="24"/>
                <w:szCs w:val="24"/>
              </w:rPr>
              <w:t>, Struttura 2</w:t>
            </w:r>
          </w:p>
        </w:tc>
      </w:tr>
      <w:tr w:rsidR="00EA4F76" w:rsidRPr="00C51408" w14:paraId="569CCB45" w14:textId="77777777" w:rsidTr="0068336B">
        <w:trPr>
          <w:gridBefore w:val="1"/>
          <w:gridAfter w:val="1"/>
          <w:wBefore w:w="10" w:type="dxa"/>
          <w:wAfter w:w="95" w:type="dxa"/>
          <w:trHeight w:val="350"/>
        </w:trPr>
        <w:tc>
          <w:tcPr>
            <w:tcW w:w="3966" w:type="dxa"/>
          </w:tcPr>
          <w:p w14:paraId="75177F46" w14:textId="77777777" w:rsidR="00EA4F76" w:rsidRPr="00C51408" w:rsidRDefault="00EA4F76" w:rsidP="00431F3B">
            <w:pPr>
              <w:pStyle w:val="TableParagraph"/>
              <w:spacing w:before="37"/>
              <w:ind w:left="108" w:right="96"/>
              <w:jc w:val="center"/>
              <w:rPr>
                <w:rFonts w:ascii="Garamond" w:hAnsi="Garamond"/>
                <w:b/>
                <w:sz w:val="24"/>
                <w:szCs w:val="24"/>
              </w:rPr>
            </w:pPr>
            <w:r w:rsidRPr="00C51408">
              <w:rPr>
                <w:rFonts w:ascii="Garamond" w:hAnsi="Garamond"/>
                <w:b/>
                <w:sz w:val="24"/>
                <w:szCs w:val="24"/>
              </w:rPr>
              <w:t>Indicatore</w:t>
            </w:r>
          </w:p>
        </w:tc>
        <w:tc>
          <w:tcPr>
            <w:tcW w:w="1701" w:type="dxa"/>
          </w:tcPr>
          <w:p w14:paraId="217A8450" w14:textId="77777777" w:rsidR="00EA4F76" w:rsidRPr="00C51408" w:rsidRDefault="00EA4F76" w:rsidP="00431F3B">
            <w:pPr>
              <w:pStyle w:val="TableParagraph"/>
              <w:spacing w:before="37"/>
              <w:ind w:left="112"/>
              <w:rPr>
                <w:rFonts w:ascii="Garamond" w:hAnsi="Garamond"/>
                <w:b/>
                <w:sz w:val="24"/>
                <w:szCs w:val="24"/>
              </w:rPr>
            </w:pPr>
            <w:r w:rsidRPr="00C51408">
              <w:rPr>
                <w:rFonts w:ascii="Garamond" w:hAnsi="Garamond"/>
                <w:b/>
                <w:sz w:val="24"/>
                <w:szCs w:val="24"/>
              </w:rPr>
              <w:t>Baseline</w:t>
            </w:r>
            <w:r w:rsidRPr="00C51408">
              <w:rPr>
                <w:rFonts w:ascii="Garamond" w:hAnsi="Garamond"/>
                <w:b/>
                <w:spacing w:val="-8"/>
                <w:sz w:val="24"/>
                <w:szCs w:val="24"/>
              </w:rPr>
              <w:t xml:space="preserve"> </w:t>
            </w:r>
            <w:r w:rsidRPr="00C51408">
              <w:rPr>
                <w:rFonts w:ascii="Garamond" w:hAnsi="Garamond"/>
                <w:b/>
                <w:sz w:val="24"/>
                <w:szCs w:val="24"/>
              </w:rPr>
              <w:t>2021</w:t>
            </w:r>
          </w:p>
        </w:tc>
        <w:tc>
          <w:tcPr>
            <w:tcW w:w="3597" w:type="dxa"/>
            <w:gridSpan w:val="3"/>
          </w:tcPr>
          <w:p w14:paraId="7432A97B" w14:textId="77777777" w:rsidR="00EA4F76" w:rsidRPr="00C51408" w:rsidRDefault="00EA4F76" w:rsidP="00431F3B">
            <w:pPr>
              <w:pStyle w:val="TableParagraph"/>
              <w:spacing w:before="37"/>
              <w:ind w:left="112"/>
              <w:rPr>
                <w:rFonts w:ascii="Garamond" w:hAnsi="Garamond"/>
                <w:b/>
                <w:sz w:val="24"/>
                <w:szCs w:val="24"/>
              </w:rPr>
            </w:pPr>
            <w:r w:rsidRPr="00C51408">
              <w:rPr>
                <w:rFonts w:ascii="Garamond" w:hAnsi="Garamond"/>
                <w:b/>
                <w:w w:val="95"/>
                <w:sz w:val="24"/>
                <w:szCs w:val="24"/>
              </w:rPr>
              <w:t>Target</w:t>
            </w:r>
            <w:r w:rsidRPr="00C51408">
              <w:rPr>
                <w:rFonts w:ascii="Garamond" w:hAnsi="Garamond"/>
                <w:b/>
                <w:spacing w:val="3"/>
                <w:w w:val="95"/>
                <w:sz w:val="24"/>
                <w:szCs w:val="24"/>
              </w:rPr>
              <w:t xml:space="preserve"> </w:t>
            </w:r>
            <w:r w:rsidRPr="00C51408">
              <w:rPr>
                <w:rFonts w:ascii="Garamond" w:hAnsi="Garamond"/>
                <w:b/>
                <w:w w:val="95"/>
                <w:sz w:val="24"/>
                <w:szCs w:val="24"/>
              </w:rPr>
              <w:t>2022</w:t>
            </w:r>
          </w:p>
        </w:tc>
      </w:tr>
      <w:tr w:rsidR="00EA4F76" w:rsidRPr="00C51408" w14:paraId="2B3CE097" w14:textId="77777777" w:rsidTr="0068336B">
        <w:trPr>
          <w:gridBefore w:val="1"/>
          <w:gridAfter w:val="1"/>
          <w:wBefore w:w="10" w:type="dxa"/>
          <w:wAfter w:w="95" w:type="dxa"/>
          <w:trHeight w:val="349"/>
        </w:trPr>
        <w:tc>
          <w:tcPr>
            <w:tcW w:w="3966" w:type="dxa"/>
          </w:tcPr>
          <w:p w14:paraId="582EEC02" w14:textId="75D82383" w:rsidR="00EA4F76" w:rsidRPr="00C51408" w:rsidRDefault="00EA4F76" w:rsidP="00431F3B">
            <w:pPr>
              <w:pStyle w:val="TableParagraph"/>
              <w:spacing w:before="98" w:line="235" w:lineRule="auto"/>
              <w:ind w:left="1" w:right="137" w:hanging="2"/>
              <w:jc w:val="center"/>
              <w:rPr>
                <w:rFonts w:ascii="Garamond" w:hAnsi="Garamond"/>
                <w:sz w:val="24"/>
                <w:szCs w:val="24"/>
              </w:rPr>
            </w:pPr>
            <w:r>
              <w:rPr>
                <w:rFonts w:ascii="Garamond" w:hAnsi="Garamond"/>
                <w:sz w:val="24"/>
                <w:szCs w:val="24"/>
              </w:rPr>
              <w:t xml:space="preserve">Numero report di monitoraggio </w:t>
            </w:r>
          </w:p>
        </w:tc>
        <w:tc>
          <w:tcPr>
            <w:tcW w:w="1701" w:type="dxa"/>
          </w:tcPr>
          <w:p w14:paraId="1B20EFAE" w14:textId="77777777" w:rsidR="00EA4F76" w:rsidRPr="00C51408" w:rsidRDefault="00EA4F76" w:rsidP="00431F3B">
            <w:pPr>
              <w:pStyle w:val="TableParagraph"/>
              <w:ind w:left="998" w:right="880"/>
              <w:jc w:val="center"/>
              <w:rPr>
                <w:rFonts w:ascii="Garamond" w:hAnsi="Garamond"/>
                <w:b/>
                <w:sz w:val="24"/>
                <w:szCs w:val="24"/>
              </w:rPr>
            </w:pPr>
            <w:r>
              <w:rPr>
                <w:rFonts w:ascii="Garamond" w:hAnsi="Garamond"/>
                <w:b/>
                <w:sz w:val="24"/>
                <w:szCs w:val="24"/>
              </w:rPr>
              <w:t>-</w:t>
            </w:r>
          </w:p>
        </w:tc>
        <w:tc>
          <w:tcPr>
            <w:tcW w:w="3597" w:type="dxa"/>
            <w:gridSpan w:val="3"/>
          </w:tcPr>
          <w:p w14:paraId="5997AFB7" w14:textId="3A127E9B" w:rsidR="00EA4F76" w:rsidRPr="00C51408" w:rsidRDefault="00EA4F76" w:rsidP="00431F3B">
            <w:pPr>
              <w:pStyle w:val="TableParagraph"/>
              <w:ind w:left="455" w:right="344"/>
              <w:jc w:val="center"/>
              <w:rPr>
                <w:rFonts w:ascii="Garamond" w:hAnsi="Garamond"/>
                <w:b/>
                <w:sz w:val="24"/>
                <w:szCs w:val="24"/>
              </w:rPr>
            </w:pPr>
            <w:r>
              <w:rPr>
                <w:rFonts w:ascii="Garamond" w:hAnsi="Garamond"/>
                <w:w w:val="115"/>
                <w:sz w:val="24"/>
                <w:szCs w:val="24"/>
              </w:rPr>
              <w:t>1</w:t>
            </w:r>
          </w:p>
        </w:tc>
      </w:tr>
      <w:tr w:rsidR="00EA4F76" w:rsidRPr="00C51408" w14:paraId="6EA3536F" w14:textId="77777777" w:rsidTr="0068336B">
        <w:trPr>
          <w:gridBefore w:val="1"/>
          <w:gridAfter w:val="1"/>
          <w:wBefore w:w="10" w:type="dxa"/>
          <w:wAfter w:w="95" w:type="dxa"/>
          <w:trHeight w:val="350"/>
        </w:trPr>
        <w:tc>
          <w:tcPr>
            <w:tcW w:w="3966" w:type="dxa"/>
          </w:tcPr>
          <w:p w14:paraId="5980C3EA" w14:textId="77777777" w:rsidR="00EA4F76" w:rsidRPr="00C51408" w:rsidRDefault="00EA4F76" w:rsidP="00431F3B">
            <w:pPr>
              <w:pStyle w:val="TableParagraph"/>
              <w:spacing w:before="77" w:line="252" w:lineRule="exact"/>
              <w:ind w:left="109" w:right="96"/>
              <w:jc w:val="center"/>
              <w:rPr>
                <w:rFonts w:ascii="Garamond" w:hAnsi="Garamond"/>
                <w:b/>
                <w:sz w:val="24"/>
                <w:szCs w:val="24"/>
              </w:rPr>
            </w:pPr>
            <w:r w:rsidRPr="00C51408">
              <w:rPr>
                <w:rFonts w:ascii="Garamond" w:hAnsi="Garamond"/>
                <w:b/>
                <w:sz w:val="24"/>
                <w:szCs w:val="24"/>
              </w:rPr>
              <w:t>Fase</w:t>
            </w:r>
          </w:p>
        </w:tc>
        <w:tc>
          <w:tcPr>
            <w:tcW w:w="1701" w:type="dxa"/>
          </w:tcPr>
          <w:p w14:paraId="3BE8D7A7" w14:textId="77777777" w:rsidR="00EA4F76" w:rsidRPr="00C51408" w:rsidRDefault="00EA4F76" w:rsidP="0068336B">
            <w:pPr>
              <w:pStyle w:val="TableParagraph"/>
              <w:spacing w:before="32"/>
              <w:ind w:left="143" w:right="982"/>
              <w:jc w:val="center"/>
              <w:rPr>
                <w:rFonts w:ascii="Garamond" w:hAnsi="Garamond"/>
                <w:b/>
                <w:sz w:val="24"/>
                <w:szCs w:val="24"/>
              </w:rPr>
            </w:pPr>
            <w:r w:rsidRPr="00C51408">
              <w:rPr>
                <w:rFonts w:ascii="Garamond" w:hAnsi="Garamond"/>
                <w:b/>
                <w:w w:val="105"/>
                <w:sz w:val="24"/>
                <w:szCs w:val="24"/>
              </w:rPr>
              <w:t>Peso</w:t>
            </w:r>
          </w:p>
        </w:tc>
        <w:tc>
          <w:tcPr>
            <w:tcW w:w="3597" w:type="dxa"/>
            <w:gridSpan w:val="3"/>
          </w:tcPr>
          <w:p w14:paraId="6EA5EDDE" w14:textId="77777777" w:rsidR="00EA4F76" w:rsidRPr="00C51408" w:rsidRDefault="00EA4F76" w:rsidP="00431F3B">
            <w:pPr>
              <w:pStyle w:val="TableParagraph"/>
              <w:spacing w:before="32"/>
              <w:ind w:left="455" w:right="439"/>
              <w:jc w:val="center"/>
              <w:rPr>
                <w:rFonts w:ascii="Garamond" w:hAnsi="Garamond"/>
                <w:b/>
                <w:sz w:val="24"/>
                <w:szCs w:val="24"/>
              </w:rPr>
            </w:pPr>
            <w:r w:rsidRPr="00C51408">
              <w:rPr>
                <w:rFonts w:ascii="Garamond" w:hAnsi="Garamond"/>
                <w:b/>
                <w:sz w:val="24"/>
                <w:szCs w:val="24"/>
              </w:rPr>
              <w:t>Termine</w:t>
            </w:r>
          </w:p>
        </w:tc>
      </w:tr>
      <w:tr w:rsidR="00EA4F76" w:rsidRPr="00C51408" w14:paraId="1BA81D47" w14:textId="77777777" w:rsidTr="0068336B">
        <w:trPr>
          <w:gridBefore w:val="1"/>
          <w:gridAfter w:val="1"/>
          <w:wBefore w:w="10" w:type="dxa"/>
          <w:wAfter w:w="95" w:type="dxa"/>
          <w:trHeight w:val="793"/>
        </w:trPr>
        <w:tc>
          <w:tcPr>
            <w:tcW w:w="3966" w:type="dxa"/>
          </w:tcPr>
          <w:p w14:paraId="0AC4B7D9" w14:textId="36610EF9" w:rsidR="00EA4F76" w:rsidRPr="00C51408" w:rsidRDefault="00EA4F76" w:rsidP="00431F3B">
            <w:pPr>
              <w:pStyle w:val="TableParagraph"/>
              <w:spacing w:before="77" w:line="243" w:lineRule="exact"/>
              <w:ind w:left="108" w:right="96"/>
              <w:jc w:val="center"/>
              <w:rPr>
                <w:rFonts w:ascii="Garamond" w:hAnsi="Garamond"/>
                <w:sz w:val="24"/>
                <w:szCs w:val="24"/>
              </w:rPr>
            </w:pPr>
            <w:r>
              <w:rPr>
                <w:rFonts w:ascii="Garamond" w:hAnsi="Garamond"/>
                <w:w w:val="95"/>
                <w:sz w:val="24"/>
                <w:szCs w:val="24"/>
              </w:rPr>
              <w:t>D</w:t>
            </w:r>
            <w:r w:rsidRPr="00C51408">
              <w:rPr>
                <w:rFonts w:ascii="Garamond" w:hAnsi="Garamond"/>
                <w:w w:val="95"/>
                <w:sz w:val="24"/>
                <w:szCs w:val="24"/>
              </w:rPr>
              <w:t xml:space="preserve">ocumento </w:t>
            </w:r>
            <w:r>
              <w:rPr>
                <w:rFonts w:ascii="Garamond" w:hAnsi="Garamond"/>
                <w:w w:val="95"/>
                <w:sz w:val="24"/>
                <w:szCs w:val="24"/>
              </w:rPr>
              <w:t>per l’individuazione degli indicatori di monitoraggio</w:t>
            </w:r>
          </w:p>
        </w:tc>
        <w:tc>
          <w:tcPr>
            <w:tcW w:w="1701" w:type="dxa"/>
          </w:tcPr>
          <w:p w14:paraId="37CDB050" w14:textId="5B60D5EF" w:rsidR="00EA4F76" w:rsidRPr="00C51408" w:rsidRDefault="008634EA" w:rsidP="0068336B">
            <w:pPr>
              <w:pStyle w:val="TableParagraph"/>
              <w:spacing w:before="32"/>
              <w:ind w:left="143" w:right="983"/>
              <w:jc w:val="center"/>
              <w:rPr>
                <w:rFonts w:ascii="Garamond" w:hAnsi="Garamond"/>
                <w:sz w:val="24"/>
                <w:szCs w:val="24"/>
              </w:rPr>
            </w:pPr>
            <w:r>
              <w:rPr>
                <w:rFonts w:ascii="Garamond" w:hAnsi="Garamond"/>
                <w:sz w:val="24"/>
                <w:szCs w:val="24"/>
              </w:rPr>
              <w:t>2</w:t>
            </w:r>
            <w:r w:rsidR="00EA4F76" w:rsidRPr="00C51408">
              <w:rPr>
                <w:rFonts w:ascii="Garamond" w:hAnsi="Garamond"/>
                <w:sz w:val="24"/>
                <w:szCs w:val="24"/>
              </w:rPr>
              <w:t>0%</w:t>
            </w:r>
          </w:p>
        </w:tc>
        <w:tc>
          <w:tcPr>
            <w:tcW w:w="3597" w:type="dxa"/>
            <w:gridSpan w:val="3"/>
          </w:tcPr>
          <w:p w14:paraId="68F1B48B" w14:textId="2CDF4236" w:rsidR="00EA4F76" w:rsidRPr="00C51408" w:rsidRDefault="00EA4F76"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30/0</w:t>
            </w:r>
            <w:r>
              <w:rPr>
                <w:rFonts w:ascii="Garamond" w:hAnsi="Garamond"/>
                <w:w w:val="105"/>
                <w:sz w:val="24"/>
                <w:szCs w:val="24"/>
              </w:rPr>
              <w:t>9</w:t>
            </w:r>
            <w:r w:rsidRPr="00C51408">
              <w:rPr>
                <w:rFonts w:ascii="Garamond" w:hAnsi="Garamond"/>
                <w:w w:val="105"/>
                <w:sz w:val="24"/>
                <w:szCs w:val="24"/>
              </w:rPr>
              <w:t>/2022</w:t>
            </w:r>
          </w:p>
        </w:tc>
      </w:tr>
      <w:tr w:rsidR="008634EA" w:rsidRPr="00C51408" w14:paraId="27B1018E" w14:textId="77777777" w:rsidTr="0068336B">
        <w:trPr>
          <w:gridBefore w:val="1"/>
          <w:gridAfter w:val="1"/>
          <w:wBefore w:w="10" w:type="dxa"/>
          <w:wAfter w:w="95" w:type="dxa"/>
          <w:trHeight w:val="794"/>
        </w:trPr>
        <w:tc>
          <w:tcPr>
            <w:tcW w:w="3966" w:type="dxa"/>
          </w:tcPr>
          <w:p w14:paraId="6C770D41" w14:textId="4F685924" w:rsidR="008634EA" w:rsidRDefault="008634EA" w:rsidP="00431F3B">
            <w:pPr>
              <w:pStyle w:val="TableParagraph"/>
              <w:spacing w:before="78" w:line="243" w:lineRule="exact"/>
              <w:ind w:left="158" w:firstLine="64"/>
              <w:rPr>
                <w:rFonts w:ascii="Garamond" w:hAnsi="Garamond"/>
                <w:sz w:val="24"/>
                <w:szCs w:val="24"/>
              </w:rPr>
            </w:pPr>
            <w:r>
              <w:rPr>
                <w:rFonts w:ascii="Garamond" w:hAnsi="Garamond"/>
                <w:sz w:val="24"/>
                <w:szCs w:val="24"/>
              </w:rPr>
              <w:t>Condivisione struttura Rapporto nell’ambito del Comitato di Coordinamento</w:t>
            </w:r>
          </w:p>
        </w:tc>
        <w:tc>
          <w:tcPr>
            <w:tcW w:w="1701" w:type="dxa"/>
          </w:tcPr>
          <w:p w14:paraId="2E446AAE" w14:textId="63B7AD2A" w:rsidR="008634EA" w:rsidRPr="00C51408" w:rsidRDefault="008634EA" w:rsidP="0068336B">
            <w:pPr>
              <w:pStyle w:val="TableParagraph"/>
              <w:spacing w:before="32"/>
              <w:ind w:left="143" w:right="983"/>
              <w:jc w:val="center"/>
              <w:rPr>
                <w:rFonts w:ascii="Garamond" w:hAnsi="Garamond"/>
                <w:sz w:val="24"/>
                <w:szCs w:val="24"/>
              </w:rPr>
            </w:pPr>
            <w:r>
              <w:rPr>
                <w:rFonts w:ascii="Garamond" w:hAnsi="Garamond"/>
                <w:sz w:val="24"/>
                <w:szCs w:val="24"/>
              </w:rPr>
              <w:t>20%</w:t>
            </w:r>
          </w:p>
        </w:tc>
        <w:tc>
          <w:tcPr>
            <w:tcW w:w="3597" w:type="dxa"/>
            <w:gridSpan w:val="3"/>
          </w:tcPr>
          <w:p w14:paraId="11BD56A0" w14:textId="558A221E" w:rsidR="008634EA" w:rsidRPr="00C51408" w:rsidRDefault="008634EA" w:rsidP="00431F3B">
            <w:pPr>
              <w:pStyle w:val="TableParagraph"/>
              <w:spacing w:before="32"/>
              <w:ind w:right="1113"/>
              <w:jc w:val="right"/>
              <w:rPr>
                <w:rFonts w:ascii="Garamond" w:hAnsi="Garamond"/>
                <w:w w:val="105"/>
                <w:sz w:val="24"/>
                <w:szCs w:val="24"/>
              </w:rPr>
            </w:pPr>
            <w:r>
              <w:rPr>
                <w:rFonts w:ascii="Garamond" w:hAnsi="Garamond"/>
                <w:w w:val="105"/>
                <w:sz w:val="24"/>
                <w:szCs w:val="24"/>
              </w:rPr>
              <w:t>30/09/2022</w:t>
            </w:r>
          </w:p>
        </w:tc>
      </w:tr>
      <w:tr w:rsidR="00EA4F76" w:rsidRPr="00C51408" w14:paraId="2166B4C9" w14:textId="77777777" w:rsidTr="0068336B">
        <w:trPr>
          <w:gridBefore w:val="1"/>
          <w:gridAfter w:val="1"/>
          <w:wBefore w:w="10" w:type="dxa"/>
          <w:wAfter w:w="95" w:type="dxa"/>
          <w:trHeight w:val="794"/>
        </w:trPr>
        <w:tc>
          <w:tcPr>
            <w:tcW w:w="3966" w:type="dxa"/>
          </w:tcPr>
          <w:p w14:paraId="1B77EC09" w14:textId="6A634397" w:rsidR="00EA4F76" w:rsidRPr="00C51408" w:rsidRDefault="008634EA" w:rsidP="00431F3B">
            <w:pPr>
              <w:pStyle w:val="TableParagraph"/>
              <w:spacing w:before="78" w:line="243" w:lineRule="exact"/>
              <w:ind w:left="158" w:firstLine="64"/>
              <w:rPr>
                <w:rFonts w:ascii="Garamond" w:hAnsi="Garamond"/>
                <w:sz w:val="24"/>
                <w:szCs w:val="24"/>
              </w:rPr>
            </w:pPr>
            <w:r>
              <w:rPr>
                <w:rFonts w:ascii="Garamond" w:hAnsi="Garamond"/>
                <w:sz w:val="24"/>
                <w:szCs w:val="24"/>
              </w:rPr>
              <w:t>Rilevazione dati e analisi</w:t>
            </w:r>
          </w:p>
        </w:tc>
        <w:tc>
          <w:tcPr>
            <w:tcW w:w="1701" w:type="dxa"/>
          </w:tcPr>
          <w:p w14:paraId="62A6D46F" w14:textId="60CA9737" w:rsidR="00EA4F76" w:rsidRPr="00C51408" w:rsidRDefault="008634EA" w:rsidP="0068336B">
            <w:pPr>
              <w:pStyle w:val="TableParagraph"/>
              <w:spacing w:before="32"/>
              <w:ind w:left="143" w:right="983"/>
              <w:jc w:val="center"/>
              <w:rPr>
                <w:rFonts w:ascii="Garamond" w:hAnsi="Garamond"/>
                <w:sz w:val="24"/>
                <w:szCs w:val="24"/>
              </w:rPr>
            </w:pPr>
            <w:r>
              <w:rPr>
                <w:rFonts w:ascii="Garamond" w:hAnsi="Garamond"/>
                <w:sz w:val="24"/>
                <w:szCs w:val="24"/>
              </w:rPr>
              <w:t>3</w:t>
            </w:r>
            <w:r w:rsidR="00EA4F76" w:rsidRPr="00C51408">
              <w:rPr>
                <w:rFonts w:ascii="Garamond" w:hAnsi="Garamond"/>
                <w:sz w:val="24"/>
                <w:szCs w:val="24"/>
              </w:rPr>
              <w:t>0%</w:t>
            </w:r>
          </w:p>
        </w:tc>
        <w:tc>
          <w:tcPr>
            <w:tcW w:w="3597" w:type="dxa"/>
            <w:gridSpan w:val="3"/>
          </w:tcPr>
          <w:p w14:paraId="353084E2" w14:textId="30FF1857" w:rsidR="00EA4F76" w:rsidRPr="00C51408" w:rsidRDefault="00EA4F76"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30/</w:t>
            </w:r>
            <w:r w:rsidR="008634EA">
              <w:rPr>
                <w:rFonts w:ascii="Garamond" w:hAnsi="Garamond"/>
                <w:w w:val="105"/>
                <w:sz w:val="24"/>
                <w:szCs w:val="24"/>
              </w:rPr>
              <w:t>11</w:t>
            </w:r>
            <w:r w:rsidRPr="00C51408">
              <w:rPr>
                <w:rFonts w:ascii="Garamond" w:hAnsi="Garamond"/>
                <w:w w:val="105"/>
                <w:sz w:val="24"/>
                <w:szCs w:val="24"/>
              </w:rPr>
              <w:t>/2022</w:t>
            </w:r>
          </w:p>
        </w:tc>
      </w:tr>
      <w:tr w:rsidR="00EA4F76" w:rsidRPr="00C51408" w14:paraId="511ACADD" w14:textId="77777777" w:rsidTr="0068336B">
        <w:trPr>
          <w:gridBefore w:val="1"/>
          <w:gridAfter w:val="1"/>
          <w:wBefore w:w="10" w:type="dxa"/>
          <w:wAfter w:w="95" w:type="dxa"/>
          <w:trHeight w:val="594"/>
        </w:trPr>
        <w:tc>
          <w:tcPr>
            <w:tcW w:w="3966" w:type="dxa"/>
          </w:tcPr>
          <w:p w14:paraId="7C323EF5" w14:textId="47E50B6B" w:rsidR="00EA4F76" w:rsidRPr="00C51408" w:rsidRDefault="008634EA" w:rsidP="00431F3B">
            <w:pPr>
              <w:pStyle w:val="TableParagraph"/>
              <w:spacing w:before="80" w:line="252" w:lineRule="exact"/>
              <w:ind w:left="110"/>
              <w:jc w:val="center"/>
              <w:rPr>
                <w:rFonts w:ascii="Garamond" w:hAnsi="Garamond"/>
                <w:sz w:val="24"/>
                <w:szCs w:val="24"/>
              </w:rPr>
            </w:pPr>
            <w:r>
              <w:rPr>
                <w:rFonts w:ascii="Garamond" w:hAnsi="Garamond"/>
                <w:w w:val="95"/>
                <w:sz w:val="24"/>
                <w:szCs w:val="24"/>
              </w:rPr>
              <w:t>Redazione e p</w:t>
            </w:r>
            <w:r w:rsidR="00EA4F76">
              <w:rPr>
                <w:rFonts w:ascii="Garamond" w:hAnsi="Garamond"/>
                <w:w w:val="95"/>
                <w:sz w:val="24"/>
                <w:szCs w:val="24"/>
              </w:rPr>
              <w:t>ubblicazione Report Monitoraggio</w:t>
            </w:r>
          </w:p>
        </w:tc>
        <w:tc>
          <w:tcPr>
            <w:tcW w:w="1701" w:type="dxa"/>
          </w:tcPr>
          <w:p w14:paraId="2EA64932" w14:textId="7F6611F1" w:rsidR="00EA4F76" w:rsidRPr="00C51408" w:rsidRDefault="008634EA" w:rsidP="0068336B">
            <w:pPr>
              <w:pStyle w:val="TableParagraph"/>
              <w:spacing w:before="154"/>
              <w:ind w:left="143" w:right="983"/>
              <w:jc w:val="center"/>
              <w:rPr>
                <w:rFonts w:ascii="Garamond" w:hAnsi="Garamond"/>
                <w:sz w:val="24"/>
                <w:szCs w:val="24"/>
              </w:rPr>
            </w:pPr>
            <w:r>
              <w:rPr>
                <w:rFonts w:ascii="Garamond" w:hAnsi="Garamond"/>
                <w:sz w:val="24"/>
                <w:szCs w:val="24"/>
              </w:rPr>
              <w:t>3</w:t>
            </w:r>
            <w:r w:rsidR="00EA4F76" w:rsidRPr="00C51408">
              <w:rPr>
                <w:rFonts w:ascii="Garamond" w:hAnsi="Garamond"/>
                <w:sz w:val="24"/>
                <w:szCs w:val="24"/>
              </w:rPr>
              <w:t>0%</w:t>
            </w:r>
          </w:p>
        </w:tc>
        <w:tc>
          <w:tcPr>
            <w:tcW w:w="3597" w:type="dxa"/>
            <w:gridSpan w:val="3"/>
          </w:tcPr>
          <w:p w14:paraId="3C52D74F" w14:textId="4236882F" w:rsidR="00EA4F76" w:rsidRPr="00C51408" w:rsidRDefault="00EA4F76" w:rsidP="00431F3B">
            <w:pPr>
              <w:pStyle w:val="TableParagraph"/>
              <w:spacing w:before="154"/>
              <w:ind w:right="1113"/>
              <w:jc w:val="right"/>
              <w:rPr>
                <w:rFonts w:ascii="Garamond" w:hAnsi="Garamond"/>
                <w:sz w:val="24"/>
                <w:szCs w:val="24"/>
              </w:rPr>
            </w:pPr>
            <w:r>
              <w:rPr>
                <w:rFonts w:ascii="Garamond" w:hAnsi="Garamond"/>
                <w:w w:val="105"/>
                <w:sz w:val="24"/>
                <w:szCs w:val="24"/>
              </w:rPr>
              <w:t>31</w:t>
            </w:r>
            <w:r w:rsidRPr="00C51408">
              <w:rPr>
                <w:rFonts w:ascii="Garamond" w:hAnsi="Garamond"/>
                <w:w w:val="105"/>
                <w:sz w:val="24"/>
                <w:szCs w:val="24"/>
              </w:rPr>
              <w:t>/</w:t>
            </w:r>
            <w:r>
              <w:rPr>
                <w:rFonts w:ascii="Garamond" w:hAnsi="Garamond"/>
                <w:w w:val="105"/>
                <w:sz w:val="24"/>
                <w:szCs w:val="24"/>
              </w:rPr>
              <w:t>12</w:t>
            </w:r>
            <w:r w:rsidRPr="00C51408">
              <w:rPr>
                <w:rFonts w:ascii="Garamond" w:hAnsi="Garamond"/>
                <w:w w:val="105"/>
                <w:sz w:val="24"/>
                <w:szCs w:val="24"/>
              </w:rPr>
              <w:t>/2022</w:t>
            </w:r>
          </w:p>
        </w:tc>
      </w:tr>
      <w:tr w:rsidR="001A2F98" w:rsidRPr="005B4E52" w14:paraId="464FEE00" w14:textId="77777777" w:rsidTr="0068336B">
        <w:trPr>
          <w:gridAfter w:val="2"/>
          <w:wAfter w:w="148" w:type="dxa"/>
          <w:trHeight w:val="344"/>
        </w:trPr>
        <w:tc>
          <w:tcPr>
            <w:tcW w:w="3976" w:type="dxa"/>
            <w:gridSpan w:val="2"/>
            <w:tcBorders>
              <w:top w:val="single" w:sz="8" w:space="0" w:color="000000"/>
            </w:tcBorders>
          </w:tcPr>
          <w:p w14:paraId="26EF0DD1" w14:textId="0E066A55" w:rsidR="001A2F98" w:rsidRPr="00C51408" w:rsidRDefault="001A2F98" w:rsidP="00431F3B">
            <w:pPr>
              <w:pStyle w:val="TableParagraph"/>
              <w:spacing w:before="32"/>
              <w:ind w:right="1222"/>
              <w:rPr>
                <w:rFonts w:ascii="Garamond" w:hAnsi="Garamond"/>
                <w:b/>
                <w:sz w:val="24"/>
                <w:szCs w:val="24"/>
              </w:rPr>
            </w:pPr>
            <w:r>
              <w:rPr>
                <w:rFonts w:ascii="Garamond" w:hAnsi="Garamond"/>
                <w:b/>
                <w:sz w:val="24"/>
                <w:szCs w:val="24"/>
              </w:rPr>
              <w:t>3</w:t>
            </w:r>
            <w:r w:rsidRPr="00C51408">
              <w:rPr>
                <w:rFonts w:ascii="Garamond" w:hAnsi="Garamond"/>
                <w:b/>
                <w:sz w:val="24"/>
                <w:szCs w:val="24"/>
              </w:rPr>
              <w:t>.</w:t>
            </w:r>
            <w:r>
              <w:rPr>
                <w:rFonts w:ascii="Garamond" w:hAnsi="Garamond"/>
                <w:b/>
                <w:sz w:val="24"/>
                <w:szCs w:val="24"/>
              </w:rPr>
              <w:t>2.4</w:t>
            </w:r>
          </w:p>
        </w:tc>
        <w:tc>
          <w:tcPr>
            <w:tcW w:w="5245" w:type="dxa"/>
            <w:gridSpan w:val="3"/>
            <w:tcBorders>
              <w:top w:val="single" w:sz="8" w:space="0" w:color="000000"/>
            </w:tcBorders>
          </w:tcPr>
          <w:p w14:paraId="3BF1CCF0" w14:textId="58EF732D" w:rsidR="001A2F98" w:rsidRPr="001A2F98" w:rsidRDefault="001A2F98" w:rsidP="00431F3B">
            <w:pPr>
              <w:pStyle w:val="TableParagraph"/>
              <w:spacing w:before="75" w:line="250" w:lineRule="exact"/>
              <w:ind w:left="277"/>
              <w:rPr>
                <w:rFonts w:ascii="Garamond" w:hAnsi="Garamond"/>
                <w:b/>
                <w:bCs/>
                <w:i/>
                <w:iCs/>
                <w:sz w:val="24"/>
                <w:szCs w:val="24"/>
              </w:rPr>
            </w:pPr>
            <w:r w:rsidRPr="001A2F98">
              <w:rPr>
                <w:rFonts w:ascii="Garamond" w:hAnsi="Garamond"/>
                <w:b/>
                <w:bCs/>
                <w:sz w:val="24"/>
                <w:szCs w:val="24"/>
              </w:rPr>
              <w:t>Repertorio</w:t>
            </w:r>
            <w:r w:rsidRPr="001A2F98">
              <w:rPr>
                <w:rFonts w:ascii="Garamond" w:hAnsi="Garamond"/>
                <w:b/>
                <w:bCs/>
                <w:spacing w:val="1"/>
                <w:sz w:val="24"/>
                <w:szCs w:val="24"/>
              </w:rPr>
              <w:t xml:space="preserve"> </w:t>
            </w:r>
            <w:r w:rsidRPr="001A2F98">
              <w:rPr>
                <w:rFonts w:ascii="Garamond" w:hAnsi="Garamond"/>
                <w:b/>
                <w:bCs/>
                <w:w w:val="95"/>
                <w:sz w:val="24"/>
                <w:szCs w:val="24"/>
              </w:rPr>
              <w:t>delle politiche</w:t>
            </w:r>
            <w:r w:rsidRPr="001A2F98">
              <w:rPr>
                <w:rFonts w:ascii="Garamond" w:hAnsi="Garamond"/>
                <w:b/>
                <w:bCs/>
                <w:spacing w:val="1"/>
                <w:w w:val="95"/>
                <w:sz w:val="24"/>
                <w:szCs w:val="24"/>
              </w:rPr>
              <w:t xml:space="preserve"> </w:t>
            </w:r>
            <w:r w:rsidRPr="001A2F98">
              <w:rPr>
                <w:rFonts w:ascii="Garamond" w:hAnsi="Garamond"/>
                <w:b/>
                <w:bCs/>
                <w:spacing w:val="-1"/>
                <w:w w:val="95"/>
                <w:sz w:val="24"/>
                <w:szCs w:val="24"/>
              </w:rPr>
              <w:t>attive regionali</w:t>
            </w:r>
            <w:r w:rsidRPr="001A2F98">
              <w:rPr>
                <w:rFonts w:ascii="Garamond" w:hAnsi="Garamond"/>
                <w:b/>
                <w:bCs/>
                <w:spacing w:val="-54"/>
                <w:w w:val="95"/>
                <w:sz w:val="24"/>
                <w:szCs w:val="24"/>
              </w:rPr>
              <w:t xml:space="preserve"> </w:t>
            </w:r>
            <w:r w:rsidR="00E82D6B">
              <w:rPr>
                <w:rFonts w:ascii="Garamond" w:hAnsi="Garamond"/>
                <w:b/>
                <w:bCs/>
                <w:spacing w:val="-54"/>
                <w:w w:val="95"/>
                <w:sz w:val="24"/>
                <w:szCs w:val="24"/>
              </w:rPr>
              <w:t xml:space="preserve">      </w:t>
            </w:r>
            <w:r w:rsidRPr="001A2F98">
              <w:rPr>
                <w:rFonts w:ascii="Garamond" w:hAnsi="Garamond"/>
                <w:b/>
                <w:bCs/>
                <w:spacing w:val="-9"/>
                <w:sz w:val="24"/>
                <w:szCs w:val="24"/>
              </w:rPr>
              <w:t xml:space="preserve"> </w:t>
            </w:r>
            <w:r w:rsidR="00E82D6B">
              <w:rPr>
                <w:rFonts w:ascii="Garamond" w:hAnsi="Garamond"/>
                <w:b/>
                <w:bCs/>
                <w:spacing w:val="-9"/>
                <w:sz w:val="24"/>
                <w:szCs w:val="24"/>
              </w:rPr>
              <w:t xml:space="preserve">e </w:t>
            </w:r>
            <w:r w:rsidRPr="001A2F98">
              <w:rPr>
                <w:rFonts w:ascii="Garamond" w:hAnsi="Garamond"/>
                <w:b/>
                <w:bCs/>
                <w:sz w:val="24"/>
                <w:szCs w:val="24"/>
              </w:rPr>
              <w:t>nazionali</w:t>
            </w:r>
          </w:p>
        </w:tc>
      </w:tr>
      <w:tr w:rsidR="001A2F98" w:rsidRPr="00EA4F76" w14:paraId="365EEE46" w14:textId="77777777" w:rsidTr="0068336B">
        <w:trPr>
          <w:gridBefore w:val="1"/>
          <w:gridAfter w:val="1"/>
          <w:wBefore w:w="10" w:type="dxa"/>
          <w:wAfter w:w="95" w:type="dxa"/>
          <w:trHeight w:val="1294"/>
        </w:trPr>
        <w:tc>
          <w:tcPr>
            <w:tcW w:w="3966" w:type="dxa"/>
          </w:tcPr>
          <w:p w14:paraId="036A558A" w14:textId="77777777" w:rsidR="001A2F98" w:rsidRPr="00C51408" w:rsidRDefault="001A2F98" w:rsidP="00431F3B">
            <w:pPr>
              <w:pStyle w:val="TableParagraph"/>
              <w:rPr>
                <w:rFonts w:ascii="Garamond" w:hAnsi="Garamond"/>
                <w:b/>
                <w:sz w:val="24"/>
                <w:szCs w:val="24"/>
              </w:rPr>
            </w:pPr>
          </w:p>
          <w:p w14:paraId="216032F3" w14:textId="77777777" w:rsidR="001A2F98" w:rsidRPr="00C51408" w:rsidRDefault="001A2F98" w:rsidP="00431F3B">
            <w:pPr>
              <w:pStyle w:val="TableParagraph"/>
              <w:rPr>
                <w:rFonts w:ascii="Garamond" w:hAnsi="Garamond"/>
                <w:b/>
                <w:sz w:val="24"/>
                <w:szCs w:val="24"/>
              </w:rPr>
            </w:pPr>
          </w:p>
          <w:p w14:paraId="028F6760" w14:textId="77777777" w:rsidR="001A2F98" w:rsidRPr="00C51408" w:rsidRDefault="001A2F98" w:rsidP="00431F3B">
            <w:pPr>
              <w:pStyle w:val="TableParagraph"/>
              <w:spacing w:before="163"/>
              <w:ind w:left="110" w:right="94"/>
              <w:jc w:val="center"/>
              <w:rPr>
                <w:rFonts w:ascii="Garamond" w:hAnsi="Garamond"/>
                <w:sz w:val="24"/>
                <w:szCs w:val="24"/>
              </w:rPr>
            </w:pPr>
            <w:r w:rsidRPr="00C51408">
              <w:rPr>
                <w:rFonts w:ascii="Garamond" w:hAnsi="Garamond"/>
                <w:sz w:val="24"/>
                <w:szCs w:val="24"/>
              </w:rPr>
              <w:t>Descrizione</w:t>
            </w:r>
          </w:p>
        </w:tc>
        <w:tc>
          <w:tcPr>
            <w:tcW w:w="5298" w:type="dxa"/>
            <w:gridSpan w:val="4"/>
            <w:shd w:val="clear" w:color="auto" w:fill="auto"/>
          </w:tcPr>
          <w:p w14:paraId="527D9235" w14:textId="1CAB9199" w:rsidR="001A2F98" w:rsidRPr="00EA4F76" w:rsidRDefault="00E82D6B" w:rsidP="00431F3B">
            <w:pPr>
              <w:pStyle w:val="TableParagraph"/>
              <w:spacing w:line="235" w:lineRule="auto"/>
              <w:ind w:left="113" w:right="92"/>
              <w:jc w:val="both"/>
              <w:rPr>
                <w:rFonts w:ascii="Garamond" w:hAnsi="Garamond"/>
                <w:sz w:val="24"/>
                <w:szCs w:val="24"/>
              </w:rPr>
            </w:pPr>
            <w:r>
              <w:rPr>
                <w:rFonts w:ascii="Garamond" w:hAnsi="Garamond"/>
                <w:sz w:val="24"/>
                <w:szCs w:val="24"/>
              </w:rPr>
              <w:t>Nell’ambito del Programma GOL è previsto lo sviluppo di un repertorio delle politiche attive regionali, da classificare secondo gli standard di misura adottati a livello nazionale. Il repertorio diventa quindi uno strumento non solo di monitoraggio, ma di declinazione territoriale dei livelli essenziali delle prestazioni previsti nell’ambito di GOL</w:t>
            </w:r>
          </w:p>
        </w:tc>
      </w:tr>
      <w:tr w:rsidR="001A2F98" w:rsidRPr="00C51408" w14:paraId="51E465A2" w14:textId="77777777" w:rsidTr="0068336B">
        <w:trPr>
          <w:gridBefore w:val="1"/>
          <w:gridAfter w:val="1"/>
          <w:wBefore w:w="10" w:type="dxa"/>
          <w:wAfter w:w="95" w:type="dxa"/>
          <w:trHeight w:val="350"/>
        </w:trPr>
        <w:tc>
          <w:tcPr>
            <w:tcW w:w="3966" w:type="dxa"/>
          </w:tcPr>
          <w:p w14:paraId="72E7B6F0" w14:textId="77777777" w:rsidR="001A2F98" w:rsidRPr="00C51408" w:rsidRDefault="001A2F98" w:rsidP="00431F3B">
            <w:pPr>
              <w:pStyle w:val="TableParagraph"/>
              <w:spacing w:before="32"/>
              <w:ind w:left="110" w:right="94"/>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5298" w:type="dxa"/>
            <w:gridSpan w:val="4"/>
          </w:tcPr>
          <w:p w14:paraId="3E620847" w14:textId="77777777" w:rsidR="001A2F98" w:rsidRPr="00C51408" w:rsidRDefault="001A2F98" w:rsidP="00431F3B">
            <w:pPr>
              <w:pStyle w:val="TableParagraph"/>
              <w:spacing w:line="237" w:lineRule="exact"/>
              <w:ind w:left="112"/>
              <w:rPr>
                <w:rFonts w:ascii="Garamond" w:hAnsi="Garamond"/>
                <w:sz w:val="24"/>
                <w:szCs w:val="24"/>
              </w:rPr>
            </w:pPr>
            <w:r w:rsidRPr="00C51408">
              <w:rPr>
                <w:rFonts w:ascii="Garamond" w:hAnsi="Garamond"/>
                <w:w w:val="105"/>
                <w:sz w:val="24"/>
                <w:szCs w:val="24"/>
              </w:rPr>
              <w:t>01/01/2022</w:t>
            </w:r>
          </w:p>
        </w:tc>
      </w:tr>
      <w:tr w:rsidR="001A2F98" w:rsidRPr="00C51408" w14:paraId="3B8FC7C4" w14:textId="77777777" w:rsidTr="0068336B">
        <w:trPr>
          <w:gridBefore w:val="1"/>
          <w:gridAfter w:val="1"/>
          <w:wBefore w:w="10" w:type="dxa"/>
          <w:wAfter w:w="95" w:type="dxa"/>
          <w:trHeight w:val="350"/>
        </w:trPr>
        <w:tc>
          <w:tcPr>
            <w:tcW w:w="3966" w:type="dxa"/>
          </w:tcPr>
          <w:p w14:paraId="421BC986" w14:textId="77777777" w:rsidR="001A2F98" w:rsidRPr="00C51408" w:rsidRDefault="001A2F98" w:rsidP="00431F3B">
            <w:pPr>
              <w:pStyle w:val="TableParagraph"/>
              <w:spacing w:before="32"/>
              <w:ind w:left="109" w:right="96"/>
              <w:jc w:val="center"/>
              <w:rPr>
                <w:rFonts w:ascii="Garamond" w:hAnsi="Garamond"/>
                <w:sz w:val="24"/>
                <w:szCs w:val="24"/>
              </w:rPr>
            </w:pPr>
            <w:r w:rsidRPr="00C51408">
              <w:rPr>
                <w:rFonts w:ascii="Garamond" w:hAnsi="Garamond"/>
                <w:spacing w:val="-1"/>
                <w:sz w:val="24"/>
                <w:szCs w:val="24"/>
              </w:rPr>
              <w:lastRenderedPageBreak/>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5298" w:type="dxa"/>
            <w:gridSpan w:val="4"/>
          </w:tcPr>
          <w:p w14:paraId="3F0EF312" w14:textId="77777777" w:rsidR="001A2F98" w:rsidRPr="00C51408" w:rsidRDefault="001A2F98" w:rsidP="00431F3B">
            <w:pPr>
              <w:pStyle w:val="TableParagraph"/>
              <w:spacing w:line="237" w:lineRule="exact"/>
              <w:ind w:left="112"/>
              <w:rPr>
                <w:rFonts w:ascii="Garamond" w:hAnsi="Garamond"/>
                <w:sz w:val="24"/>
                <w:szCs w:val="24"/>
              </w:rPr>
            </w:pPr>
            <w:r w:rsidRPr="00C51408">
              <w:rPr>
                <w:rFonts w:ascii="Garamond" w:hAnsi="Garamond"/>
                <w:w w:val="105"/>
                <w:sz w:val="24"/>
                <w:szCs w:val="24"/>
              </w:rPr>
              <w:t>31/12/2022</w:t>
            </w:r>
          </w:p>
        </w:tc>
      </w:tr>
      <w:tr w:rsidR="001A2F98" w:rsidRPr="00C51408" w14:paraId="22DE9511" w14:textId="77777777" w:rsidTr="0068336B">
        <w:trPr>
          <w:gridBefore w:val="1"/>
          <w:gridAfter w:val="1"/>
          <w:wBefore w:w="10" w:type="dxa"/>
          <w:wAfter w:w="95" w:type="dxa"/>
          <w:trHeight w:val="350"/>
        </w:trPr>
        <w:tc>
          <w:tcPr>
            <w:tcW w:w="3966" w:type="dxa"/>
          </w:tcPr>
          <w:p w14:paraId="15EF75F5" w14:textId="77777777" w:rsidR="001A2F98" w:rsidRPr="00C51408" w:rsidRDefault="001A2F98" w:rsidP="00431F3B">
            <w:pPr>
              <w:pStyle w:val="TableParagraph"/>
              <w:spacing w:before="32"/>
              <w:ind w:left="106" w:right="96"/>
              <w:jc w:val="center"/>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298" w:type="dxa"/>
            <w:gridSpan w:val="4"/>
          </w:tcPr>
          <w:p w14:paraId="1E8D03FC" w14:textId="448C3B30" w:rsidR="001A2F98" w:rsidRPr="00C51408" w:rsidRDefault="001A2F98" w:rsidP="00431F3B">
            <w:pPr>
              <w:pStyle w:val="TableParagraph"/>
              <w:spacing w:line="237" w:lineRule="exact"/>
              <w:ind w:left="112"/>
              <w:rPr>
                <w:rFonts w:ascii="Garamond" w:hAnsi="Garamond"/>
                <w:sz w:val="24"/>
                <w:szCs w:val="24"/>
              </w:rPr>
            </w:pPr>
            <w:r>
              <w:rPr>
                <w:rFonts w:ascii="Garamond" w:hAnsi="Garamond"/>
                <w:sz w:val="24"/>
                <w:szCs w:val="24"/>
              </w:rPr>
              <w:t xml:space="preserve">Divisione 5, </w:t>
            </w:r>
            <w:r w:rsidR="00E82D6B">
              <w:rPr>
                <w:rFonts w:ascii="Garamond" w:hAnsi="Garamond"/>
                <w:sz w:val="24"/>
                <w:szCs w:val="24"/>
              </w:rPr>
              <w:t xml:space="preserve">Divisione 7, </w:t>
            </w:r>
            <w:r w:rsidRPr="00C51408">
              <w:rPr>
                <w:rFonts w:ascii="Garamond" w:hAnsi="Garamond"/>
                <w:sz w:val="24"/>
                <w:szCs w:val="24"/>
              </w:rPr>
              <w:t>Struttura</w:t>
            </w:r>
            <w:r w:rsidRPr="00C51408">
              <w:rPr>
                <w:rFonts w:ascii="Garamond" w:hAnsi="Garamond"/>
                <w:spacing w:val="-13"/>
                <w:sz w:val="24"/>
                <w:szCs w:val="24"/>
              </w:rPr>
              <w:t xml:space="preserve"> </w:t>
            </w:r>
            <w:r w:rsidRPr="00C51408">
              <w:rPr>
                <w:rFonts w:ascii="Garamond" w:hAnsi="Garamond"/>
                <w:sz w:val="24"/>
                <w:szCs w:val="24"/>
              </w:rPr>
              <w:t>3</w:t>
            </w:r>
          </w:p>
        </w:tc>
      </w:tr>
      <w:tr w:rsidR="001A2F98" w:rsidRPr="00C51408" w14:paraId="65F9C048" w14:textId="77777777" w:rsidTr="0068336B">
        <w:trPr>
          <w:gridBefore w:val="1"/>
          <w:gridAfter w:val="1"/>
          <w:wBefore w:w="10" w:type="dxa"/>
          <w:wAfter w:w="95" w:type="dxa"/>
          <w:trHeight w:val="738"/>
        </w:trPr>
        <w:tc>
          <w:tcPr>
            <w:tcW w:w="3966" w:type="dxa"/>
          </w:tcPr>
          <w:p w14:paraId="500981B2" w14:textId="77777777" w:rsidR="001A2F98" w:rsidRPr="00C51408" w:rsidRDefault="001A2F98" w:rsidP="00431F3B">
            <w:pPr>
              <w:pStyle w:val="TableParagraph"/>
              <w:spacing w:before="6"/>
              <w:rPr>
                <w:rFonts w:ascii="Garamond" w:hAnsi="Garamond"/>
                <w:b/>
                <w:sz w:val="24"/>
                <w:szCs w:val="24"/>
              </w:rPr>
            </w:pPr>
          </w:p>
          <w:p w14:paraId="17C15F4F" w14:textId="77777777" w:rsidR="001A2F98" w:rsidRPr="00C51408" w:rsidRDefault="001A2F98" w:rsidP="00431F3B">
            <w:pPr>
              <w:pStyle w:val="TableParagraph"/>
              <w:ind w:left="109" w:right="96"/>
              <w:jc w:val="center"/>
              <w:rPr>
                <w:rFonts w:ascii="Garamond" w:hAnsi="Garamond"/>
                <w:sz w:val="24"/>
                <w:szCs w:val="24"/>
              </w:rPr>
            </w:pPr>
            <w:r w:rsidRPr="00C51408">
              <w:rPr>
                <w:rFonts w:ascii="Garamond" w:hAnsi="Garamond"/>
                <w:w w:val="95"/>
                <w:sz w:val="24"/>
                <w:szCs w:val="24"/>
              </w:rPr>
              <w:t>Altre</w:t>
            </w:r>
            <w:r w:rsidRPr="00C51408">
              <w:rPr>
                <w:rFonts w:ascii="Garamond" w:hAnsi="Garamond"/>
                <w:spacing w:val="11"/>
                <w:w w:val="95"/>
                <w:sz w:val="24"/>
                <w:szCs w:val="24"/>
              </w:rPr>
              <w:t xml:space="preserve"> </w:t>
            </w:r>
            <w:r w:rsidRPr="00C51408">
              <w:rPr>
                <w:rFonts w:ascii="Garamond" w:hAnsi="Garamond"/>
                <w:w w:val="95"/>
                <w:sz w:val="24"/>
                <w:szCs w:val="24"/>
              </w:rPr>
              <w:t>strutture</w:t>
            </w:r>
            <w:r w:rsidRPr="00C51408">
              <w:rPr>
                <w:rFonts w:ascii="Garamond" w:hAnsi="Garamond"/>
                <w:spacing w:val="11"/>
                <w:w w:val="95"/>
                <w:sz w:val="24"/>
                <w:szCs w:val="24"/>
              </w:rPr>
              <w:t xml:space="preserve"> </w:t>
            </w:r>
            <w:r w:rsidRPr="00C51408">
              <w:rPr>
                <w:rFonts w:ascii="Garamond" w:hAnsi="Garamond"/>
                <w:w w:val="95"/>
                <w:sz w:val="24"/>
                <w:szCs w:val="24"/>
              </w:rPr>
              <w:t>coinvolte</w:t>
            </w:r>
          </w:p>
        </w:tc>
        <w:tc>
          <w:tcPr>
            <w:tcW w:w="5298" w:type="dxa"/>
            <w:gridSpan w:val="4"/>
          </w:tcPr>
          <w:p w14:paraId="707224C6" w14:textId="57FCA08C" w:rsidR="001A2F98" w:rsidRPr="00C51408" w:rsidRDefault="001A2F98" w:rsidP="00431F3B">
            <w:pPr>
              <w:pStyle w:val="TableParagraph"/>
              <w:spacing w:line="227" w:lineRule="exact"/>
              <w:ind w:left="102"/>
              <w:rPr>
                <w:rFonts w:ascii="Garamond" w:hAnsi="Garamond"/>
                <w:sz w:val="24"/>
                <w:szCs w:val="24"/>
              </w:rPr>
            </w:pPr>
            <w:r>
              <w:rPr>
                <w:rFonts w:ascii="Garamond" w:hAnsi="Garamond"/>
                <w:w w:val="94"/>
                <w:sz w:val="24"/>
                <w:szCs w:val="24"/>
              </w:rPr>
              <w:t>Struttura 2</w:t>
            </w:r>
          </w:p>
        </w:tc>
      </w:tr>
      <w:tr w:rsidR="001A2F98" w:rsidRPr="00C51408" w14:paraId="3355D766" w14:textId="77777777" w:rsidTr="0068336B">
        <w:trPr>
          <w:gridBefore w:val="1"/>
          <w:gridAfter w:val="1"/>
          <w:wBefore w:w="10" w:type="dxa"/>
          <w:wAfter w:w="95" w:type="dxa"/>
          <w:trHeight w:val="350"/>
        </w:trPr>
        <w:tc>
          <w:tcPr>
            <w:tcW w:w="3966" w:type="dxa"/>
          </w:tcPr>
          <w:p w14:paraId="395269D7" w14:textId="77777777" w:rsidR="001A2F98" w:rsidRPr="00C51408" w:rsidRDefault="001A2F98" w:rsidP="00431F3B">
            <w:pPr>
              <w:pStyle w:val="TableParagraph"/>
              <w:spacing w:before="37"/>
              <w:ind w:left="108" w:right="96"/>
              <w:jc w:val="center"/>
              <w:rPr>
                <w:rFonts w:ascii="Garamond" w:hAnsi="Garamond"/>
                <w:b/>
                <w:sz w:val="24"/>
                <w:szCs w:val="24"/>
              </w:rPr>
            </w:pPr>
            <w:r w:rsidRPr="00C51408">
              <w:rPr>
                <w:rFonts w:ascii="Garamond" w:hAnsi="Garamond"/>
                <w:b/>
                <w:sz w:val="24"/>
                <w:szCs w:val="24"/>
              </w:rPr>
              <w:t>Indicatore</w:t>
            </w:r>
          </w:p>
        </w:tc>
        <w:tc>
          <w:tcPr>
            <w:tcW w:w="1701" w:type="dxa"/>
          </w:tcPr>
          <w:p w14:paraId="29B33539" w14:textId="77777777" w:rsidR="001A2F98" w:rsidRPr="00C51408" w:rsidRDefault="001A2F98" w:rsidP="00431F3B">
            <w:pPr>
              <w:pStyle w:val="TableParagraph"/>
              <w:spacing w:before="37"/>
              <w:ind w:left="112"/>
              <w:rPr>
                <w:rFonts w:ascii="Garamond" w:hAnsi="Garamond"/>
                <w:b/>
                <w:sz w:val="24"/>
                <w:szCs w:val="24"/>
              </w:rPr>
            </w:pPr>
            <w:r w:rsidRPr="00C51408">
              <w:rPr>
                <w:rFonts w:ascii="Garamond" w:hAnsi="Garamond"/>
                <w:b/>
                <w:sz w:val="24"/>
                <w:szCs w:val="24"/>
              </w:rPr>
              <w:t>Baseline</w:t>
            </w:r>
            <w:r w:rsidRPr="00C51408">
              <w:rPr>
                <w:rFonts w:ascii="Garamond" w:hAnsi="Garamond"/>
                <w:b/>
                <w:spacing w:val="-8"/>
                <w:sz w:val="24"/>
                <w:szCs w:val="24"/>
              </w:rPr>
              <w:t xml:space="preserve"> </w:t>
            </w:r>
            <w:r w:rsidRPr="00C51408">
              <w:rPr>
                <w:rFonts w:ascii="Garamond" w:hAnsi="Garamond"/>
                <w:b/>
                <w:sz w:val="24"/>
                <w:szCs w:val="24"/>
              </w:rPr>
              <w:t>2021</w:t>
            </w:r>
          </w:p>
        </w:tc>
        <w:tc>
          <w:tcPr>
            <w:tcW w:w="3597" w:type="dxa"/>
            <w:gridSpan w:val="3"/>
          </w:tcPr>
          <w:p w14:paraId="5B0D968F" w14:textId="77777777" w:rsidR="001A2F98" w:rsidRPr="00C51408" w:rsidRDefault="001A2F98" w:rsidP="00431F3B">
            <w:pPr>
              <w:pStyle w:val="TableParagraph"/>
              <w:spacing w:before="37"/>
              <w:ind w:left="112"/>
              <w:rPr>
                <w:rFonts w:ascii="Garamond" w:hAnsi="Garamond"/>
                <w:b/>
                <w:sz w:val="24"/>
                <w:szCs w:val="24"/>
              </w:rPr>
            </w:pPr>
            <w:r w:rsidRPr="00C51408">
              <w:rPr>
                <w:rFonts w:ascii="Garamond" w:hAnsi="Garamond"/>
                <w:b/>
                <w:w w:val="95"/>
                <w:sz w:val="24"/>
                <w:szCs w:val="24"/>
              </w:rPr>
              <w:t>Target</w:t>
            </w:r>
            <w:r w:rsidRPr="00C51408">
              <w:rPr>
                <w:rFonts w:ascii="Garamond" w:hAnsi="Garamond"/>
                <w:b/>
                <w:spacing w:val="3"/>
                <w:w w:val="95"/>
                <w:sz w:val="24"/>
                <w:szCs w:val="24"/>
              </w:rPr>
              <w:t xml:space="preserve"> </w:t>
            </w:r>
            <w:r w:rsidRPr="00C51408">
              <w:rPr>
                <w:rFonts w:ascii="Garamond" w:hAnsi="Garamond"/>
                <w:b/>
                <w:w w:val="95"/>
                <w:sz w:val="24"/>
                <w:szCs w:val="24"/>
              </w:rPr>
              <w:t>2022</w:t>
            </w:r>
          </w:p>
        </w:tc>
      </w:tr>
      <w:tr w:rsidR="001A2F98" w:rsidRPr="00C51408" w14:paraId="2FD4C254" w14:textId="77777777" w:rsidTr="0068336B">
        <w:trPr>
          <w:gridBefore w:val="1"/>
          <w:gridAfter w:val="1"/>
          <w:wBefore w:w="10" w:type="dxa"/>
          <w:wAfter w:w="95" w:type="dxa"/>
          <w:trHeight w:val="349"/>
        </w:trPr>
        <w:tc>
          <w:tcPr>
            <w:tcW w:w="3966" w:type="dxa"/>
          </w:tcPr>
          <w:p w14:paraId="7F3529A9" w14:textId="173C36B4" w:rsidR="001A2F98" w:rsidRPr="00C51408" w:rsidRDefault="00E82D6B" w:rsidP="00431F3B">
            <w:pPr>
              <w:pStyle w:val="TableParagraph"/>
              <w:spacing w:before="98" w:line="235" w:lineRule="auto"/>
              <w:ind w:left="1" w:right="137" w:hanging="2"/>
              <w:jc w:val="center"/>
              <w:rPr>
                <w:rFonts w:ascii="Garamond" w:hAnsi="Garamond"/>
                <w:sz w:val="24"/>
                <w:szCs w:val="24"/>
              </w:rPr>
            </w:pPr>
            <w:r w:rsidRPr="00C51408">
              <w:rPr>
                <w:rFonts w:ascii="Garamond" w:hAnsi="Garamond"/>
                <w:w w:val="95"/>
                <w:sz w:val="24"/>
                <w:szCs w:val="24"/>
              </w:rPr>
              <w:t>Realizzazione del</w:t>
            </w:r>
            <w:r w:rsidRPr="00C51408">
              <w:rPr>
                <w:rFonts w:ascii="Garamond" w:hAnsi="Garamond"/>
                <w:spacing w:val="1"/>
                <w:w w:val="95"/>
                <w:sz w:val="24"/>
                <w:szCs w:val="24"/>
              </w:rPr>
              <w:t xml:space="preserve"> </w:t>
            </w:r>
            <w:r w:rsidRPr="00C51408">
              <w:rPr>
                <w:rFonts w:ascii="Garamond" w:hAnsi="Garamond"/>
                <w:sz w:val="24"/>
                <w:szCs w:val="24"/>
              </w:rPr>
              <w:t>repertorio delle</w:t>
            </w:r>
            <w:r w:rsidRPr="00C51408">
              <w:rPr>
                <w:rFonts w:ascii="Garamond" w:hAnsi="Garamond"/>
                <w:spacing w:val="1"/>
                <w:sz w:val="24"/>
                <w:szCs w:val="24"/>
              </w:rPr>
              <w:t xml:space="preserve"> </w:t>
            </w:r>
            <w:r w:rsidRPr="00C51408">
              <w:rPr>
                <w:rFonts w:ascii="Garamond" w:hAnsi="Garamond"/>
                <w:sz w:val="24"/>
                <w:szCs w:val="24"/>
              </w:rPr>
              <w:t>politiche attive</w:t>
            </w:r>
            <w:r w:rsidRPr="00C51408">
              <w:rPr>
                <w:rFonts w:ascii="Garamond" w:hAnsi="Garamond"/>
                <w:spacing w:val="1"/>
                <w:sz w:val="24"/>
                <w:szCs w:val="24"/>
              </w:rPr>
              <w:t xml:space="preserve"> </w:t>
            </w:r>
            <w:r w:rsidRPr="00C51408">
              <w:rPr>
                <w:rFonts w:ascii="Garamond" w:hAnsi="Garamond"/>
                <w:spacing w:val="-1"/>
                <w:w w:val="95"/>
                <w:sz w:val="24"/>
                <w:szCs w:val="24"/>
              </w:rPr>
              <w:t>regionali</w:t>
            </w:r>
            <w:r w:rsidRPr="00C51408">
              <w:rPr>
                <w:rFonts w:ascii="Garamond" w:hAnsi="Garamond"/>
                <w:spacing w:val="-9"/>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nazionali</w:t>
            </w:r>
          </w:p>
        </w:tc>
        <w:tc>
          <w:tcPr>
            <w:tcW w:w="1701" w:type="dxa"/>
          </w:tcPr>
          <w:p w14:paraId="358C2EC8" w14:textId="77777777" w:rsidR="001A2F98" w:rsidRPr="00C51408" w:rsidRDefault="001A2F98" w:rsidP="00431F3B">
            <w:pPr>
              <w:pStyle w:val="TableParagraph"/>
              <w:ind w:left="998" w:right="880"/>
              <w:jc w:val="center"/>
              <w:rPr>
                <w:rFonts w:ascii="Garamond" w:hAnsi="Garamond"/>
                <w:b/>
                <w:sz w:val="24"/>
                <w:szCs w:val="24"/>
              </w:rPr>
            </w:pPr>
            <w:r>
              <w:rPr>
                <w:rFonts w:ascii="Garamond" w:hAnsi="Garamond"/>
                <w:b/>
                <w:sz w:val="24"/>
                <w:szCs w:val="24"/>
              </w:rPr>
              <w:t>-</w:t>
            </w:r>
          </w:p>
        </w:tc>
        <w:tc>
          <w:tcPr>
            <w:tcW w:w="3597" w:type="dxa"/>
            <w:gridSpan w:val="3"/>
            <w:vAlign w:val="center"/>
          </w:tcPr>
          <w:p w14:paraId="5DEB8832" w14:textId="42ECFEE2" w:rsidR="001A2F98" w:rsidRPr="00E82D6B" w:rsidRDefault="00E82D6B" w:rsidP="00E82D6B">
            <w:pPr>
              <w:pStyle w:val="TableParagraph"/>
              <w:ind w:left="455" w:right="344"/>
              <w:jc w:val="center"/>
              <w:rPr>
                <w:rFonts w:ascii="Garamond" w:hAnsi="Garamond"/>
                <w:bCs/>
                <w:sz w:val="24"/>
                <w:szCs w:val="24"/>
              </w:rPr>
            </w:pPr>
            <w:r w:rsidRPr="00E82D6B">
              <w:rPr>
                <w:rFonts w:ascii="Garamond" w:hAnsi="Garamond"/>
                <w:bCs/>
                <w:sz w:val="24"/>
                <w:szCs w:val="24"/>
              </w:rPr>
              <w:t xml:space="preserve">Completamento disegno </w:t>
            </w:r>
            <w:r>
              <w:rPr>
                <w:rFonts w:ascii="Garamond" w:hAnsi="Garamond"/>
                <w:bCs/>
                <w:sz w:val="24"/>
                <w:szCs w:val="24"/>
              </w:rPr>
              <w:t xml:space="preserve">del repertorio </w:t>
            </w:r>
            <w:r w:rsidRPr="00E82D6B">
              <w:rPr>
                <w:rFonts w:ascii="Garamond" w:hAnsi="Garamond"/>
                <w:bCs/>
                <w:sz w:val="24"/>
                <w:szCs w:val="24"/>
              </w:rPr>
              <w:t>e struttura informatica</w:t>
            </w:r>
          </w:p>
        </w:tc>
      </w:tr>
      <w:tr w:rsidR="001A2F98" w:rsidRPr="00C51408" w14:paraId="2C5F8AF4" w14:textId="77777777" w:rsidTr="0068336B">
        <w:trPr>
          <w:gridBefore w:val="1"/>
          <w:gridAfter w:val="1"/>
          <w:wBefore w:w="10" w:type="dxa"/>
          <w:wAfter w:w="95" w:type="dxa"/>
          <w:trHeight w:val="350"/>
        </w:trPr>
        <w:tc>
          <w:tcPr>
            <w:tcW w:w="3966" w:type="dxa"/>
          </w:tcPr>
          <w:p w14:paraId="102FD407" w14:textId="77777777" w:rsidR="001A2F98" w:rsidRPr="00C51408" w:rsidRDefault="001A2F98" w:rsidP="00431F3B">
            <w:pPr>
              <w:pStyle w:val="TableParagraph"/>
              <w:spacing w:before="77" w:line="252" w:lineRule="exact"/>
              <w:ind w:left="109" w:right="96"/>
              <w:jc w:val="center"/>
              <w:rPr>
                <w:rFonts w:ascii="Garamond" w:hAnsi="Garamond"/>
                <w:b/>
                <w:sz w:val="24"/>
                <w:szCs w:val="24"/>
              </w:rPr>
            </w:pPr>
            <w:r w:rsidRPr="00C51408">
              <w:rPr>
                <w:rFonts w:ascii="Garamond" w:hAnsi="Garamond"/>
                <w:b/>
                <w:sz w:val="24"/>
                <w:szCs w:val="24"/>
              </w:rPr>
              <w:t>Fase</w:t>
            </w:r>
          </w:p>
        </w:tc>
        <w:tc>
          <w:tcPr>
            <w:tcW w:w="1701" w:type="dxa"/>
          </w:tcPr>
          <w:p w14:paraId="15E5DD46" w14:textId="77777777" w:rsidR="001A2F98" w:rsidRPr="00C51408" w:rsidRDefault="001A2F98" w:rsidP="0068336B">
            <w:pPr>
              <w:pStyle w:val="TableParagraph"/>
              <w:spacing w:before="32"/>
              <w:ind w:left="143" w:right="982"/>
              <w:jc w:val="center"/>
              <w:rPr>
                <w:rFonts w:ascii="Garamond" w:hAnsi="Garamond"/>
                <w:b/>
                <w:sz w:val="24"/>
                <w:szCs w:val="24"/>
              </w:rPr>
            </w:pPr>
            <w:r w:rsidRPr="00C51408">
              <w:rPr>
                <w:rFonts w:ascii="Garamond" w:hAnsi="Garamond"/>
                <w:b/>
                <w:w w:val="105"/>
                <w:sz w:val="24"/>
                <w:szCs w:val="24"/>
              </w:rPr>
              <w:t>Peso</w:t>
            </w:r>
          </w:p>
        </w:tc>
        <w:tc>
          <w:tcPr>
            <w:tcW w:w="3597" w:type="dxa"/>
            <w:gridSpan w:val="3"/>
          </w:tcPr>
          <w:p w14:paraId="2E6679E8" w14:textId="77777777" w:rsidR="001A2F98" w:rsidRPr="00C51408" w:rsidRDefault="001A2F98" w:rsidP="00431F3B">
            <w:pPr>
              <w:pStyle w:val="TableParagraph"/>
              <w:spacing w:before="32"/>
              <w:ind w:left="455" w:right="439"/>
              <w:jc w:val="center"/>
              <w:rPr>
                <w:rFonts w:ascii="Garamond" w:hAnsi="Garamond"/>
                <w:b/>
                <w:sz w:val="24"/>
                <w:szCs w:val="24"/>
              </w:rPr>
            </w:pPr>
            <w:r w:rsidRPr="00C51408">
              <w:rPr>
                <w:rFonts w:ascii="Garamond" w:hAnsi="Garamond"/>
                <w:b/>
                <w:sz w:val="24"/>
                <w:szCs w:val="24"/>
              </w:rPr>
              <w:t>Termine</w:t>
            </w:r>
          </w:p>
        </w:tc>
      </w:tr>
      <w:tr w:rsidR="001A2F98" w:rsidRPr="00C51408" w14:paraId="577130C9" w14:textId="77777777" w:rsidTr="0068336B">
        <w:trPr>
          <w:gridBefore w:val="1"/>
          <w:gridAfter w:val="1"/>
          <w:wBefore w:w="10" w:type="dxa"/>
          <w:wAfter w:w="95" w:type="dxa"/>
          <w:trHeight w:val="793"/>
        </w:trPr>
        <w:tc>
          <w:tcPr>
            <w:tcW w:w="3966" w:type="dxa"/>
          </w:tcPr>
          <w:p w14:paraId="68628C07" w14:textId="72E030E0" w:rsidR="001A2F98" w:rsidRPr="00C51408" w:rsidRDefault="00E82D6B" w:rsidP="00431F3B">
            <w:pPr>
              <w:pStyle w:val="TableParagraph"/>
              <w:spacing w:before="77" w:line="243" w:lineRule="exact"/>
              <w:ind w:left="108" w:right="96"/>
              <w:jc w:val="center"/>
              <w:rPr>
                <w:rFonts w:ascii="Garamond" w:hAnsi="Garamond"/>
                <w:sz w:val="24"/>
                <w:szCs w:val="24"/>
              </w:rPr>
            </w:pPr>
            <w:r>
              <w:rPr>
                <w:rFonts w:ascii="Garamond" w:hAnsi="Garamond"/>
                <w:w w:val="95"/>
                <w:sz w:val="24"/>
                <w:szCs w:val="24"/>
              </w:rPr>
              <w:t>Individuazione standard di misura</w:t>
            </w:r>
          </w:p>
        </w:tc>
        <w:tc>
          <w:tcPr>
            <w:tcW w:w="1701" w:type="dxa"/>
          </w:tcPr>
          <w:p w14:paraId="27A2DD22" w14:textId="337FF091" w:rsidR="001A2F98" w:rsidRPr="00C51408" w:rsidRDefault="00E82D6B" w:rsidP="0068336B">
            <w:pPr>
              <w:pStyle w:val="TableParagraph"/>
              <w:spacing w:before="32"/>
              <w:ind w:left="143" w:right="983"/>
              <w:jc w:val="center"/>
              <w:rPr>
                <w:rFonts w:ascii="Garamond" w:hAnsi="Garamond"/>
                <w:sz w:val="24"/>
                <w:szCs w:val="24"/>
              </w:rPr>
            </w:pPr>
            <w:r>
              <w:rPr>
                <w:rFonts w:ascii="Garamond" w:hAnsi="Garamond"/>
                <w:sz w:val="24"/>
                <w:szCs w:val="24"/>
              </w:rPr>
              <w:t>3</w:t>
            </w:r>
            <w:r w:rsidR="001A2F98" w:rsidRPr="00C51408">
              <w:rPr>
                <w:rFonts w:ascii="Garamond" w:hAnsi="Garamond"/>
                <w:sz w:val="24"/>
                <w:szCs w:val="24"/>
              </w:rPr>
              <w:t>0%</w:t>
            </w:r>
          </w:p>
        </w:tc>
        <w:tc>
          <w:tcPr>
            <w:tcW w:w="3597" w:type="dxa"/>
            <w:gridSpan w:val="3"/>
          </w:tcPr>
          <w:p w14:paraId="2E0A2D1B" w14:textId="69F25D8B" w:rsidR="001A2F98" w:rsidRPr="00C51408" w:rsidRDefault="001A2F98"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30/0</w:t>
            </w:r>
            <w:r w:rsidR="00E82D6B">
              <w:rPr>
                <w:rFonts w:ascii="Garamond" w:hAnsi="Garamond"/>
                <w:w w:val="105"/>
                <w:sz w:val="24"/>
                <w:szCs w:val="24"/>
              </w:rPr>
              <w:t>4</w:t>
            </w:r>
            <w:r w:rsidRPr="00C51408">
              <w:rPr>
                <w:rFonts w:ascii="Garamond" w:hAnsi="Garamond"/>
                <w:w w:val="105"/>
                <w:sz w:val="24"/>
                <w:szCs w:val="24"/>
              </w:rPr>
              <w:t>/2022</w:t>
            </w:r>
          </w:p>
        </w:tc>
      </w:tr>
      <w:tr w:rsidR="001A2F98" w:rsidRPr="00C51408" w14:paraId="01819AF6" w14:textId="77777777" w:rsidTr="0068336B">
        <w:trPr>
          <w:gridBefore w:val="1"/>
          <w:gridAfter w:val="1"/>
          <w:wBefore w:w="10" w:type="dxa"/>
          <w:wAfter w:w="95" w:type="dxa"/>
          <w:trHeight w:val="794"/>
        </w:trPr>
        <w:tc>
          <w:tcPr>
            <w:tcW w:w="3966" w:type="dxa"/>
          </w:tcPr>
          <w:p w14:paraId="2C696FE7" w14:textId="68E1E4F7" w:rsidR="001A2F98" w:rsidRDefault="00E82D6B" w:rsidP="00431F3B">
            <w:pPr>
              <w:pStyle w:val="TableParagraph"/>
              <w:spacing w:before="78" w:line="243" w:lineRule="exact"/>
              <w:ind w:left="158" w:firstLine="64"/>
              <w:rPr>
                <w:rFonts w:ascii="Garamond" w:hAnsi="Garamond"/>
                <w:sz w:val="24"/>
                <w:szCs w:val="24"/>
              </w:rPr>
            </w:pPr>
            <w:r>
              <w:rPr>
                <w:rFonts w:ascii="Garamond" w:hAnsi="Garamond"/>
                <w:sz w:val="24"/>
                <w:szCs w:val="24"/>
              </w:rPr>
              <w:t>Completamento disegno del repertorio e relativo tracciato record</w:t>
            </w:r>
          </w:p>
        </w:tc>
        <w:tc>
          <w:tcPr>
            <w:tcW w:w="1701" w:type="dxa"/>
          </w:tcPr>
          <w:p w14:paraId="63F6C56F" w14:textId="0BA23542" w:rsidR="001A2F98" w:rsidRPr="00C51408" w:rsidRDefault="00E82D6B" w:rsidP="0068336B">
            <w:pPr>
              <w:pStyle w:val="TableParagraph"/>
              <w:spacing w:before="32"/>
              <w:ind w:left="143" w:right="983"/>
              <w:jc w:val="center"/>
              <w:rPr>
                <w:rFonts w:ascii="Garamond" w:hAnsi="Garamond"/>
                <w:sz w:val="24"/>
                <w:szCs w:val="24"/>
              </w:rPr>
            </w:pPr>
            <w:r>
              <w:rPr>
                <w:rFonts w:ascii="Garamond" w:hAnsi="Garamond"/>
                <w:sz w:val="24"/>
                <w:szCs w:val="24"/>
              </w:rPr>
              <w:t>3</w:t>
            </w:r>
            <w:r w:rsidR="001A2F98">
              <w:rPr>
                <w:rFonts w:ascii="Garamond" w:hAnsi="Garamond"/>
                <w:sz w:val="24"/>
                <w:szCs w:val="24"/>
              </w:rPr>
              <w:t>0%</w:t>
            </w:r>
          </w:p>
        </w:tc>
        <w:tc>
          <w:tcPr>
            <w:tcW w:w="3597" w:type="dxa"/>
            <w:gridSpan w:val="3"/>
          </w:tcPr>
          <w:p w14:paraId="0D012F55" w14:textId="77777777" w:rsidR="001A2F98" w:rsidRPr="00C51408" w:rsidRDefault="001A2F98" w:rsidP="00431F3B">
            <w:pPr>
              <w:pStyle w:val="TableParagraph"/>
              <w:spacing w:before="32"/>
              <w:ind w:right="1113"/>
              <w:jc w:val="right"/>
              <w:rPr>
                <w:rFonts w:ascii="Garamond" w:hAnsi="Garamond"/>
                <w:w w:val="105"/>
                <w:sz w:val="24"/>
                <w:szCs w:val="24"/>
              </w:rPr>
            </w:pPr>
            <w:r>
              <w:rPr>
                <w:rFonts w:ascii="Garamond" w:hAnsi="Garamond"/>
                <w:w w:val="105"/>
                <w:sz w:val="24"/>
                <w:szCs w:val="24"/>
              </w:rPr>
              <w:t>30/09/2022</w:t>
            </w:r>
          </w:p>
        </w:tc>
      </w:tr>
      <w:tr w:rsidR="001A2F98" w:rsidRPr="00C51408" w14:paraId="416AF670" w14:textId="77777777" w:rsidTr="0068336B">
        <w:trPr>
          <w:gridBefore w:val="1"/>
          <w:gridAfter w:val="1"/>
          <w:wBefore w:w="10" w:type="dxa"/>
          <w:wAfter w:w="95" w:type="dxa"/>
          <w:trHeight w:val="794"/>
        </w:trPr>
        <w:tc>
          <w:tcPr>
            <w:tcW w:w="3966" w:type="dxa"/>
          </w:tcPr>
          <w:p w14:paraId="642282FE" w14:textId="0112027D" w:rsidR="001A2F98" w:rsidRPr="00C51408" w:rsidRDefault="00E82D6B" w:rsidP="00431F3B">
            <w:pPr>
              <w:pStyle w:val="TableParagraph"/>
              <w:spacing w:before="78" w:line="243" w:lineRule="exact"/>
              <w:ind w:left="158" w:firstLine="64"/>
              <w:rPr>
                <w:rFonts w:ascii="Garamond" w:hAnsi="Garamond"/>
                <w:sz w:val="24"/>
                <w:szCs w:val="24"/>
              </w:rPr>
            </w:pPr>
            <w:r>
              <w:rPr>
                <w:rFonts w:ascii="Garamond" w:hAnsi="Garamond"/>
                <w:sz w:val="24"/>
                <w:szCs w:val="24"/>
              </w:rPr>
              <w:t>Implementazione</w:t>
            </w:r>
            <w:r w:rsidR="00944984">
              <w:rPr>
                <w:rFonts w:ascii="Garamond" w:hAnsi="Garamond"/>
                <w:sz w:val="24"/>
                <w:szCs w:val="24"/>
              </w:rPr>
              <w:t xml:space="preserve"> del repertorio nell’ambito del sistema informativo del lavoro</w:t>
            </w:r>
          </w:p>
        </w:tc>
        <w:tc>
          <w:tcPr>
            <w:tcW w:w="1701" w:type="dxa"/>
          </w:tcPr>
          <w:p w14:paraId="1B0829E3" w14:textId="713FFECF" w:rsidR="001A2F98" w:rsidRPr="00C51408" w:rsidRDefault="00944984" w:rsidP="0068336B">
            <w:pPr>
              <w:pStyle w:val="TableParagraph"/>
              <w:spacing w:before="32"/>
              <w:ind w:left="143" w:right="983"/>
              <w:jc w:val="center"/>
              <w:rPr>
                <w:rFonts w:ascii="Garamond" w:hAnsi="Garamond"/>
                <w:sz w:val="24"/>
                <w:szCs w:val="24"/>
              </w:rPr>
            </w:pPr>
            <w:r>
              <w:rPr>
                <w:rFonts w:ascii="Garamond" w:hAnsi="Garamond"/>
                <w:sz w:val="24"/>
                <w:szCs w:val="24"/>
              </w:rPr>
              <w:t>4</w:t>
            </w:r>
            <w:r w:rsidR="001A2F98" w:rsidRPr="00C51408">
              <w:rPr>
                <w:rFonts w:ascii="Garamond" w:hAnsi="Garamond"/>
                <w:sz w:val="24"/>
                <w:szCs w:val="24"/>
              </w:rPr>
              <w:t>0%</w:t>
            </w:r>
          </w:p>
        </w:tc>
        <w:tc>
          <w:tcPr>
            <w:tcW w:w="3597" w:type="dxa"/>
            <w:gridSpan w:val="3"/>
          </w:tcPr>
          <w:p w14:paraId="233B9FB7" w14:textId="57200CD4" w:rsidR="001A2F98" w:rsidRPr="00C51408" w:rsidRDefault="001A2F98"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w:t>
            </w:r>
            <w:r w:rsidR="00944984">
              <w:rPr>
                <w:rFonts w:ascii="Garamond" w:hAnsi="Garamond"/>
                <w:w w:val="105"/>
                <w:sz w:val="24"/>
                <w:szCs w:val="24"/>
              </w:rPr>
              <w:t>1</w:t>
            </w:r>
            <w:r w:rsidRPr="00C51408">
              <w:rPr>
                <w:rFonts w:ascii="Garamond" w:hAnsi="Garamond"/>
                <w:w w:val="105"/>
                <w:sz w:val="24"/>
                <w:szCs w:val="24"/>
              </w:rPr>
              <w:t>/</w:t>
            </w:r>
            <w:r>
              <w:rPr>
                <w:rFonts w:ascii="Garamond" w:hAnsi="Garamond"/>
                <w:w w:val="105"/>
                <w:sz w:val="24"/>
                <w:szCs w:val="24"/>
              </w:rPr>
              <w:t>1</w:t>
            </w:r>
            <w:r w:rsidR="00944984">
              <w:rPr>
                <w:rFonts w:ascii="Garamond" w:hAnsi="Garamond"/>
                <w:w w:val="105"/>
                <w:sz w:val="24"/>
                <w:szCs w:val="24"/>
              </w:rPr>
              <w:t>2</w:t>
            </w:r>
            <w:r w:rsidRPr="00C51408">
              <w:rPr>
                <w:rFonts w:ascii="Garamond" w:hAnsi="Garamond"/>
                <w:w w:val="105"/>
                <w:sz w:val="24"/>
                <w:szCs w:val="24"/>
              </w:rPr>
              <w:t>/2022</w:t>
            </w:r>
          </w:p>
        </w:tc>
      </w:tr>
      <w:tr w:rsidR="00944984" w:rsidRPr="001A2F98" w14:paraId="31CBDF7C" w14:textId="77777777" w:rsidTr="0068336B">
        <w:trPr>
          <w:gridAfter w:val="2"/>
          <w:wAfter w:w="148" w:type="dxa"/>
          <w:trHeight w:val="344"/>
        </w:trPr>
        <w:tc>
          <w:tcPr>
            <w:tcW w:w="3976" w:type="dxa"/>
            <w:gridSpan w:val="2"/>
            <w:tcBorders>
              <w:top w:val="single" w:sz="8" w:space="0" w:color="000000"/>
            </w:tcBorders>
          </w:tcPr>
          <w:p w14:paraId="62827754" w14:textId="52755866" w:rsidR="00944984" w:rsidRPr="00C51408" w:rsidRDefault="00944984" w:rsidP="00431F3B">
            <w:pPr>
              <w:pStyle w:val="TableParagraph"/>
              <w:spacing w:before="32"/>
              <w:ind w:right="1222"/>
              <w:rPr>
                <w:rFonts w:ascii="Garamond" w:hAnsi="Garamond"/>
                <w:b/>
                <w:sz w:val="24"/>
                <w:szCs w:val="24"/>
              </w:rPr>
            </w:pPr>
            <w:r>
              <w:rPr>
                <w:rFonts w:ascii="Garamond" w:hAnsi="Garamond"/>
                <w:b/>
                <w:sz w:val="24"/>
                <w:szCs w:val="24"/>
              </w:rPr>
              <w:t>3</w:t>
            </w:r>
            <w:r w:rsidRPr="00C51408">
              <w:rPr>
                <w:rFonts w:ascii="Garamond" w:hAnsi="Garamond"/>
                <w:b/>
                <w:sz w:val="24"/>
                <w:szCs w:val="24"/>
              </w:rPr>
              <w:t>.</w:t>
            </w:r>
            <w:r>
              <w:rPr>
                <w:rFonts w:ascii="Garamond" w:hAnsi="Garamond"/>
                <w:b/>
                <w:sz w:val="24"/>
                <w:szCs w:val="24"/>
              </w:rPr>
              <w:t>2.5</w:t>
            </w:r>
          </w:p>
        </w:tc>
        <w:tc>
          <w:tcPr>
            <w:tcW w:w="5245" w:type="dxa"/>
            <w:gridSpan w:val="3"/>
            <w:tcBorders>
              <w:top w:val="single" w:sz="8" w:space="0" w:color="000000"/>
            </w:tcBorders>
          </w:tcPr>
          <w:p w14:paraId="4228C9A0" w14:textId="4D5A5433" w:rsidR="00944984" w:rsidRPr="001A2F98" w:rsidRDefault="00944984" w:rsidP="00431F3B">
            <w:pPr>
              <w:pStyle w:val="TableParagraph"/>
              <w:spacing w:before="75" w:line="250" w:lineRule="exact"/>
              <w:ind w:left="277"/>
              <w:rPr>
                <w:rFonts w:ascii="Garamond" w:hAnsi="Garamond"/>
                <w:b/>
                <w:bCs/>
                <w:i/>
                <w:iCs/>
                <w:sz w:val="24"/>
                <w:szCs w:val="24"/>
              </w:rPr>
            </w:pPr>
            <w:r w:rsidRPr="00944984">
              <w:rPr>
                <w:rFonts w:ascii="Garamond" w:hAnsi="Garamond"/>
                <w:b/>
                <w:bCs/>
                <w:sz w:val="24"/>
                <w:szCs w:val="24"/>
              </w:rPr>
              <w:t>Realizzazione piattaforma per l’incontro domanda e offerta</w:t>
            </w:r>
            <w:r w:rsidRPr="00944984">
              <w:rPr>
                <w:rFonts w:ascii="Garamond" w:hAnsi="Garamond"/>
                <w:b/>
                <w:bCs/>
                <w:spacing w:val="1"/>
                <w:sz w:val="24"/>
                <w:szCs w:val="24"/>
              </w:rPr>
              <w:t xml:space="preserve"> </w:t>
            </w:r>
            <w:r w:rsidRPr="00944984">
              <w:rPr>
                <w:rFonts w:ascii="Garamond" w:hAnsi="Garamond"/>
                <w:b/>
                <w:bCs/>
                <w:sz w:val="24"/>
                <w:szCs w:val="24"/>
              </w:rPr>
              <w:t>di</w:t>
            </w:r>
            <w:r w:rsidRPr="00944984">
              <w:rPr>
                <w:rFonts w:ascii="Garamond" w:hAnsi="Garamond"/>
                <w:b/>
                <w:bCs/>
                <w:spacing w:val="-2"/>
                <w:sz w:val="24"/>
                <w:szCs w:val="24"/>
              </w:rPr>
              <w:t xml:space="preserve"> </w:t>
            </w:r>
            <w:r w:rsidRPr="00944984">
              <w:rPr>
                <w:rFonts w:ascii="Garamond" w:hAnsi="Garamond"/>
                <w:b/>
                <w:bCs/>
                <w:sz w:val="24"/>
                <w:szCs w:val="24"/>
              </w:rPr>
              <w:t>lavoro</w:t>
            </w:r>
          </w:p>
        </w:tc>
      </w:tr>
      <w:tr w:rsidR="00944984" w:rsidRPr="00EA4F76" w14:paraId="740BF288" w14:textId="77777777" w:rsidTr="0068336B">
        <w:trPr>
          <w:gridBefore w:val="1"/>
          <w:gridAfter w:val="1"/>
          <w:wBefore w:w="10" w:type="dxa"/>
          <w:wAfter w:w="95" w:type="dxa"/>
          <w:trHeight w:val="1294"/>
        </w:trPr>
        <w:tc>
          <w:tcPr>
            <w:tcW w:w="3966" w:type="dxa"/>
          </w:tcPr>
          <w:p w14:paraId="75496226" w14:textId="77777777" w:rsidR="00944984" w:rsidRPr="00C51408" w:rsidRDefault="00944984" w:rsidP="00431F3B">
            <w:pPr>
              <w:pStyle w:val="TableParagraph"/>
              <w:rPr>
                <w:rFonts w:ascii="Garamond" w:hAnsi="Garamond"/>
                <w:b/>
                <w:sz w:val="24"/>
                <w:szCs w:val="24"/>
              </w:rPr>
            </w:pPr>
          </w:p>
          <w:p w14:paraId="1B473E4C" w14:textId="77777777" w:rsidR="00944984" w:rsidRPr="00C51408" w:rsidRDefault="00944984" w:rsidP="00431F3B">
            <w:pPr>
              <w:pStyle w:val="TableParagraph"/>
              <w:rPr>
                <w:rFonts w:ascii="Garamond" w:hAnsi="Garamond"/>
                <w:b/>
                <w:sz w:val="24"/>
                <w:szCs w:val="24"/>
              </w:rPr>
            </w:pPr>
          </w:p>
          <w:p w14:paraId="172DB211" w14:textId="77777777" w:rsidR="00944984" w:rsidRPr="00C51408" w:rsidRDefault="00944984" w:rsidP="00431F3B">
            <w:pPr>
              <w:pStyle w:val="TableParagraph"/>
              <w:spacing w:before="163"/>
              <w:ind w:left="110" w:right="94"/>
              <w:jc w:val="center"/>
              <w:rPr>
                <w:rFonts w:ascii="Garamond" w:hAnsi="Garamond"/>
                <w:sz w:val="24"/>
                <w:szCs w:val="24"/>
              </w:rPr>
            </w:pPr>
            <w:r w:rsidRPr="00C51408">
              <w:rPr>
                <w:rFonts w:ascii="Garamond" w:hAnsi="Garamond"/>
                <w:sz w:val="24"/>
                <w:szCs w:val="24"/>
              </w:rPr>
              <w:t>Descrizione</w:t>
            </w:r>
          </w:p>
        </w:tc>
        <w:tc>
          <w:tcPr>
            <w:tcW w:w="5298" w:type="dxa"/>
            <w:gridSpan w:val="4"/>
            <w:shd w:val="clear" w:color="auto" w:fill="auto"/>
          </w:tcPr>
          <w:p w14:paraId="32844521" w14:textId="0F64DD8E" w:rsidR="00944984" w:rsidRPr="00C51408" w:rsidRDefault="00944984" w:rsidP="00944984">
            <w:pPr>
              <w:spacing w:line="235" w:lineRule="auto"/>
              <w:ind w:left="109" w:right="81"/>
              <w:jc w:val="both"/>
              <w:rPr>
                <w:rFonts w:ascii="Garamond" w:hAnsi="Garamond"/>
                <w:sz w:val="24"/>
                <w:szCs w:val="24"/>
              </w:rPr>
            </w:pPr>
            <w:r>
              <w:rPr>
                <w:rFonts w:ascii="Garamond" w:hAnsi="Garamond"/>
                <w:sz w:val="24"/>
                <w:szCs w:val="24"/>
              </w:rPr>
              <w:t xml:space="preserve">Nell’ambito del sistema informativo del reddito di cittadinanza era stata prevista una piattaforma per l’incrocio tra la domanda e l’offerta di lavoro denominata </w:t>
            </w:r>
            <w:r w:rsidRPr="00C51408">
              <w:rPr>
                <w:rFonts w:ascii="Garamond" w:hAnsi="Garamond"/>
                <w:sz w:val="24"/>
                <w:szCs w:val="24"/>
              </w:rPr>
              <w:t>sistema per la fruizione</w:t>
            </w:r>
            <w:r w:rsidRPr="00C51408">
              <w:rPr>
                <w:rFonts w:ascii="Garamond" w:hAnsi="Garamond"/>
                <w:spacing w:val="1"/>
                <w:sz w:val="24"/>
                <w:szCs w:val="24"/>
              </w:rPr>
              <w:t xml:space="preserve"> </w:t>
            </w:r>
            <w:r w:rsidRPr="00C51408">
              <w:rPr>
                <w:rFonts w:ascii="Garamond" w:hAnsi="Garamond"/>
                <w:sz w:val="24"/>
                <w:szCs w:val="24"/>
              </w:rPr>
              <w:t>continua</w:t>
            </w:r>
            <w:r w:rsidRPr="00C51408">
              <w:rPr>
                <w:rFonts w:ascii="Garamond" w:hAnsi="Garamond"/>
                <w:spacing w:val="-3"/>
                <w:sz w:val="24"/>
                <w:szCs w:val="24"/>
              </w:rPr>
              <w:t xml:space="preserve"> </w:t>
            </w:r>
            <w:r w:rsidRPr="00C51408">
              <w:rPr>
                <w:rFonts w:ascii="Garamond" w:hAnsi="Garamond"/>
                <w:sz w:val="24"/>
                <w:szCs w:val="24"/>
              </w:rPr>
              <w:t>dei</w:t>
            </w:r>
            <w:r w:rsidRPr="00C51408">
              <w:rPr>
                <w:rFonts w:ascii="Garamond" w:hAnsi="Garamond"/>
                <w:spacing w:val="-2"/>
                <w:sz w:val="24"/>
                <w:szCs w:val="24"/>
              </w:rPr>
              <w:t xml:space="preserve"> </w:t>
            </w:r>
            <w:r w:rsidRPr="00C51408">
              <w:rPr>
                <w:rFonts w:ascii="Garamond" w:hAnsi="Garamond"/>
                <w:sz w:val="24"/>
                <w:szCs w:val="24"/>
              </w:rPr>
              <w:t>servizi</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accompagnamento</w:t>
            </w:r>
            <w:r>
              <w:rPr>
                <w:rFonts w:ascii="Garamond" w:hAnsi="Garamond"/>
                <w:sz w:val="24"/>
                <w:szCs w:val="24"/>
              </w:rPr>
              <w:t xml:space="preserve"> (</w:t>
            </w:r>
            <w:r>
              <w:rPr>
                <w:rFonts w:ascii="Garamond" w:hAnsi="Garamond"/>
                <w:w w:val="95"/>
                <w:sz w:val="24"/>
                <w:szCs w:val="24"/>
              </w:rPr>
              <w:t>a</w:t>
            </w:r>
            <w:r w:rsidRPr="00C51408">
              <w:rPr>
                <w:rFonts w:ascii="Garamond" w:hAnsi="Garamond"/>
                <w:w w:val="95"/>
                <w:sz w:val="24"/>
                <w:szCs w:val="24"/>
              </w:rPr>
              <w:t>rt. 4, comma</w:t>
            </w:r>
            <w:r w:rsidRPr="00C51408">
              <w:rPr>
                <w:rFonts w:ascii="Garamond" w:hAnsi="Garamond"/>
                <w:spacing w:val="1"/>
                <w:w w:val="95"/>
                <w:sz w:val="24"/>
                <w:szCs w:val="24"/>
              </w:rPr>
              <w:t xml:space="preserve"> </w:t>
            </w:r>
            <w:r w:rsidRPr="00C51408">
              <w:rPr>
                <w:rFonts w:ascii="Garamond" w:hAnsi="Garamond"/>
                <w:sz w:val="24"/>
                <w:szCs w:val="24"/>
              </w:rPr>
              <w:t>1, lettera b</w:t>
            </w:r>
            <w:r>
              <w:rPr>
                <w:rFonts w:ascii="Garamond" w:hAnsi="Garamond"/>
                <w:sz w:val="24"/>
                <w:szCs w:val="24"/>
              </w:rPr>
              <w:t>)</w:t>
            </w:r>
            <w:r w:rsidRPr="00C51408">
              <w:rPr>
                <w:rFonts w:ascii="Garamond" w:hAnsi="Garamond"/>
                <w:sz w:val="24"/>
                <w:szCs w:val="24"/>
              </w:rPr>
              <w:t xml:space="preserve"> del D.M. n. 108/2019</w:t>
            </w:r>
            <w:r>
              <w:rPr>
                <w:rFonts w:ascii="Garamond" w:hAnsi="Garamond"/>
                <w:sz w:val="24"/>
                <w:szCs w:val="24"/>
              </w:rPr>
              <w:t xml:space="preserve">). Con la legge di bilancio, la piattaforma – tuttora da realizzarsi - è stata estesa ai beneficiari della NASPI e </w:t>
            </w:r>
            <w:r w:rsidR="00597CA3">
              <w:rPr>
                <w:rFonts w:ascii="Garamond" w:hAnsi="Garamond"/>
                <w:sz w:val="24"/>
                <w:szCs w:val="24"/>
              </w:rPr>
              <w:t>della DIS-COLL (art. 1, comma 74, lettera e), della legge n. 234 del 2021), oltre che aperta all’accesso delle agenzie per il lavoro private. Nel corso del 2022 ci sarà una condivisione del disegno della piattaforma nell’ambito del Comitato direttivo di GOL, l’elaborazione dello schema di decreto ed un primo rilascio degli applicativi, introducendo primi strumenti previsionali della domanda di lavoro.</w:t>
            </w:r>
          </w:p>
          <w:p w14:paraId="4F150274" w14:textId="2A059079" w:rsidR="00944984" w:rsidRPr="00EA4F76" w:rsidRDefault="00944984" w:rsidP="00431F3B">
            <w:pPr>
              <w:pStyle w:val="TableParagraph"/>
              <w:spacing w:line="235" w:lineRule="auto"/>
              <w:ind w:left="113" w:right="92"/>
              <w:jc w:val="both"/>
              <w:rPr>
                <w:rFonts w:ascii="Garamond" w:hAnsi="Garamond"/>
                <w:sz w:val="24"/>
                <w:szCs w:val="24"/>
              </w:rPr>
            </w:pPr>
          </w:p>
        </w:tc>
      </w:tr>
      <w:tr w:rsidR="00944984" w:rsidRPr="00C51408" w14:paraId="5CBFB82C" w14:textId="77777777" w:rsidTr="0068336B">
        <w:trPr>
          <w:gridBefore w:val="1"/>
          <w:gridAfter w:val="1"/>
          <w:wBefore w:w="10" w:type="dxa"/>
          <w:wAfter w:w="95" w:type="dxa"/>
          <w:trHeight w:val="350"/>
        </w:trPr>
        <w:tc>
          <w:tcPr>
            <w:tcW w:w="3966" w:type="dxa"/>
          </w:tcPr>
          <w:p w14:paraId="096435CF" w14:textId="77777777" w:rsidR="00944984" w:rsidRPr="00C51408" w:rsidRDefault="00944984" w:rsidP="00431F3B">
            <w:pPr>
              <w:pStyle w:val="TableParagraph"/>
              <w:spacing w:before="32"/>
              <w:ind w:left="110" w:right="94"/>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5298" w:type="dxa"/>
            <w:gridSpan w:val="4"/>
          </w:tcPr>
          <w:p w14:paraId="6470F6FA" w14:textId="77777777" w:rsidR="00944984" w:rsidRPr="00C51408" w:rsidRDefault="00944984" w:rsidP="00431F3B">
            <w:pPr>
              <w:pStyle w:val="TableParagraph"/>
              <w:spacing w:line="237" w:lineRule="exact"/>
              <w:ind w:left="112"/>
              <w:rPr>
                <w:rFonts w:ascii="Garamond" w:hAnsi="Garamond"/>
                <w:sz w:val="24"/>
                <w:szCs w:val="24"/>
              </w:rPr>
            </w:pPr>
            <w:r w:rsidRPr="00C51408">
              <w:rPr>
                <w:rFonts w:ascii="Garamond" w:hAnsi="Garamond"/>
                <w:w w:val="105"/>
                <w:sz w:val="24"/>
                <w:szCs w:val="24"/>
              </w:rPr>
              <w:t>01/01/2022</w:t>
            </w:r>
          </w:p>
        </w:tc>
      </w:tr>
      <w:tr w:rsidR="00944984" w:rsidRPr="00C51408" w14:paraId="6A8676A6" w14:textId="77777777" w:rsidTr="0068336B">
        <w:trPr>
          <w:gridBefore w:val="1"/>
          <w:gridAfter w:val="1"/>
          <w:wBefore w:w="10" w:type="dxa"/>
          <w:wAfter w:w="95" w:type="dxa"/>
          <w:trHeight w:val="350"/>
        </w:trPr>
        <w:tc>
          <w:tcPr>
            <w:tcW w:w="3966" w:type="dxa"/>
          </w:tcPr>
          <w:p w14:paraId="42096AA4" w14:textId="77777777" w:rsidR="00944984" w:rsidRPr="00C51408" w:rsidRDefault="00944984" w:rsidP="00431F3B">
            <w:pPr>
              <w:pStyle w:val="TableParagraph"/>
              <w:spacing w:before="32"/>
              <w:ind w:left="109" w:right="96"/>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5298" w:type="dxa"/>
            <w:gridSpan w:val="4"/>
          </w:tcPr>
          <w:p w14:paraId="7E4CFCAD" w14:textId="77777777" w:rsidR="00944984" w:rsidRPr="00C51408" w:rsidRDefault="00944984" w:rsidP="00431F3B">
            <w:pPr>
              <w:pStyle w:val="TableParagraph"/>
              <w:spacing w:line="237" w:lineRule="exact"/>
              <w:ind w:left="112"/>
              <w:rPr>
                <w:rFonts w:ascii="Garamond" w:hAnsi="Garamond"/>
                <w:sz w:val="24"/>
                <w:szCs w:val="24"/>
              </w:rPr>
            </w:pPr>
            <w:r w:rsidRPr="00C51408">
              <w:rPr>
                <w:rFonts w:ascii="Garamond" w:hAnsi="Garamond"/>
                <w:w w:val="105"/>
                <w:sz w:val="24"/>
                <w:szCs w:val="24"/>
              </w:rPr>
              <w:t>31/12/2022</w:t>
            </w:r>
          </w:p>
        </w:tc>
      </w:tr>
      <w:tr w:rsidR="00944984" w:rsidRPr="00C51408" w14:paraId="5FD32441" w14:textId="77777777" w:rsidTr="0068336B">
        <w:trPr>
          <w:gridBefore w:val="1"/>
          <w:gridAfter w:val="1"/>
          <w:wBefore w:w="10" w:type="dxa"/>
          <w:wAfter w:w="95" w:type="dxa"/>
          <w:trHeight w:val="350"/>
        </w:trPr>
        <w:tc>
          <w:tcPr>
            <w:tcW w:w="3966" w:type="dxa"/>
          </w:tcPr>
          <w:p w14:paraId="4382BD9C" w14:textId="77777777" w:rsidR="00944984" w:rsidRPr="00C51408" w:rsidRDefault="00944984" w:rsidP="00431F3B">
            <w:pPr>
              <w:pStyle w:val="TableParagraph"/>
              <w:spacing w:before="32"/>
              <w:ind w:left="106" w:right="96"/>
              <w:jc w:val="center"/>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298" w:type="dxa"/>
            <w:gridSpan w:val="4"/>
          </w:tcPr>
          <w:p w14:paraId="09B0D474" w14:textId="73D7C119" w:rsidR="00944984" w:rsidRPr="00C51408" w:rsidRDefault="00944984" w:rsidP="00431F3B">
            <w:pPr>
              <w:pStyle w:val="TableParagraph"/>
              <w:spacing w:line="237" w:lineRule="exact"/>
              <w:ind w:left="112"/>
              <w:rPr>
                <w:rFonts w:ascii="Garamond" w:hAnsi="Garamond"/>
                <w:sz w:val="24"/>
                <w:szCs w:val="24"/>
              </w:rPr>
            </w:pPr>
            <w:r>
              <w:rPr>
                <w:rFonts w:ascii="Garamond" w:hAnsi="Garamond"/>
                <w:sz w:val="24"/>
                <w:szCs w:val="24"/>
              </w:rPr>
              <w:t xml:space="preserve">Divisione 7, </w:t>
            </w:r>
            <w:r w:rsidR="002E40BD">
              <w:rPr>
                <w:rFonts w:ascii="Garamond" w:hAnsi="Garamond"/>
                <w:sz w:val="24"/>
                <w:szCs w:val="24"/>
              </w:rPr>
              <w:t xml:space="preserve">Divisione 5, </w:t>
            </w:r>
            <w:r w:rsidRPr="00C51408">
              <w:rPr>
                <w:rFonts w:ascii="Garamond" w:hAnsi="Garamond"/>
                <w:sz w:val="24"/>
                <w:szCs w:val="24"/>
              </w:rPr>
              <w:t>Struttura</w:t>
            </w:r>
            <w:r w:rsidRPr="00C51408">
              <w:rPr>
                <w:rFonts w:ascii="Garamond" w:hAnsi="Garamond"/>
                <w:spacing w:val="-13"/>
                <w:sz w:val="24"/>
                <w:szCs w:val="24"/>
              </w:rPr>
              <w:t xml:space="preserve"> </w:t>
            </w:r>
            <w:r w:rsidR="00597CA3">
              <w:rPr>
                <w:rFonts w:ascii="Garamond" w:hAnsi="Garamond"/>
                <w:sz w:val="24"/>
                <w:szCs w:val="24"/>
              </w:rPr>
              <w:t>2</w:t>
            </w:r>
          </w:p>
        </w:tc>
      </w:tr>
      <w:tr w:rsidR="00944984" w:rsidRPr="00C51408" w14:paraId="4AF24116" w14:textId="77777777" w:rsidTr="0068336B">
        <w:trPr>
          <w:gridBefore w:val="1"/>
          <w:gridAfter w:val="1"/>
          <w:wBefore w:w="10" w:type="dxa"/>
          <w:wAfter w:w="95" w:type="dxa"/>
          <w:trHeight w:val="738"/>
        </w:trPr>
        <w:tc>
          <w:tcPr>
            <w:tcW w:w="3966" w:type="dxa"/>
          </w:tcPr>
          <w:p w14:paraId="4222C1B5" w14:textId="77777777" w:rsidR="00944984" w:rsidRPr="00C51408" w:rsidRDefault="00944984" w:rsidP="00431F3B">
            <w:pPr>
              <w:pStyle w:val="TableParagraph"/>
              <w:spacing w:before="6"/>
              <w:rPr>
                <w:rFonts w:ascii="Garamond" w:hAnsi="Garamond"/>
                <w:b/>
                <w:sz w:val="24"/>
                <w:szCs w:val="24"/>
              </w:rPr>
            </w:pPr>
          </w:p>
          <w:p w14:paraId="4A6E0C67" w14:textId="77777777" w:rsidR="00944984" w:rsidRPr="00C51408" w:rsidRDefault="00944984" w:rsidP="00431F3B">
            <w:pPr>
              <w:pStyle w:val="TableParagraph"/>
              <w:ind w:left="109" w:right="96"/>
              <w:jc w:val="center"/>
              <w:rPr>
                <w:rFonts w:ascii="Garamond" w:hAnsi="Garamond"/>
                <w:sz w:val="24"/>
                <w:szCs w:val="24"/>
              </w:rPr>
            </w:pPr>
            <w:r w:rsidRPr="00C51408">
              <w:rPr>
                <w:rFonts w:ascii="Garamond" w:hAnsi="Garamond"/>
                <w:w w:val="95"/>
                <w:sz w:val="24"/>
                <w:szCs w:val="24"/>
              </w:rPr>
              <w:t>Altre</w:t>
            </w:r>
            <w:r w:rsidRPr="00C51408">
              <w:rPr>
                <w:rFonts w:ascii="Garamond" w:hAnsi="Garamond"/>
                <w:spacing w:val="11"/>
                <w:w w:val="95"/>
                <w:sz w:val="24"/>
                <w:szCs w:val="24"/>
              </w:rPr>
              <w:t xml:space="preserve"> </w:t>
            </w:r>
            <w:r w:rsidRPr="00C51408">
              <w:rPr>
                <w:rFonts w:ascii="Garamond" w:hAnsi="Garamond"/>
                <w:w w:val="95"/>
                <w:sz w:val="24"/>
                <w:szCs w:val="24"/>
              </w:rPr>
              <w:t>strutture</w:t>
            </w:r>
            <w:r w:rsidRPr="00C51408">
              <w:rPr>
                <w:rFonts w:ascii="Garamond" w:hAnsi="Garamond"/>
                <w:spacing w:val="11"/>
                <w:w w:val="95"/>
                <w:sz w:val="24"/>
                <w:szCs w:val="24"/>
              </w:rPr>
              <w:t xml:space="preserve"> </w:t>
            </w:r>
            <w:r w:rsidRPr="00C51408">
              <w:rPr>
                <w:rFonts w:ascii="Garamond" w:hAnsi="Garamond"/>
                <w:w w:val="95"/>
                <w:sz w:val="24"/>
                <w:szCs w:val="24"/>
              </w:rPr>
              <w:t>coinvolte</w:t>
            </w:r>
          </w:p>
        </w:tc>
        <w:tc>
          <w:tcPr>
            <w:tcW w:w="5298" w:type="dxa"/>
            <w:gridSpan w:val="4"/>
          </w:tcPr>
          <w:p w14:paraId="7ADEA87A" w14:textId="55961B2A" w:rsidR="00944984" w:rsidRPr="00C51408" w:rsidRDefault="00944984" w:rsidP="00431F3B">
            <w:pPr>
              <w:pStyle w:val="TableParagraph"/>
              <w:spacing w:line="227" w:lineRule="exact"/>
              <w:ind w:left="102"/>
              <w:rPr>
                <w:rFonts w:ascii="Garamond" w:hAnsi="Garamond"/>
                <w:sz w:val="24"/>
                <w:szCs w:val="24"/>
              </w:rPr>
            </w:pPr>
            <w:r>
              <w:rPr>
                <w:rFonts w:ascii="Garamond" w:hAnsi="Garamond"/>
                <w:w w:val="94"/>
                <w:sz w:val="24"/>
                <w:szCs w:val="24"/>
              </w:rPr>
              <w:t xml:space="preserve">Struttura </w:t>
            </w:r>
            <w:r w:rsidR="00597CA3">
              <w:rPr>
                <w:rFonts w:ascii="Garamond" w:hAnsi="Garamond"/>
                <w:w w:val="94"/>
                <w:sz w:val="24"/>
                <w:szCs w:val="24"/>
              </w:rPr>
              <w:t>3</w:t>
            </w:r>
          </w:p>
        </w:tc>
      </w:tr>
      <w:tr w:rsidR="00944984" w:rsidRPr="00C51408" w14:paraId="602CF849" w14:textId="77777777" w:rsidTr="0068336B">
        <w:trPr>
          <w:gridBefore w:val="1"/>
          <w:gridAfter w:val="1"/>
          <w:wBefore w:w="10" w:type="dxa"/>
          <w:wAfter w:w="95" w:type="dxa"/>
          <w:trHeight w:val="350"/>
        </w:trPr>
        <w:tc>
          <w:tcPr>
            <w:tcW w:w="3966" w:type="dxa"/>
          </w:tcPr>
          <w:p w14:paraId="4AB7D111" w14:textId="77777777" w:rsidR="00944984" w:rsidRPr="00C51408" w:rsidRDefault="00944984" w:rsidP="00431F3B">
            <w:pPr>
              <w:pStyle w:val="TableParagraph"/>
              <w:spacing w:before="37"/>
              <w:ind w:left="108" w:right="96"/>
              <w:jc w:val="center"/>
              <w:rPr>
                <w:rFonts w:ascii="Garamond" w:hAnsi="Garamond"/>
                <w:b/>
                <w:sz w:val="24"/>
                <w:szCs w:val="24"/>
              </w:rPr>
            </w:pPr>
            <w:r w:rsidRPr="00C51408">
              <w:rPr>
                <w:rFonts w:ascii="Garamond" w:hAnsi="Garamond"/>
                <w:b/>
                <w:sz w:val="24"/>
                <w:szCs w:val="24"/>
              </w:rPr>
              <w:t>Indicatore</w:t>
            </w:r>
          </w:p>
        </w:tc>
        <w:tc>
          <w:tcPr>
            <w:tcW w:w="1701" w:type="dxa"/>
          </w:tcPr>
          <w:p w14:paraId="08DC5E7C" w14:textId="77777777" w:rsidR="00944984" w:rsidRPr="00C51408" w:rsidRDefault="00944984" w:rsidP="00431F3B">
            <w:pPr>
              <w:pStyle w:val="TableParagraph"/>
              <w:spacing w:before="37"/>
              <w:ind w:left="112"/>
              <w:rPr>
                <w:rFonts w:ascii="Garamond" w:hAnsi="Garamond"/>
                <w:b/>
                <w:sz w:val="24"/>
                <w:szCs w:val="24"/>
              </w:rPr>
            </w:pPr>
            <w:r w:rsidRPr="00C51408">
              <w:rPr>
                <w:rFonts w:ascii="Garamond" w:hAnsi="Garamond"/>
                <w:b/>
                <w:sz w:val="24"/>
                <w:szCs w:val="24"/>
              </w:rPr>
              <w:t>Baseline</w:t>
            </w:r>
            <w:r w:rsidRPr="00C51408">
              <w:rPr>
                <w:rFonts w:ascii="Garamond" w:hAnsi="Garamond"/>
                <w:b/>
                <w:spacing w:val="-8"/>
                <w:sz w:val="24"/>
                <w:szCs w:val="24"/>
              </w:rPr>
              <w:t xml:space="preserve"> </w:t>
            </w:r>
            <w:r w:rsidRPr="00C51408">
              <w:rPr>
                <w:rFonts w:ascii="Garamond" w:hAnsi="Garamond"/>
                <w:b/>
                <w:sz w:val="24"/>
                <w:szCs w:val="24"/>
              </w:rPr>
              <w:t>2021</w:t>
            </w:r>
          </w:p>
        </w:tc>
        <w:tc>
          <w:tcPr>
            <w:tcW w:w="3597" w:type="dxa"/>
            <w:gridSpan w:val="3"/>
          </w:tcPr>
          <w:p w14:paraId="09215E57" w14:textId="77777777" w:rsidR="00944984" w:rsidRPr="00C51408" w:rsidRDefault="00944984" w:rsidP="00431F3B">
            <w:pPr>
              <w:pStyle w:val="TableParagraph"/>
              <w:spacing w:before="37"/>
              <w:ind w:left="112"/>
              <w:rPr>
                <w:rFonts w:ascii="Garamond" w:hAnsi="Garamond"/>
                <w:b/>
                <w:sz w:val="24"/>
                <w:szCs w:val="24"/>
              </w:rPr>
            </w:pPr>
            <w:r w:rsidRPr="00C51408">
              <w:rPr>
                <w:rFonts w:ascii="Garamond" w:hAnsi="Garamond"/>
                <w:b/>
                <w:w w:val="95"/>
                <w:sz w:val="24"/>
                <w:szCs w:val="24"/>
              </w:rPr>
              <w:t>Target</w:t>
            </w:r>
            <w:r w:rsidRPr="00C51408">
              <w:rPr>
                <w:rFonts w:ascii="Garamond" w:hAnsi="Garamond"/>
                <w:b/>
                <w:spacing w:val="3"/>
                <w:w w:val="95"/>
                <w:sz w:val="24"/>
                <w:szCs w:val="24"/>
              </w:rPr>
              <w:t xml:space="preserve"> </w:t>
            </w:r>
            <w:r w:rsidRPr="00C51408">
              <w:rPr>
                <w:rFonts w:ascii="Garamond" w:hAnsi="Garamond"/>
                <w:b/>
                <w:w w:val="95"/>
                <w:sz w:val="24"/>
                <w:szCs w:val="24"/>
              </w:rPr>
              <w:t>2022</w:t>
            </w:r>
          </w:p>
        </w:tc>
      </w:tr>
      <w:tr w:rsidR="00944984" w:rsidRPr="00E82D6B" w14:paraId="6D453B44" w14:textId="77777777" w:rsidTr="0068336B">
        <w:trPr>
          <w:gridBefore w:val="1"/>
          <w:gridAfter w:val="1"/>
          <w:wBefore w:w="10" w:type="dxa"/>
          <w:wAfter w:w="95" w:type="dxa"/>
          <w:trHeight w:val="349"/>
        </w:trPr>
        <w:tc>
          <w:tcPr>
            <w:tcW w:w="3966" w:type="dxa"/>
          </w:tcPr>
          <w:p w14:paraId="383DE9B4" w14:textId="0D197072" w:rsidR="00944984" w:rsidRPr="00597CA3" w:rsidRDefault="00597CA3" w:rsidP="00597CA3">
            <w:pPr>
              <w:spacing w:line="235" w:lineRule="auto"/>
              <w:ind w:left="162" w:right="142" w:hanging="5"/>
              <w:jc w:val="center"/>
              <w:rPr>
                <w:rFonts w:ascii="Garamond" w:hAnsi="Garamond"/>
                <w:w w:val="95"/>
                <w:sz w:val="24"/>
                <w:szCs w:val="24"/>
              </w:rPr>
            </w:pPr>
            <w:r>
              <w:rPr>
                <w:rFonts w:ascii="Garamond" w:hAnsi="Garamond"/>
                <w:sz w:val="24"/>
                <w:szCs w:val="24"/>
              </w:rPr>
              <w:t xml:space="preserve">Numero iniziative effettuate rispetto alle programmate </w:t>
            </w:r>
          </w:p>
        </w:tc>
        <w:tc>
          <w:tcPr>
            <w:tcW w:w="1701" w:type="dxa"/>
          </w:tcPr>
          <w:p w14:paraId="3A3B686C" w14:textId="77777777" w:rsidR="00944984" w:rsidRPr="00C51408" w:rsidRDefault="00944984" w:rsidP="00431F3B">
            <w:pPr>
              <w:pStyle w:val="TableParagraph"/>
              <w:ind w:left="998" w:right="880"/>
              <w:jc w:val="center"/>
              <w:rPr>
                <w:rFonts w:ascii="Garamond" w:hAnsi="Garamond"/>
                <w:b/>
                <w:sz w:val="24"/>
                <w:szCs w:val="24"/>
              </w:rPr>
            </w:pPr>
            <w:r>
              <w:rPr>
                <w:rFonts w:ascii="Garamond" w:hAnsi="Garamond"/>
                <w:b/>
                <w:sz w:val="24"/>
                <w:szCs w:val="24"/>
              </w:rPr>
              <w:t>-</w:t>
            </w:r>
          </w:p>
        </w:tc>
        <w:tc>
          <w:tcPr>
            <w:tcW w:w="3597" w:type="dxa"/>
            <w:gridSpan w:val="3"/>
            <w:vAlign w:val="center"/>
          </w:tcPr>
          <w:p w14:paraId="1421BC65" w14:textId="390C47EC" w:rsidR="00944984" w:rsidRPr="00E82D6B" w:rsidRDefault="00597CA3" w:rsidP="00431F3B">
            <w:pPr>
              <w:pStyle w:val="TableParagraph"/>
              <w:ind w:left="455" w:right="344"/>
              <w:jc w:val="center"/>
              <w:rPr>
                <w:rFonts w:ascii="Garamond" w:hAnsi="Garamond"/>
                <w:bCs/>
                <w:sz w:val="24"/>
                <w:szCs w:val="24"/>
              </w:rPr>
            </w:pPr>
            <w:r>
              <w:rPr>
                <w:rFonts w:ascii="Garamond" w:hAnsi="Garamond"/>
                <w:bCs/>
                <w:sz w:val="24"/>
                <w:szCs w:val="24"/>
              </w:rPr>
              <w:t>100%</w:t>
            </w:r>
            <w:r w:rsidR="00944984" w:rsidRPr="00E82D6B">
              <w:rPr>
                <w:rFonts w:ascii="Garamond" w:hAnsi="Garamond"/>
                <w:bCs/>
                <w:sz w:val="24"/>
                <w:szCs w:val="24"/>
              </w:rPr>
              <w:t>a</w:t>
            </w:r>
          </w:p>
        </w:tc>
      </w:tr>
      <w:tr w:rsidR="00944984" w:rsidRPr="00C51408" w14:paraId="2424BF4F" w14:textId="77777777" w:rsidTr="0068336B">
        <w:trPr>
          <w:gridBefore w:val="1"/>
          <w:gridAfter w:val="1"/>
          <w:wBefore w:w="10" w:type="dxa"/>
          <w:wAfter w:w="95" w:type="dxa"/>
          <w:trHeight w:val="350"/>
        </w:trPr>
        <w:tc>
          <w:tcPr>
            <w:tcW w:w="3966" w:type="dxa"/>
          </w:tcPr>
          <w:p w14:paraId="13FF91F9" w14:textId="77777777" w:rsidR="00944984" w:rsidRPr="00C51408" w:rsidRDefault="00944984" w:rsidP="00431F3B">
            <w:pPr>
              <w:pStyle w:val="TableParagraph"/>
              <w:spacing w:before="77" w:line="252" w:lineRule="exact"/>
              <w:ind w:left="109" w:right="96"/>
              <w:jc w:val="center"/>
              <w:rPr>
                <w:rFonts w:ascii="Garamond" w:hAnsi="Garamond"/>
                <w:b/>
                <w:sz w:val="24"/>
                <w:szCs w:val="24"/>
              </w:rPr>
            </w:pPr>
            <w:r w:rsidRPr="00C51408">
              <w:rPr>
                <w:rFonts w:ascii="Garamond" w:hAnsi="Garamond"/>
                <w:b/>
                <w:sz w:val="24"/>
                <w:szCs w:val="24"/>
              </w:rPr>
              <w:t>Fase</w:t>
            </w:r>
          </w:p>
        </w:tc>
        <w:tc>
          <w:tcPr>
            <w:tcW w:w="1701" w:type="dxa"/>
          </w:tcPr>
          <w:p w14:paraId="4E8FB115" w14:textId="77777777" w:rsidR="00944984" w:rsidRPr="00C51408" w:rsidRDefault="00944984" w:rsidP="0068336B">
            <w:pPr>
              <w:pStyle w:val="TableParagraph"/>
              <w:spacing w:before="32"/>
              <w:ind w:left="143" w:right="982"/>
              <w:jc w:val="center"/>
              <w:rPr>
                <w:rFonts w:ascii="Garamond" w:hAnsi="Garamond"/>
                <w:b/>
                <w:sz w:val="24"/>
                <w:szCs w:val="24"/>
              </w:rPr>
            </w:pPr>
            <w:r w:rsidRPr="00C51408">
              <w:rPr>
                <w:rFonts w:ascii="Garamond" w:hAnsi="Garamond"/>
                <w:b/>
                <w:w w:val="105"/>
                <w:sz w:val="24"/>
                <w:szCs w:val="24"/>
              </w:rPr>
              <w:t>Peso</w:t>
            </w:r>
          </w:p>
        </w:tc>
        <w:tc>
          <w:tcPr>
            <w:tcW w:w="3597" w:type="dxa"/>
            <w:gridSpan w:val="3"/>
          </w:tcPr>
          <w:p w14:paraId="7989523C" w14:textId="77777777" w:rsidR="00944984" w:rsidRPr="00C51408" w:rsidRDefault="00944984" w:rsidP="00431F3B">
            <w:pPr>
              <w:pStyle w:val="TableParagraph"/>
              <w:spacing w:before="32"/>
              <w:ind w:left="455" w:right="439"/>
              <w:jc w:val="center"/>
              <w:rPr>
                <w:rFonts w:ascii="Garamond" w:hAnsi="Garamond"/>
                <w:b/>
                <w:sz w:val="24"/>
                <w:szCs w:val="24"/>
              </w:rPr>
            </w:pPr>
            <w:r w:rsidRPr="00C51408">
              <w:rPr>
                <w:rFonts w:ascii="Garamond" w:hAnsi="Garamond"/>
                <w:b/>
                <w:sz w:val="24"/>
                <w:szCs w:val="24"/>
              </w:rPr>
              <w:t>Termine</w:t>
            </w:r>
          </w:p>
        </w:tc>
      </w:tr>
      <w:tr w:rsidR="00944984" w:rsidRPr="00C51408" w14:paraId="713E5018" w14:textId="77777777" w:rsidTr="0068336B">
        <w:trPr>
          <w:gridBefore w:val="1"/>
          <w:gridAfter w:val="1"/>
          <w:wBefore w:w="10" w:type="dxa"/>
          <w:wAfter w:w="95" w:type="dxa"/>
          <w:trHeight w:val="793"/>
        </w:trPr>
        <w:tc>
          <w:tcPr>
            <w:tcW w:w="3966" w:type="dxa"/>
          </w:tcPr>
          <w:p w14:paraId="30CC08C0" w14:textId="380AEFFC" w:rsidR="00944984" w:rsidRPr="00C51408" w:rsidRDefault="00597CA3" w:rsidP="00431F3B">
            <w:pPr>
              <w:pStyle w:val="TableParagraph"/>
              <w:spacing w:before="77" w:line="243" w:lineRule="exact"/>
              <w:ind w:left="108" w:right="96"/>
              <w:jc w:val="center"/>
              <w:rPr>
                <w:rFonts w:ascii="Garamond" w:hAnsi="Garamond"/>
                <w:sz w:val="24"/>
                <w:szCs w:val="24"/>
              </w:rPr>
            </w:pPr>
            <w:r>
              <w:rPr>
                <w:rFonts w:ascii="Garamond" w:hAnsi="Garamond"/>
                <w:w w:val="95"/>
                <w:sz w:val="24"/>
                <w:szCs w:val="24"/>
              </w:rPr>
              <w:t>Condivisione del disegno della Piattaforma nell’ambito del Comitato direttivo di GOL</w:t>
            </w:r>
          </w:p>
        </w:tc>
        <w:tc>
          <w:tcPr>
            <w:tcW w:w="1701" w:type="dxa"/>
          </w:tcPr>
          <w:p w14:paraId="1E78796E" w14:textId="77777777" w:rsidR="00944984" w:rsidRPr="00C51408" w:rsidRDefault="00944984" w:rsidP="0068336B">
            <w:pPr>
              <w:pStyle w:val="TableParagraph"/>
              <w:spacing w:before="32"/>
              <w:ind w:left="143" w:right="983"/>
              <w:jc w:val="center"/>
              <w:rPr>
                <w:rFonts w:ascii="Garamond" w:hAnsi="Garamond"/>
                <w:sz w:val="24"/>
                <w:szCs w:val="24"/>
              </w:rPr>
            </w:pPr>
            <w:r>
              <w:rPr>
                <w:rFonts w:ascii="Garamond" w:hAnsi="Garamond"/>
                <w:sz w:val="24"/>
                <w:szCs w:val="24"/>
              </w:rPr>
              <w:t>3</w:t>
            </w:r>
            <w:r w:rsidRPr="00C51408">
              <w:rPr>
                <w:rFonts w:ascii="Garamond" w:hAnsi="Garamond"/>
                <w:sz w:val="24"/>
                <w:szCs w:val="24"/>
              </w:rPr>
              <w:t>0%</w:t>
            </w:r>
          </w:p>
        </w:tc>
        <w:tc>
          <w:tcPr>
            <w:tcW w:w="3597" w:type="dxa"/>
            <w:gridSpan w:val="3"/>
          </w:tcPr>
          <w:p w14:paraId="0ED735F9" w14:textId="3478244D" w:rsidR="00944984" w:rsidRPr="00C51408" w:rsidRDefault="00944984"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w:t>
            </w:r>
            <w:r w:rsidR="00597CA3">
              <w:rPr>
                <w:rFonts w:ascii="Garamond" w:hAnsi="Garamond"/>
                <w:w w:val="105"/>
                <w:sz w:val="24"/>
                <w:szCs w:val="24"/>
              </w:rPr>
              <w:t>1</w:t>
            </w:r>
            <w:r w:rsidRPr="00C51408">
              <w:rPr>
                <w:rFonts w:ascii="Garamond" w:hAnsi="Garamond"/>
                <w:w w:val="105"/>
                <w:sz w:val="24"/>
                <w:szCs w:val="24"/>
              </w:rPr>
              <w:t>/0</w:t>
            </w:r>
            <w:r w:rsidR="00597CA3">
              <w:rPr>
                <w:rFonts w:ascii="Garamond" w:hAnsi="Garamond"/>
                <w:w w:val="105"/>
                <w:sz w:val="24"/>
                <w:szCs w:val="24"/>
              </w:rPr>
              <w:t>7</w:t>
            </w:r>
            <w:r w:rsidRPr="00C51408">
              <w:rPr>
                <w:rFonts w:ascii="Garamond" w:hAnsi="Garamond"/>
                <w:w w:val="105"/>
                <w:sz w:val="24"/>
                <w:szCs w:val="24"/>
              </w:rPr>
              <w:t>/2022</w:t>
            </w:r>
          </w:p>
        </w:tc>
      </w:tr>
      <w:tr w:rsidR="00944984" w:rsidRPr="00C51408" w14:paraId="692D628F" w14:textId="77777777" w:rsidTr="0068336B">
        <w:trPr>
          <w:gridBefore w:val="1"/>
          <w:gridAfter w:val="1"/>
          <w:wBefore w:w="10" w:type="dxa"/>
          <w:wAfter w:w="95" w:type="dxa"/>
          <w:trHeight w:val="794"/>
        </w:trPr>
        <w:tc>
          <w:tcPr>
            <w:tcW w:w="3966" w:type="dxa"/>
          </w:tcPr>
          <w:p w14:paraId="7E93A339" w14:textId="7DC8836D" w:rsidR="00944984" w:rsidRDefault="00597CA3" w:rsidP="00431F3B">
            <w:pPr>
              <w:pStyle w:val="TableParagraph"/>
              <w:spacing w:before="78" w:line="243" w:lineRule="exact"/>
              <w:ind w:left="158" w:firstLine="64"/>
              <w:rPr>
                <w:rFonts w:ascii="Garamond" w:hAnsi="Garamond"/>
                <w:sz w:val="24"/>
                <w:szCs w:val="24"/>
              </w:rPr>
            </w:pPr>
            <w:r>
              <w:rPr>
                <w:rFonts w:ascii="Garamond" w:hAnsi="Garamond"/>
                <w:sz w:val="24"/>
                <w:szCs w:val="24"/>
              </w:rPr>
              <w:lastRenderedPageBreak/>
              <w:t>Elaborazione schema decreto integrativo del DM n. 108/2019, ai sensi dell’art. 1, co. 82, della l. 234/2021</w:t>
            </w:r>
          </w:p>
        </w:tc>
        <w:tc>
          <w:tcPr>
            <w:tcW w:w="1701" w:type="dxa"/>
          </w:tcPr>
          <w:p w14:paraId="00E9C150" w14:textId="3B65C7A9" w:rsidR="00944984" w:rsidRPr="00C51408" w:rsidRDefault="00597CA3" w:rsidP="0068336B">
            <w:pPr>
              <w:pStyle w:val="TableParagraph"/>
              <w:spacing w:before="32"/>
              <w:ind w:left="143" w:right="983"/>
              <w:jc w:val="center"/>
              <w:rPr>
                <w:rFonts w:ascii="Garamond" w:hAnsi="Garamond"/>
                <w:sz w:val="24"/>
                <w:szCs w:val="24"/>
              </w:rPr>
            </w:pPr>
            <w:r>
              <w:rPr>
                <w:rFonts w:ascii="Garamond" w:hAnsi="Garamond"/>
                <w:sz w:val="24"/>
                <w:szCs w:val="24"/>
              </w:rPr>
              <w:t>4</w:t>
            </w:r>
            <w:r w:rsidR="00944984">
              <w:rPr>
                <w:rFonts w:ascii="Garamond" w:hAnsi="Garamond"/>
                <w:sz w:val="24"/>
                <w:szCs w:val="24"/>
              </w:rPr>
              <w:t>0%</w:t>
            </w:r>
          </w:p>
        </w:tc>
        <w:tc>
          <w:tcPr>
            <w:tcW w:w="3597" w:type="dxa"/>
            <w:gridSpan w:val="3"/>
          </w:tcPr>
          <w:p w14:paraId="22A9DA6E" w14:textId="77777777" w:rsidR="00944984" w:rsidRPr="00C51408" w:rsidRDefault="00944984" w:rsidP="00431F3B">
            <w:pPr>
              <w:pStyle w:val="TableParagraph"/>
              <w:spacing w:before="32"/>
              <w:ind w:right="1113"/>
              <w:jc w:val="right"/>
              <w:rPr>
                <w:rFonts w:ascii="Garamond" w:hAnsi="Garamond"/>
                <w:w w:val="105"/>
                <w:sz w:val="24"/>
                <w:szCs w:val="24"/>
              </w:rPr>
            </w:pPr>
            <w:r>
              <w:rPr>
                <w:rFonts w:ascii="Garamond" w:hAnsi="Garamond"/>
                <w:w w:val="105"/>
                <w:sz w:val="24"/>
                <w:szCs w:val="24"/>
              </w:rPr>
              <w:t>30/09/2022</w:t>
            </w:r>
          </w:p>
        </w:tc>
      </w:tr>
      <w:tr w:rsidR="00944984" w:rsidRPr="00C51408" w14:paraId="7B66D5BD" w14:textId="77777777" w:rsidTr="0068336B">
        <w:trPr>
          <w:gridBefore w:val="1"/>
          <w:gridAfter w:val="1"/>
          <w:wBefore w:w="10" w:type="dxa"/>
          <w:wAfter w:w="95" w:type="dxa"/>
          <w:trHeight w:val="794"/>
        </w:trPr>
        <w:tc>
          <w:tcPr>
            <w:tcW w:w="3966" w:type="dxa"/>
          </w:tcPr>
          <w:p w14:paraId="0D2B00ED" w14:textId="6340827E" w:rsidR="00944984" w:rsidRPr="00C51408" w:rsidRDefault="00944984" w:rsidP="00431F3B">
            <w:pPr>
              <w:pStyle w:val="TableParagraph"/>
              <w:spacing w:before="78" w:line="243" w:lineRule="exact"/>
              <w:ind w:left="158" w:firstLine="64"/>
              <w:rPr>
                <w:rFonts w:ascii="Garamond" w:hAnsi="Garamond"/>
                <w:sz w:val="24"/>
                <w:szCs w:val="24"/>
              </w:rPr>
            </w:pPr>
            <w:r>
              <w:rPr>
                <w:rFonts w:ascii="Garamond" w:hAnsi="Garamond"/>
                <w:sz w:val="24"/>
                <w:szCs w:val="24"/>
              </w:rPr>
              <w:t xml:space="preserve">Implementazione del </w:t>
            </w:r>
            <w:r w:rsidR="00597CA3">
              <w:rPr>
                <w:rFonts w:ascii="Garamond" w:hAnsi="Garamond"/>
                <w:sz w:val="24"/>
                <w:szCs w:val="24"/>
              </w:rPr>
              <w:t xml:space="preserve">primo rilascio delle funzionalità della piattaforma </w:t>
            </w:r>
            <w:r>
              <w:rPr>
                <w:rFonts w:ascii="Garamond" w:hAnsi="Garamond"/>
                <w:sz w:val="24"/>
                <w:szCs w:val="24"/>
              </w:rPr>
              <w:t>nell’ambito del sistema informativo del lavoro</w:t>
            </w:r>
          </w:p>
        </w:tc>
        <w:tc>
          <w:tcPr>
            <w:tcW w:w="1701" w:type="dxa"/>
          </w:tcPr>
          <w:p w14:paraId="45CF2E5B" w14:textId="55E42F86" w:rsidR="00944984" w:rsidRPr="00C51408" w:rsidRDefault="002E40BD" w:rsidP="0068336B">
            <w:pPr>
              <w:pStyle w:val="TableParagraph"/>
              <w:spacing w:before="32"/>
              <w:ind w:left="143" w:right="983"/>
              <w:jc w:val="center"/>
              <w:rPr>
                <w:rFonts w:ascii="Garamond" w:hAnsi="Garamond"/>
                <w:sz w:val="24"/>
                <w:szCs w:val="24"/>
              </w:rPr>
            </w:pPr>
            <w:r>
              <w:rPr>
                <w:rFonts w:ascii="Garamond" w:hAnsi="Garamond"/>
                <w:sz w:val="24"/>
                <w:szCs w:val="24"/>
              </w:rPr>
              <w:t>3</w:t>
            </w:r>
            <w:r w:rsidR="00944984" w:rsidRPr="00C51408">
              <w:rPr>
                <w:rFonts w:ascii="Garamond" w:hAnsi="Garamond"/>
                <w:sz w:val="24"/>
                <w:szCs w:val="24"/>
              </w:rPr>
              <w:t>0%</w:t>
            </w:r>
          </w:p>
        </w:tc>
        <w:tc>
          <w:tcPr>
            <w:tcW w:w="3597" w:type="dxa"/>
            <w:gridSpan w:val="3"/>
          </w:tcPr>
          <w:p w14:paraId="383243FB" w14:textId="77777777" w:rsidR="00944984" w:rsidRPr="00C51408" w:rsidRDefault="00944984"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w:t>
            </w:r>
            <w:r>
              <w:rPr>
                <w:rFonts w:ascii="Garamond" w:hAnsi="Garamond"/>
                <w:w w:val="105"/>
                <w:sz w:val="24"/>
                <w:szCs w:val="24"/>
              </w:rPr>
              <w:t>1</w:t>
            </w:r>
            <w:r w:rsidRPr="00C51408">
              <w:rPr>
                <w:rFonts w:ascii="Garamond" w:hAnsi="Garamond"/>
                <w:w w:val="105"/>
                <w:sz w:val="24"/>
                <w:szCs w:val="24"/>
              </w:rPr>
              <w:t>/</w:t>
            </w:r>
            <w:r>
              <w:rPr>
                <w:rFonts w:ascii="Garamond" w:hAnsi="Garamond"/>
                <w:w w:val="105"/>
                <w:sz w:val="24"/>
                <w:szCs w:val="24"/>
              </w:rPr>
              <w:t>12</w:t>
            </w:r>
            <w:r w:rsidRPr="00C51408">
              <w:rPr>
                <w:rFonts w:ascii="Garamond" w:hAnsi="Garamond"/>
                <w:w w:val="105"/>
                <w:sz w:val="24"/>
                <w:szCs w:val="24"/>
              </w:rPr>
              <w:t>/2022</w:t>
            </w:r>
          </w:p>
        </w:tc>
      </w:tr>
      <w:tr w:rsidR="0068336B" w:rsidRPr="001A2F98" w14:paraId="579D2E43" w14:textId="77777777" w:rsidTr="00431F3B">
        <w:trPr>
          <w:gridAfter w:val="2"/>
          <w:wAfter w:w="148" w:type="dxa"/>
          <w:trHeight w:val="344"/>
        </w:trPr>
        <w:tc>
          <w:tcPr>
            <w:tcW w:w="3976" w:type="dxa"/>
            <w:gridSpan w:val="2"/>
            <w:tcBorders>
              <w:top w:val="single" w:sz="8" w:space="0" w:color="000000"/>
            </w:tcBorders>
          </w:tcPr>
          <w:p w14:paraId="1A8CB29C" w14:textId="490B9B1D" w:rsidR="0068336B" w:rsidRPr="00C51408" w:rsidRDefault="0068336B" w:rsidP="00431F3B">
            <w:pPr>
              <w:pStyle w:val="TableParagraph"/>
              <w:spacing w:before="32"/>
              <w:ind w:left="292" w:right="1222"/>
              <w:rPr>
                <w:rFonts w:ascii="Garamond" w:hAnsi="Garamond"/>
                <w:b/>
                <w:sz w:val="24"/>
                <w:szCs w:val="24"/>
              </w:rPr>
            </w:pPr>
            <w:r>
              <w:rPr>
                <w:rFonts w:ascii="Garamond" w:hAnsi="Garamond"/>
                <w:b/>
                <w:sz w:val="24"/>
                <w:szCs w:val="24"/>
              </w:rPr>
              <w:t>3</w:t>
            </w:r>
            <w:r w:rsidRPr="00C51408">
              <w:rPr>
                <w:rFonts w:ascii="Garamond" w:hAnsi="Garamond"/>
                <w:b/>
                <w:sz w:val="24"/>
                <w:szCs w:val="24"/>
              </w:rPr>
              <w:t>.</w:t>
            </w:r>
            <w:r>
              <w:rPr>
                <w:rFonts w:ascii="Garamond" w:hAnsi="Garamond"/>
                <w:b/>
                <w:sz w:val="24"/>
                <w:szCs w:val="24"/>
              </w:rPr>
              <w:t>2.</w:t>
            </w:r>
            <w:r w:rsidR="003A3AF8">
              <w:rPr>
                <w:rFonts w:ascii="Garamond" w:hAnsi="Garamond"/>
                <w:b/>
                <w:sz w:val="24"/>
                <w:szCs w:val="24"/>
              </w:rPr>
              <w:t>6</w:t>
            </w:r>
          </w:p>
        </w:tc>
        <w:tc>
          <w:tcPr>
            <w:tcW w:w="5245" w:type="dxa"/>
            <w:gridSpan w:val="3"/>
            <w:tcBorders>
              <w:top w:val="single" w:sz="8" w:space="0" w:color="000000"/>
            </w:tcBorders>
          </w:tcPr>
          <w:p w14:paraId="22ACBB61" w14:textId="6343F977" w:rsidR="0068336B" w:rsidRPr="001A2F98" w:rsidRDefault="00A93D53" w:rsidP="00431F3B">
            <w:pPr>
              <w:pStyle w:val="TableParagraph"/>
              <w:spacing w:before="75" w:line="250" w:lineRule="exact"/>
              <w:ind w:left="277"/>
              <w:rPr>
                <w:rFonts w:ascii="Garamond" w:hAnsi="Garamond"/>
                <w:b/>
                <w:bCs/>
                <w:i/>
                <w:iCs/>
                <w:sz w:val="24"/>
                <w:szCs w:val="24"/>
              </w:rPr>
            </w:pPr>
            <w:r>
              <w:rPr>
                <w:rFonts w:ascii="Garamond" w:hAnsi="Garamond"/>
                <w:b/>
                <w:bCs/>
                <w:sz w:val="24"/>
                <w:szCs w:val="24"/>
              </w:rPr>
              <w:t>Realizzazione del Fascicolo elettronico del lavoratore</w:t>
            </w:r>
          </w:p>
        </w:tc>
      </w:tr>
      <w:tr w:rsidR="0068336B" w:rsidRPr="00EA4F76" w14:paraId="2D125627" w14:textId="77777777" w:rsidTr="0068336B">
        <w:trPr>
          <w:gridBefore w:val="1"/>
          <w:wBefore w:w="10" w:type="dxa"/>
          <w:trHeight w:val="1294"/>
        </w:trPr>
        <w:tc>
          <w:tcPr>
            <w:tcW w:w="3966" w:type="dxa"/>
          </w:tcPr>
          <w:p w14:paraId="440498C1" w14:textId="77777777" w:rsidR="0068336B" w:rsidRPr="00C51408" w:rsidRDefault="0068336B" w:rsidP="00431F3B">
            <w:pPr>
              <w:pStyle w:val="TableParagraph"/>
              <w:rPr>
                <w:rFonts w:ascii="Garamond" w:hAnsi="Garamond"/>
                <w:b/>
                <w:sz w:val="24"/>
                <w:szCs w:val="24"/>
              </w:rPr>
            </w:pPr>
          </w:p>
          <w:p w14:paraId="7F650AD6" w14:textId="77777777" w:rsidR="0068336B" w:rsidRPr="00C51408" w:rsidRDefault="0068336B" w:rsidP="00431F3B">
            <w:pPr>
              <w:pStyle w:val="TableParagraph"/>
              <w:rPr>
                <w:rFonts w:ascii="Garamond" w:hAnsi="Garamond"/>
                <w:b/>
                <w:sz w:val="24"/>
                <w:szCs w:val="24"/>
              </w:rPr>
            </w:pPr>
          </w:p>
          <w:p w14:paraId="625DB511" w14:textId="77777777" w:rsidR="0068336B" w:rsidRPr="00C51408" w:rsidRDefault="0068336B" w:rsidP="00431F3B">
            <w:pPr>
              <w:pStyle w:val="TableParagraph"/>
              <w:spacing w:before="163"/>
              <w:ind w:left="110" w:right="94"/>
              <w:jc w:val="center"/>
              <w:rPr>
                <w:rFonts w:ascii="Garamond" w:hAnsi="Garamond"/>
                <w:sz w:val="24"/>
                <w:szCs w:val="24"/>
              </w:rPr>
            </w:pPr>
            <w:r w:rsidRPr="00C51408">
              <w:rPr>
                <w:rFonts w:ascii="Garamond" w:hAnsi="Garamond"/>
                <w:sz w:val="24"/>
                <w:szCs w:val="24"/>
              </w:rPr>
              <w:t>Descrizione</w:t>
            </w:r>
          </w:p>
        </w:tc>
        <w:tc>
          <w:tcPr>
            <w:tcW w:w="5393" w:type="dxa"/>
            <w:gridSpan w:val="5"/>
            <w:shd w:val="clear" w:color="auto" w:fill="auto"/>
          </w:tcPr>
          <w:p w14:paraId="30F473FC" w14:textId="71E7A557" w:rsidR="0068336B" w:rsidRPr="00EA4F76" w:rsidRDefault="00A93D53" w:rsidP="00A93D53">
            <w:pPr>
              <w:spacing w:line="235" w:lineRule="auto"/>
              <w:ind w:left="109" w:right="81"/>
              <w:jc w:val="both"/>
              <w:rPr>
                <w:rFonts w:ascii="Garamond" w:hAnsi="Garamond"/>
                <w:sz w:val="24"/>
                <w:szCs w:val="24"/>
              </w:rPr>
            </w:pPr>
            <w:r>
              <w:rPr>
                <w:rFonts w:ascii="Garamond" w:hAnsi="Garamond"/>
                <w:sz w:val="24"/>
                <w:szCs w:val="24"/>
              </w:rPr>
              <w:t xml:space="preserve">Il decreto legislativo n. 150 del 2015 ha previsto la realizzazione di un fascicolo elettronico del lavoratore (art. 14). Le attività finora realizzate necessitano di un nuovo impulso alla luce delle previsioni della riforma delle politiche attive del lavoro contenute nel Programma GOL. </w:t>
            </w:r>
          </w:p>
        </w:tc>
      </w:tr>
      <w:tr w:rsidR="0068336B" w:rsidRPr="00C51408" w14:paraId="04EC0303" w14:textId="77777777" w:rsidTr="0068336B">
        <w:trPr>
          <w:gridBefore w:val="1"/>
          <w:wBefore w:w="10" w:type="dxa"/>
          <w:trHeight w:val="350"/>
        </w:trPr>
        <w:tc>
          <w:tcPr>
            <w:tcW w:w="3966" w:type="dxa"/>
          </w:tcPr>
          <w:p w14:paraId="337FD436" w14:textId="77777777" w:rsidR="0068336B" w:rsidRPr="00C51408" w:rsidRDefault="0068336B" w:rsidP="00431F3B">
            <w:pPr>
              <w:pStyle w:val="TableParagraph"/>
              <w:spacing w:before="32"/>
              <w:ind w:left="110" w:right="94"/>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5393" w:type="dxa"/>
            <w:gridSpan w:val="5"/>
          </w:tcPr>
          <w:p w14:paraId="49FCDE61" w14:textId="77777777" w:rsidR="0068336B" w:rsidRPr="00C51408" w:rsidRDefault="0068336B" w:rsidP="00431F3B">
            <w:pPr>
              <w:pStyle w:val="TableParagraph"/>
              <w:spacing w:line="237" w:lineRule="exact"/>
              <w:ind w:left="112"/>
              <w:rPr>
                <w:rFonts w:ascii="Garamond" w:hAnsi="Garamond"/>
                <w:sz w:val="24"/>
                <w:szCs w:val="24"/>
              </w:rPr>
            </w:pPr>
            <w:r w:rsidRPr="00C51408">
              <w:rPr>
                <w:rFonts w:ascii="Garamond" w:hAnsi="Garamond"/>
                <w:w w:val="105"/>
                <w:sz w:val="24"/>
                <w:szCs w:val="24"/>
              </w:rPr>
              <w:t>01/01/2022</w:t>
            </w:r>
          </w:p>
        </w:tc>
      </w:tr>
      <w:tr w:rsidR="0068336B" w:rsidRPr="00C51408" w14:paraId="3637A891" w14:textId="77777777" w:rsidTr="0068336B">
        <w:trPr>
          <w:gridBefore w:val="1"/>
          <w:wBefore w:w="10" w:type="dxa"/>
          <w:trHeight w:val="350"/>
        </w:trPr>
        <w:tc>
          <w:tcPr>
            <w:tcW w:w="3966" w:type="dxa"/>
          </w:tcPr>
          <w:p w14:paraId="6D3C4069" w14:textId="77777777" w:rsidR="0068336B" w:rsidRPr="00C51408" w:rsidRDefault="0068336B" w:rsidP="00431F3B">
            <w:pPr>
              <w:pStyle w:val="TableParagraph"/>
              <w:spacing w:before="32"/>
              <w:ind w:left="109" w:right="96"/>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5393" w:type="dxa"/>
            <w:gridSpan w:val="5"/>
          </w:tcPr>
          <w:p w14:paraId="3B7FF06F" w14:textId="77777777" w:rsidR="0068336B" w:rsidRPr="00C51408" w:rsidRDefault="0068336B" w:rsidP="00431F3B">
            <w:pPr>
              <w:pStyle w:val="TableParagraph"/>
              <w:spacing w:line="237" w:lineRule="exact"/>
              <w:ind w:left="112"/>
              <w:rPr>
                <w:rFonts w:ascii="Garamond" w:hAnsi="Garamond"/>
                <w:sz w:val="24"/>
                <w:szCs w:val="24"/>
              </w:rPr>
            </w:pPr>
            <w:r w:rsidRPr="00C51408">
              <w:rPr>
                <w:rFonts w:ascii="Garamond" w:hAnsi="Garamond"/>
                <w:w w:val="105"/>
                <w:sz w:val="24"/>
                <w:szCs w:val="24"/>
              </w:rPr>
              <w:t>31/12/2022</w:t>
            </w:r>
          </w:p>
        </w:tc>
      </w:tr>
      <w:tr w:rsidR="0068336B" w:rsidRPr="00C51408" w14:paraId="24135EB1" w14:textId="77777777" w:rsidTr="0068336B">
        <w:trPr>
          <w:gridBefore w:val="1"/>
          <w:wBefore w:w="10" w:type="dxa"/>
          <w:trHeight w:val="350"/>
        </w:trPr>
        <w:tc>
          <w:tcPr>
            <w:tcW w:w="3966" w:type="dxa"/>
          </w:tcPr>
          <w:p w14:paraId="104A9F24" w14:textId="77777777" w:rsidR="0068336B" w:rsidRPr="00C51408" w:rsidRDefault="0068336B" w:rsidP="00431F3B">
            <w:pPr>
              <w:pStyle w:val="TableParagraph"/>
              <w:spacing w:before="32"/>
              <w:ind w:left="106" w:right="96"/>
              <w:jc w:val="center"/>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5393" w:type="dxa"/>
            <w:gridSpan w:val="5"/>
          </w:tcPr>
          <w:p w14:paraId="19C7E11A" w14:textId="77777777" w:rsidR="0068336B" w:rsidRPr="00C51408" w:rsidRDefault="0068336B" w:rsidP="00431F3B">
            <w:pPr>
              <w:pStyle w:val="TableParagraph"/>
              <w:spacing w:line="237" w:lineRule="exact"/>
              <w:ind w:left="112"/>
              <w:rPr>
                <w:rFonts w:ascii="Garamond" w:hAnsi="Garamond"/>
                <w:sz w:val="24"/>
                <w:szCs w:val="24"/>
              </w:rPr>
            </w:pPr>
            <w:r>
              <w:rPr>
                <w:rFonts w:ascii="Garamond" w:hAnsi="Garamond"/>
                <w:sz w:val="24"/>
                <w:szCs w:val="24"/>
              </w:rPr>
              <w:t xml:space="preserve">Divisione 7, Divisione 5, </w:t>
            </w:r>
            <w:r w:rsidRPr="00C51408">
              <w:rPr>
                <w:rFonts w:ascii="Garamond" w:hAnsi="Garamond"/>
                <w:sz w:val="24"/>
                <w:szCs w:val="24"/>
              </w:rPr>
              <w:t>Struttura</w:t>
            </w:r>
            <w:r w:rsidRPr="00C51408">
              <w:rPr>
                <w:rFonts w:ascii="Garamond" w:hAnsi="Garamond"/>
                <w:spacing w:val="-13"/>
                <w:sz w:val="24"/>
                <w:szCs w:val="24"/>
              </w:rPr>
              <w:t xml:space="preserve"> </w:t>
            </w:r>
            <w:r>
              <w:rPr>
                <w:rFonts w:ascii="Garamond" w:hAnsi="Garamond"/>
                <w:sz w:val="24"/>
                <w:szCs w:val="24"/>
              </w:rPr>
              <w:t>2</w:t>
            </w:r>
          </w:p>
        </w:tc>
      </w:tr>
      <w:tr w:rsidR="0068336B" w:rsidRPr="00C51408" w14:paraId="36B1D68B" w14:textId="77777777" w:rsidTr="0068336B">
        <w:trPr>
          <w:gridBefore w:val="1"/>
          <w:wBefore w:w="10" w:type="dxa"/>
          <w:trHeight w:val="738"/>
        </w:trPr>
        <w:tc>
          <w:tcPr>
            <w:tcW w:w="3966" w:type="dxa"/>
          </w:tcPr>
          <w:p w14:paraId="16246147" w14:textId="77777777" w:rsidR="0068336B" w:rsidRPr="00C51408" w:rsidRDefault="0068336B" w:rsidP="00431F3B">
            <w:pPr>
              <w:pStyle w:val="TableParagraph"/>
              <w:spacing w:before="6"/>
              <w:rPr>
                <w:rFonts w:ascii="Garamond" w:hAnsi="Garamond"/>
                <w:b/>
                <w:sz w:val="24"/>
                <w:szCs w:val="24"/>
              </w:rPr>
            </w:pPr>
          </w:p>
          <w:p w14:paraId="0CB4A462" w14:textId="77777777" w:rsidR="0068336B" w:rsidRPr="00C51408" w:rsidRDefault="0068336B" w:rsidP="00431F3B">
            <w:pPr>
              <w:pStyle w:val="TableParagraph"/>
              <w:ind w:left="109" w:right="96"/>
              <w:jc w:val="center"/>
              <w:rPr>
                <w:rFonts w:ascii="Garamond" w:hAnsi="Garamond"/>
                <w:sz w:val="24"/>
                <w:szCs w:val="24"/>
              </w:rPr>
            </w:pPr>
            <w:r w:rsidRPr="00C51408">
              <w:rPr>
                <w:rFonts w:ascii="Garamond" w:hAnsi="Garamond"/>
                <w:w w:val="95"/>
                <w:sz w:val="24"/>
                <w:szCs w:val="24"/>
              </w:rPr>
              <w:t>Altre</w:t>
            </w:r>
            <w:r w:rsidRPr="00C51408">
              <w:rPr>
                <w:rFonts w:ascii="Garamond" w:hAnsi="Garamond"/>
                <w:spacing w:val="11"/>
                <w:w w:val="95"/>
                <w:sz w:val="24"/>
                <w:szCs w:val="24"/>
              </w:rPr>
              <w:t xml:space="preserve"> </w:t>
            </w:r>
            <w:r w:rsidRPr="00C51408">
              <w:rPr>
                <w:rFonts w:ascii="Garamond" w:hAnsi="Garamond"/>
                <w:w w:val="95"/>
                <w:sz w:val="24"/>
                <w:szCs w:val="24"/>
              </w:rPr>
              <w:t>strutture</w:t>
            </w:r>
            <w:r w:rsidRPr="00C51408">
              <w:rPr>
                <w:rFonts w:ascii="Garamond" w:hAnsi="Garamond"/>
                <w:spacing w:val="11"/>
                <w:w w:val="95"/>
                <w:sz w:val="24"/>
                <w:szCs w:val="24"/>
              </w:rPr>
              <w:t xml:space="preserve"> </w:t>
            </w:r>
            <w:r w:rsidRPr="00C51408">
              <w:rPr>
                <w:rFonts w:ascii="Garamond" w:hAnsi="Garamond"/>
                <w:w w:val="95"/>
                <w:sz w:val="24"/>
                <w:szCs w:val="24"/>
              </w:rPr>
              <w:t>coinvolte</w:t>
            </w:r>
          </w:p>
        </w:tc>
        <w:tc>
          <w:tcPr>
            <w:tcW w:w="5393" w:type="dxa"/>
            <w:gridSpan w:val="5"/>
          </w:tcPr>
          <w:p w14:paraId="0912F0F0" w14:textId="2F82BC3E" w:rsidR="0068336B" w:rsidRPr="00C51408" w:rsidRDefault="00A93D53" w:rsidP="00A93D53">
            <w:pPr>
              <w:pStyle w:val="TableParagraph"/>
              <w:spacing w:line="227" w:lineRule="exact"/>
              <w:rPr>
                <w:rFonts w:ascii="Garamond" w:hAnsi="Garamond"/>
                <w:sz w:val="24"/>
                <w:szCs w:val="24"/>
              </w:rPr>
            </w:pPr>
            <w:r>
              <w:rPr>
                <w:rFonts w:ascii="Garamond" w:hAnsi="Garamond"/>
                <w:w w:val="94"/>
                <w:sz w:val="24"/>
                <w:szCs w:val="24"/>
              </w:rPr>
              <w:t xml:space="preserve"> MLPS; Ministero dell’istruzione, Ministero dell’università e della ricerca; INPS; Regioni e Province Autonome</w:t>
            </w:r>
          </w:p>
        </w:tc>
      </w:tr>
      <w:tr w:rsidR="0068336B" w:rsidRPr="00C51408" w14:paraId="0433F432" w14:textId="77777777" w:rsidTr="0068336B">
        <w:trPr>
          <w:gridBefore w:val="1"/>
          <w:wBefore w:w="10" w:type="dxa"/>
          <w:trHeight w:val="350"/>
        </w:trPr>
        <w:tc>
          <w:tcPr>
            <w:tcW w:w="3966" w:type="dxa"/>
          </w:tcPr>
          <w:p w14:paraId="5F80648A" w14:textId="77777777" w:rsidR="0068336B" w:rsidRPr="00C51408" w:rsidRDefault="0068336B" w:rsidP="00431F3B">
            <w:pPr>
              <w:pStyle w:val="TableParagraph"/>
              <w:spacing w:before="37"/>
              <w:ind w:left="108" w:right="96"/>
              <w:jc w:val="center"/>
              <w:rPr>
                <w:rFonts w:ascii="Garamond" w:hAnsi="Garamond"/>
                <w:b/>
                <w:sz w:val="24"/>
                <w:szCs w:val="24"/>
              </w:rPr>
            </w:pPr>
            <w:r w:rsidRPr="00C51408">
              <w:rPr>
                <w:rFonts w:ascii="Garamond" w:hAnsi="Garamond"/>
                <w:b/>
                <w:sz w:val="24"/>
                <w:szCs w:val="24"/>
              </w:rPr>
              <w:t>Indicatore</w:t>
            </w:r>
          </w:p>
        </w:tc>
        <w:tc>
          <w:tcPr>
            <w:tcW w:w="1701" w:type="dxa"/>
          </w:tcPr>
          <w:p w14:paraId="5B9DFE5D" w14:textId="77777777" w:rsidR="0068336B" w:rsidRPr="00C51408" w:rsidRDefault="0068336B" w:rsidP="00431F3B">
            <w:pPr>
              <w:pStyle w:val="TableParagraph"/>
              <w:spacing w:before="37"/>
              <w:ind w:left="112"/>
              <w:rPr>
                <w:rFonts w:ascii="Garamond" w:hAnsi="Garamond"/>
                <w:b/>
                <w:sz w:val="24"/>
                <w:szCs w:val="24"/>
              </w:rPr>
            </w:pPr>
            <w:r w:rsidRPr="00C51408">
              <w:rPr>
                <w:rFonts w:ascii="Garamond" w:hAnsi="Garamond"/>
                <w:b/>
                <w:sz w:val="24"/>
                <w:szCs w:val="24"/>
              </w:rPr>
              <w:t>Baseline</w:t>
            </w:r>
            <w:r w:rsidRPr="00C51408">
              <w:rPr>
                <w:rFonts w:ascii="Garamond" w:hAnsi="Garamond"/>
                <w:b/>
                <w:spacing w:val="-8"/>
                <w:sz w:val="24"/>
                <w:szCs w:val="24"/>
              </w:rPr>
              <w:t xml:space="preserve"> </w:t>
            </w:r>
            <w:r w:rsidRPr="00C51408">
              <w:rPr>
                <w:rFonts w:ascii="Garamond" w:hAnsi="Garamond"/>
                <w:b/>
                <w:sz w:val="24"/>
                <w:szCs w:val="24"/>
              </w:rPr>
              <w:t>2021</w:t>
            </w:r>
          </w:p>
        </w:tc>
        <w:tc>
          <w:tcPr>
            <w:tcW w:w="3692" w:type="dxa"/>
            <w:gridSpan w:val="4"/>
          </w:tcPr>
          <w:p w14:paraId="573415C4" w14:textId="77777777" w:rsidR="0068336B" w:rsidRPr="00C51408" w:rsidRDefault="0068336B" w:rsidP="00431F3B">
            <w:pPr>
              <w:pStyle w:val="TableParagraph"/>
              <w:spacing w:before="37"/>
              <w:ind w:left="112"/>
              <w:rPr>
                <w:rFonts w:ascii="Garamond" w:hAnsi="Garamond"/>
                <w:b/>
                <w:sz w:val="24"/>
                <w:szCs w:val="24"/>
              </w:rPr>
            </w:pPr>
            <w:r w:rsidRPr="00C51408">
              <w:rPr>
                <w:rFonts w:ascii="Garamond" w:hAnsi="Garamond"/>
                <w:b/>
                <w:w w:val="95"/>
                <w:sz w:val="24"/>
                <w:szCs w:val="24"/>
              </w:rPr>
              <w:t>Target</w:t>
            </w:r>
            <w:r w:rsidRPr="00C51408">
              <w:rPr>
                <w:rFonts w:ascii="Garamond" w:hAnsi="Garamond"/>
                <w:b/>
                <w:spacing w:val="3"/>
                <w:w w:val="95"/>
                <w:sz w:val="24"/>
                <w:szCs w:val="24"/>
              </w:rPr>
              <w:t xml:space="preserve"> </w:t>
            </w:r>
            <w:r w:rsidRPr="00C51408">
              <w:rPr>
                <w:rFonts w:ascii="Garamond" w:hAnsi="Garamond"/>
                <w:b/>
                <w:w w:val="95"/>
                <w:sz w:val="24"/>
                <w:szCs w:val="24"/>
              </w:rPr>
              <w:t>2022</w:t>
            </w:r>
          </w:p>
        </w:tc>
      </w:tr>
      <w:tr w:rsidR="0068336B" w:rsidRPr="00E82D6B" w14:paraId="43895A75" w14:textId="77777777" w:rsidTr="0068336B">
        <w:trPr>
          <w:gridBefore w:val="1"/>
          <w:wBefore w:w="10" w:type="dxa"/>
          <w:trHeight w:val="349"/>
        </w:trPr>
        <w:tc>
          <w:tcPr>
            <w:tcW w:w="3966" w:type="dxa"/>
          </w:tcPr>
          <w:p w14:paraId="345ABE15" w14:textId="77777777" w:rsidR="00A93D53" w:rsidRPr="00C51408" w:rsidRDefault="00A93D53" w:rsidP="00A93D53">
            <w:pPr>
              <w:spacing w:line="235" w:lineRule="auto"/>
              <w:ind w:left="162" w:right="142" w:hanging="5"/>
              <w:jc w:val="center"/>
              <w:rPr>
                <w:rFonts w:ascii="Garamond" w:hAnsi="Garamond"/>
                <w:w w:val="95"/>
                <w:sz w:val="24"/>
                <w:szCs w:val="24"/>
              </w:rPr>
            </w:pPr>
            <w:r>
              <w:rPr>
                <w:rFonts w:ascii="Garamond" w:hAnsi="Garamond"/>
                <w:sz w:val="24"/>
                <w:szCs w:val="24"/>
              </w:rPr>
              <w:t xml:space="preserve">Numero iniziative effettuate rispetto alle programmate </w:t>
            </w:r>
          </w:p>
          <w:p w14:paraId="582BDC88" w14:textId="000AAB50" w:rsidR="0068336B" w:rsidRPr="00597CA3" w:rsidRDefault="0068336B" w:rsidP="00A93D53">
            <w:pPr>
              <w:spacing w:line="235" w:lineRule="auto"/>
              <w:ind w:left="162" w:right="142" w:hanging="5"/>
              <w:jc w:val="center"/>
              <w:rPr>
                <w:rFonts w:ascii="Garamond" w:hAnsi="Garamond"/>
                <w:w w:val="95"/>
                <w:sz w:val="24"/>
                <w:szCs w:val="24"/>
              </w:rPr>
            </w:pPr>
          </w:p>
        </w:tc>
        <w:tc>
          <w:tcPr>
            <w:tcW w:w="1701" w:type="dxa"/>
          </w:tcPr>
          <w:p w14:paraId="25B83A5B" w14:textId="77777777" w:rsidR="0068336B" w:rsidRPr="00C51408" w:rsidRDefault="0068336B" w:rsidP="00431F3B">
            <w:pPr>
              <w:pStyle w:val="TableParagraph"/>
              <w:ind w:left="998" w:right="880"/>
              <w:jc w:val="center"/>
              <w:rPr>
                <w:rFonts w:ascii="Garamond" w:hAnsi="Garamond"/>
                <w:b/>
                <w:sz w:val="24"/>
                <w:szCs w:val="24"/>
              </w:rPr>
            </w:pPr>
            <w:r>
              <w:rPr>
                <w:rFonts w:ascii="Garamond" w:hAnsi="Garamond"/>
                <w:b/>
                <w:sz w:val="24"/>
                <w:szCs w:val="24"/>
              </w:rPr>
              <w:t>-</w:t>
            </w:r>
          </w:p>
        </w:tc>
        <w:tc>
          <w:tcPr>
            <w:tcW w:w="3692" w:type="dxa"/>
            <w:gridSpan w:val="4"/>
            <w:vAlign w:val="center"/>
          </w:tcPr>
          <w:p w14:paraId="27A36C95" w14:textId="77777777" w:rsidR="0068336B" w:rsidRPr="00E82D6B" w:rsidRDefault="0068336B" w:rsidP="00431F3B">
            <w:pPr>
              <w:pStyle w:val="TableParagraph"/>
              <w:ind w:left="455" w:right="344"/>
              <w:jc w:val="center"/>
              <w:rPr>
                <w:rFonts w:ascii="Garamond" w:hAnsi="Garamond"/>
                <w:bCs/>
                <w:sz w:val="24"/>
                <w:szCs w:val="24"/>
              </w:rPr>
            </w:pPr>
            <w:r>
              <w:rPr>
                <w:rFonts w:ascii="Garamond" w:hAnsi="Garamond"/>
                <w:bCs/>
                <w:sz w:val="24"/>
                <w:szCs w:val="24"/>
              </w:rPr>
              <w:t>100%</w:t>
            </w:r>
            <w:r w:rsidRPr="00E82D6B">
              <w:rPr>
                <w:rFonts w:ascii="Garamond" w:hAnsi="Garamond"/>
                <w:bCs/>
                <w:sz w:val="24"/>
                <w:szCs w:val="24"/>
              </w:rPr>
              <w:t>a</w:t>
            </w:r>
          </w:p>
        </w:tc>
      </w:tr>
      <w:tr w:rsidR="0068336B" w:rsidRPr="00C51408" w14:paraId="2C1874C9" w14:textId="77777777" w:rsidTr="0068336B">
        <w:trPr>
          <w:gridBefore w:val="1"/>
          <w:wBefore w:w="10" w:type="dxa"/>
          <w:trHeight w:val="350"/>
        </w:trPr>
        <w:tc>
          <w:tcPr>
            <w:tcW w:w="3966" w:type="dxa"/>
          </w:tcPr>
          <w:p w14:paraId="07601B8A" w14:textId="77777777" w:rsidR="0068336B" w:rsidRPr="00C51408" w:rsidRDefault="0068336B" w:rsidP="00431F3B">
            <w:pPr>
              <w:pStyle w:val="TableParagraph"/>
              <w:spacing w:before="77" w:line="252" w:lineRule="exact"/>
              <w:ind w:left="109" w:right="96"/>
              <w:jc w:val="center"/>
              <w:rPr>
                <w:rFonts w:ascii="Garamond" w:hAnsi="Garamond"/>
                <w:b/>
                <w:sz w:val="24"/>
                <w:szCs w:val="24"/>
              </w:rPr>
            </w:pPr>
            <w:r w:rsidRPr="00C51408">
              <w:rPr>
                <w:rFonts w:ascii="Garamond" w:hAnsi="Garamond"/>
                <w:b/>
                <w:sz w:val="24"/>
                <w:szCs w:val="24"/>
              </w:rPr>
              <w:t>Fase</w:t>
            </w:r>
          </w:p>
        </w:tc>
        <w:tc>
          <w:tcPr>
            <w:tcW w:w="1701" w:type="dxa"/>
          </w:tcPr>
          <w:p w14:paraId="0D0D393B" w14:textId="77777777" w:rsidR="0068336B" w:rsidRPr="00C51408" w:rsidRDefault="0068336B" w:rsidP="00431F3B">
            <w:pPr>
              <w:pStyle w:val="TableParagraph"/>
              <w:spacing w:before="32"/>
              <w:ind w:left="143" w:right="982"/>
              <w:jc w:val="center"/>
              <w:rPr>
                <w:rFonts w:ascii="Garamond" w:hAnsi="Garamond"/>
                <w:b/>
                <w:sz w:val="24"/>
                <w:szCs w:val="24"/>
              </w:rPr>
            </w:pPr>
            <w:r w:rsidRPr="00C51408">
              <w:rPr>
                <w:rFonts w:ascii="Garamond" w:hAnsi="Garamond"/>
                <w:b/>
                <w:w w:val="105"/>
                <w:sz w:val="24"/>
                <w:szCs w:val="24"/>
              </w:rPr>
              <w:t>Peso</w:t>
            </w:r>
          </w:p>
        </w:tc>
        <w:tc>
          <w:tcPr>
            <w:tcW w:w="3692" w:type="dxa"/>
            <w:gridSpan w:val="4"/>
          </w:tcPr>
          <w:p w14:paraId="4F593378" w14:textId="77777777" w:rsidR="0068336B" w:rsidRPr="00C51408" w:rsidRDefault="0068336B" w:rsidP="00431F3B">
            <w:pPr>
              <w:pStyle w:val="TableParagraph"/>
              <w:spacing w:before="32"/>
              <w:ind w:left="455" w:right="439"/>
              <w:jc w:val="center"/>
              <w:rPr>
                <w:rFonts w:ascii="Garamond" w:hAnsi="Garamond"/>
                <w:b/>
                <w:sz w:val="24"/>
                <w:szCs w:val="24"/>
              </w:rPr>
            </w:pPr>
            <w:r w:rsidRPr="00C51408">
              <w:rPr>
                <w:rFonts w:ascii="Garamond" w:hAnsi="Garamond"/>
                <w:b/>
                <w:sz w:val="24"/>
                <w:szCs w:val="24"/>
              </w:rPr>
              <w:t>Termine</w:t>
            </w:r>
          </w:p>
        </w:tc>
      </w:tr>
      <w:tr w:rsidR="0068336B" w:rsidRPr="00C51408" w14:paraId="04F9D93F" w14:textId="77777777" w:rsidTr="0068336B">
        <w:trPr>
          <w:gridBefore w:val="1"/>
          <w:wBefore w:w="10" w:type="dxa"/>
          <w:trHeight w:val="793"/>
        </w:trPr>
        <w:tc>
          <w:tcPr>
            <w:tcW w:w="3966" w:type="dxa"/>
          </w:tcPr>
          <w:p w14:paraId="414515F7" w14:textId="61AC4ABD" w:rsidR="0068336B" w:rsidRPr="00C51408" w:rsidRDefault="0068336B" w:rsidP="00431F3B">
            <w:pPr>
              <w:pStyle w:val="TableParagraph"/>
              <w:spacing w:before="77" w:line="243" w:lineRule="exact"/>
              <w:ind w:left="108" w:right="96"/>
              <w:jc w:val="center"/>
              <w:rPr>
                <w:rFonts w:ascii="Garamond" w:hAnsi="Garamond"/>
                <w:sz w:val="24"/>
                <w:szCs w:val="24"/>
              </w:rPr>
            </w:pPr>
            <w:r>
              <w:rPr>
                <w:rFonts w:ascii="Garamond" w:hAnsi="Garamond"/>
                <w:w w:val="95"/>
                <w:sz w:val="24"/>
                <w:szCs w:val="24"/>
              </w:rPr>
              <w:t>Condivisione del disegno del</w:t>
            </w:r>
            <w:r w:rsidR="00A93D53">
              <w:rPr>
                <w:rFonts w:ascii="Garamond" w:hAnsi="Garamond"/>
                <w:w w:val="95"/>
                <w:sz w:val="24"/>
                <w:szCs w:val="24"/>
              </w:rPr>
              <w:t xml:space="preserve"> Fascicolo elettronico del lavoratore</w:t>
            </w:r>
            <w:r>
              <w:rPr>
                <w:rFonts w:ascii="Garamond" w:hAnsi="Garamond"/>
                <w:w w:val="95"/>
                <w:sz w:val="24"/>
                <w:szCs w:val="24"/>
              </w:rPr>
              <w:t xml:space="preserve"> nell’ambito del Comitato direttivo di GOL</w:t>
            </w:r>
          </w:p>
        </w:tc>
        <w:tc>
          <w:tcPr>
            <w:tcW w:w="1701" w:type="dxa"/>
          </w:tcPr>
          <w:p w14:paraId="1268817F" w14:textId="2ED2B2AE" w:rsidR="0068336B" w:rsidRPr="00C51408" w:rsidRDefault="00A93D53" w:rsidP="00431F3B">
            <w:pPr>
              <w:pStyle w:val="TableParagraph"/>
              <w:spacing w:before="32"/>
              <w:ind w:left="143" w:right="983"/>
              <w:jc w:val="center"/>
              <w:rPr>
                <w:rFonts w:ascii="Garamond" w:hAnsi="Garamond"/>
                <w:sz w:val="24"/>
                <w:szCs w:val="24"/>
              </w:rPr>
            </w:pPr>
            <w:r>
              <w:rPr>
                <w:rFonts w:ascii="Garamond" w:hAnsi="Garamond"/>
                <w:sz w:val="24"/>
                <w:szCs w:val="24"/>
              </w:rPr>
              <w:t>5</w:t>
            </w:r>
            <w:r w:rsidR="0068336B" w:rsidRPr="00C51408">
              <w:rPr>
                <w:rFonts w:ascii="Garamond" w:hAnsi="Garamond"/>
                <w:sz w:val="24"/>
                <w:szCs w:val="24"/>
              </w:rPr>
              <w:t>0%</w:t>
            </w:r>
          </w:p>
        </w:tc>
        <w:tc>
          <w:tcPr>
            <w:tcW w:w="3692" w:type="dxa"/>
            <w:gridSpan w:val="4"/>
          </w:tcPr>
          <w:p w14:paraId="4E3C93AB" w14:textId="18E46FFB" w:rsidR="0068336B" w:rsidRPr="00C51408" w:rsidRDefault="0068336B"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w:t>
            </w:r>
            <w:r w:rsidR="00A93D53">
              <w:rPr>
                <w:rFonts w:ascii="Garamond" w:hAnsi="Garamond"/>
                <w:w w:val="105"/>
                <w:sz w:val="24"/>
                <w:szCs w:val="24"/>
              </w:rPr>
              <w:t>0</w:t>
            </w:r>
            <w:r w:rsidRPr="00C51408">
              <w:rPr>
                <w:rFonts w:ascii="Garamond" w:hAnsi="Garamond"/>
                <w:w w:val="105"/>
                <w:sz w:val="24"/>
                <w:szCs w:val="24"/>
              </w:rPr>
              <w:t>/0</w:t>
            </w:r>
            <w:r w:rsidR="00A93D53">
              <w:rPr>
                <w:rFonts w:ascii="Garamond" w:hAnsi="Garamond"/>
                <w:w w:val="105"/>
                <w:sz w:val="24"/>
                <w:szCs w:val="24"/>
              </w:rPr>
              <w:t>9</w:t>
            </w:r>
            <w:r w:rsidRPr="00C51408">
              <w:rPr>
                <w:rFonts w:ascii="Garamond" w:hAnsi="Garamond"/>
                <w:w w:val="105"/>
                <w:sz w:val="24"/>
                <w:szCs w:val="24"/>
              </w:rPr>
              <w:t>/2022</w:t>
            </w:r>
          </w:p>
        </w:tc>
      </w:tr>
      <w:tr w:rsidR="0068336B" w:rsidRPr="00C51408" w14:paraId="7100B133" w14:textId="77777777" w:rsidTr="0068336B">
        <w:trPr>
          <w:gridBefore w:val="1"/>
          <w:wBefore w:w="10" w:type="dxa"/>
          <w:trHeight w:val="794"/>
        </w:trPr>
        <w:tc>
          <w:tcPr>
            <w:tcW w:w="3966" w:type="dxa"/>
          </w:tcPr>
          <w:p w14:paraId="3800D2F3" w14:textId="6056930F" w:rsidR="0068336B" w:rsidRPr="00C51408" w:rsidRDefault="003A3AF8" w:rsidP="00431F3B">
            <w:pPr>
              <w:pStyle w:val="TableParagraph"/>
              <w:spacing w:before="78" w:line="243" w:lineRule="exact"/>
              <w:ind w:left="158" w:firstLine="64"/>
              <w:rPr>
                <w:rFonts w:ascii="Garamond" w:hAnsi="Garamond"/>
                <w:sz w:val="24"/>
                <w:szCs w:val="24"/>
              </w:rPr>
            </w:pPr>
            <w:r>
              <w:rPr>
                <w:rFonts w:ascii="Garamond" w:hAnsi="Garamond"/>
                <w:sz w:val="24"/>
                <w:szCs w:val="24"/>
              </w:rPr>
              <w:t xml:space="preserve">Avvio dell’implementazione del Fascicolo elettronico a partire dalla SAP: prime applicazioni disponibili nel sistema informativo unitario del lavoro </w:t>
            </w:r>
          </w:p>
        </w:tc>
        <w:tc>
          <w:tcPr>
            <w:tcW w:w="1701" w:type="dxa"/>
          </w:tcPr>
          <w:p w14:paraId="12A97FE2" w14:textId="797E1AD4" w:rsidR="0068336B" w:rsidRPr="00C51408" w:rsidRDefault="00A93D53" w:rsidP="00431F3B">
            <w:pPr>
              <w:pStyle w:val="TableParagraph"/>
              <w:spacing w:before="32"/>
              <w:ind w:left="143" w:right="983"/>
              <w:jc w:val="center"/>
              <w:rPr>
                <w:rFonts w:ascii="Garamond" w:hAnsi="Garamond"/>
                <w:sz w:val="24"/>
                <w:szCs w:val="24"/>
              </w:rPr>
            </w:pPr>
            <w:r>
              <w:rPr>
                <w:rFonts w:ascii="Garamond" w:hAnsi="Garamond"/>
                <w:sz w:val="24"/>
                <w:szCs w:val="24"/>
              </w:rPr>
              <w:t>5</w:t>
            </w:r>
            <w:r w:rsidR="0068336B" w:rsidRPr="00C51408">
              <w:rPr>
                <w:rFonts w:ascii="Garamond" w:hAnsi="Garamond"/>
                <w:sz w:val="24"/>
                <w:szCs w:val="24"/>
              </w:rPr>
              <w:t>0%</w:t>
            </w:r>
          </w:p>
        </w:tc>
        <w:tc>
          <w:tcPr>
            <w:tcW w:w="3692" w:type="dxa"/>
            <w:gridSpan w:val="4"/>
          </w:tcPr>
          <w:p w14:paraId="0B9BBF25" w14:textId="77777777" w:rsidR="0068336B" w:rsidRPr="00C51408" w:rsidRDefault="0068336B" w:rsidP="00431F3B">
            <w:pPr>
              <w:pStyle w:val="TableParagraph"/>
              <w:spacing w:before="32"/>
              <w:ind w:right="1113"/>
              <w:jc w:val="right"/>
              <w:rPr>
                <w:rFonts w:ascii="Garamond" w:hAnsi="Garamond"/>
                <w:sz w:val="24"/>
                <w:szCs w:val="24"/>
              </w:rPr>
            </w:pPr>
            <w:r w:rsidRPr="00C51408">
              <w:rPr>
                <w:rFonts w:ascii="Garamond" w:hAnsi="Garamond"/>
                <w:w w:val="105"/>
                <w:sz w:val="24"/>
                <w:szCs w:val="24"/>
              </w:rPr>
              <w:t>3</w:t>
            </w:r>
            <w:r>
              <w:rPr>
                <w:rFonts w:ascii="Garamond" w:hAnsi="Garamond"/>
                <w:w w:val="105"/>
                <w:sz w:val="24"/>
                <w:szCs w:val="24"/>
              </w:rPr>
              <w:t>1</w:t>
            </w:r>
            <w:r w:rsidRPr="00C51408">
              <w:rPr>
                <w:rFonts w:ascii="Garamond" w:hAnsi="Garamond"/>
                <w:w w:val="105"/>
                <w:sz w:val="24"/>
                <w:szCs w:val="24"/>
              </w:rPr>
              <w:t>/</w:t>
            </w:r>
            <w:r>
              <w:rPr>
                <w:rFonts w:ascii="Garamond" w:hAnsi="Garamond"/>
                <w:w w:val="105"/>
                <w:sz w:val="24"/>
                <w:szCs w:val="24"/>
              </w:rPr>
              <w:t>12</w:t>
            </w:r>
            <w:r w:rsidRPr="00C51408">
              <w:rPr>
                <w:rFonts w:ascii="Garamond" w:hAnsi="Garamond"/>
                <w:w w:val="105"/>
                <w:sz w:val="24"/>
                <w:szCs w:val="24"/>
              </w:rPr>
              <w:t>/2022</w:t>
            </w:r>
          </w:p>
        </w:tc>
      </w:tr>
    </w:tbl>
    <w:p w14:paraId="79F73D95" w14:textId="77777777" w:rsidR="0068336B" w:rsidRDefault="0068336B" w:rsidP="00980DC5">
      <w:pPr>
        <w:tabs>
          <w:tab w:val="left" w:pos="1575"/>
        </w:tabs>
        <w:rPr>
          <w:rFonts w:ascii="Garamond" w:hAnsi="Garamond"/>
          <w:w w:val="95"/>
          <w:position w:val="5"/>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37"/>
        <w:gridCol w:w="4133"/>
      </w:tblGrid>
      <w:tr w:rsidR="004638FD" w:rsidRPr="006466B5" w14:paraId="239E3BBD" w14:textId="77777777" w:rsidTr="003A3AF8">
        <w:trPr>
          <w:trHeight w:val="348"/>
        </w:trPr>
        <w:tc>
          <w:tcPr>
            <w:tcW w:w="3969" w:type="dxa"/>
            <w:tcBorders>
              <w:top w:val="single" w:sz="4" w:space="0" w:color="auto"/>
              <w:left w:val="single" w:sz="4" w:space="0" w:color="auto"/>
              <w:bottom w:val="single" w:sz="4" w:space="0" w:color="auto"/>
              <w:right w:val="single" w:sz="4" w:space="0" w:color="auto"/>
            </w:tcBorders>
          </w:tcPr>
          <w:p w14:paraId="75CFFA63" w14:textId="6478E074" w:rsidR="004638FD" w:rsidRPr="004638FD" w:rsidRDefault="004638FD" w:rsidP="004638FD">
            <w:pPr>
              <w:adjustRightInd w:val="0"/>
              <w:rPr>
                <w:rFonts w:ascii="Garamond" w:hAnsi="Garamond" w:cs="Garamond"/>
                <w:b/>
                <w:bCs/>
                <w:color w:val="000000"/>
                <w:sz w:val="24"/>
                <w:szCs w:val="24"/>
              </w:rPr>
            </w:pPr>
            <w:r w:rsidRPr="004638FD">
              <w:rPr>
                <w:rFonts w:ascii="Garamond" w:hAnsi="Garamond" w:cs="Garamond"/>
                <w:b/>
                <w:bCs/>
                <w:color w:val="000000"/>
                <w:sz w:val="24"/>
                <w:szCs w:val="24"/>
              </w:rPr>
              <w:t xml:space="preserve">Obiettivo specifico </w:t>
            </w:r>
            <w:r>
              <w:rPr>
                <w:rFonts w:ascii="Garamond" w:hAnsi="Garamond" w:cs="Garamond"/>
                <w:b/>
                <w:bCs/>
                <w:color w:val="000000"/>
                <w:sz w:val="24"/>
                <w:szCs w:val="24"/>
              </w:rPr>
              <w:t>C</w:t>
            </w:r>
          </w:p>
        </w:tc>
        <w:tc>
          <w:tcPr>
            <w:tcW w:w="5670" w:type="dxa"/>
            <w:gridSpan w:val="2"/>
            <w:tcBorders>
              <w:top w:val="single" w:sz="4" w:space="0" w:color="auto"/>
              <w:left w:val="single" w:sz="4" w:space="0" w:color="auto"/>
              <w:bottom w:val="single" w:sz="4" w:space="0" w:color="auto"/>
              <w:right w:val="single" w:sz="4" w:space="0" w:color="auto"/>
            </w:tcBorders>
          </w:tcPr>
          <w:p w14:paraId="46C58C25" w14:textId="2A043F24" w:rsidR="004638FD" w:rsidRPr="004638FD" w:rsidRDefault="00BB6A80" w:rsidP="004638FD">
            <w:pPr>
              <w:adjustRightInd w:val="0"/>
              <w:rPr>
                <w:rFonts w:ascii="Garamond" w:eastAsiaTheme="minorEastAsia" w:hAnsi="Garamond"/>
                <w:b/>
                <w:sz w:val="24"/>
                <w:szCs w:val="24"/>
              </w:rPr>
            </w:pPr>
            <w:r w:rsidRPr="00BB6A80">
              <w:rPr>
                <w:rFonts w:ascii="Garamond" w:eastAsiaTheme="minorEastAsia" w:hAnsi="Garamond"/>
                <w:b/>
                <w:sz w:val="24"/>
                <w:szCs w:val="24"/>
              </w:rPr>
              <w:t>Programmazione e gestione al servizio delle politiche attive del lavoro dei fondi cofinanziati dalle risorse comunitarie. Coordinamento dei programmi cofinanziati del Fondo Sociale europeo +</w:t>
            </w:r>
          </w:p>
        </w:tc>
      </w:tr>
      <w:tr w:rsidR="00980DC5" w:rsidRPr="00C51408" w14:paraId="61992CED" w14:textId="77777777" w:rsidTr="003A3AF8">
        <w:trPr>
          <w:trHeight w:val="348"/>
        </w:trPr>
        <w:tc>
          <w:tcPr>
            <w:tcW w:w="3969" w:type="dxa"/>
          </w:tcPr>
          <w:p w14:paraId="52932279" w14:textId="4519B04F" w:rsidR="00980DC5" w:rsidRPr="00C51408" w:rsidRDefault="00D254BC" w:rsidP="00D05248">
            <w:pPr>
              <w:adjustRightInd w:val="0"/>
              <w:rPr>
                <w:rFonts w:ascii="Garamond" w:hAnsi="Garamond" w:cs="Garamond"/>
                <w:color w:val="000000"/>
                <w:sz w:val="24"/>
                <w:szCs w:val="24"/>
              </w:rPr>
            </w:pPr>
            <w:r>
              <w:rPr>
                <w:rFonts w:ascii="Garamond" w:hAnsi="Garamond" w:cs="Garamond"/>
                <w:b/>
                <w:bCs/>
                <w:color w:val="000000"/>
                <w:sz w:val="24"/>
                <w:szCs w:val="24"/>
              </w:rPr>
              <w:t>3</w:t>
            </w:r>
            <w:r w:rsidR="00980DC5" w:rsidRPr="00C51408">
              <w:rPr>
                <w:rFonts w:ascii="Garamond" w:hAnsi="Garamond" w:cs="Garamond"/>
                <w:b/>
                <w:bCs/>
                <w:color w:val="000000"/>
                <w:sz w:val="24"/>
                <w:szCs w:val="24"/>
              </w:rPr>
              <w:t>.2.</w:t>
            </w:r>
            <w:r w:rsidR="003A3AF8">
              <w:rPr>
                <w:rFonts w:ascii="Garamond" w:hAnsi="Garamond" w:cs="Garamond"/>
                <w:b/>
                <w:bCs/>
                <w:color w:val="000000"/>
                <w:sz w:val="24"/>
                <w:szCs w:val="24"/>
              </w:rPr>
              <w:t>7</w:t>
            </w:r>
            <w:r w:rsidR="00980DC5" w:rsidRPr="00C51408">
              <w:rPr>
                <w:rFonts w:ascii="Garamond" w:hAnsi="Garamond" w:cs="Garamond"/>
                <w:b/>
                <w:bCs/>
                <w:color w:val="000000"/>
                <w:sz w:val="24"/>
                <w:szCs w:val="24"/>
              </w:rPr>
              <w:t xml:space="preserve"> </w:t>
            </w:r>
          </w:p>
        </w:tc>
        <w:tc>
          <w:tcPr>
            <w:tcW w:w="5670" w:type="dxa"/>
            <w:gridSpan w:val="2"/>
          </w:tcPr>
          <w:p w14:paraId="719E5113" w14:textId="77777777" w:rsidR="00980DC5" w:rsidRPr="00C51408" w:rsidRDefault="00980DC5" w:rsidP="00D05248">
            <w:pPr>
              <w:adjustRightInd w:val="0"/>
              <w:rPr>
                <w:rFonts w:ascii="Garamond" w:hAnsi="Garamond" w:cs="Garamond"/>
                <w:b/>
                <w:color w:val="FF0000"/>
                <w:sz w:val="24"/>
                <w:szCs w:val="24"/>
              </w:rPr>
            </w:pPr>
            <w:r w:rsidRPr="00C51408">
              <w:rPr>
                <w:rFonts w:ascii="Garamond" w:eastAsiaTheme="minorEastAsia" w:hAnsi="Garamond"/>
                <w:b/>
                <w:sz w:val="24"/>
                <w:szCs w:val="24"/>
              </w:rPr>
              <w:t>Raggiungimento del Target n+3 per il PON IOG e il PON SPAO</w:t>
            </w:r>
          </w:p>
        </w:tc>
      </w:tr>
      <w:tr w:rsidR="00980DC5" w:rsidRPr="00C51408" w14:paraId="22BD0BF7" w14:textId="77777777" w:rsidTr="003A3AF8">
        <w:trPr>
          <w:trHeight w:val="348"/>
        </w:trPr>
        <w:tc>
          <w:tcPr>
            <w:tcW w:w="3969" w:type="dxa"/>
          </w:tcPr>
          <w:p w14:paraId="4C5D7702"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Descrizione </w:t>
            </w:r>
          </w:p>
        </w:tc>
        <w:tc>
          <w:tcPr>
            <w:tcW w:w="5670" w:type="dxa"/>
            <w:gridSpan w:val="2"/>
          </w:tcPr>
          <w:p w14:paraId="234ED7E4" w14:textId="0C8907C6" w:rsidR="00980DC5" w:rsidRPr="00C51408" w:rsidRDefault="00980DC5" w:rsidP="003A3AF8">
            <w:pPr>
              <w:adjustRightInd w:val="0"/>
              <w:rPr>
                <w:rFonts w:ascii="Garamond" w:hAnsi="Garamond" w:cs="Garamond"/>
                <w:color w:val="000000"/>
                <w:sz w:val="24"/>
                <w:szCs w:val="24"/>
                <w:lang w:val="en-US"/>
              </w:rPr>
            </w:pPr>
            <w:r w:rsidRPr="00C51408">
              <w:rPr>
                <w:rFonts w:ascii="Garamond" w:hAnsi="Garamond" w:cs="Garamond"/>
                <w:color w:val="000000"/>
                <w:sz w:val="24"/>
                <w:szCs w:val="24"/>
              </w:rPr>
              <w:t xml:space="preserve">L’Autorità di Gestione realizzerà tutte le attività di monitoraggio ed accelerazione della spesa, atti a garantire il conseguimento dei target n+3 del PON </w:t>
            </w:r>
            <w:r w:rsidRPr="00C51408">
              <w:rPr>
                <w:rFonts w:ascii="Garamond" w:hAnsi="Garamond" w:cs="Garamond"/>
                <w:sz w:val="24"/>
                <w:szCs w:val="24"/>
              </w:rPr>
              <w:t>IOG e del PON SPAO</w:t>
            </w:r>
            <w:r w:rsidRPr="00C51408">
              <w:rPr>
                <w:rFonts w:ascii="Garamond" w:hAnsi="Garamond" w:cs="Garamond"/>
                <w:color w:val="000000"/>
                <w:sz w:val="24"/>
                <w:szCs w:val="24"/>
              </w:rPr>
              <w:t>.</w:t>
            </w:r>
          </w:p>
        </w:tc>
      </w:tr>
      <w:tr w:rsidR="00980DC5" w:rsidRPr="00C51408" w14:paraId="7F270C9C" w14:textId="77777777" w:rsidTr="003A3AF8">
        <w:trPr>
          <w:trHeight w:val="101"/>
        </w:trPr>
        <w:tc>
          <w:tcPr>
            <w:tcW w:w="3969" w:type="dxa"/>
          </w:tcPr>
          <w:p w14:paraId="4980B6CE"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inizio </w:t>
            </w:r>
          </w:p>
        </w:tc>
        <w:tc>
          <w:tcPr>
            <w:tcW w:w="5670" w:type="dxa"/>
            <w:gridSpan w:val="2"/>
          </w:tcPr>
          <w:p w14:paraId="69F1DFE4"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01/01/2022 </w:t>
            </w:r>
          </w:p>
        </w:tc>
      </w:tr>
      <w:tr w:rsidR="00980DC5" w:rsidRPr="00C51408" w14:paraId="7F8BA752" w14:textId="77777777" w:rsidTr="003A3AF8">
        <w:trPr>
          <w:trHeight w:val="101"/>
        </w:trPr>
        <w:tc>
          <w:tcPr>
            <w:tcW w:w="3969" w:type="dxa"/>
          </w:tcPr>
          <w:p w14:paraId="181BB443"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completamento </w:t>
            </w:r>
          </w:p>
        </w:tc>
        <w:tc>
          <w:tcPr>
            <w:tcW w:w="5670" w:type="dxa"/>
            <w:gridSpan w:val="2"/>
          </w:tcPr>
          <w:p w14:paraId="79DF1DEB"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31/12/2022 </w:t>
            </w:r>
          </w:p>
        </w:tc>
      </w:tr>
      <w:tr w:rsidR="00980DC5" w:rsidRPr="00C51408" w14:paraId="249DF5CB" w14:textId="77777777" w:rsidTr="003A3AF8">
        <w:trPr>
          <w:trHeight w:val="101"/>
        </w:trPr>
        <w:tc>
          <w:tcPr>
            <w:tcW w:w="3969" w:type="dxa"/>
          </w:tcPr>
          <w:p w14:paraId="2B9EE4CF"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Divisioni e strutture coinvolte </w:t>
            </w:r>
          </w:p>
        </w:tc>
        <w:tc>
          <w:tcPr>
            <w:tcW w:w="5670" w:type="dxa"/>
            <w:gridSpan w:val="2"/>
          </w:tcPr>
          <w:p w14:paraId="09BCA1F5"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Divisione 3 </w:t>
            </w:r>
          </w:p>
        </w:tc>
      </w:tr>
      <w:tr w:rsidR="00980DC5" w:rsidRPr="00C51408" w14:paraId="26BAB080" w14:textId="77777777" w:rsidTr="003A3AF8">
        <w:trPr>
          <w:trHeight w:val="462"/>
        </w:trPr>
        <w:tc>
          <w:tcPr>
            <w:tcW w:w="3969" w:type="dxa"/>
          </w:tcPr>
          <w:p w14:paraId="5AEB32A7"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Altre strutture coinvolte </w:t>
            </w:r>
          </w:p>
        </w:tc>
        <w:tc>
          <w:tcPr>
            <w:tcW w:w="5670" w:type="dxa"/>
            <w:gridSpan w:val="2"/>
          </w:tcPr>
          <w:p w14:paraId="0C031C9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Divisione 6 </w:t>
            </w:r>
          </w:p>
          <w:p w14:paraId="6E6BAFBA"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Ministero del Lavoro (Segretariato generale) </w:t>
            </w:r>
          </w:p>
          <w:p w14:paraId="34417698"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Altre Divisioni e strutture dell’ANPAL </w:t>
            </w:r>
          </w:p>
          <w:p w14:paraId="4E6F8128"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w:t>
            </w:r>
            <w:proofErr w:type="spellStart"/>
            <w:r w:rsidRPr="00C51408">
              <w:rPr>
                <w:rFonts w:ascii="Garamond" w:hAnsi="Garamond" w:cs="Garamond"/>
                <w:color w:val="000000"/>
                <w:sz w:val="24"/>
                <w:szCs w:val="24"/>
              </w:rPr>
              <w:t>Anpal</w:t>
            </w:r>
            <w:proofErr w:type="spellEnd"/>
            <w:r w:rsidRPr="00C51408">
              <w:rPr>
                <w:rFonts w:ascii="Garamond" w:hAnsi="Garamond" w:cs="Garamond"/>
                <w:color w:val="000000"/>
                <w:sz w:val="24"/>
                <w:szCs w:val="24"/>
              </w:rPr>
              <w:t xml:space="preserve"> Servizi </w:t>
            </w:r>
            <w:proofErr w:type="spellStart"/>
            <w:r w:rsidRPr="00C51408">
              <w:rPr>
                <w:rFonts w:ascii="Garamond" w:hAnsi="Garamond" w:cs="Garamond"/>
                <w:color w:val="000000"/>
                <w:sz w:val="24"/>
                <w:szCs w:val="24"/>
              </w:rPr>
              <w:t>SpA</w:t>
            </w:r>
            <w:proofErr w:type="spellEnd"/>
            <w:r w:rsidRPr="00C51408">
              <w:rPr>
                <w:rFonts w:ascii="Garamond" w:hAnsi="Garamond" w:cs="Garamond"/>
                <w:color w:val="000000"/>
                <w:sz w:val="24"/>
                <w:szCs w:val="24"/>
              </w:rPr>
              <w:t xml:space="preserve"> </w:t>
            </w:r>
          </w:p>
        </w:tc>
      </w:tr>
      <w:tr w:rsidR="00980DC5" w:rsidRPr="00C51408" w14:paraId="7244EB45" w14:textId="77777777" w:rsidTr="003A3AF8">
        <w:trPr>
          <w:trHeight w:val="162"/>
        </w:trPr>
        <w:tc>
          <w:tcPr>
            <w:tcW w:w="3969" w:type="dxa"/>
          </w:tcPr>
          <w:p w14:paraId="6311F797"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Indicatore </w:t>
            </w:r>
          </w:p>
        </w:tc>
        <w:tc>
          <w:tcPr>
            <w:tcW w:w="1537" w:type="dxa"/>
          </w:tcPr>
          <w:p w14:paraId="43543492"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Baseline 2021</w:t>
            </w:r>
          </w:p>
        </w:tc>
        <w:tc>
          <w:tcPr>
            <w:tcW w:w="4133" w:type="dxa"/>
          </w:tcPr>
          <w:p w14:paraId="1071A147"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Target 2022</w:t>
            </w:r>
          </w:p>
        </w:tc>
      </w:tr>
      <w:tr w:rsidR="00980DC5" w:rsidRPr="00C51408" w14:paraId="20360E34" w14:textId="77777777" w:rsidTr="003A3AF8">
        <w:trPr>
          <w:trHeight w:val="215"/>
        </w:trPr>
        <w:tc>
          <w:tcPr>
            <w:tcW w:w="3969" w:type="dxa"/>
          </w:tcPr>
          <w:p w14:paraId="5902A509" w14:textId="77777777" w:rsidR="00980DC5" w:rsidRPr="00C51408" w:rsidRDefault="00980DC5" w:rsidP="00D05248">
            <w:pPr>
              <w:adjustRightInd w:val="0"/>
              <w:rPr>
                <w:rFonts w:ascii="Garamond" w:hAnsi="Garamond" w:cs="Garamond"/>
                <w:color w:val="000000"/>
                <w:sz w:val="24"/>
                <w:szCs w:val="24"/>
              </w:rPr>
            </w:pPr>
          </w:p>
        </w:tc>
        <w:tc>
          <w:tcPr>
            <w:tcW w:w="1537" w:type="dxa"/>
          </w:tcPr>
          <w:p w14:paraId="5582248F"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N/A </w:t>
            </w:r>
          </w:p>
        </w:tc>
        <w:tc>
          <w:tcPr>
            <w:tcW w:w="4133" w:type="dxa"/>
          </w:tcPr>
          <w:p w14:paraId="7CC15710"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100% </w:t>
            </w:r>
          </w:p>
        </w:tc>
      </w:tr>
      <w:tr w:rsidR="00980DC5" w:rsidRPr="00C51408" w14:paraId="3B34201C" w14:textId="77777777" w:rsidTr="003A3AF8">
        <w:trPr>
          <w:trHeight w:val="122"/>
        </w:trPr>
        <w:tc>
          <w:tcPr>
            <w:tcW w:w="3969" w:type="dxa"/>
          </w:tcPr>
          <w:p w14:paraId="54CBB170"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Fase</w:t>
            </w:r>
          </w:p>
        </w:tc>
        <w:tc>
          <w:tcPr>
            <w:tcW w:w="1537" w:type="dxa"/>
          </w:tcPr>
          <w:p w14:paraId="2562F9A5"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Peso</w:t>
            </w:r>
          </w:p>
        </w:tc>
        <w:tc>
          <w:tcPr>
            <w:tcW w:w="4133" w:type="dxa"/>
          </w:tcPr>
          <w:p w14:paraId="610FEE41"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Termine</w:t>
            </w:r>
          </w:p>
        </w:tc>
      </w:tr>
      <w:tr w:rsidR="00980DC5" w:rsidRPr="00C51408" w14:paraId="6ABCAD19" w14:textId="77777777" w:rsidTr="003A3AF8">
        <w:trPr>
          <w:trHeight w:val="221"/>
        </w:trPr>
        <w:tc>
          <w:tcPr>
            <w:tcW w:w="3969" w:type="dxa"/>
          </w:tcPr>
          <w:p w14:paraId="59C0AC9C"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Monitoraggio periodico e previsione di eventuali misure di accelerazione della spesa ai fini del raggiungimento del Target SPAO</w:t>
            </w:r>
          </w:p>
          <w:p w14:paraId="4FAABFBA" w14:textId="77777777" w:rsidR="00980DC5" w:rsidRPr="00C51408" w:rsidRDefault="00980DC5" w:rsidP="00D05248">
            <w:pPr>
              <w:adjustRightInd w:val="0"/>
              <w:jc w:val="center"/>
              <w:rPr>
                <w:rFonts w:ascii="Garamond" w:hAnsi="Garamond" w:cs="Garamond"/>
                <w:color w:val="000000"/>
                <w:sz w:val="24"/>
                <w:szCs w:val="24"/>
              </w:rPr>
            </w:pPr>
          </w:p>
        </w:tc>
        <w:tc>
          <w:tcPr>
            <w:tcW w:w="1537" w:type="dxa"/>
          </w:tcPr>
          <w:p w14:paraId="648A215A"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50%</w:t>
            </w:r>
          </w:p>
        </w:tc>
        <w:tc>
          <w:tcPr>
            <w:tcW w:w="4133" w:type="dxa"/>
          </w:tcPr>
          <w:p w14:paraId="222E7148"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31/12/2022 </w:t>
            </w:r>
          </w:p>
        </w:tc>
      </w:tr>
      <w:tr w:rsidR="00980DC5" w:rsidRPr="00C51408" w14:paraId="5E4BA8B1" w14:textId="77777777" w:rsidTr="003A3AF8">
        <w:trPr>
          <w:trHeight w:val="122"/>
        </w:trPr>
        <w:tc>
          <w:tcPr>
            <w:tcW w:w="3969" w:type="dxa"/>
          </w:tcPr>
          <w:p w14:paraId="63497F08"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eastAsiaTheme="minorEastAsia" w:hAnsi="Garamond"/>
                <w:sz w:val="24"/>
                <w:szCs w:val="24"/>
              </w:rPr>
              <w:t>Monitoraggio periodico e previsione di eventuali misure di accelerazione della spesa ai fini del raggiungimento del Target IOG</w:t>
            </w:r>
          </w:p>
        </w:tc>
        <w:tc>
          <w:tcPr>
            <w:tcW w:w="1537" w:type="dxa"/>
          </w:tcPr>
          <w:p w14:paraId="159B45C7"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50%</w:t>
            </w:r>
          </w:p>
        </w:tc>
        <w:tc>
          <w:tcPr>
            <w:tcW w:w="4133" w:type="dxa"/>
          </w:tcPr>
          <w:p w14:paraId="00D09E0A"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31/12/2022 </w:t>
            </w:r>
          </w:p>
        </w:tc>
      </w:tr>
      <w:tr w:rsidR="00980DC5" w:rsidRPr="00C51408" w14:paraId="6F120F88" w14:textId="77777777" w:rsidTr="003A3AF8">
        <w:trPr>
          <w:trHeight w:val="348"/>
        </w:trPr>
        <w:tc>
          <w:tcPr>
            <w:tcW w:w="3969" w:type="dxa"/>
          </w:tcPr>
          <w:p w14:paraId="17937DF3" w14:textId="65F0AE9D" w:rsidR="00980DC5" w:rsidRPr="00C51408" w:rsidRDefault="00D254BC" w:rsidP="00D05248">
            <w:pPr>
              <w:adjustRightInd w:val="0"/>
              <w:rPr>
                <w:rFonts w:ascii="Garamond" w:hAnsi="Garamond" w:cs="Garamond"/>
                <w:color w:val="000000"/>
                <w:sz w:val="24"/>
                <w:szCs w:val="24"/>
              </w:rPr>
            </w:pPr>
            <w:r>
              <w:rPr>
                <w:rFonts w:ascii="Garamond" w:hAnsi="Garamond" w:cs="Garamond"/>
                <w:b/>
                <w:bCs/>
                <w:color w:val="000000"/>
                <w:sz w:val="24"/>
                <w:szCs w:val="24"/>
              </w:rPr>
              <w:t>3</w:t>
            </w:r>
            <w:r w:rsidR="00980DC5" w:rsidRPr="00C51408">
              <w:rPr>
                <w:rFonts w:ascii="Garamond" w:hAnsi="Garamond" w:cs="Garamond"/>
                <w:b/>
                <w:bCs/>
                <w:color w:val="000000"/>
                <w:sz w:val="24"/>
                <w:szCs w:val="24"/>
              </w:rPr>
              <w:t>.2.</w:t>
            </w:r>
            <w:r w:rsidR="003A3AF8">
              <w:rPr>
                <w:rFonts w:ascii="Garamond" w:hAnsi="Garamond" w:cs="Garamond"/>
                <w:b/>
                <w:bCs/>
                <w:color w:val="000000"/>
                <w:sz w:val="24"/>
                <w:szCs w:val="24"/>
              </w:rPr>
              <w:t>8</w:t>
            </w:r>
          </w:p>
        </w:tc>
        <w:tc>
          <w:tcPr>
            <w:tcW w:w="5670" w:type="dxa"/>
            <w:gridSpan w:val="2"/>
          </w:tcPr>
          <w:p w14:paraId="10538495" w14:textId="77777777" w:rsidR="00980DC5" w:rsidRPr="00C51408" w:rsidRDefault="00980DC5" w:rsidP="00D05248">
            <w:pPr>
              <w:adjustRightInd w:val="0"/>
              <w:rPr>
                <w:rFonts w:ascii="Garamond" w:hAnsi="Garamond" w:cs="Garamond"/>
                <w:b/>
                <w:color w:val="000000"/>
                <w:sz w:val="24"/>
                <w:szCs w:val="24"/>
              </w:rPr>
            </w:pPr>
            <w:r w:rsidRPr="00C51408">
              <w:rPr>
                <w:rFonts w:ascii="Garamond" w:eastAsiaTheme="minorEastAsia" w:hAnsi="Garamond"/>
                <w:b/>
                <w:sz w:val="24"/>
                <w:szCs w:val="24"/>
              </w:rPr>
              <w:t>Riprogrammazione del POC SPAO</w:t>
            </w:r>
          </w:p>
        </w:tc>
      </w:tr>
      <w:tr w:rsidR="00980DC5" w:rsidRPr="00C51408" w14:paraId="7E633C9C" w14:textId="77777777" w:rsidTr="003A3AF8">
        <w:trPr>
          <w:trHeight w:val="348"/>
        </w:trPr>
        <w:tc>
          <w:tcPr>
            <w:tcW w:w="3969" w:type="dxa"/>
          </w:tcPr>
          <w:p w14:paraId="22EAD895"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Descrizione </w:t>
            </w:r>
          </w:p>
        </w:tc>
        <w:tc>
          <w:tcPr>
            <w:tcW w:w="5670" w:type="dxa"/>
            <w:gridSpan w:val="2"/>
          </w:tcPr>
          <w:p w14:paraId="26838F7E" w14:textId="77777777" w:rsidR="00980DC5" w:rsidRPr="00C51408" w:rsidRDefault="00980DC5" w:rsidP="00D05248">
            <w:pPr>
              <w:adjustRightInd w:val="0"/>
              <w:rPr>
                <w:rFonts w:ascii="Garamond" w:eastAsiaTheme="minorEastAsia" w:hAnsi="Garamond"/>
                <w:sz w:val="24"/>
                <w:szCs w:val="24"/>
              </w:rPr>
            </w:pPr>
          </w:p>
          <w:p w14:paraId="20249391" w14:textId="77777777" w:rsidR="00980DC5" w:rsidRPr="00C51408" w:rsidRDefault="00980DC5" w:rsidP="00D05248">
            <w:pPr>
              <w:adjustRightInd w:val="0"/>
              <w:jc w:val="both"/>
              <w:rPr>
                <w:rFonts w:ascii="Garamond" w:eastAsiaTheme="minorEastAsia" w:hAnsi="Garamond"/>
                <w:sz w:val="24"/>
                <w:szCs w:val="24"/>
              </w:rPr>
            </w:pPr>
            <w:r w:rsidRPr="00C51408">
              <w:rPr>
                <w:rFonts w:ascii="Garamond" w:eastAsiaTheme="minorEastAsia" w:hAnsi="Garamond"/>
                <w:sz w:val="24"/>
                <w:szCs w:val="24"/>
              </w:rPr>
              <w:t xml:space="preserve">Il POC dovrà essere rifinanziato in connessione alle quote di </w:t>
            </w:r>
            <w:proofErr w:type="spellStart"/>
            <w:r w:rsidRPr="00C51408">
              <w:rPr>
                <w:rFonts w:ascii="Garamond" w:eastAsiaTheme="minorEastAsia" w:hAnsi="Garamond"/>
                <w:sz w:val="24"/>
                <w:szCs w:val="24"/>
              </w:rPr>
              <w:t>FdR</w:t>
            </w:r>
            <w:proofErr w:type="spellEnd"/>
            <w:r w:rsidRPr="00C51408">
              <w:rPr>
                <w:rFonts w:ascii="Garamond" w:eastAsiaTheme="minorEastAsia" w:hAnsi="Garamond"/>
                <w:sz w:val="24"/>
                <w:szCs w:val="24"/>
              </w:rPr>
              <w:t xml:space="preserve"> che si liberano per certificazioni al 100% relative all’anno contabile 2020-2021. Tale aspetto comporterà una revisione del Programma Operativo Complementare PON SPAO e la conseguente attivazione delle procedure negoziali e di confronto con Dipartimento per le politiche di sviluppo e coesione, sia nella fase di proposta delle revisioni del Programma, sia nelle sedi di presentazione e discussione delle scelte di modifica del POC, sia, infine, nel recepimento delle osservazioni formulate dal CIPE in fase di presentazione della proposta di riprogrammazione. A tal riguardo è stata avviata la ricognizione delle risorse liberate a seguito della deroga al cofinanziamento al 100% per l’anno contabile 2020-2021 come da art. 242 Decreto n. 34 del 2020 cd. “Decreto Rilancio”, in coerenza con le attività di individuazione e selezione degli interventi oggetto della nuova programmazione del Programma Complementare.</w:t>
            </w:r>
          </w:p>
          <w:p w14:paraId="363DDD65" w14:textId="77777777" w:rsidR="00980DC5" w:rsidRPr="00C51408" w:rsidRDefault="00980DC5" w:rsidP="00D05248">
            <w:pPr>
              <w:adjustRightInd w:val="0"/>
              <w:rPr>
                <w:rFonts w:ascii="Garamond" w:hAnsi="Garamond" w:cs="Garamond"/>
                <w:color w:val="000000"/>
                <w:sz w:val="24"/>
                <w:szCs w:val="24"/>
              </w:rPr>
            </w:pPr>
          </w:p>
        </w:tc>
      </w:tr>
      <w:tr w:rsidR="00980DC5" w:rsidRPr="00C51408" w14:paraId="03116F00" w14:textId="77777777" w:rsidTr="003A3AF8">
        <w:trPr>
          <w:trHeight w:val="101"/>
        </w:trPr>
        <w:tc>
          <w:tcPr>
            <w:tcW w:w="3969" w:type="dxa"/>
          </w:tcPr>
          <w:p w14:paraId="40193378"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inizio </w:t>
            </w:r>
          </w:p>
        </w:tc>
        <w:tc>
          <w:tcPr>
            <w:tcW w:w="5670" w:type="dxa"/>
            <w:gridSpan w:val="2"/>
          </w:tcPr>
          <w:p w14:paraId="21D853BE"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01/01/2022 </w:t>
            </w:r>
          </w:p>
        </w:tc>
      </w:tr>
      <w:tr w:rsidR="00980DC5" w:rsidRPr="00C51408" w14:paraId="7BA6EE84" w14:textId="77777777" w:rsidTr="003A3AF8">
        <w:trPr>
          <w:trHeight w:val="101"/>
        </w:trPr>
        <w:tc>
          <w:tcPr>
            <w:tcW w:w="3969" w:type="dxa"/>
          </w:tcPr>
          <w:p w14:paraId="4EDC17B5"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completamento </w:t>
            </w:r>
          </w:p>
        </w:tc>
        <w:tc>
          <w:tcPr>
            <w:tcW w:w="5670" w:type="dxa"/>
            <w:gridSpan w:val="2"/>
          </w:tcPr>
          <w:p w14:paraId="6C866A3F"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31/12/2022 </w:t>
            </w:r>
          </w:p>
        </w:tc>
      </w:tr>
      <w:tr w:rsidR="00980DC5" w:rsidRPr="00C51408" w14:paraId="31AF8A55" w14:textId="77777777" w:rsidTr="003A3AF8">
        <w:trPr>
          <w:trHeight w:val="101"/>
        </w:trPr>
        <w:tc>
          <w:tcPr>
            <w:tcW w:w="3969" w:type="dxa"/>
          </w:tcPr>
          <w:p w14:paraId="4E19331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Divisioni e strutture coinvolte </w:t>
            </w:r>
          </w:p>
        </w:tc>
        <w:tc>
          <w:tcPr>
            <w:tcW w:w="5670" w:type="dxa"/>
            <w:gridSpan w:val="2"/>
          </w:tcPr>
          <w:p w14:paraId="37C8E96B"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Divisione 3 </w:t>
            </w:r>
          </w:p>
        </w:tc>
      </w:tr>
      <w:tr w:rsidR="00980DC5" w:rsidRPr="00C51408" w14:paraId="019F6E6E" w14:textId="77777777" w:rsidTr="003A3AF8">
        <w:trPr>
          <w:trHeight w:val="462"/>
        </w:trPr>
        <w:tc>
          <w:tcPr>
            <w:tcW w:w="3969" w:type="dxa"/>
          </w:tcPr>
          <w:p w14:paraId="365ABE43"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Altre strutture coinvolte </w:t>
            </w:r>
          </w:p>
        </w:tc>
        <w:tc>
          <w:tcPr>
            <w:tcW w:w="5670" w:type="dxa"/>
            <w:gridSpan w:val="2"/>
          </w:tcPr>
          <w:p w14:paraId="5241F2F2"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Divisione 6 </w:t>
            </w:r>
          </w:p>
          <w:p w14:paraId="47120940"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Ministero del Lavoro (Segretariato generale) </w:t>
            </w:r>
          </w:p>
          <w:p w14:paraId="19F9C634"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Altre Divisioni e strutture dell’ANPAL </w:t>
            </w:r>
          </w:p>
          <w:p w14:paraId="1E35663A"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w:t>
            </w:r>
            <w:proofErr w:type="spellStart"/>
            <w:r w:rsidRPr="00C51408">
              <w:rPr>
                <w:rFonts w:ascii="Garamond" w:hAnsi="Garamond" w:cs="Garamond"/>
                <w:color w:val="000000"/>
                <w:sz w:val="24"/>
                <w:szCs w:val="24"/>
              </w:rPr>
              <w:t>Anpal</w:t>
            </w:r>
            <w:proofErr w:type="spellEnd"/>
            <w:r w:rsidRPr="00C51408">
              <w:rPr>
                <w:rFonts w:ascii="Garamond" w:hAnsi="Garamond" w:cs="Garamond"/>
                <w:color w:val="000000"/>
                <w:sz w:val="24"/>
                <w:szCs w:val="24"/>
              </w:rPr>
              <w:t xml:space="preserve"> Servizi </w:t>
            </w:r>
            <w:proofErr w:type="spellStart"/>
            <w:r w:rsidRPr="00C51408">
              <w:rPr>
                <w:rFonts w:ascii="Garamond" w:hAnsi="Garamond" w:cs="Garamond"/>
                <w:color w:val="000000"/>
                <w:sz w:val="24"/>
                <w:szCs w:val="24"/>
              </w:rPr>
              <w:t>SpA</w:t>
            </w:r>
            <w:proofErr w:type="spellEnd"/>
            <w:r w:rsidRPr="00C51408">
              <w:rPr>
                <w:rFonts w:ascii="Garamond" w:hAnsi="Garamond" w:cs="Garamond"/>
                <w:color w:val="000000"/>
                <w:sz w:val="24"/>
                <w:szCs w:val="24"/>
              </w:rPr>
              <w:t xml:space="preserve"> </w:t>
            </w:r>
          </w:p>
        </w:tc>
      </w:tr>
      <w:tr w:rsidR="00980DC5" w:rsidRPr="00C51408" w14:paraId="6740ADE9" w14:textId="77777777" w:rsidTr="003A3AF8">
        <w:trPr>
          <w:trHeight w:val="162"/>
        </w:trPr>
        <w:tc>
          <w:tcPr>
            <w:tcW w:w="3969" w:type="dxa"/>
          </w:tcPr>
          <w:p w14:paraId="5C5C1DA5"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Indicatore </w:t>
            </w:r>
          </w:p>
        </w:tc>
        <w:tc>
          <w:tcPr>
            <w:tcW w:w="1537" w:type="dxa"/>
          </w:tcPr>
          <w:p w14:paraId="54EA18CF"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Baseline 2021 </w:t>
            </w:r>
          </w:p>
        </w:tc>
        <w:tc>
          <w:tcPr>
            <w:tcW w:w="4133" w:type="dxa"/>
          </w:tcPr>
          <w:p w14:paraId="33C6A8A6"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Target 2022 </w:t>
            </w:r>
          </w:p>
        </w:tc>
      </w:tr>
      <w:tr w:rsidR="00980DC5" w:rsidRPr="00C51408" w14:paraId="4BCC8C6D" w14:textId="77777777" w:rsidTr="003A3AF8">
        <w:trPr>
          <w:trHeight w:val="215"/>
        </w:trPr>
        <w:tc>
          <w:tcPr>
            <w:tcW w:w="3969" w:type="dxa"/>
          </w:tcPr>
          <w:p w14:paraId="375CBA08" w14:textId="77777777" w:rsidR="00980DC5" w:rsidRPr="00C51408" w:rsidRDefault="00980DC5" w:rsidP="00D05248">
            <w:pPr>
              <w:adjustRightInd w:val="0"/>
              <w:rPr>
                <w:rFonts w:ascii="Garamond" w:hAnsi="Garamond" w:cs="Garamond"/>
                <w:color w:val="000000"/>
                <w:sz w:val="24"/>
                <w:szCs w:val="24"/>
              </w:rPr>
            </w:pPr>
          </w:p>
        </w:tc>
        <w:tc>
          <w:tcPr>
            <w:tcW w:w="1537" w:type="dxa"/>
          </w:tcPr>
          <w:p w14:paraId="7B599E7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N/A </w:t>
            </w:r>
          </w:p>
        </w:tc>
        <w:tc>
          <w:tcPr>
            <w:tcW w:w="4133" w:type="dxa"/>
          </w:tcPr>
          <w:p w14:paraId="38205794"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100% </w:t>
            </w:r>
          </w:p>
        </w:tc>
      </w:tr>
      <w:tr w:rsidR="00980DC5" w:rsidRPr="00C51408" w14:paraId="56B8727B" w14:textId="77777777" w:rsidTr="003A3AF8">
        <w:trPr>
          <w:trHeight w:val="406"/>
        </w:trPr>
        <w:tc>
          <w:tcPr>
            <w:tcW w:w="3969" w:type="dxa"/>
          </w:tcPr>
          <w:p w14:paraId="01340C44"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b/>
                <w:bCs/>
                <w:color w:val="000000"/>
                <w:sz w:val="24"/>
                <w:szCs w:val="24"/>
              </w:rPr>
              <w:t xml:space="preserve">Fase </w:t>
            </w:r>
          </w:p>
        </w:tc>
        <w:tc>
          <w:tcPr>
            <w:tcW w:w="1537" w:type="dxa"/>
          </w:tcPr>
          <w:p w14:paraId="44C737F0"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b/>
                <w:bCs/>
                <w:color w:val="000000"/>
                <w:sz w:val="24"/>
                <w:szCs w:val="24"/>
              </w:rPr>
              <w:t xml:space="preserve">Peso </w:t>
            </w:r>
          </w:p>
        </w:tc>
        <w:tc>
          <w:tcPr>
            <w:tcW w:w="4133" w:type="dxa"/>
          </w:tcPr>
          <w:p w14:paraId="29B9C49D"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b/>
                <w:bCs/>
                <w:color w:val="000000"/>
                <w:sz w:val="24"/>
                <w:szCs w:val="24"/>
              </w:rPr>
              <w:t xml:space="preserve">Termine </w:t>
            </w:r>
          </w:p>
        </w:tc>
      </w:tr>
      <w:tr w:rsidR="00980DC5" w:rsidRPr="00C51408" w14:paraId="5A8F9305" w14:textId="77777777" w:rsidTr="003A3AF8">
        <w:trPr>
          <w:trHeight w:val="122"/>
        </w:trPr>
        <w:tc>
          <w:tcPr>
            <w:tcW w:w="3969" w:type="dxa"/>
          </w:tcPr>
          <w:p w14:paraId="7D0CC267"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Ricognizione risorse da riprogrammare</w:t>
            </w:r>
          </w:p>
        </w:tc>
        <w:tc>
          <w:tcPr>
            <w:tcW w:w="1537" w:type="dxa"/>
          </w:tcPr>
          <w:p w14:paraId="6D8AF4EF"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20%</w:t>
            </w:r>
          </w:p>
        </w:tc>
        <w:tc>
          <w:tcPr>
            <w:tcW w:w="4133" w:type="dxa"/>
          </w:tcPr>
          <w:p w14:paraId="06E3570F"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31/05/2022</w:t>
            </w:r>
          </w:p>
        </w:tc>
      </w:tr>
      <w:tr w:rsidR="00980DC5" w:rsidRPr="00C51408" w14:paraId="007ABD48" w14:textId="77777777" w:rsidTr="003A3AF8">
        <w:trPr>
          <w:trHeight w:val="122"/>
        </w:trPr>
        <w:tc>
          <w:tcPr>
            <w:tcW w:w="3969" w:type="dxa"/>
          </w:tcPr>
          <w:p w14:paraId="510805FA"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Revisione degli obiettivi strategici e modifica della dotazione finanziaria attraverso la predisposizione di un documento tecnico descrittivo.</w:t>
            </w:r>
          </w:p>
        </w:tc>
        <w:tc>
          <w:tcPr>
            <w:tcW w:w="1537" w:type="dxa"/>
          </w:tcPr>
          <w:p w14:paraId="3BDA1586"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30%</w:t>
            </w:r>
          </w:p>
        </w:tc>
        <w:tc>
          <w:tcPr>
            <w:tcW w:w="4133" w:type="dxa"/>
          </w:tcPr>
          <w:p w14:paraId="38787705"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31/06/2022</w:t>
            </w:r>
          </w:p>
        </w:tc>
      </w:tr>
      <w:tr w:rsidR="00980DC5" w:rsidRPr="00C51408" w14:paraId="06E294C3" w14:textId="77777777" w:rsidTr="003A3AF8">
        <w:trPr>
          <w:trHeight w:val="122"/>
        </w:trPr>
        <w:tc>
          <w:tcPr>
            <w:tcW w:w="3969" w:type="dxa"/>
          </w:tcPr>
          <w:p w14:paraId="7FBC2B0D"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Trasmissione al CIPE </w:t>
            </w:r>
          </w:p>
        </w:tc>
        <w:tc>
          <w:tcPr>
            <w:tcW w:w="1537" w:type="dxa"/>
          </w:tcPr>
          <w:p w14:paraId="70CC7EE4"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10%</w:t>
            </w:r>
          </w:p>
        </w:tc>
        <w:tc>
          <w:tcPr>
            <w:tcW w:w="4133" w:type="dxa"/>
          </w:tcPr>
          <w:p w14:paraId="702CEF3B"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30/07/2022</w:t>
            </w:r>
          </w:p>
        </w:tc>
      </w:tr>
      <w:tr w:rsidR="00980DC5" w:rsidRPr="00C51408" w14:paraId="53BFDB3A" w14:textId="77777777" w:rsidTr="003A3AF8">
        <w:trPr>
          <w:trHeight w:val="122"/>
        </w:trPr>
        <w:tc>
          <w:tcPr>
            <w:tcW w:w="3969" w:type="dxa"/>
          </w:tcPr>
          <w:p w14:paraId="3D71A6BA" w14:textId="77777777" w:rsidR="00980DC5" w:rsidRPr="00C51408" w:rsidRDefault="00980DC5" w:rsidP="00D05248">
            <w:pPr>
              <w:adjustRightInd w:val="0"/>
              <w:rPr>
                <w:rFonts w:ascii="Garamond" w:hAnsi="Garamond" w:cs="Garamond"/>
                <w:color w:val="000000"/>
                <w:sz w:val="24"/>
                <w:szCs w:val="24"/>
              </w:rPr>
            </w:pPr>
            <w:r w:rsidRPr="00C51408">
              <w:rPr>
                <w:rFonts w:ascii="Garamond" w:eastAsiaTheme="minorEastAsia" w:hAnsi="Garamond"/>
                <w:sz w:val="24"/>
                <w:szCs w:val="24"/>
              </w:rPr>
              <w:t>Recepimento delle osservazioni formulate dal CIPE in fase di presentazione della proposta di riprogrammazione</w:t>
            </w:r>
          </w:p>
        </w:tc>
        <w:tc>
          <w:tcPr>
            <w:tcW w:w="1537" w:type="dxa"/>
          </w:tcPr>
          <w:p w14:paraId="4C15F5A7"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20%</w:t>
            </w:r>
          </w:p>
        </w:tc>
        <w:tc>
          <w:tcPr>
            <w:tcW w:w="4133" w:type="dxa"/>
          </w:tcPr>
          <w:p w14:paraId="017DD779" w14:textId="77777777" w:rsidR="00980DC5" w:rsidRPr="00C51408" w:rsidRDefault="00980DC5" w:rsidP="00D05248">
            <w:pPr>
              <w:adjustRightInd w:val="0"/>
              <w:jc w:val="center"/>
              <w:rPr>
                <w:rFonts w:ascii="Garamond" w:hAnsi="Garamond" w:cs="Garamond"/>
                <w:color w:val="000000"/>
                <w:sz w:val="24"/>
                <w:szCs w:val="24"/>
              </w:rPr>
            </w:pPr>
          </w:p>
        </w:tc>
      </w:tr>
      <w:tr w:rsidR="00980DC5" w:rsidRPr="00C51408" w14:paraId="7B6B8D3D" w14:textId="77777777" w:rsidTr="003A3AF8">
        <w:trPr>
          <w:trHeight w:val="122"/>
        </w:trPr>
        <w:tc>
          <w:tcPr>
            <w:tcW w:w="3969" w:type="dxa"/>
          </w:tcPr>
          <w:p w14:paraId="024A289A"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Approvazione CIPE</w:t>
            </w:r>
          </w:p>
        </w:tc>
        <w:tc>
          <w:tcPr>
            <w:tcW w:w="1537" w:type="dxa"/>
          </w:tcPr>
          <w:p w14:paraId="7204436E"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20%</w:t>
            </w:r>
          </w:p>
        </w:tc>
        <w:tc>
          <w:tcPr>
            <w:tcW w:w="4133" w:type="dxa"/>
          </w:tcPr>
          <w:p w14:paraId="289BC89A"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31/12/2022</w:t>
            </w:r>
          </w:p>
        </w:tc>
      </w:tr>
      <w:tr w:rsidR="00980DC5" w:rsidRPr="00C51408" w14:paraId="2E6D8EBB" w14:textId="77777777" w:rsidTr="003A3AF8">
        <w:trPr>
          <w:trHeight w:val="122"/>
        </w:trPr>
        <w:tc>
          <w:tcPr>
            <w:tcW w:w="3969" w:type="dxa"/>
          </w:tcPr>
          <w:p w14:paraId="6816606F" w14:textId="77777777" w:rsidR="00980DC5" w:rsidRPr="00C51408" w:rsidRDefault="00980DC5" w:rsidP="00D05248">
            <w:pPr>
              <w:adjustRightInd w:val="0"/>
              <w:rPr>
                <w:rFonts w:ascii="Garamond" w:hAnsi="Garamond" w:cs="Garamond"/>
                <w:color w:val="000000"/>
                <w:sz w:val="24"/>
                <w:szCs w:val="24"/>
              </w:rPr>
            </w:pPr>
          </w:p>
        </w:tc>
        <w:tc>
          <w:tcPr>
            <w:tcW w:w="1537" w:type="dxa"/>
          </w:tcPr>
          <w:p w14:paraId="3D7E6528" w14:textId="77777777" w:rsidR="00980DC5" w:rsidRPr="00C51408" w:rsidRDefault="00980DC5" w:rsidP="00D05248">
            <w:pPr>
              <w:adjustRightInd w:val="0"/>
              <w:rPr>
                <w:rFonts w:ascii="Garamond" w:hAnsi="Garamond" w:cs="Garamond"/>
                <w:color w:val="000000"/>
                <w:sz w:val="24"/>
                <w:szCs w:val="24"/>
              </w:rPr>
            </w:pPr>
          </w:p>
        </w:tc>
        <w:tc>
          <w:tcPr>
            <w:tcW w:w="4133" w:type="dxa"/>
          </w:tcPr>
          <w:p w14:paraId="34FB7969" w14:textId="77777777" w:rsidR="00980DC5" w:rsidRPr="00C51408" w:rsidRDefault="00980DC5" w:rsidP="00D05248">
            <w:pPr>
              <w:adjustRightInd w:val="0"/>
              <w:rPr>
                <w:rFonts w:ascii="Garamond" w:hAnsi="Garamond" w:cs="Garamond"/>
                <w:color w:val="000000"/>
                <w:sz w:val="24"/>
                <w:szCs w:val="24"/>
              </w:rPr>
            </w:pPr>
          </w:p>
        </w:tc>
      </w:tr>
      <w:tr w:rsidR="003A3AF8" w:rsidRPr="00C51408" w14:paraId="3F21E6EB" w14:textId="77777777" w:rsidTr="00431F3B">
        <w:trPr>
          <w:trHeight w:val="348"/>
        </w:trPr>
        <w:tc>
          <w:tcPr>
            <w:tcW w:w="3969" w:type="dxa"/>
          </w:tcPr>
          <w:p w14:paraId="0512B7CD" w14:textId="2B702DB9" w:rsidR="003A3AF8" w:rsidRPr="00C51408" w:rsidRDefault="003A3AF8" w:rsidP="00431F3B">
            <w:pPr>
              <w:adjustRightInd w:val="0"/>
              <w:rPr>
                <w:rFonts w:ascii="Garamond" w:hAnsi="Garamond" w:cs="Garamond"/>
                <w:color w:val="000000"/>
                <w:sz w:val="24"/>
                <w:szCs w:val="24"/>
              </w:rPr>
            </w:pPr>
            <w:r>
              <w:rPr>
                <w:rFonts w:ascii="Garamond" w:hAnsi="Garamond" w:cs="Garamond"/>
                <w:b/>
                <w:bCs/>
                <w:color w:val="000000"/>
                <w:sz w:val="24"/>
                <w:szCs w:val="24"/>
              </w:rPr>
              <w:t>3</w:t>
            </w:r>
            <w:r w:rsidRPr="00C51408">
              <w:rPr>
                <w:rFonts w:ascii="Garamond" w:hAnsi="Garamond" w:cs="Garamond"/>
                <w:b/>
                <w:bCs/>
                <w:color w:val="000000"/>
                <w:sz w:val="24"/>
                <w:szCs w:val="24"/>
              </w:rPr>
              <w:t>.2.</w:t>
            </w:r>
            <w:r>
              <w:rPr>
                <w:rFonts w:ascii="Garamond" w:hAnsi="Garamond" w:cs="Garamond"/>
                <w:b/>
                <w:bCs/>
                <w:color w:val="000000"/>
                <w:sz w:val="24"/>
                <w:szCs w:val="24"/>
              </w:rPr>
              <w:t>9</w:t>
            </w:r>
          </w:p>
        </w:tc>
        <w:tc>
          <w:tcPr>
            <w:tcW w:w="5670" w:type="dxa"/>
            <w:gridSpan w:val="2"/>
          </w:tcPr>
          <w:p w14:paraId="3A21D62A" w14:textId="77777777" w:rsidR="003A3AF8" w:rsidRPr="00C51408" w:rsidRDefault="003A3AF8" w:rsidP="00431F3B">
            <w:pPr>
              <w:adjustRightInd w:val="0"/>
              <w:rPr>
                <w:rFonts w:ascii="Garamond" w:hAnsi="Garamond" w:cs="Garamond"/>
                <w:b/>
                <w:color w:val="000000"/>
                <w:sz w:val="24"/>
                <w:szCs w:val="24"/>
              </w:rPr>
            </w:pPr>
            <w:r w:rsidRPr="00C51408">
              <w:rPr>
                <w:rFonts w:ascii="Garamond" w:eastAsiaTheme="minorEastAsia" w:hAnsi="Garamond"/>
                <w:b/>
                <w:sz w:val="24"/>
                <w:szCs w:val="24"/>
              </w:rPr>
              <w:t>Avvio Programmazione 2021 /2027 e approvazione del Piano Nazionale Giovani, donne e lavoro</w:t>
            </w:r>
          </w:p>
        </w:tc>
      </w:tr>
      <w:tr w:rsidR="003A3AF8" w:rsidRPr="00C51408" w14:paraId="0D112D6F" w14:textId="77777777" w:rsidTr="00431F3B">
        <w:trPr>
          <w:trHeight w:val="348"/>
        </w:trPr>
        <w:tc>
          <w:tcPr>
            <w:tcW w:w="3969" w:type="dxa"/>
          </w:tcPr>
          <w:p w14:paraId="12A4A129"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Descrizione </w:t>
            </w:r>
          </w:p>
        </w:tc>
        <w:tc>
          <w:tcPr>
            <w:tcW w:w="5670" w:type="dxa"/>
            <w:gridSpan w:val="2"/>
          </w:tcPr>
          <w:p w14:paraId="50C768ED" w14:textId="77777777" w:rsidR="003A3AF8" w:rsidRPr="00C51408" w:rsidRDefault="003A3AF8" w:rsidP="00431F3B">
            <w:pPr>
              <w:adjustRightInd w:val="0"/>
              <w:jc w:val="both"/>
              <w:rPr>
                <w:rFonts w:ascii="Garamond" w:hAnsi="Garamond" w:cs="Garamond"/>
                <w:color w:val="000000"/>
                <w:sz w:val="24"/>
                <w:szCs w:val="24"/>
              </w:rPr>
            </w:pPr>
            <w:r w:rsidRPr="00C51408">
              <w:rPr>
                <w:rFonts w:ascii="Garamond" w:hAnsi="Garamond" w:cs="Garamond"/>
                <w:color w:val="000000"/>
                <w:sz w:val="24"/>
                <w:szCs w:val="24"/>
              </w:rPr>
              <w:t xml:space="preserve">In conformità a quanto previsto dall’art. 21 del Reg. (UE)1060/2021 entro tre mesi dalla presentazione dell’accordo di partenariato alla Commissione è prevista la predisposizione della bozza di programma nazionale “Piano Nazionale Giovani, donne e lavoro” per attuare i fondi per il periodo compreso fra il 1gennaio 2021 e il 31 dicembre 2027. Tale proposta sarà sottoposta all’approvazione della Commissione europea, che potrà formulare osservazioni entro tre mesi dalla data di presentazione del programma da parte dello Stato membro. </w:t>
            </w:r>
          </w:p>
        </w:tc>
      </w:tr>
      <w:tr w:rsidR="003A3AF8" w:rsidRPr="00C51408" w14:paraId="4BC5CD90" w14:textId="77777777" w:rsidTr="00431F3B">
        <w:trPr>
          <w:trHeight w:val="101"/>
        </w:trPr>
        <w:tc>
          <w:tcPr>
            <w:tcW w:w="3969" w:type="dxa"/>
          </w:tcPr>
          <w:p w14:paraId="6708ACED"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inizio </w:t>
            </w:r>
          </w:p>
        </w:tc>
        <w:tc>
          <w:tcPr>
            <w:tcW w:w="5670" w:type="dxa"/>
            <w:gridSpan w:val="2"/>
          </w:tcPr>
          <w:p w14:paraId="52DEE360"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01/01/2022</w:t>
            </w:r>
          </w:p>
        </w:tc>
      </w:tr>
      <w:tr w:rsidR="003A3AF8" w:rsidRPr="00C51408" w14:paraId="6B1DCC47" w14:textId="77777777" w:rsidTr="00431F3B">
        <w:trPr>
          <w:trHeight w:val="101"/>
        </w:trPr>
        <w:tc>
          <w:tcPr>
            <w:tcW w:w="3969" w:type="dxa"/>
          </w:tcPr>
          <w:p w14:paraId="7E6BF888"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completamento </w:t>
            </w:r>
          </w:p>
        </w:tc>
        <w:tc>
          <w:tcPr>
            <w:tcW w:w="5670" w:type="dxa"/>
            <w:gridSpan w:val="2"/>
          </w:tcPr>
          <w:p w14:paraId="0F2A76D7"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31/12/2022</w:t>
            </w:r>
          </w:p>
        </w:tc>
      </w:tr>
      <w:tr w:rsidR="003A3AF8" w:rsidRPr="00C51408" w14:paraId="4BCE9AA0" w14:textId="77777777" w:rsidTr="00431F3B">
        <w:trPr>
          <w:trHeight w:val="101"/>
        </w:trPr>
        <w:tc>
          <w:tcPr>
            <w:tcW w:w="3969" w:type="dxa"/>
          </w:tcPr>
          <w:p w14:paraId="7132A624"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Divisioni e strutture coinvolte </w:t>
            </w:r>
          </w:p>
        </w:tc>
        <w:tc>
          <w:tcPr>
            <w:tcW w:w="5670" w:type="dxa"/>
            <w:gridSpan w:val="2"/>
          </w:tcPr>
          <w:p w14:paraId="3F1CB814"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Divisione 3 </w:t>
            </w:r>
          </w:p>
        </w:tc>
      </w:tr>
      <w:tr w:rsidR="003A3AF8" w:rsidRPr="00C51408" w14:paraId="4D9E158B" w14:textId="77777777" w:rsidTr="00431F3B">
        <w:trPr>
          <w:trHeight w:val="462"/>
        </w:trPr>
        <w:tc>
          <w:tcPr>
            <w:tcW w:w="3969" w:type="dxa"/>
          </w:tcPr>
          <w:p w14:paraId="500ED147"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Altre strutture coinvolte </w:t>
            </w:r>
          </w:p>
        </w:tc>
        <w:tc>
          <w:tcPr>
            <w:tcW w:w="5670" w:type="dxa"/>
            <w:gridSpan w:val="2"/>
          </w:tcPr>
          <w:p w14:paraId="637F72DF"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 Divisione 6 </w:t>
            </w:r>
          </w:p>
          <w:p w14:paraId="2B66CC4D"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 Ministero del Lavoro (Segretariato generale) </w:t>
            </w:r>
          </w:p>
          <w:p w14:paraId="21B8600B"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 Altre Divisioni e strutture dell’ANPAL </w:t>
            </w:r>
          </w:p>
          <w:p w14:paraId="39495712"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 </w:t>
            </w:r>
            <w:proofErr w:type="spellStart"/>
            <w:r w:rsidRPr="00C51408">
              <w:rPr>
                <w:rFonts w:ascii="Garamond" w:hAnsi="Garamond" w:cs="Garamond"/>
                <w:color w:val="000000"/>
                <w:sz w:val="24"/>
                <w:szCs w:val="24"/>
              </w:rPr>
              <w:t>Anpal</w:t>
            </w:r>
            <w:proofErr w:type="spellEnd"/>
            <w:r w:rsidRPr="00C51408">
              <w:rPr>
                <w:rFonts w:ascii="Garamond" w:hAnsi="Garamond" w:cs="Garamond"/>
                <w:color w:val="000000"/>
                <w:sz w:val="24"/>
                <w:szCs w:val="24"/>
              </w:rPr>
              <w:t xml:space="preserve"> Servizi </w:t>
            </w:r>
            <w:proofErr w:type="spellStart"/>
            <w:r w:rsidRPr="00C51408">
              <w:rPr>
                <w:rFonts w:ascii="Garamond" w:hAnsi="Garamond" w:cs="Garamond"/>
                <w:color w:val="000000"/>
                <w:sz w:val="24"/>
                <w:szCs w:val="24"/>
              </w:rPr>
              <w:t>SpA</w:t>
            </w:r>
            <w:proofErr w:type="spellEnd"/>
            <w:r w:rsidRPr="00C51408">
              <w:rPr>
                <w:rFonts w:ascii="Garamond" w:hAnsi="Garamond" w:cs="Garamond"/>
                <w:color w:val="000000"/>
                <w:sz w:val="24"/>
                <w:szCs w:val="24"/>
              </w:rPr>
              <w:t xml:space="preserve"> </w:t>
            </w:r>
          </w:p>
        </w:tc>
      </w:tr>
      <w:tr w:rsidR="003A3AF8" w:rsidRPr="00C51408" w14:paraId="2B624212" w14:textId="77777777" w:rsidTr="00431F3B">
        <w:trPr>
          <w:trHeight w:val="162"/>
        </w:trPr>
        <w:tc>
          <w:tcPr>
            <w:tcW w:w="3969" w:type="dxa"/>
          </w:tcPr>
          <w:p w14:paraId="44AD64B1"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Indicatore </w:t>
            </w:r>
          </w:p>
        </w:tc>
        <w:tc>
          <w:tcPr>
            <w:tcW w:w="1537" w:type="dxa"/>
          </w:tcPr>
          <w:p w14:paraId="4AFCA30E"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Baseline 2021 </w:t>
            </w:r>
          </w:p>
        </w:tc>
        <w:tc>
          <w:tcPr>
            <w:tcW w:w="4133" w:type="dxa"/>
          </w:tcPr>
          <w:p w14:paraId="5908383C"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Target 2022 </w:t>
            </w:r>
          </w:p>
        </w:tc>
      </w:tr>
      <w:tr w:rsidR="003A3AF8" w:rsidRPr="00C51408" w14:paraId="79199C6A" w14:textId="77777777" w:rsidTr="00431F3B">
        <w:trPr>
          <w:trHeight w:val="215"/>
        </w:trPr>
        <w:tc>
          <w:tcPr>
            <w:tcW w:w="3969" w:type="dxa"/>
          </w:tcPr>
          <w:p w14:paraId="738D7212" w14:textId="77777777" w:rsidR="003A3AF8" w:rsidRPr="00C51408" w:rsidRDefault="003A3AF8" w:rsidP="00431F3B">
            <w:pPr>
              <w:adjustRightInd w:val="0"/>
              <w:rPr>
                <w:rFonts w:ascii="Garamond" w:hAnsi="Garamond" w:cs="Garamond"/>
                <w:color w:val="000000"/>
                <w:sz w:val="24"/>
                <w:szCs w:val="24"/>
              </w:rPr>
            </w:pPr>
            <w:r w:rsidRPr="00C51408">
              <w:rPr>
                <w:rFonts w:ascii="Garamond" w:eastAsiaTheme="minorEastAsia" w:hAnsi="Garamond"/>
                <w:sz w:val="24"/>
                <w:szCs w:val="24"/>
              </w:rPr>
              <w:t>Approvazione del Piano Nazionale da parte della Commissione Europea</w:t>
            </w:r>
          </w:p>
        </w:tc>
        <w:tc>
          <w:tcPr>
            <w:tcW w:w="1537" w:type="dxa"/>
          </w:tcPr>
          <w:p w14:paraId="145E0BF6"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N/A </w:t>
            </w:r>
          </w:p>
        </w:tc>
        <w:tc>
          <w:tcPr>
            <w:tcW w:w="4133" w:type="dxa"/>
          </w:tcPr>
          <w:p w14:paraId="76FD93BC"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100% </w:t>
            </w:r>
          </w:p>
        </w:tc>
      </w:tr>
      <w:tr w:rsidR="003A3AF8" w:rsidRPr="00C51408" w14:paraId="02316169" w14:textId="77777777" w:rsidTr="00431F3B">
        <w:trPr>
          <w:trHeight w:val="122"/>
        </w:trPr>
        <w:tc>
          <w:tcPr>
            <w:tcW w:w="3969" w:type="dxa"/>
          </w:tcPr>
          <w:p w14:paraId="669277EE" w14:textId="77777777" w:rsidR="003A3AF8" w:rsidRPr="00C51408" w:rsidRDefault="003A3AF8" w:rsidP="00431F3B">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Fase</w:t>
            </w:r>
          </w:p>
        </w:tc>
        <w:tc>
          <w:tcPr>
            <w:tcW w:w="1537" w:type="dxa"/>
          </w:tcPr>
          <w:p w14:paraId="1C0FD52E" w14:textId="77777777" w:rsidR="003A3AF8" w:rsidRPr="00C51408" w:rsidRDefault="003A3AF8" w:rsidP="00431F3B">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Peso</w:t>
            </w:r>
          </w:p>
        </w:tc>
        <w:tc>
          <w:tcPr>
            <w:tcW w:w="4133" w:type="dxa"/>
          </w:tcPr>
          <w:p w14:paraId="267218E2" w14:textId="77777777" w:rsidR="003A3AF8" w:rsidRPr="00C51408" w:rsidRDefault="003A3AF8" w:rsidP="00431F3B">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Termine</w:t>
            </w:r>
          </w:p>
        </w:tc>
      </w:tr>
      <w:tr w:rsidR="003A3AF8" w:rsidRPr="00C51408" w14:paraId="5AE9EC2A" w14:textId="77777777" w:rsidTr="00431F3B">
        <w:trPr>
          <w:trHeight w:val="221"/>
        </w:trPr>
        <w:tc>
          <w:tcPr>
            <w:tcW w:w="3969" w:type="dxa"/>
          </w:tcPr>
          <w:p w14:paraId="3B729B50"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 xml:space="preserve">Predisposizione del Programma </w:t>
            </w:r>
          </w:p>
        </w:tc>
        <w:tc>
          <w:tcPr>
            <w:tcW w:w="1537" w:type="dxa"/>
          </w:tcPr>
          <w:p w14:paraId="36BD1F50" w14:textId="77777777" w:rsidR="003A3AF8" w:rsidRPr="00C51408" w:rsidRDefault="003A3AF8" w:rsidP="00431F3B">
            <w:pPr>
              <w:adjustRightInd w:val="0"/>
              <w:jc w:val="center"/>
              <w:rPr>
                <w:rFonts w:ascii="Garamond" w:hAnsi="Garamond" w:cs="Garamond"/>
                <w:color w:val="000000"/>
                <w:sz w:val="24"/>
                <w:szCs w:val="24"/>
              </w:rPr>
            </w:pPr>
            <w:r w:rsidRPr="00C51408">
              <w:rPr>
                <w:rFonts w:ascii="Garamond" w:hAnsi="Garamond" w:cs="Garamond"/>
                <w:color w:val="000000"/>
                <w:sz w:val="24"/>
                <w:szCs w:val="24"/>
              </w:rPr>
              <w:t>60%</w:t>
            </w:r>
          </w:p>
        </w:tc>
        <w:tc>
          <w:tcPr>
            <w:tcW w:w="4133" w:type="dxa"/>
          </w:tcPr>
          <w:p w14:paraId="106702FA" w14:textId="362DDCE1" w:rsidR="003A3AF8" w:rsidRPr="00C51408" w:rsidRDefault="003A3AF8" w:rsidP="00431F3B">
            <w:pPr>
              <w:adjustRightInd w:val="0"/>
              <w:jc w:val="center"/>
              <w:rPr>
                <w:rFonts w:ascii="Garamond" w:hAnsi="Garamond" w:cs="Garamond"/>
                <w:color w:val="000000"/>
                <w:sz w:val="24"/>
                <w:szCs w:val="24"/>
              </w:rPr>
            </w:pPr>
            <w:r>
              <w:rPr>
                <w:rFonts w:ascii="Garamond" w:hAnsi="Garamond" w:cs="Garamond"/>
                <w:color w:val="000000"/>
                <w:sz w:val="24"/>
                <w:szCs w:val="24"/>
              </w:rPr>
              <w:t>31</w:t>
            </w:r>
            <w:r w:rsidRPr="00C51408">
              <w:rPr>
                <w:rFonts w:ascii="Garamond" w:hAnsi="Garamond" w:cs="Garamond"/>
                <w:color w:val="000000"/>
                <w:sz w:val="24"/>
                <w:szCs w:val="24"/>
              </w:rPr>
              <w:t>/0</w:t>
            </w:r>
            <w:r>
              <w:rPr>
                <w:rFonts w:ascii="Garamond" w:hAnsi="Garamond" w:cs="Garamond"/>
                <w:color w:val="000000"/>
                <w:sz w:val="24"/>
                <w:szCs w:val="24"/>
              </w:rPr>
              <w:t>5</w:t>
            </w:r>
            <w:r w:rsidRPr="00C51408">
              <w:rPr>
                <w:rFonts w:ascii="Garamond" w:hAnsi="Garamond" w:cs="Garamond"/>
                <w:color w:val="000000"/>
                <w:sz w:val="24"/>
                <w:szCs w:val="24"/>
              </w:rPr>
              <w:t>/2022</w:t>
            </w:r>
          </w:p>
        </w:tc>
      </w:tr>
      <w:tr w:rsidR="003A3AF8" w:rsidRPr="00C51408" w14:paraId="7B9A9A90" w14:textId="77777777" w:rsidTr="00431F3B">
        <w:trPr>
          <w:trHeight w:val="122"/>
        </w:trPr>
        <w:tc>
          <w:tcPr>
            <w:tcW w:w="3969" w:type="dxa"/>
          </w:tcPr>
          <w:p w14:paraId="5B15DBB3" w14:textId="77777777" w:rsidR="003A3AF8" w:rsidRPr="00C51408" w:rsidRDefault="003A3AF8" w:rsidP="00431F3B">
            <w:pPr>
              <w:adjustRightInd w:val="0"/>
              <w:rPr>
                <w:rFonts w:ascii="Garamond" w:hAnsi="Garamond" w:cs="Garamond"/>
                <w:color w:val="000000"/>
                <w:sz w:val="24"/>
                <w:szCs w:val="24"/>
              </w:rPr>
            </w:pPr>
            <w:r w:rsidRPr="00C51408">
              <w:rPr>
                <w:rFonts w:ascii="Garamond" w:hAnsi="Garamond" w:cs="Garamond"/>
                <w:color w:val="000000"/>
                <w:sz w:val="24"/>
                <w:szCs w:val="24"/>
              </w:rPr>
              <w:t>Revisione del programma tenendo conto delle osservazioni formulate dalla Commissione</w:t>
            </w:r>
          </w:p>
        </w:tc>
        <w:tc>
          <w:tcPr>
            <w:tcW w:w="1537" w:type="dxa"/>
          </w:tcPr>
          <w:p w14:paraId="709A5710" w14:textId="77777777" w:rsidR="003A3AF8" w:rsidRPr="00C51408" w:rsidRDefault="003A3AF8" w:rsidP="00431F3B">
            <w:pPr>
              <w:adjustRightInd w:val="0"/>
              <w:jc w:val="center"/>
              <w:rPr>
                <w:rFonts w:ascii="Garamond" w:hAnsi="Garamond" w:cs="Garamond"/>
                <w:color w:val="000000"/>
                <w:sz w:val="24"/>
                <w:szCs w:val="24"/>
              </w:rPr>
            </w:pPr>
            <w:r w:rsidRPr="00C51408">
              <w:rPr>
                <w:rFonts w:ascii="Garamond" w:hAnsi="Garamond" w:cs="Garamond"/>
                <w:color w:val="000000"/>
                <w:sz w:val="24"/>
                <w:szCs w:val="24"/>
              </w:rPr>
              <w:t>40%</w:t>
            </w:r>
          </w:p>
        </w:tc>
        <w:tc>
          <w:tcPr>
            <w:tcW w:w="4133" w:type="dxa"/>
          </w:tcPr>
          <w:p w14:paraId="6C0AF65F" w14:textId="77777777" w:rsidR="003A3AF8" w:rsidRPr="00C51408" w:rsidRDefault="003A3AF8" w:rsidP="00431F3B">
            <w:pPr>
              <w:adjustRightInd w:val="0"/>
              <w:jc w:val="center"/>
              <w:rPr>
                <w:rFonts w:ascii="Garamond" w:hAnsi="Garamond" w:cs="Garamond"/>
                <w:color w:val="000000"/>
                <w:sz w:val="24"/>
                <w:szCs w:val="24"/>
              </w:rPr>
            </w:pPr>
            <w:r w:rsidRPr="00C51408">
              <w:rPr>
                <w:rFonts w:ascii="Garamond" w:hAnsi="Garamond" w:cs="Garamond"/>
                <w:color w:val="000000"/>
                <w:sz w:val="24"/>
                <w:szCs w:val="24"/>
              </w:rPr>
              <w:t>31.07.2022</w:t>
            </w:r>
          </w:p>
        </w:tc>
      </w:tr>
      <w:tr w:rsidR="003D1D8C" w:rsidRPr="00C51408" w14:paraId="268F5EF8" w14:textId="77777777" w:rsidTr="005A2230">
        <w:trPr>
          <w:trHeight w:val="348"/>
        </w:trPr>
        <w:tc>
          <w:tcPr>
            <w:tcW w:w="3969" w:type="dxa"/>
          </w:tcPr>
          <w:p w14:paraId="5A3295F4" w14:textId="0A2F4558" w:rsidR="003D1D8C" w:rsidRPr="00C51408" w:rsidRDefault="003D1D8C" w:rsidP="005A2230">
            <w:pPr>
              <w:adjustRightInd w:val="0"/>
              <w:rPr>
                <w:rFonts w:ascii="Garamond" w:hAnsi="Garamond" w:cs="Garamond"/>
                <w:color w:val="000000"/>
                <w:sz w:val="24"/>
                <w:szCs w:val="24"/>
              </w:rPr>
            </w:pPr>
            <w:r>
              <w:rPr>
                <w:rFonts w:ascii="Garamond" w:hAnsi="Garamond" w:cs="Garamond"/>
                <w:b/>
                <w:bCs/>
                <w:color w:val="000000"/>
                <w:sz w:val="24"/>
                <w:szCs w:val="24"/>
              </w:rPr>
              <w:t>3</w:t>
            </w:r>
            <w:r w:rsidRPr="00C51408">
              <w:rPr>
                <w:rFonts w:ascii="Garamond" w:hAnsi="Garamond" w:cs="Garamond"/>
                <w:b/>
                <w:bCs/>
                <w:color w:val="000000"/>
                <w:sz w:val="24"/>
                <w:szCs w:val="24"/>
              </w:rPr>
              <w:t>.2.</w:t>
            </w:r>
            <w:r>
              <w:rPr>
                <w:rFonts w:ascii="Garamond" w:hAnsi="Garamond" w:cs="Garamond"/>
                <w:b/>
                <w:bCs/>
                <w:color w:val="000000"/>
                <w:sz w:val="24"/>
                <w:szCs w:val="24"/>
              </w:rPr>
              <w:t>1</w:t>
            </w:r>
            <w:r w:rsidR="00403509">
              <w:rPr>
                <w:rFonts w:ascii="Garamond" w:hAnsi="Garamond" w:cs="Garamond"/>
                <w:b/>
                <w:bCs/>
                <w:color w:val="000000"/>
                <w:sz w:val="24"/>
                <w:szCs w:val="24"/>
              </w:rPr>
              <w:t>0</w:t>
            </w:r>
          </w:p>
        </w:tc>
        <w:tc>
          <w:tcPr>
            <w:tcW w:w="5670" w:type="dxa"/>
            <w:gridSpan w:val="2"/>
          </w:tcPr>
          <w:p w14:paraId="61AF8BB4" w14:textId="6AC8DD3E" w:rsidR="003D1D8C" w:rsidRPr="003D1D8C" w:rsidRDefault="003D1D8C" w:rsidP="005A2230">
            <w:pPr>
              <w:adjustRightInd w:val="0"/>
              <w:rPr>
                <w:rFonts w:ascii="Garamond" w:hAnsi="Garamond" w:cs="Garamond"/>
                <w:b/>
                <w:color w:val="000000"/>
                <w:sz w:val="24"/>
                <w:szCs w:val="24"/>
              </w:rPr>
            </w:pPr>
            <w:r w:rsidRPr="003D1D8C">
              <w:rPr>
                <w:rFonts w:ascii="Garamond" w:hAnsi="Garamond"/>
                <w:b/>
                <w:iCs/>
                <w:color w:val="000000"/>
                <w:sz w:val="24"/>
                <w:szCs w:val="24"/>
              </w:rPr>
              <w:t>Coordinamento delle attività di programmazione 2014-2020 alla luce dell’emergenza COVID 19</w:t>
            </w:r>
            <w:r w:rsidR="005D25DC">
              <w:rPr>
                <w:rFonts w:ascii="Garamond" w:hAnsi="Garamond"/>
                <w:b/>
                <w:iCs/>
                <w:color w:val="000000"/>
                <w:sz w:val="24"/>
                <w:szCs w:val="24"/>
              </w:rPr>
              <w:t xml:space="preserve"> e in vista della chiusura della programmazione</w:t>
            </w:r>
          </w:p>
        </w:tc>
      </w:tr>
      <w:tr w:rsidR="003D1D8C" w:rsidRPr="00C51408" w14:paraId="4A863139" w14:textId="77777777" w:rsidTr="005A2230">
        <w:trPr>
          <w:trHeight w:val="348"/>
        </w:trPr>
        <w:tc>
          <w:tcPr>
            <w:tcW w:w="3969" w:type="dxa"/>
          </w:tcPr>
          <w:p w14:paraId="653B1D1E"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Descrizione </w:t>
            </w:r>
          </w:p>
        </w:tc>
        <w:tc>
          <w:tcPr>
            <w:tcW w:w="5670" w:type="dxa"/>
            <w:gridSpan w:val="2"/>
          </w:tcPr>
          <w:p w14:paraId="6B19FF2D" w14:textId="45392E0B" w:rsidR="003D1D8C" w:rsidRPr="00C51408" w:rsidRDefault="003D1D8C" w:rsidP="003D1D8C">
            <w:pPr>
              <w:spacing w:line="235" w:lineRule="auto"/>
              <w:ind w:left="4" w:right="85"/>
              <w:jc w:val="both"/>
              <w:rPr>
                <w:rFonts w:ascii="Garamond" w:hAnsi="Garamond"/>
                <w:sz w:val="24"/>
                <w:szCs w:val="24"/>
              </w:rPr>
            </w:pPr>
            <w:r w:rsidRPr="00C51408">
              <w:rPr>
                <w:rFonts w:ascii="Garamond" w:hAnsi="Garamond"/>
                <w:sz w:val="24"/>
                <w:szCs w:val="24"/>
              </w:rPr>
              <w:t>ANPAL</w:t>
            </w:r>
            <w:r>
              <w:rPr>
                <w:rFonts w:ascii="Garamond" w:hAnsi="Garamond"/>
                <w:sz w:val="24"/>
                <w:szCs w:val="24"/>
              </w:rPr>
              <w:t>,</w:t>
            </w:r>
            <w:r w:rsidRPr="00C51408">
              <w:rPr>
                <w:rFonts w:ascii="Garamond" w:hAnsi="Garamond"/>
                <w:sz w:val="24"/>
                <w:szCs w:val="24"/>
              </w:rPr>
              <w:t xml:space="preserve"> autorità capofila del FSE in Italia</w:t>
            </w:r>
            <w:r>
              <w:rPr>
                <w:rFonts w:ascii="Garamond" w:hAnsi="Garamond"/>
                <w:sz w:val="24"/>
                <w:szCs w:val="24"/>
              </w:rPr>
              <w:t>,</w:t>
            </w:r>
            <w:r w:rsidRPr="00C51408">
              <w:rPr>
                <w:rFonts w:ascii="Garamond" w:hAnsi="Garamond"/>
                <w:sz w:val="24"/>
                <w:szCs w:val="24"/>
              </w:rPr>
              <w:t xml:space="preserve"> accompagnerà le autorità di gestione dei Programmi</w:t>
            </w:r>
            <w:r w:rsidRPr="00C51408">
              <w:rPr>
                <w:rFonts w:ascii="Garamond" w:hAnsi="Garamond"/>
                <w:spacing w:val="-52"/>
                <w:sz w:val="24"/>
                <w:szCs w:val="24"/>
              </w:rPr>
              <w:t xml:space="preserve"> </w:t>
            </w:r>
            <w:r w:rsidRPr="00C51408">
              <w:rPr>
                <w:rFonts w:ascii="Garamond" w:hAnsi="Garamond"/>
                <w:spacing w:val="-1"/>
                <w:sz w:val="24"/>
                <w:szCs w:val="24"/>
              </w:rPr>
              <w:t xml:space="preserve">operativi del FSE </w:t>
            </w:r>
            <w:r w:rsidRPr="00C51408">
              <w:rPr>
                <w:rFonts w:ascii="Garamond" w:hAnsi="Garamond"/>
                <w:sz w:val="24"/>
                <w:szCs w:val="24"/>
              </w:rPr>
              <w:t>nell'attuazione degli obiettivi tematici e delle priorità di investimento previsti</w:t>
            </w:r>
            <w:r w:rsidRPr="00C51408">
              <w:rPr>
                <w:rFonts w:ascii="Garamond" w:hAnsi="Garamond"/>
                <w:spacing w:val="-52"/>
                <w:sz w:val="24"/>
                <w:szCs w:val="24"/>
              </w:rPr>
              <w:t xml:space="preserve"> </w:t>
            </w:r>
            <w:r w:rsidRPr="00C51408">
              <w:rPr>
                <w:rFonts w:ascii="Garamond" w:hAnsi="Garamond"/>
                <w:sz w:val="24"/>
                <w:szCs w:val="24"/>
              </w:rPr>
              <w:t>anche alla luce dell’emergenza da COVID e</w:t>
            </w:r>
            <w:r w:rsidR="005D25DC">
              <w:rPr>
                <w:rFonts w:ascii="Garamond" w:hAnsi="Garamond"/>
                <w:sz w:val="24"/>
                <w:szCs w:val="24"/>
              </w:rPr>
              <w:t>,</w:t>
            </w:r>
            <w:r w:rsidRPr="00C51408">
              <w:rPr>
                <w:rFonts w:ascii="Garamond" w:hAnsi="Garamond"/>
                <w:sz w:val="24"/>
                <w:szCs w:val="24"/>
              </w:rPr>
              <w:t xml:space="preserve"> qualora necessario</w:t>
            </w:r>
            <w:r w:rsidRPr="00C51408">
              <w:rPr>
                <w:rFonts w:ascii="Garamond" w:hAnsi="Garamond"/>
                <w:w w:val="95"/>
                <w:sz w:val="24"/>
                <w:szCs w:val="24"/>
              </w:rPr>
              <w:t>,</w:t>
            </w:r>
            <w:r w:rsidRPr="00C51408">
              <w:rPr>
                <w:rFonts w:ascii="Garamond" w:hAnsi="Garamond"/>
                <w:spacing w:val="1"/>
                <w:w w:val="95"/>
                <w:sz w:val="24"/>
                <w:szCs w:val="24"/>
              </w:rPr>
              <w:t xml:space="preserve"> </w:t>
            </w:r>
            <w:r w:rsidRPr="00C51408">
              <w:rPr>
                <w:rFonts w:ascii="Garamond" w:hAnsi="Garamond"/>
                <w:w w:val="95"/>
                <w:sz w:val="24"/>
                <w:szCs w:val="24"/>
              </w:rPr>
              <w:t>l’Agenzia</w:t>
            </w:r>
            <w:r w:rsidRPr="00C51408">
              <w:rPr>
                <w:rFonts w:ascii="Garamond" w:hAnsi="Garamond"/>
                <w:spacing w:val="1"/>
                <w:w w:val="95"/>
                <w:sz w:val="24"/>
                <w:szCs w:val="24"/>
              </w:rPr>
              <w:t xml:space="preserve"> </w:t>
            </w:r>
            <w:r w:rsidRPr="00C51408">
              <w:rPr>
                <w:rFonts w:ascii="Garamond" w:hAnsi="Garamond"/>
                <w:w w:val="95"/>
                <w:sz w:val="24"/>
                <w:szCs w:val="24"/>
              </w:rPr>
              <w:t>supporterà</w:t>
            </w:r>
            <w:r w:rsidRPr="00C51408">
              <w:rPr>
                <w:rFonts w:ascii="Garamond" w:hAnsi="Garamond"/>
                <w:spacing w:val="1"/>
                <w:w w:val="95"/>
                <w:sz w:val="24"/>
                <w:szCs w:val="24"/>
              </w:rPr>
              <w:t xml:space="preserve"> </w:t>
            </w:r>
            <w:r w:rsidRPr="00C51408">
              <w:rPr>
                <w:rFonts w:ascii="Garamond" w:hAnsi="Garamond"/>
                <w:w w:val="95"/>
                <w:sz w:val="24"/>
                <w:szCs w:val="24"/>
              </w:rPr>
              <w:t>le</w:t>
            </w:r>
            <w:r w:rsidRPr="00C51408">
              <w:rPr>
                <w:rFonts w:ascii="Garamond" w:hAnsi="Garamond"/>
                <w:spacing w:val="1"/>
                <w:w w:val="95"/>
                <w:sz w:val="24"/>
                <w:szCs w:val="24"/>
              </w:rPr>
              <w:t xml:space="preserve"> </w:t>
            </w:r>
            <w:r w:rsidRPr="00C51408">
              <w:rPr>
                <w:rFonts w:ascii="Garamond" w:hAnsi="Garamond"/>
                <w:w w:val="95"/>
                <w:sz w:val="24"/>
                <w:szCs w:val="24"/>
              </w:rPr>
              <w:t>amministrazioni</w:t>
            </w:r>
            <w:r w:rsidRPr="00C51408">
              <w:rPr>
                <w:rFonts w:ascii="Garamond" w:hAnsi="Garamond"/>
                <w:spacing w:val="1"/>
                <w:w w:val="95"/>
                <w:sz w:val="24"/>
                <w:szCs w:val="24"/>
              </w:rPr>
              <w:t xml:space="preserve"> </w:t>
            </w:r>
            <w:r w:rsidRPr="00C51408">
              <w:rPr>
                <w:rFonts w:ascii="Garamond" w:hAnsi="Garamond"/>
                <w:w w:val="95"/>
                <w:sz w:val="24"/>
                <w:szCs w:val="24"/>
              </w:rPr>
              <w:t>nella</w:t>
            </w:r>
            <w:r w:rsidRPr="00C51408">
              <w:rPr>
                <w:rFonts w:ascii="Garamond" w:hAnsi="Garamond"/>
                <w:spacing w:val="1"/>
                <w:w w:val="95"/>
                <w:sz w:val="24"/>
                <w:szCs w:val="24"/>
              </w:rPr>
              <w:t xml:space="preserve"> </w:t>
            </w:r>
            <w:r w:rsidRPr="00C51408">
              <w:rPr>
                <w:rFonts w:ascii="Garamond" w:hAnsi="Garamond"/>
                <w:w w:val="95"/>
                <w:sz w:val="24"/>
                <w:szCs w:val="24"/>
              </w:rPr>
              <w:t>riprogrammazione</w:t>
            </w:r>
            <w:r w:rsidRPr="00C51408">
              <w:rPr>
                <w:rFonts w:ascii="Garamond" w:hAnsi="Garamond"/>
                <w:spacing w:val="1"/>
                <w:w w:val="95"/>
                <w:sz w:val="24"/>
                <w:szCs w:val="24"/>
              </w:rPr>
              <w:t xml:space="preserve"> </w:t>
            </w:r>
            <w:r w:rsidRPr="00C51408">
              <w:rPr>
                <w:rFonts w:ascii="Garamond" w:hAnsi="Garamond"/>
                <w:w w:val="95"/>
                <w:sz w:val="24"/>
                <w:szCs w:val="24"/>
              </w:rPr>
              <w:t>dei</w:t>
            </w:r>
            <w:r w:rsidRPr="00C51408">
              <w:rPr>
                <w:rFonts w:ascii="Garamond" w:hAnsi="Garamond"/>
                <w:spacing w:val="1"/>
                <w:w w:val="95"/>
                <w:sz w:val="24"/>
                <w:szCs w:val="24"/>
              </w:rPr>
              <w:t xml:space="preserve"> </w:t>
            </w:r>
            <w:r w:rsidRPr="00C51408">
              <w:rPr>
                <w:rFonts w:ascii="Garamond" w:hAnsi="Garamond"/>
                <w:w w:val="95"/>
                <w:sz w:val="24"/>
                <w:szCs w:val="24"/>
              </w:rPr>
              <w:t>rispettivi</w:t>
            </w:r>
            <w:r w:rsidRPr="00C51408">
              <w:rPr>
                <w:rFonts w:ascii="Garamond" w:hAnsi="Garamond"/>
                <w:spacing w:val="1"/>
                <w:w w:val="95"/>
                <w:sz w:val="24"/>
                <w:szCs w:val="24"/>
              </w:rPr>
              <w:t xml:space="preserve"> </w:t>
            </w:r>
            <w:r w:rsidRPr="00C51408">
              <w:rPr>
                <w:rFonts w:ascii="Garamond" w:hAnsi="Garamond"/>
                <w:sz w:val="24"/>
                <w:szCs w:val="24"/>
              </w:rPr>
              <w:t>Programmi</w:t>
            </w:r>
            <w:r w:rsidRPr="00C51408">
              <w:rPr>
                <w:rFonts w:ascii="Garamond" w:hAnsi="Garamond"/>
                <w:spacing w:val="-2"/>
                <w:sz w:val="24"/>
                <w:szCs w:val="24"/>
              </w:rPr>
              <w:t xml:space="preserve"> </w:t>
            </w:r>
            <w:r w:rsidRPr="00C51408">
              <w:rPr>
                <w:rFonts w:ascii="Garamond" w:hAnsi="Garamond"/>
                <w:sz w:val="24"/>
                <w:szCs w:val="24"/>
              </w:rPr>
              <w:t>operativi</w:t>
            </w:r>
            <w:r w:rsidR="00083710">
              <w:rPr>
                <w:rFonts w:ascii="Garamond" w:hAnsi="Garamond"/>
                <w:sz w:val="24"/>
                <w:szCs w:val="24"/>
              </w:rPr>
              <w:t>, anche in vista del termine del periodo di programmazione</w:t>
            </w:r>
            <w:r w:rsidRPr="00C51408">
              <w:rPr>
                <w:rFonts w:ascii="Garamond" w:hAnsi="Garamond"/>
                <w:sz w:val="24"/>
                <w:szCs w:val="24"/>
              </w:rPr>
              <w:t>.</w:t>
            </w:r>
          </w:p>
          <w:p w14:paraId="27D8FD9D" w14:textId="309F5203" w:rsidR="003D1D8C" w:rsidRPr="00C51408" w:rsidRDefault="003D1D8C" w:rsidP="005A2230">
            <w:pPr>
              <w:adjustRightInd w:val="0"/>
              <w:jc w:val="both"/>
              <w:rPr>
                <w:rFonts w:ascii="Garamond" w:hAnsi="Garamond" w:cs="Garamond"/>
                <w:color w:val="000000"/>
                <w:sz w:val="24"/>
                <w:szCs w:val="24"/>
              </w:rPr>
            </w:pPr>
          </w:p>
        </w:tc>
      </w:tr>
      <w:tr w:rsidR="003D1D8C" w:rsidRPr="00C51408" w14:paraId="5B109A43" w14:textId="77777777" w:rsidTr="005A2230">
        <w:trPr>
          <w:trHeight w:val="101"/>
        </w:trPr>
        <w:tc>
          <w:tcPr>
            <w:tcW w:w="3969" w:type="dxa"/>
          </w:tcPr>
          <w:p w14:paraId="191B3299"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inizio </w:t>
            </w:r>
          </w:p>
        </w:tc>
        <w:tc>
          <w:tcPr>
            <w:tcW w:w="5670" w:type="dxa"/>
            <w:gridSpan w:val="2"/>
          </w:tcPr>
          <w:p w14:paraId="4370D7B9"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01/01/2022</w:t>
            </w:r>
          </w:p>
        </w:tc>
      </w:tr>
      <w:tr w:rsidR="003D1D8C" w:rsidRPr="00C51408" w14:paraId="42AB4C4E" w14:textId="77777777" w:rsidTr="005A2230">
        <w:trPr>
          <w:trHeight w:val="101"/>
        </w:trPr>
        <w:tc>
          <w:tcPr>
            <w:tcW w:w="3969" w:type="dxa"/>
          </w:tcPr>
          <w:p w14:paraId="26FAF62D"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completamento </w:t>
            </w:r>
          </w:p>
        </w:tc>
        <w:tc>
          <w:tcPr>
            <w:tcW w:w="5670" w:type="dxa"/>
            <w:gridSpan w:val="2"/>
          </w:tcPr>
          <w:p w14:paraId="04C2DD2A"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31/12/2022</w:t>
            </w:r>
          </w:p>
        </w:tc>
      </w:tr>
      <w:tr w:rsidR="003D1D8C" w:rsidRPr="00C51408" w14:paraId="2CB39EA4" w14:textId="77777777" w:rsidTr="005A2230">
        <w:trPr>
          <w:trHeight w:val="101"/>
        </w:trPr>
        <w:tc>
          <w:tcPr>
            <w:tcW w:w="3969" w:type="dxa"/>
          </w:tcPr>
          <w:p w14:paraId="409B2115"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Divisioni e strutture coinvolte </w:t>
            </w:r>
          </w:p>
        </w:tc>
        <w:tc>
          <w:tcPr>
            <w:tcW w:w="5670" w:type="dxa"/>
            <w:gridSpan w:val="2"/>
          </w:tcPr>
          <w:p w14:paraId="1A50E6D1" w14:textId="4AFA4DA6"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Divisione </w:t>
            </w:r>
            <w:r w:rsidR="00DF1FA3">
              <w:rPr>
                <w:rFonts w:ascii="Garamond" w:hAnsi="Garamond" w:cs="Garamond"/>
                <w:color w:val="000000"/>
                <w:sz w:val="24"/>
                <w:szCs w:val="24"/>
              </w:rPr>
              <w:t>6</w:t>
            </w:r>
            <w:r w:rsidRPr="00C51408">
              <w:rPr>
                <w:rFonts w:ascii="Garamond" w:hAnsi="Garamond" w:cs="Garamond"/>
                <w:color w:val="000000"/>
                <w:sz w:val="24"/>
                <w:szCs w:val="24"/>
              </w:rPr>
              <w:t xml:space="preserve"> </w:t>
            </w:r>
          </w:p>
        </w:tc>
      </w:tr>
      <w:tr w:rsidR="003D1D8C" w:rsidRPr="00C51408" w14:paraId="763CB0E7" w14:textId="77777777" w:rsidTr="005A2230">
        <w:trPr>
          <w:trHeight w:val="462"/>
        </w:trPr>
        <w:tc>
          <w:tcPr>
            <w:tcW w:w="3969" w:type="dxa"/>
          </w:tcPr>
          <w:p w14:paraId="01D9D4B2"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Altre strutture coinvolte </w:t>
            </w:r>
          </w:p>
        </w:tc>
        <w:tc>
          <w:tcPr>
            <w:tcW w:w="5670" w:type="dxa"/>
            <w:gridSpan w:val="2"/>
          </w:tcPr>
          <w:p w14:paraId="1CC15F59" w14:textId="0F75827E"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 Divisione </w:t>
            </w:r>
            <w:r w:rsidR="00DF1FA3">
              <w:rPr>
                <w:rFonts w:ascii="Garamond" w:hAnsi="Garamond" w:cs="Garamond"/>
                <w:color w:val="000000"/>
                <w:sz w:val="24"/>
                <w:szCs w:val="24"/>
              </w:rPr>
              <w:t>3</w:t>
            </w:r>
          </w:p>
          <w:p w14:paraId="41739308"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 Ministero del Lavoro (Segretariato generale) </w:t>
            </w:r>
          </w:p>
          <w:p w14:paraId="09DC5F25"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 Altre Divisioni e strutture dell’ANPAL </w:t>
            </w:r>
          </w:p>
          <w:p w14:paraId="663ABB9F" w14:textId="72727D7C" w:rsidR="003D1D8C" w:rsidRPr="00C51408" w:rsidRDefault="003D1D8C" w:rsidP="005A2230">
            <w:pPr>
              <w:adjustRightInd w:val="0"/>
              <w:rPr>
                <w:rFonts w:ascii="Garamond" w:hAnsi="Garamond" w:cs="Garamond"/>
                <w:color w:val="000000"/>
                <w:sz w:val="24"/>
                <w:szCs w:val="24"/>
              </w:rPr>
            </w:pPr>
          </w:p>
        </w:tc>
      </w:tr>
      <w:tr w:rsidR="003D1D8C" w:rsidRPr="00C51408" w14:paraId="4D9C8550" w14:textId="77777777" w:rsidTr="005A2230">
        <w:trPr>
          <w:trHeight w:val="162"/>
        </w:trPr>
        <w:tc>
          <w:tcPr>
            <w:tcW w:w="3969" w:type="dxa"/>
          </w:tcPr>
          <w:p w14:paraId="115B8E93"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Indicatore </w:t>
            </w:r>
          </w:p>
        </w:tc>
        <w:tc>
          <w:tcPr>
            <w:tcW w:w="1537" w:type="dxa"/>
          </w:tcPr>
          <w:p w14:paraId="00794C3D"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Baseline 2021 </w:t>
            </w:r>
          </w:p>
        </w:tc>
        <w:tc>
          <w:tcPr>
            <w:tcW w:w="4133" w:type="dxa"/>
          </w:tcPr>
          <w:p w14:paraId="486E616E"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Target 2022 </w:t>
            </w:r>
          </w:p>
        </w:tc>
      </w:tr>
      <w:tr w:rsidR="003D1D8C" w:rsidRPr="00C51408" w14:paraId="43DD23AA" w14:textId="77777777" w:rsidTr="005A2230">
        <w:trPr>
          <w:trHeight w:val="215"/>
        </w:trPr>
        <w:tc>
          <w:tcPr>
            <w:tcW w:w="3969" w:type="dxa"/>
          </w:tcPr>
          <w:p w14:paraId="08B336E4" w14:textId="089D57B8" w:rsidR="003D1D8C" w:rsidRPr="00C51408" w:rsidRDefault="00083710" w:rsidP="005A2230">
            <w:pPr>
              <w:adjustRightInd w:val="0"/>
              <w:rPr>
                <w:rFonts w:ascii="Garamond" w:hAnsi="Garamond" w:cs="Garamond"/>
                <w:color w:val="000000"/>
                <w:sz w:val="24"/>
                <w:szCs w:val="24"/>
              </w:rPr>
            </w:pPr>
            <w:r w:rsidRPr="00083710">
              <w:rPr>
                <w:rFonts w:ascii="Garamond" w:hAnsi="Garamond" w:cs="Garamond"/>
                <w:color w:val="000000"/>
                <w:sz w:val="24"/>
                <w:szCs w:val="24"/>
              </w:rPr>
              <w:t>Iniziative effettuate di coordinamento all’attuazione rispetto alle iniziative programmate</w:t>
            </w:r>
          </w:p>
        </w:tc>
        <w:tc>
          <w:tcPr>
            <w:tcW w:w="1537" w:type="dxa"/>
          </w:tcPr>
          <w:p w14:paraId="5E4D80B9"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N/A </w:t>
            </w:r>
          </w:p>
        </w:tc>
        <w:tc>
          <w:tcPr>
            <w:tcW w:w="4133" w:type="dxa"/>
          </w:tcPr>
          <w:p w14:paraId="5E502660" w14:textId="77777777" w:rsidR="003D1D8C" w:rsidRPr="00C51408" w:rsidRDefault="003D1D8C"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100% </w:t>
            </w:r>
          </w:p>
        </w:tc>
      </w:tr>
      <w:tr w:rsidR="003D1D8C" w:rsidRPr="00C51408" w14:paraId="70B1D4F9" w14:textId="77777777" w:rsidTr="005A2230">
        <w:trPr>
          <w:trHeight w:val="122"/>
        </w:trPr>
        <w:tc>
          <w:tcPr>
            <w:tcW w:w="3969" w:type="dxa"/>
          </w:tcPr>
          <w:p w14:paraId="15AE1517" w14:textId="77777777" w:rsidR="003D1D8C" w:rsidRPr="00C51408" w:rsidRDefault="003D1D8C" w:rsidP="005A2230">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Fase</w:t>
            </w:r>
          </w:p>
        </w:tc>
        <w:tc>
          <w:tcPr>
            <w:tcW w:w="1537" w:type="dxa"/>
          </w:tcPr>
          <w:p w14:paraId="526BCF26" w14:textId="77777777" w:rsidR="003D1D8C" w:rsidRPr="00C51408" w:rsidRDefault="003D1D8C" w:rsidP="005A2230">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Peso</w:t>
            </w:r>
          </w:p>
        </w:tc>
        <w:tc>
          <w:tcPr>
            <w:tcW w:w="4133" w:type="dxa"/>
          </w:tcPr>
          <w:p w14:paraId="0CF6BCB3" w14:textId="77777777" w:rsidR="003D1D8C" w:rsidRPr="00C51408" w:rsidRDefault="003D1D8C" w:rsidP="005A2230">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Termine</w:t>
            </w:r>
          </w:p>
        </w:tc>
      </w:tr>
      <w:tr w:rsidR="00FE0B0E" w:rsidRPr="00C51408" w14:paraId="329F56BA" w14:textId="77777777" w:rsidTr="003415C8">
        <w:trPr>
          <w:trHeight w:val="221"/>
        </w:trPr>
        <w:tc>
          <w:tcPr>
            <w:tcW w:w="3969" w:type="dxa"/>
            <w:vAlign w:val="center"/>
          </w:tcPr>
          <w:p w14:paraId="1CE2AECF" w14:textId="3EF2F997" w:rsidR="00FE0B0E" w:rsidRPr="00F17833" w:rsidRDefault="00FE0B0E" w:rsidP="003415C8">
            <w:pPr>
              <w:pStyle w:val="TableParagraph"/>
              <w:spacing w:line="235" w:lineRule="auto"/>
              <w:ind w:left="112" w:right="94"/>
              <w:rPr>
                <w:rFonts w:ascii="Garamond" w:hAnsi="Garamond"/>
                <w:sz w:val="24"/>
                <w:szCs w:val="24"/>
              </w:rPr>
            </w:pPr>
            <w:r>
              <w:rPr>
                <w:rFonts w:ascii="Garamond" w:hAnsi="Garamond"/>
                <w:sz w:val="24"/>
                <w:szCs w:val="24"/>
              </w:rPr>
              <w:t xml:space="preserve">Monitoraggio finanziario della spesa </w:t>
            </w:r>
            <w:r>
              <w:rPr>
                <w:rFonts w:ascii="Garamond" w:hAnsi="Garamond"/>
                <w:sz w:val="24"/>
                <w:szCs w:val="24"/>
              </w:rPr>
              <w:lastRenderedPageBreak/>
              <w:t xml:space="preserve">dei programmi ai fini del raggiungimento degli obiettivi </w:t>
            </w:r>
          </w:p>
        </w:tc>
        <w:tc>
          <w:tcPr>
            <w:tcW w:w="1537" w:type="dxa"/>
          </w:tcPr>
          <w:p w14:paraId="3F58F8F1" w14:textId="3799B71E" w:rsidR="00FE0B0E" w:rsidRPr="00F17833" w:rsidRDefault="00FE0B0E" w:rsidP="00F17833">
            <w:pPr>
              <w:adjustRightInd w:val="0"/>
              <w:jc w:val="center"/>
              <w:rPr>
                <w:rFonts w:ascii="Garamond" w:hAnsi="Garamond"/>
                <w:sz w:val="24"/>
                <w:szCs w:val="24"/>
              </w:rPr>
            </w:pPr>
            <w:r>
              <w:rPr>
                <w:rFonts w:ascii="Garamond" w:hAnsi="Garamond"/>
                <w:sz w:val="24"/>
                <w:szCs w:val="24"/>
              </w:rPr>
              <w:lastRenderedPageBreak/>
              <w:t>40%</w:t>
            </w:r>
          </w:p>
        </w:tc>
        <w:tc>
          <w:tcPr>
            <w:tcW w:w="4133" w:type="dxa"/>
          </w:tcPr>
          <w:p w14:paraId="535302CD" w14:textId="25A7A3CE" w:rsidR="00FE0B0E" w:rsidRPr="00F17833" w:rsidRDefault="00FE0B0E" w:rsidP="00F17833">
            <w:pPr>
              <w:adjustRightInd w:val="0"/>
              <w:jc w:val="center"/>
              <w:rPr>
                <w:rFonts w:ascii="Garamond" w:hAnsi="Garamond"/>
                <w:w w:val="105"/>
                <w:sz w:val="24"/>
                <w:szCs w:val="24"/>
              </w:rPr>
            </w:pPr>
            <w:r>
              <w:rPr>
                <w:rFonts w:ascii="Garamond" w:hAnsi="Garamond"/>
                <w:w w:val="105"/>
                <w:sz w:val="24"/>
                <w:szCs w:val="24"/>
              </w:rPr>
              <w:t>31/12/2022</w:t>
            </w:r>
          </w:p>
        </w:tc>
      </w:tr>
      <w:tr w:rsidR="00F17833" w:rsidRPr="00C51408" w14:paraId="1ED81DF4" w14:textId="77777777" w:rsidTr="003415C8">
        <w:trPr>
          <w:trHeight w:val="221"/>
        </w:trPr>
        <w:tc>
          <w:tcPr>
            <w:tcW w:w="3969" w:type="dxa"/>
            <w:vAlign w:val="center"/>
          </w:tcPr>
          <w:p w14:paraId="71444C44" w14:textId="424FA1DE" w:rsidR="00F17833" w:rsidRPr="00F17833" w:rsidRDefault="00F17833" w:rsidP="003415C8">
            <w:pPr>
              <w:pStyle w:val="TableParagraph"/>
              <w:spacing w:line="235" w:lineRule="auto"/>
              <w:ind w:left="112" w:right="94"/>
              <w:rPr>
                <w:rFonts w:ascii="Garamond" w:hAnsi="Garamond" w:cs="Garamond"/>
                <w:color w:val="000000"/>
                <w:sz w:val="24"/>
                <w:szCs w:val="24"/>
              </w:rPr>
            </w:pPr>
            <w:r w:rsidRPr="00F17833">
              <w:rPr>
                <w:rFonts w:ascii="Garamond" w:hAnsi="Garamond"/>
                <w:sz w:val="24"/>
                <w:szCs w:val="24"/>
              </w:rPr>
              <w:t>Assistenza tecnica e supporto</w:t>
            </w:r>
            <w:r w:rsidRPr="00F17833">
              <w:rPr>
                <w:rFonts w:ascii="Garamond" w:hAnsi="Garamond"/>
                <w:spacing w:val="1"/>
                <w:sz w:val="24"/>
                <w:szCs w:val="24"/>
              </w:rPr>
              <w:t xml:space="preserve"> </w:t>
            </w:r>
            <w:r w:rsidRPr="00F17833">
              <w:rPr>
                <w:rFonts w:ascii="Garamond" w:hAnsi="Garamond"/>
                <w:w w:val="95"/>
                <w:sz w:val="24"/>
                <w:szCs w:val="24"/>
              </w:rPr>
              <w:t>alla</w:t>
            </w:r>
            <w:r w:rsidRPr="00F17833">
              <w:rPr>
                <w:rFonts w:ascii="Garamond" w:hAnsi="Garamond"/>
                <w:spacing w:val="15"/>
                <w:w w:val="95"/>
                <w:sz w:val="24"/>
                <w:szCs w:val="24"/>
              </w:rPr>
              <w:t xml:space="preserve"> </w:t>
            </w:r>
            <w:r w:rsidR="00FE0B0E">
              <w:rPr>
                <w:rFonts w:ascii="Garamond" w:hAnsi="Garamond"/>
                <w:spacing w:val="15"/>
                <w:w w:val="95"/>
                <w:sz w:val="24"/>
                <w:szCs w:val="24"/>
              </w:rPr>
              <w:t xml:space="preserve">eventuale </w:t>
            </w:r>
            <w:r w:rsidRPr="00F17833">
              <w:rPr>
                <w:rFonts w:ascii="Garamond" w:hAnsi="Garamond"/>
                <w:w w:val="95"/>
                <w:sz w:val="24"/>
                <w:szCs w:val="24"/>
              </w:rPr>
              <w:t>riprogrammazione</w:t>
            </w:r>
            <w:r w:rsidRPr="00F17833">
              <w:rPr>
                <w:rFonts w:ascii="Garamond" w:hAnsi="Garamond"/>
                <w:spacing w:val="16"/>
                <w:w w:val="95"/>
                <w:sz w:val="24"/>
                <w:szCs w:val="24"/>
              </w:rPr>
              <w:t xml:space="preserve"> </w:t>
            </w:r>
            <w:r w:rsidRPr="00F17833">
              <w:rPr>
                <w:rFonts w:ascii="Garamond" w:hAnsi="Garamond"/>
                <w:w w:val="95"/>
                <w:sz w:val="24"/>
                <w:szCs w:val="24"/>
              </w:rPr>
              <w:t>dei</w:t>
            </w:r>
            <w:r w:rsidRPr="00F17833">
              <w:rPr>
                <w:rFonts w:ascii="Garamond" w:hAnsi="Garamond"/>
                <w:spacing w:val="16"/>
                <w:w w:val="95"/>
                <w:sz w:val="24"/>
                <w:szCs w:val="24"/>
              </w:rPr>
              <w:t xml:space="preserve"> </w:t>
            </w:r>
            <w:r w:rsidRPr="00F17833">
              <w:rPr>
                <w:rFonts w:ascii="Garamond" w:hAnsi="Garamond"/>
                <w:w w:val="95"/>
                <w:sz w:val="24"/>
                <w:szCs w:val="24"/>
              </w:rPr>
              <w:t>PON e</w:t>
            </w:r>
            <w:r w:rsidRPr="00F17833">
              <w:rPr>
                <w:rFonts w:ascii="Garamond" w:hAnsi="Garamond"/>
                <w:spacing w:val="4"/>
                <w:w w:val="95"/>
                <w:sz w:val="24"/>
                <w:szCs w:val="24"/>
              </w:rPr>
              <w:t xml:space="preserve"> </w:t>
            </w:r>
            <w:r w:rsidRPr="00F17833">
              <w:rPr>
                <w:rFonts w:ascii="Garamond" w:hAnsi="Garamond"/>
                <w:w w:val="95"/>
                <w:sz w:val="24"/>
                <w:szCs w:val="24"/>
              </w:rPr>
              <w:t>dei</w:t>
            </w:r>
            <w:r w:rsidRPr="00F17833">
              <w:rPr>
                <w:rFonts w:ascii="Garamond" w:hAnsi="Garamond"/>
                <w:spacing w:val="6"/>
                <w:w w:val="95"/>
                <w:sz w:val="24"/>
                <w:szCs w:val="24"/>
              </w:rPr>
              <w:t xml:space="preserve"> </w:t>
            </w:r>
            <w:r w:rsidRPr="00F17833">
              <w:rPr>
                <w:rFonts w:ascii="Garamond" w:hAnsi="Garamond"/>
                <w:w w:val="95"/>
                <w:sz w:val="24"/>
                <w:szCs w:val="24"/>
              </w:rPr>
              <w:t>POR</w:t>
            </w:r>
            <w:r w:rsidRPr="00F17833">
              <w:rPr>
                <w:rFonts w:ascii="Garamond" w:hAnsi="Garamond"/>
                <w:spacing w:val="5"/>
                <w:w w:val="95"/>
                <w:sz w:val="24"/>
                <w:szCs w:val="24"/>
              </w:rPr>
              <w:t xml:space="preserve"> </w:t>
            </w:r>
            <w:r w:rsidRPr="00F17833">
              <w:rPr>
                <w:rFonts w:ascii="Garamond" w:hAnsi="Garamond"/>
                <w:w w:val="95"/>
                <w:sz w:val="24"/>
                <w:szCs w:val="24"/>
              </w:rPr>
              <w:t>in vista della chiusura della Programmazione</w:t>
            </w:r>
          </w:p>
        </w:tc>
        <w:tc>
          <w:tcPr>
            <w:tcW w:w="1537" w:type="dxa"/>
          </w:tcPr>
          <w:p w14:paraId="642EB7A0" w14:textId="2D217010" w:rsidR="00F17833" w:rsidRPr="00F17833" w:rsidRDefault="00FE0B0E" w:rsidP="00F17833">
            <w:pPr>
              <w:adjustRightInd w:val="0"/>
              <w:jc w:val="center"/>
              <w:rPr>
                <w:rFonts w:ascii="Garamond" w:hAnsi="Garamond" w:cs="Garamond"/>
                <w:color w:val="000000"/>
                <w:sz w:val="24"/>
                <w:szCs w:val="24"/>
              </w:rPr>
            </w:pPr>
            <w:r>
              <w:rPr>
                <w:rFonts w:ascii="Garamond" w:hAnsi="Garamond"/>
                <w:sz w:val="24"/>
                <w:szCs w:val="24"/>
              </w:rPr>
              <w:t>4</w:t>
            </w:r>
            <w:r w:rsidR="00F17833" w:rsidRPr="00F17833">
              <w:rPr>
                <w:rFonts w:ascii="Garamond" w:hAnsi="Garamond"/>
                <w:sz w:val="24"/>
                <w:szCs w:val="24"/>
              </w:rPr>
              <w:t>0%</w:t>
            </w:r>
          </w:p>
        </w:tc>
        <w:tc>
          <w:tcPr>
            <w:tcW w:w="4133" w:type="dxa"/>
          </w:tcPr>
          <w:p w14:paraId="6F4756C1" w14:textId="4E49CDCD" w:rsidR="00F17833" w:rsidRPr="00F17833" w:rsidRDefault="00F17833" w:rsidP="00F17833">
            <w:pPr>
              <w:adjustRightInd w:val="0"/>
              <w:jc w:val="center"/>
              <w:rPr>
                <w:rFonts w:ascii="Garamond" w:hAnsi="Garamond" w:cs="Garamond"/>
                <w:color w:val="000000"/>
                <w:sz w:val="24"/>
                <w:szCs w:val="24"/>
              </w:rPr>
            </w:pPr>
            <w:r w:rsidRPr="00F17833">
              <w:rPr>
                <w:rFonts w:ascii="Garamond" w:hAnsi="Garamond"/>
                <w:w w:val="105"/>
                <w:sz w:val="24"/>
                <w:szCs w:val="24"/>
              </w:rPr>
              <w:t xml:space="preserve">31/12/2022 </w:t>
            </w:r>
          </w:p>
        </w:tc>
      </w:tr>
      <w:tr w:rsidR="00F17833" w:rsidRPr="00C51408" w14:paraId="1363425A" w14:textId="77777777" w:rsidTr="003415C8">
        <w:trPr>
          <w:trHeight w:val="122"/>
        </w:trPr>
        <w:tc>
          <w:tcPr>
            <w:tcW w:w="3969" w:type="dxa"/>
            <w:vAlign w:val="center"/>
          </w:tcPr>
          <w:p w14:paraId="6401EC96" w14:textId="0401A72E" w:rsidR="00F17833" w:rsidRPr="00F17833" w:rsidRDefault="00F17833" w:rsidP="003415C8">
            <w:pPr>
              <w:pStyle w:val="TableParagraph"/>
              <w:spacing w:line="235" w:lineRule="auto"/>
              <w:ind w:left="112" w:right="96"/>
              <w:rPr>
                <w:rFonts w:ascii="Garamond" w:hAnsi="Garamond" w:cs="Garamond"/>
                <w:color w:val="000000"/>
                <w:sz w:val="24"/>
                <w:szCs w:val="24"/>
              </w:rPr>
            </w:pPr>
            <w:r w:rsidRPr="00F17833">
              <w:rPr>
                <w:rFonts w:ascii="Garamond" w:hAnsi="Garamond"/>
                <w:w w:val="95"/>
                <w:sz w:val="24"/>
                <w:szCs w:val="24"/>
              </w:rPr>
              <w:t>Verifica di coerenza delle</w:t>
            </w:r>
            <w:r w:rsidRPr="00F17833">
              <w:rPr>
                <w:rFonts w:ascii="Garamond" w:hAnsi="Garamond"/>
                <w:spacing w:val="1"/>
                <w:w w:val="95"/>
                <w:sz w:val="24"/>
                <w:szCs w:val="24"/>
              </w:rPr>
              <w:t xml:space="preserve"> </w:t>
            </w:r>
            <w:r w:rsidRPr="00F17833">
              <w:rPr>
                <w:rFonts w:ascii="Garamond" w:hAnsi="Garamond"/>
                <w:sz w:val="24"/>
                <w:szCs w:val="24"/>
              </w:rPr>
              <w:t>modifiche</w:t>
            </w:r>
            <w:r w:rsidRPr="00F17833">
              <w:rPr>
                <w:rFonts w:ascii="Garamond" w:hAnsi="Garamond"/>
                <w:spacing w:val="-8"/>
                <w:sz w:val="24"/>
                <w:szCs w:val="24"/>
              </w:rPr>
              <w:t xml:space="preserve"> </w:t>
            </w:r>
            <w:r w:rsidRPr="00F17833">
              <w:rPr>
                <w:rFonts w:ascii="Garamond" w:hAnsi="Garamond"/>
                <w:sz w:val="24"/>
                <w:szCs w:val="24"/>
              </w:rPr>
              <w:t>proposte</w:t>
            </w:r>
            <w:r w:rsidRPr="00F17833">
              <w:rPr>
                <w:rFonts w:ascii="Garamond" w:hAnsi="Garamond"/>
                <w:spacing w:val="-7"/>
                <w:sz w:val="24"/>
                <w:szCs w:val="24"/>
              </w:rPr>
              <w:t xml:space="preserve"> </w:t>
            </w:r>
            <w:r w:rsidRPr="00F17833">
              <w:rPr>
                <w:rFonts w:ascii="Garamond" w:hAnsi="Garamond"/>
                <w:sz w:val="24"/>
                <w:szCs w:val="24"/>
              </w:rPr>
              <w:t>dei</w:t>
            </w:r>
            <w:r>
              <w:rPr>
                <w:rFonts w:ascii="Garamond" w:hAnsi="Garamond"/>
                <w:sz w:val="24"/>
                <w:szCs w:val="24"/>
              </w:rPr>
              <w:t xml:space="preserve"> </w:t>
            </w:r>
            <w:r w:rsidRPr="00F17833">
              <w:rPr>
                <w:rFonts w:ascii="Garamond" w:hAnsi="Garamond"/>
                <w:w w:val="95"/>
                <w:sz w:val="24"/>
                <w:szCs w:val="24"/>
              </w:rPr>
              <w:t>Programmi</w:t>
            </w:r>
            <w:r w:rsidRPr="00F17833">
              <w:rPr>
                <w:rFonts w:ascii="Garamond" w:hAnsi="Garamond"/>
                <w:spacing w:val="7"/>
                <w:w w:val="95"/>
                <w:sz w:val="24"/>
                <w:szCs w:val="24"/>
              </w:rPr>
              <w:t xml:space="preserve"> </w:t>
            </w:r>
            <w:r w:rsidRPr="00F17833">
              <w:rPr>
                <w:rFonts w:ascii="Garamond" w:hAnsi="Garamond"/>
                <w:w w:val="95"/>
                <w:sz w:val="24"/>
                <w:szCs w:val="24"/>
              </w:rPr>
              <w:t>operativi</w:t>
            </w:r>
            <w:r w:rsidRPr="00F17833">
              <w:rPr>
                <w:rFonts w:ascii="Garamond" w:hAnsi="Garamond"/>
                <w:spacing w:val="8"/>
                <w:w w:val="95"/>
                <w:sz w:val="24"/>
                <w:szCs w:val="24"/>
              </w:rPr>
              <w:t xml:space="preserve"> </w:t>
            </w:r>
            <w:r w:rsidRPr="00F17833">
              <w:rPr>
                <w:rFonts w:ascii="Garamond" w:hAnsi="Garamond"/>
                <w:w w:val="95"/>
                <w:sz w:val="24"/>
                <w:szCs w:val="24"/>
              </w:rPr>
              <w:t>con</w:t>
            </w:r>
            <w:r w:rsidRPr="00F17833">
              <w:rPr>
                <w:rFonts w:ascii="Garamond" w:hAnsi="Garamond"/>
                <w:spacing w:val="8"/>
                <w:w w:val="95"/>
                <w:sz w:val="24"/>
                <w:szCs w:val="24"/>
              </w:rPr>
              <w:t xml:space="preserve"> </w:t>
            </w:r>
            <w:proofErr w:type="gramStart"/>
            <w:r w:rsidRPr="00F17833">
              <w:rPr>
                <w:rFonts w:ascii="Garamond" w:hAnsi="Garamond"/>
                <w:w w:val="95"/>
                <w:sz w:val="24"/>
                <w:szCs w:val="24"/>
              </w:rPr>
              <w:t>il</w:t>
            </w:r>
            <w:r w:rsidR="00FE0B0E">
              <w:rPr>
                <w:rFonts w:ascii="Garamond" w:hAnsi="Garamond"/>
                <w:w w:val="95"/>
                <w:sz w:val="24"/>
                <w:szCs w:val="24"/>
              </w:rPr>
              <w:t xml:space="preserve"> </w:t>
            </w:r>
            <w:r w:rsidRPr="00F17833">
              <w:rPr>
                <w:rFonts w:ascii="Garamond" w:hAnsi="Garamond"/>
                <w:spacing w:val="-49"/>
                <w:w w:val="95"/>
                <w:sz w:val="24"/>
                <w:szCs w:val="24"/>
              </w:rPr>
              <w:t xml:space="preserve"> </w:t>
            </w:r>
            <w:r w:rsidRPr="00F17833">
              <w:rPr>
                <w:rFonts w:ascii="Garamond" w:hAnsi="Garamond"/>
                <w:sz w:val="24"/>
                <w:szCs w:val="24"/>
              </w:rPr>
              <w:t>quadro</w:t>
            </w:r>
            <w:proofErr w:type="gramEnd"/>
            <w:r w:rsidRPr="00F17833">
              <w:rPr>
                <w:rFonts w:ascii="Garamond" w:hAnsi="Garamond"/>
                <w:spacing w:val="-4"/>
                <w:sz w:val="24"/>
                <w:szCs w:val="24"/>
              </w:rPr>
              <w:t xml:space="preserve"> </w:t>
            </w:r>
            <w:r w:rsidRPr="00F17833">
              <w:rPr>
                <w:rFonts w:ascii="Garamond" w:hAnsi="Garamond"/>
                <w:sz w:val="24"/>
                <w:szCs w:val="24"/>
              </w:rPr>
              <w:t>regolatorio</w:t>
            </w:r>
          </w:p>
        </w:tc>
        <w:tc>
          <w:tcPr>
            <w:tcW w:w="1537" w:type="dxa"/>
          </w:tcPr>
          <w:p w14:paraId="38DE1341" w14:textId="0B4C8D8D" w:rsidR="00F17833" w:rsidRPr="00F17833" w:rsidRDefault="00FE0B0E" w:rsidP="00F17833">
            <w:pPr>
              <w:adjustRightInd w:val="0"/>
              <w:jc w:val="center"/>
              <w:rPr>
                <w:rFonts w:ascii="Garamond" w:hAnsi="Garamond" w:cs="Garamond"/>
                <w:color w:val="000000"/>
                <w:sz w:val="24"/>
                <w:szCs w:val="24"/>
              </w:rPr>
            </w:pPr>
            <w:r>
              <w:rPr>
                <w:rFonts w:ascii="Garamond" w:hAnsi="Garamond"/>
                <w:sz w:val="24"/>
                <w:szCs w:val="24"/>
              </w:rPr>
              <w:t>2</w:t>
            </w:r>
            <w:r w:rsidR="00F17833" w:rsidRPr="00F17833">
              <w:rPr>
                <w:rFonts w:ascii="Garamond" w:hAnsi="Garamond"/>
                <w:sz w:val="24"/>
                <w:szCs w:val="24"/>
              </w:rPr>
              <w:t>0%</w:t>
            </w:r>
          </w:p>
        </w:tc>
        <w:tc>
          <w:tcPr>
            <w:tcW w:w="4133" w:type="dxa"/>
          </w:tcPr>
          <w:p w14:paraId="3A957982" w14:textId="5C8CE393" w:rsidR="00F17833" w:rsidRPr="00F17833" w:rsidRDefault="00F17833" w:rsidP="00F17833">
            <w:pPr>
              <w:adjustRightInd w:val="0"/>
              <w:jc w:val="center"/>
              <w:rPr>
                <w:rFonts w:ascii="Garamond" w:hAnsi="Garamond" w:cs="Garamond"/>
                <w:color w:val="000000"/>
                <w:sz w:val="24"/>
                <w:szCs w:val="24"/>
              </w:rPr>
            </w:pPr>
            <w:r w:rsidRPr="00F17833">
              <w:rPr>
                <w:rFonts w:ascii="Garamond" w:hAnsi="Garamond"/>
                <w:w w:val="105"/>
                <w:sz w:val="24"/>
                <w:szCs w:val="24"/>
              </w:rPr>
              <w:t xml:space="preserve">31/12/2022 </w:t>
            </w:r>
          </w:p>
        </w:tc>
      </w:tr>
      <w:tr w:rsidR="00403509" w:rsidRPr="003D1D8C" w14:paraId="1597FCDC" w14:textId="77777777" w:rsidTr="005A2230">
        <w:trPr>
          <w:trHeight w:val="348"/>
        </w:trPr>
        <w:tc>
          <w:tcPr>
            <w:tcW w:w="3969" w:type="dxa"/>
          </w:tcPr>
          <w:p w14:paraId="5EC37800" w14:textId="2E1FAA3D" w:rsidR="00403509" w:rsidRPr="00C51408" w:rsidRDefault="00403509" w:rsidP="005A2230">
            <w:pPr>
              <w:adjustRightInd w:val="0"/>
              <w:rPr>
                <w:rFonts w:ascii="Garamond" w:hAnsi="Garamond" w:cs="Garamond"/>
                <w:color w:val="000000"/>
                <w:sz w:val="24"/>
                <w:szCs w:val="24"/>
              </w:rPr>
            </w:pPr>
            <w:r>
              <w:rPr>
                <w:rFonts w:ascii="Garamond" w:hAnsi="Garamond" w:cs="Garamond"/>
                <w:b/>
                <w:bCs/>
                <w:color w:val="000000"/>
                <w:sz w:val="24"/>
                <w:szCs w:val="24"/>
              </w:rPr>
              <w:t>3</w:t>
            </w:r>
            <w:r w:rsidRPr="00C51408">
              <w:rPr>
                <w:rFonts w:ascii="Garamond" w:hAnsi="Garamond" w:cs="Garamond"/>
                <w:b/>
                <w:bCs/>
                <w:color w:val="000000"/>
                <w:sz w:val="24"/>
                <w:szCs w:val="24"/>
              </w:rPr>
              <w:t>.2.</w:t>
            </w:r>
            <w:r>
              <w:rPr>
                <w:rFonts w:ascii="Garamond" w:hAnsi="Garamond" w:cs="Garamond"/>
                <w:b/>
                <w:bCs/>
                <w:color w:val="000000"/>
                <w:sz w:val="24"/>
                <w:szCs w:val="24"/>
              </w:rPr>
              <w:t>11</w:t>
            </w:r>
          </w:p>
        </w:tc>
        <w:tc>
          <w:tcPr>
            <w:tcW w:w="5670" w:type="dxa"/>
            <w:gridSpan w:val="2"/>
          </w:tcPr>
          <w:p w14:paraId="0BDF6E52" w14:textId="685A0AB3" w:rsidR="00403509" w:rsidRPr="00403509" w:rsidRDefault="00403509" w:rsidP="005A2230">
            <w:pPr>
              <w:adjustRightInd w:val="0"/>
              <w:rPr>
                <w:rFonts w:ascii="Garamond" w:hAnsi="Garamond" w:cs="Garamond"/>
                <w:b/>
                <w:bCs/>
                <w:color w:val="000000"/>
                <w:sz w:val="24"/>
                <w:szCs w:val="24"/>
              </w:rPr>
            </w:pPr>
            <w:r w:rsidRPr="00403509">
              <w:rPr>
                <w:rFonts w:ascii="Garamond" w:hAnsi="Garamond"/>
                <w:b/>
                <w:bCs/>
                <w:sz w:val="24"/>
                <w:szCs w:val="24"/>
              </w:rPr>
              <w:t>FSE</w:t>
            </w:r>
            <w:r w:rsidRPr="00403509">
              <w:rPr>
                <w:rFonts w:ascii="Garamond" w:hAnsi="Garamond"/>
                <w:b/>
                <w:bCs/>
                <w:spacing w:val="-5"/>
                <w:sz w:val="24"/>
                <w:szCs w:val="24"/>
              </w:rPr>
              <w:t xml:space="preserve"> </w:t>
            </w:r>
            <w:r w:rsidRPr="00403509">
              <w:rPr>
                <w:rFonts w:ascii="Garamond" w:hAnsi="Garamond"/>
                <w:b/>
                <w:bCs/>
                <w:sz w:val="24"/>
                <w:szCs w:val="24"/>
              </w:rPr>
              <w:t>+</w:t>
            </w:r>
            <w:r w:rsidRPr="00403509">
              <w:rPr>
                <w:rFonts w:ascii="Garamond" w:hAnsi="Garamond"/>
                <w:b/>
                <w:bCs/>
                <w:spacing w:val="-5"/>
                <w:sz w:val="24"/>
                <w:szCs w:val="24"/>
              </w:rPr>
              <w:t xml:space="preserve"> </w:t>
            </w:r>
            <w:r w:rsidRPr="00403509">
              <w:rPr>
                <w:rFonts w:ascii="Garamond" w:hAnsi="Garamond"/>
                <w:b/>
                <w:bCs/>
                <w:sz w:val="24"/>
                <w:szCs w:val="24"/>
              </w:rPr>
              <w:t xml:space="preserve">2021-2027: </w:t>
            </w:r>
            <w:proofErr w:type="spellStart"/>
            <w:r w:rsidRPr="00403509">
              <w:rPr>
                <w:rFonts w:ascii="Garamond" w:hAnsi="Garamond"/>
                <w:b/>
                <w:bCs/>
                <w:w w:val="95"/>
                <w:sz w:val="24"/>
                <w:szCs w:val="24"/>
              </w:rPr>
              <w:t>accompagname</w:t>
            </w:r>
            <w:proofErr w:type="spellEnd"/>
            <w:r w:rsidRPr="00403509">
              <w:rPr>
                <w:rFonts w:ascii="Garamond" w:hAnsi="Garamond"/>
                <w:b/>
                <w:bCs/>
                <w:spacing w:val="-50"/>
                <w:w w:val="95"/>
                <w:sz w:val="24"/>
                <w:szCs w:val="24"/>
              </w:rPr>
              <w:t xml:space="preserve"> </w:t>
            </w:r>
            <w:proofErr w:type="spellStart"/>
            <w:r w:rsidRPr="00403509">
              <w:rPr>
                <w:rFonts w:ascii="Garamond" w:hAnsi="Garamond"/>
                <w:b/>
                <w:bCs/>
                <w:sz w:val="24"/>
                <w:szCs w:val="24"/>
              </w:rPr>
              <w:t>nto</w:t>
            </w:r>
            <w:proofErr w:type="spellEnd"/>
            <w:r w:rsidRPr="00403509">
              <w:rPr>
                <w:rFonts w:ascii="Garamond" w:hAnsi="Garamond"/>
                <w:b/>
                <w:bCs/>
                <w:sz w:val="24"/>
                <w:szCs w:val="24"/>
              </w:rPr>
              <w:t xml:space="preserve"> e</w:t>
            </w:r>
            <w:r w:rsidRPr="00403509">
              <w:rPr>
                <w:rFonts w:ascii="Garamond" w:hAnsi="Garamond"/>
                <w:b/>
                <w:bCs/>
                <w:spacing w:val="1"/>
                <w:sz w:val="24"/>
                <w:szCs w:val="24"/>
              </w:rPr>
              <w:t xml:space="preserve"> </w:t>
            </w:r>
            <w:proofErr w:type="gramStart"/>
            <w:r w:rsidRPr="00403509">
              <w:rPr>
                <w:rFonts w:ascii="Garamond" w:hAnsi="Garamond"/>
                <w:b/>
                <w:bCs/>
                <w:spacing w:val="-1"/>
                <w:sz w:val="24"/>
                <w:szCs w:val="24"/>
              </w:rPr>
              <w:t>coordinamento</w:t>
            </w:r>
            <w:r w:rsidRPr="00403509">
              <w:rPr>
                <w:rFonts w:ascii="Garamond" w:hAnsi="Garamond"/>
                <w:b/>
                <w:bCs/>
                <w:spacing w:val="-52"/>
                <w:sz w:val="24"/>
                <w:szCs w:val="24"/>
              </w:rPr>
              <w:t xml:space="preserve">  </w:t>
            </w:r>
            <w:r w:rsidRPr="00403509">
              <w:rPr>
                <w:rFonts w:ascii="Garamond" w:hAnsi="Garamond"/>
                <w:b/>
                <w:bCs/>
                <w:sz w:val="24"/>
                <w:szCs w:val="24"/>
              </w:rPr>
              <w:t>dei</w:t>
            </w:r>
            <w:proofErr w:type="gramEnd"/>
            <w:r w:rsidRPr="00403509">
              <w:rPr>
                <w:rFonts w:ascii="Garamond" w:hAnsi="Garamond"/>
                <w:b/>
                <w:bCs/>
                <w:spacing w:val="1"/>
                <w:sz w:val="24"/>
                <w:szCs w:val="24"/>
              </w:rPr>
              <w:t xml:space="preserve"> </w:t>
            </w:r>
            <w:proofErr w:type="spellStart"/>
            <w:r w:rsidRPr="00403509">
              <w:rPr>
                <w:rFonts w:ascii="Garamond" w:hAnsi="Garamond"/>
                <w:b/>
                <w:bCs/>
                <w:sz w:val="24"/>
                <w:szCs w:val="24"/>
              </w:rPr>
              <w:t>P</w:t>
            </w:r>
            <w:r w:rsidR="00284C49">
              <w:rPr>
                <w:rFonts w:ascii="Garamond" w:hAnsi="Garamond"/>
                <w:b/>
                <w:bCs/>
                <w:sz w:val="24"/>
                <w:szCs w:val="24"/>
              </w:rPr>
              <w:t>rogammi</w:t>
            </w:r>
            <w:proofErr w:type="spellEnd"/>
            <w:r w:rsidRPr="00403509">
              <w:rPr>
                <w:rFonts w:ascii="Garamond" w:hAnsi="Garamond"/>
                <w:b/>
                <w:bCs/>
                <w:spacing w:val="1"/>
                <w:sz w:val="24"/>
                <w:szCs w:val="24"/>
              </w:rPr>
              <w:t xml:space="preserve"> </w:t>
            </w:r>
            <w:r w:rsidRPr="00403509">
              <w:rPr>
                <w:rFonts w:ascii="Garamond" w:hAnsi="Garamond"/>
                <w:b/>
                <w:bCs/>
                <w:sz w:val="24"/>
                <w:szCs w:val="24"/>
              </w:rPr>
              <w:t>cofinanziati</w:t>
            </w:r>
          </w:p>
        </w:tc>
      </w:tr>
      <w:tr w:rsidR="00403509" w:rsidRPr="00C51408" w14:paraId="1F2E0B86" w14:textId="77777777" w:rsidTr="005A2230">
        <w:trPr>
          <w:trHeight w:val="348"/>
        </w:trPr>
        <w:tc>
          <w:tcPr>
            <w:tcW w:w="3969" w:type="dxa"/>
          </w:tcPr>
          <w:p w14:paraId="02CC38D3"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Descrizione </w:t>
            </w:r>
          </w:p>
        </w:tc>
        <w:tc>
          <w:tcPr>
            <w:tcW w:w="5670" w:type="dxa"/>
            <w:gridSpan w:val="2"/>
          </w:tcPr>
          <w:p w14:paraId="4F6635E2" w14:textId="3B5A2281" w:rsidR="00403509" w:rsidRPr="00C51408" w:rsidRDefault="00083710" w:rsidP="003415C8">
            <w:pPr>
              <w:spacing w:line="235" w:lineRule="auto"/>
              <w:ind w:left="4" w:right="83"/>
              <w:jc w:val="both"/>
              <w:rPr>
                <w:rFonts w:ascii="Garamond" w:hAnsi="Garamond" w:cs="Garamond"/>
                <w:color w:val="000000"/>
                <w:sz w:val="24"/>
                <w:szCs w:val="24"/>
              </w:rPr>
            </w:pPr>
            <w:r>
              <w:rPr>
                <w:rFonts w:ascii="Garamond" w:hAnsi="Garamond"/>
                <w:spacing w:val="-2"/>
                <w:sz w:val="24"/>
                <w:szCs w:val="24"/>
              </w:rPr>
              <w:t>Il 2022 è l’anno in cui si avvieranno le programmazioni dei P</w:t>
            </w:r>
            <w:r w:rsidR="00284C49">
              <w:rPr>
                <w:rFonts w:ascii="Garamond" w:hAnsi="Garamond"/>
                <w:spacing w:val="-2"/>
                <w:sz w:val="24"/>
                <w:szCs w:val="24"/>
              </w:rPr>
              <w:t xml:space="preserve">rogrammi cofinanziati dal FSE+ per il periodo di programmazione 2021-27. In questa delicata fase, è molto importante accompagnare le Autorità di gestione fornendo il supporto richiesto in sede di coordinamento. </w:t>
            </w:r>
            <w:r w:rsidR="00403509">
              <w:rPr>
                <w:rFonts w:ascii="Garamond" w:hAnsi="Garamond"/>
                <w:spacing w:val="-2"/>
                <w:sz w:val="24"/>
                <w:szCs w:val="24"/>
              </w:rPr>
              <w:t>L</w:t>
            </w:r>
            <w:r w:rsidR="00403509" w:rsidRPr="00C51408">
              <w:rPr>
                <w:rFonts w:ascii="Garamond" w:hAnsi="Garamond"/>
                <w:spacing w:val="-2"/>
                <w:sz w:val="24"/>
                <w:szCs w:val="24"/>
              </w:rPr>
              <w:t xml:space="preserve">’Agenzia </w:t>
            </w:r>
            <w:r w:rsidR="00403509" w:rsidRPr="00C51408">
              <w:rPr>
                <w:rFonts w:ascii="Garamond" w:hAnsi="Garamond"/>
                <w:spacing w:val="-1"/>
                <w:sz w:val="24"/>
                <w:szCs w:val="24"/>
              </w:rPr>
              <w:t xml:space="preserve">avrà cura di </w:t>
            </w:r>
            <w:r w:rsidR="00FE0B0E">
              <w:rPr>
                <w:rFonts w:ascii="Garamond" w:hAnsi="Garamond"/>
                <w:spacing w:val="-1"/>
                <w:sz w:val="24"/>
                <w:szCs w:val="24"/>
              </w:rPr>
              <w:t>monitorare</w:t>
            </w:r>
            <w:r w:rsidR="00403509" w:rsidRPr="00C51408">
              <w:rPr>
                <w:rFonts w:ascii="Garamond" w:hAnsi="Garamond"/>
                <w:spacing w:val="-1"/>
                <w:sz w:val="24"/>
                <w:szCs w:val="24"/>
              </w:rPr>
              <w:t xml:space="preserve"> </w:t>
            </w:r>
            <w:r w:rsidR="00284C49">
              <w:rPr>
                <w:rFonts w:ascii="Garamond" w:hAnsi="Garamond"/>
                <w:spacing w:val="-1"/>
                <w:sz w:val="24"/>
                <w:szCs w:val="24"/>
              </w:rPr>
              <w:t xml:space="preserve">anche </w:t>
            </w:r>
            <w:r w:rsidR="00403509" w:rsidRPr="00C51408">
              <w:rPr>
                <w:rFonts w:ascii="Garamond" w:hAnsi="Garamond"/>
                <w:spacing w:val="-1"/>
                <w:sz w:val="24"/>
                <w:szCs w:val="24"/>
              </w:rPr>
              <w:t>i processi implementativi</w:t>
            </w:r>
            <w:r w:rsidR="00403509" w:rsidRPr="00C51408">
              <w:rPr>
                <w:rFonts w:ascii="Garamond" w:hAnsi="Garamond"/>
                <w:spacing w:val="-52"/>
                <w:sz w:val="24"/>
                <w:szCs w:val="24"/>
              </w:rPr>
              <w:t xml:space="preserve"> </w:t>
            </w:r>
            <w:r w:rsidR="00403509" w:rsidRPr="00C51408">
              <w:rPr>
                <w:rFonts w:ascii="Garamond" w:hAnsi="Garamond"/>
                <w:w w:val="95"/>
                <w:sz w:val="24"/>
                <w:szCs w:val="24"/>
              </w:rPr>
              <w:t xml:space="preserve">delle progettualità del Piano nazionale di ripresa e resilienza al fine di assicurarne la </w:t>
            </w:r>
            <w:proofErr w:type="gramStart"/>
            <w:r w:rsidR="00FE0B0E">
              <w:rPr>
                <w:rFonts w:ascii="Garamond" w:hAnsi="Garamond"/>
                <w:w w:val="95"/>
                <w:sz w:val="24"/>
                <w:szCs w:val="24"/>
              </w:rPr>
              <w:t>comp</w:t>
            </w:r>
            <w:r w:rsidR="003415C8">
              <w:rPr>
                <w:rFonts w:ascii="Garamond" w:hAnsi="Garamond"/>
                <w:w w:val="95"/>
                <w:sz w:val="24"/>
                <w:szCs w:val="24"/>
              </w:rPr>
              <w:t>l</w:t>
            </w:r>
            <w:r w:rsidR="00FE0B0E">
              <w:rPr>
                <w:rFonts w:ascii="Garamond" w:hAnsi="Garamond"/>
                <w:w w:val="95"/>
                <w:sz w:val="24"/>
                <w:szCs w:val="24"/>
              </w:rPr>
              <w:t>ementarietà</w:t>
            </w:r>
            <w:proofErr w:type="gramEnd"/>
            <w:r w:rsidR="00403509" w:rsidRPr="00C51408">
              <w:rPr>
                <w:rFonts w:ascii="Garamond" w:hAnsi="Garamond"/>
                <w:spacing w:val="1"/>
                <w:w w:val="95"/>
                <w:sz w:val="24"/>
                <w:szCs w:val="24"/>
              </w:rPr>
              <w:t xml:space="preserve"> </w:t>
            </w:r>
            <w:r w:rsidR="00403509" w:rsidRPr="00C51408">
              <w:rPr>
                <w:rFonts w:ascii="Garamond" w:hAnsi="Garamond"/>
                <w:sz w:val="24"/>
                <w:szCs w:val="24"/>
              </w:rPr>
              <w:t>con</w:t>
            </w:r>
            <w:r w:rsidR="00403509" w:rsidRPr="00C51408">
              <w:rPr>
                <w:rFonts w:ascii="Garamond" w:hAnsi="Garamond"/>
                <w:spacing w:val="-2"/>
                <w:sz w:val="24"/>
                <w:szCs w:val="24"/>
              </w:rPr>
              <w:t xml:space="preserve"> </w:t>
            </w:r>
            <w:r w:rsidR="003415C8">
              <w:rPr>
                <w:rFonts w:ascii="Garamond" w:hAnsi="Garamond"/>
                <w:sz w:val="24"/>
                <w:szCs w:val="24"/>
              </w:rPr>
              <w:t>i Programmi FSE+</w:t>
            </w:r>
            <w:r w:rsidR="00403509" w:rsidRPr="00C51408">
              <w:rPr>
                <w:rFonts w:ascii="Garamond" w:hAnsi="Garamond"/>
                <w:sz w:val="24"/>
                <w:szCs w:val="24"/>
              </w:rPr>
              <w:t>.</w:t>
            </w:r>
            <w:r w:rsidR="0004658F">
              <w:rPr>
                <w:rFonts w:ascii="Garamond" w:hAnsi="Garamond"/>
                <w:sz w:val="24"/>
                <w:szCs w:val="24"/>
              </w:rPr>
              <w:t xml:space="preserve"> </w:t>
            </w:r>
            <w:r w:rsidR="0004658F" w:rsidRPr="00C51408">
              <w:rPr>
                <w:rFonts w:ascii="Garamond" w:hAnsi="Garamond"/>
                <w:spacing w:val="-1"/>
                <w:sz w:val="24"/>
                <w:szCs w:val="24"/>
              </w:rPr>
              <w:t>Infine,</w:t>
            </w:r>
            <w:r w:rsidR="0004658F" w:rsidRPr="00C51408">
              <w:rPr>
                <w:rFonts w:ascii="Garamond" w:hAnsi="Garamond"/>
                <w:spacing w:val="-9"/>
                <w:sz w:val="24"/>
                <w:szCs w:val="24"/>
              </w:rPr>
              <w:t xml:space="preserve"> </w:t>
            </w:r>
            <w:r w:rsidR="0004658F" w:rsidRPr="00C51408">
              <w:rPr>
                <w:rFonts w:ascii="Garamond" w:hAnsi="Garamond"/>
                <w:spacing w:val="-1"/>
                <w:sz w:val="24"/>
                <w:szCs w:val="24"/>
              </w:rPr>
              <w:t>ANPAL</w:t>
            </w:r>
            <w:r w:rsidR="0004658F" w:rsidRPr="00C51408">
              <w:rPr>
                <w:rFonts w:ascii="Garamond" w:hAnsi="Garamond"/>
                <w:spacing w:val="-7"/>
                <w:sz w:val="24"/>
                <w:szCs w:val="24"/>
              </w:rPr>
              <w:t xml:space="preserve"> </w:t>
            </w:r>
            <w:r w:rsidR="0004658F">
              <w:rPr>
                <w:rFonts w:ascii="Garamond" w:hAnsi="Garamond"/>
                <w:spacing w:val="-1"/>
                <w:sz w:val="24"/>
                <w:szCs w:val="24"/>
              </w:rPr>
              <w:t xml:space="preserve">accompagnerà le Autorità di gestione anche attraverso note contenenti indicazioni trasversali utili per </w:t>
            </w:r>
            <w:r w:rsidR="0004658F" w:rsidRPr="00C51408">
              <w:rPr>
                <w:rFonts w:ascii="Garamond" w:hAnsi="Garamond"/>
                <w:sz w:val="24"/>
                <w:szCs w:val="24"/>
              </w:rPr>
              <w:t>la</w:t>
            </w:r>
            <w:r w:rsidR="0004658F">
              <w:rPr>
                <w:rFonts w:ascii="Garamond" w:hAnsi="Garamond"/>
                <w:sz w:val="24"/>
                <w:szCs w:val="24"/>
              </w:rPr>
              <w:t xml:space="preserve"> nuova programmazione 2021-27</w:t>
            </w:r>
            <w:r w:rsidR="0004658F" w:rsidRPr="00C51408">
              <w:rPr>
                <w:rFonts w:ascii="Garamond" w:hAnsi="Garamond"/>
                <w:sz w:val="24"/>
                <w:szCs w:val="24"/>
              </w:rPr>
              <w:t>.</w:t>
            </w:r>
            <w:r w:rsidR="003415C8">
              <w:rPr>
                <w:rFonts w:ascii="Garamond" w:hAnsi="Garamond"/>
                <w:sz w:val="24"/>
                <w:szCs w:val="24"/>
              </w:rPr>
              <w:t xml:space="preserve"> </w:t>
            </w:r>
          </w:p>
        </w:tc>
      </w:tr>
      <w:tr w:rsidR="00403509" w:rsidRPr="00C51408" w14:paraId="09201299" w14:textId="77777777" w:rsidTr="005A2230">
        <w:trPr>
          <w:trHeight w:val="101"/>
        </w:trPr>
        <w:tc>
          <w:tcPr>
            <w:tcW w:w="3969" w:type="dxa"/>
          </w:tcPr>
          <w:p w14:paraId="447CE726"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inizio </w:t>
            </w:r>
          </w:p>
        </w:tc>
        <w:tc>
          <w:tcPr>
            <w:tcW w:w="5670" w:type="dxa"/>
            <w:gridSpan w:val="2"/>
          </w:tcPr>
          <w:p w14:paraId="06BC83FC"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01/01/2022</w:t>
            </w:r>
          </w:p>
        </w:tc>
      </w:tr>
      <w:tr w:rsidR="00403509" w:rsidRPr="00C51408" w14:paraId="2EE34E16" w14:textId="77777777" w:rsidTr="005A2230">
        <w:trPr>
          <w:trHeight w:val="101"/>
        </w:trPr>
        <w:tc>
          <w:tcPr>
            <w:tcW w:w="3969" w:type="dxa"/>
          </w:tcPr>
          <w:p w14:paraId="2E7625F7"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completamento </w:t>
            </w:r>
          </w:p>
        </w:tc>
        <w:tc>
          <w:tcPr>
            <w:tcW w:w="5670" w:type="dxa"/>
            <w:gridSpan w:val="2"/>
          </w:tcPr>
          <w:p w14:paraId="059B38EB"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31/12/2022</w:t>
            </w:r>
          </w:p>
        </w:tc>
      </w:tr>
      <w:tr w:rsidR="00403509" w:rsidRPr="00C51408" w14:paraId="00691042" w14:textId="77777777" w:rsidTr="005A2230">
        <w:trPr>
          <w:trHeight w:val="101"/>
        </w:trPr>
        <w:tc>
          <w:tcPr>
            <w:tcW w:w="3969" w:type="dxa"/>
          </w:tcPr>
          <w:p w14:paraId="61377D1A"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Divisioni e strutture coinvolte </w:t>
            </w:r>
          </w:p>
        </w:tc>
        <w:tc>
          <w:tcPr>
            <w:tcW w:w="5670" w:type="dxa"/>
            <w:gridSpan w:val="2"/>
          </w:tcPr>
          <w:p w14:paraId="28C749DB" w14:textId="3EC345AF"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Divisione </w:t>
            </w:r>
            <w:r w:rsidR="00083710">
              <w:rPr>
                <w:rFonts w:ascii="Garamond" w:hAnsi="Garamond" w:cs="Garamond"/>
                <w:color w:val="000000"/>
                <w:sz w:val="24"/>
                <w:szCs w:val="24"/>
              </w:rPr>
              <w:t>6</w:t>
            </w:r>
            <w:r w:rsidRPr="00C51408">
              <w:rPr>
                <w:rFonts w:ascii="Garamond" w:hAnsi="Garamond" w:cs="Garamond"/>
                <w:color w:val="000000"/>
                <w:sz w:val="24"/>
                <w:szCs w:val="24"/>
              </w:rPr>
              <w:t xml:space="preserve"> </w:t>
            </w:r>
          </w:p>
        </w:tc>
      </w:tr>
      <w:tr w:rsidR="00403509" w:rsidRPr="00C51408" w14:paraId="51DFC6F3" w14:textId="77777777" w:rsidTr="005A2230">
        <w:trPr>
          <w:trHeight w:val="462"/>
        </w:trPr>
        <w:tc>
          <w:tcPr>
            <w:tcW w:w="3969" w:type="dxa"/>
          </w:tcPr>
          <w:p w14:paraId="59A16235"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Altre strutture coinvolte </w:t>
            </w:r>
          </w:p>
        </w:tc>
        <w:tc>
          <w:tcPr>
            <w:tcW w:w="5670" w:type="dxa"/>
            <w:gridSpan w:val="2"/>
          </w:tcPr>
          <w:p w14:paraId="3079F2A8" w14:textId="77777777" w:rsidR="00083710" w:rsidRPr="00C51408" w:rsidRDefault="00083710" w:rsidP="00083710">
            <w:pPr>
              <w:adjustRightInd w:val="0"/>
              <w:rPr>
                <w:rFonts w:ascii="Garamond" w:hAnsi="Garamond" w:cs="Garamond"/>
                <w:color w:val="000000"/>
                <w:sz w:val="24"/>
                <w:szCs w:val="24"/>
              </w:rPr>
            </w:pPr>
            <w:r w:rsidRPr="00C51408">
              <w:rPr>
                <w:rFonts w:ascii="Garamond" w:hAnsi="Garamond" w:cs="Garamond"/>
                <w:color w:val="000000"/>
                <w:sz w:val="24"/>
                <w:szCs w:val="24"/>
              </w:rPr>
              <w:t xml:space="preserve">- Divisione </w:t>
            </w:r>
            <w:r>
              <w:rPr>
                <w:rFonts w:ascii="Garamond" w:hAnsi="Garamond" w:cs="Garamond"/>
                <w:color w:val="000000"/>
                <w:sz w:val="24"/>
                <w:szCs w:val="24"/>
              </w:rPr>
              <w:t>3</w:t>
            </w:r>
          </w:p>
          <w:p w14:paraId="515EE4F5" w14:textId="77777777" w:rsidR="00083710" w:rsidRPr="00C51408" w:rsidRDefault="00083710" w:rsidP="00083710">
            <w:pPr>
              <w:adjustRightInd w:val="0"/>
              <w:rPr>
                <w:rFonts w:ascii="Garamond" w:hAnsi="Garamond" w:cs="Garamond"/>
                <w:color w:val="000000"/>
                <w:sz w:val="24"/>
                <w:szCs w:val="24"/>
              </w:rPr>
            </w:pPr>
            <w:r w:rsidRPr="00C51408">
              <w:rPr>
                <w:rFonts w:ascii="Garamond" w:hAnsi="Garamond" w:cs="Garamond"/>
                <w:color w:val="000000"/>
                <w:sz w:val="24"/>
                <w:szCs w:val="24"/>
              </w:rPr>
              <w:t xml:space="preserve">- Ministero del Lavoro (Segretariato generale) </w:t>
            </w:r>
          </w:p>
          <w:p w14:paraId="2B0DF795" w14:textId="64D98A59" w:rsidR="00403509" w:rsidRPr="00C51408" w:rsidRDefault="00083710"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 Altre Divisioni e strutture dell’ANPAL </w:t>
            </w:r>
          </w:p>
        </w:tc>
      </w:tr>
      <w:tr w:rsidR="00403509" w:rsidRPr="00C51408" w14:paraId="289F57A5" w14:textId="77777777" w:rsidTr="005A2230">
        <w:trPr>
          <w:trHeight w:val="162"/>
        </w:trPr>
        <w:tc>
          <w:tcPr>
            <w:tcW w:w="3969" w:type="dxa"/>
          </w:tcPr>
          <w:p w14:paraId="10E03E7C"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Indicatore </w:t>
            </w:r>
          </w:p>
        </w:tc>
        <w:tc>
          <w:tcPr>
            <w:tcW w:w="1537" w:type="dxa"/>
          </w:tcPr>
          <w:p w14:paraId="05C9C53C"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Baseline 2021 </w:t>
            </w:r>
          </w:p>
        </w:tc>
        <w:tc>
          <w:tcPr>
            <w:tcW w:w="4133" w:type="dxa"/>
          </w:tcPr>
          <w:p w14:paraId="28A04C64"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Target 2022 </w:t>
            </w:r>
          </w:p>
        </w:tc>
      </w:tr>
      <w:tr w:rsidR="00403509" w:rsidRPr="00C51408" w14:paraId="29E60055" w14:textId="77777777" w:rsidTr="005A2230">
        <w:trPr>
          <w:trHeight w:val="215"/>
        </w:trPr>
        <w:tc>
          <w:tcPr>
            <w:tcW w:w="3969" w:type="dxa"/>
          </w:tcPr>
          <w:p w14:paraId="03F21B14" w14:textId="7604282D" w:rsidR="00403509" w:rsidRPr="00C51408" w:rsidRDefault="005A7EB9" w:rsidP="005A2230">
            <w:pPr>
              <w:adjustRightInd w:val="0"/>
              <w:rPr>
                <w:rFonts w:ascii="Garamond" w:hAnsi="Garamond" w:cs="Garamond"/>
                <w:color w:val="000000"/>
                <w:sz w:val="24"/>
                <w:szCs w:val="24"/>
              </w:rPr>
            </w:pPr>
            <w:r w:rsidRPr="005A7EB9">
              <w:rPr>
                <w:rFonts w:ascii="Garamond" w:hAnsi="Garamond" w:cs="Garamond"/>
                <w:color w:val="000000"/>
                <w:sz w:val="24"/>
                <w:szCs w:val="24"/>
              </w:rPr>
              <w:t>Iniziative di accompagnamento effettuate rispetto a quelle programmate</w:t>
            </w:r>
          </w:p>
        </w:tc>
        <w:tc>
          <w:tcPr>
            <w:tcW w:w="1537" w:type="dxa"/>
          </w:tcPr>
          <w:p w14:paraId="7A058256"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N/A </w:t>
            </w:r>
          </w:p>
        </w:tc>
        <w:tc>
          <w:tcPr>
            <w:tcW w:w="4133" w:type="dxa"/>
          </w:tcPr>
          <w:p w14:paraId="406626A9" w14:textId="77777777" w:rsidR="00403509" w:rsidRPr="00C51408" w:rsidRDefault="00403509" w:rsidP="005A2230">
            <w:pPr>
              <w:adjustRightInd w:val="0"/>
              <w:rPr>
                <w:rFonts w:ascii="Garamond" w:hAnsi="Garamond" w:cs="Garamond"/>
                <w:color w:val="000000"/>
                <w:sz w:val="24"/>
                <w:szCs w:val="24"/>
              </w:rPr>
            </w:pPr>
            <w:r w:rsidRPr="00C51408">
              <w:rPr>
                <w:rFonts w:ascii="Garamond" w:hAnsi="Garamond" w:cs="Garamond"/>
                <w:color w:val="000000"/>
                <w:sz w:val="24"/>
                <w:szCs w:val="24"/>
              </w:rPr>
              <w:t xml:space="preserve">100% </w:t>
            </w:r>
          </w:p>
        </w:tc>
      </w:tr>
      <w:tr w:rsidR="00403509" w:rsidRPr="00C51408" w14:paraId="4567A3B8" w14:textId="77777777" w:rsidTr="005A2230">
        <w:trPr>
          <w:trHeight w:val="122"/>
        </w:trPr>
        <w:tc>
          <w:tcPr>
            <w:tcW w:w="3969" w:type="dxa"/>
          </w:tcPr>
          <w:p w14:paraId="77A775AC" w14:textId="77777777" w:rsidR="00403509" w:rsidRPr="00C51408" w:rsidRDefault="00403509" w:rsidP="005A2230">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Fase</w:t>
            </w:r>
          </w:p>
        </w:tc>
        <w:tc>
          <w:tcPr>
            <w:tcW w:w="1537" w:type="dxa"/>
          </w:tcPr>
          <w:p w14:paraId="6E5A3B8C" w14:textId="77777777" w:rsidR="00403509" w:rsidRPr="00C51408" w:rsidRDefault="00403509" w:rsidP="005A2230">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Peso</w:t>
            </w:r>
          </w:p>
        </w:tc>
        <w:tc>
          <w:tcPr>
            <w:tcW w:w="4133" w:type="dxa"/>
          </w:tcPr>
          <w:p w14:paraId="16AB51A3" w14:textId="77777777" w:rsidR="00403509" w:rsidRPr="00C51408" w:rsidRDefault="00403509" w:rsidP="005A2230">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Termine</w:t>
            </w:r>
          </w:p>
        </w:tc>
      </w:tr>
      <w:tr w:rsidR="00F17833" w:rsidRPr="00C51408" w14:paraId="373889B0" w14:textId="77777777" w:rsidTr="005A2230">
        <w:trPr>
          <w:trHeight w:val="221"/>
        </w:trPr>
        <w:tc>
          <w:tcPr>
            <w:tcW w:w="3969" w:type="dxa"/>
          </w:tcPr>
          <w:p w14:paraId="3400AAF4" w14:textId="063357FE" w:rsidR="00F17833" w:rsidRPr="00F17833" w:rsidRDefault="00F17833" w:rsidP="00F17833">
            <w:pPr>
              <w:adjustRightInd w:val="0"/>
              <w:ind w:left="178"/>
              <w:rPr>
                <w:rFonts w:ascii="Garamond" w:hAnsi="Garamond" w:cs="Garamond"/>
                <w:color w:val="000000"/>
                <w:sz w:val="24"/>
                <w:szCs w:val="24"/>
              </w:rPr>
            </w:pPr>
            <w:r w:rsidRPr="00F17833">
              <w:rPr>
                <w:rFonts w:ascii="Garamond" w:hAnsi="Garamond"/>
                <w:sz w:val="24"/>
                <w:szCs w:val="24"/>
              </w:rPr>
              <w:t>Istruttoria del quadro</w:t>
            </w:r>
            <w:r w:rsidRPr="00F17833">
              <w:rPr>
                <w:rFonts w:ascii="Garamond" w:hAnsi="Garamond"/>
                <w:spacing w:val="1"/>
                <w:sz w:val="24"/>
                <w:szCs w:val="24"/>
              </w:rPr>
              <w:t xml:space="preserve"> </w:t>
            </w:r>
            <w:r w:rsidRPr="00F17833">
              <w:rPr>
                <w:rFonts w:ascii="Garamond" w:hAnsi="Garamond"/>
                <w:w w:val="95"/>
                <w:sz w:val="24"/>
                <w:szCs w:val="24"/>
              </w:rPr>
              <w:t>regolatorio</w:t>
            </w:r>
            <w:r w:rsidRPr="00F17833">
              <w:rPr>
                <w:rFonts w:ascii="Garamond" w:hAnsi="Garamond"/>
                <w:spacing w:val="14"/>
                <w:w w:val="95"/>
                <w:sz w:val="24"/>
                <w:szCs w:val="24"/>
              </w:rPr>
              <w:t xml:space="preserve"> </w:t>
            </w:r>
            <w:r w:rsidRPr="00F17833">
              <w:rPr>
                <w:rFonts w:ascii="Garamond" w:hAnsi="Garamond"/>
                <w:w w:val="95"/>
                <w:sz w:val="24"/>
                <w:szCs w:val="24"/>
              </w:rPr>
              <w:t>e</w:t>
            </w:r>
            <w:r w:rsidRPr="00F17833">
              <w:rPr>
                <w:rFonts w:ascii="Garamond" w:hAnsi="Garamond"/>
                <w:spacing w:val="10"/>
                <w:w w:val="95"/>
                <w:sz w:val="24"/>
                <w:szCs w:val="24"/>
              </w:rPr>
              <w:t xml:space="preserve"> </w:t>
            </w:r>
            <w:r w:rsidRPr="00F17833">
              <w:rPr>
                <w:rFonts w:ascii="Garamond" w:hAnsi="Garamond"/>
                <w:w w:val="95"/>
                <w:sz w:val="24"/>
                <w:szCs w:val="24"/>
              </w:rPr>
              <w:t>normativo</w:t>
            </w:r>
          </w:p>
        </w:tc>
        <w:tc>
          <w:tcPr>
            <w:tcW w:w="1537" w:type="dxa"/>
          </w:tcPr>
          <w:p w14:paraId="18AB15B4" w14:textId="32BDCCF1" w:rsidR="00F17833" w:rsidRPr="00F17833" w:rsidRDefault="00F17833" w:rsidP="00F17833">
            <w:pPr>
              <w:adjustRightInd w:val="0"/>
              <w:jc w:val="center"/>
              <w:rPr>
                <w:rFonts w:ascii="Garamond" w:hAnsi="Garamond" w:cs="Garamond"/>
                <w:color w:val="000000"/>
                <w:sz w:val="24"/>
                <w:szCs w:val="24"/>
              </w:rPr>
            </w:pPr>
            <w:r w:rsidRPr="00F17833">
              <w:rPr>
                <w:rFonts w:ascii="Garamond" w:hAnsi="Garamond"/>
                <w:sz w:val="24"/>
                <w:szCs w:val="24"/>
              </w:rPr>
              <w:t>50%</w:t>
            </w:r>
          </w:p>
        </w:tc>
        <w:tc>
          <w:tcPr>
            <w:tcW w:w="4133" w:type="dxa"/>
          </w:tcPr>
          <w:p w14:paraId="766C63AB" w14:textId="770D85E2" w:rsidR="00F17833" w:rsidRPr="00F17833" w:rsidRDefault="00F17833" w:rsidP="00F17833">
            <w:pPr>
              <w:adjustRightInd w:val="0"/>
              <w:jc w:val="center"/>
              <w:rPr>
                <w:rFonts w:ascii="Garamond" w:hAnsi="Garamond" w:cs="Garamond"/>
                <w:color w:val="000000"/>
                <w:sz w:val="24"/>
                <w:szCs w:val="24"/>
              </w:rPr>
            </w:pPr>
            <w:r w:rsidRPr="00F17833">
              <w:rPr>
                <w:rFonts w:ascii="Garamond" w:hAnsi="Garamond"/>
                <w:w w:val="105"/>
                <w:sz w:val="24"/>
                <w:szCs w:val="24"/>
              </w:rPr>
              <w:t>31/12/202</w:t>
            </w:r>
            <w:r>
              <w:rPr>
                <w:rFonts w:ascii="Garamond" w:hAnsi="Garamond"/>
                <w:w w:val="105"/>
                <w:sz w:val="24"/>
                <w:szCs w:val="24"/>
              </w:rPr>
              <w:t>2</w:t>
            </w:r>
          </w:p>
        </w:tc>
      </w:tr>
      <w:tr w:rsidR="00F17833" w:rsidRPr="00C51408" w14:paraId="233D7182" w14:textId="77777777" w:rsidTr="00F17833">
        <w:trPr>
          <w:trHeight w:val="122"/>
        </w:trPr>
        <w:tc>
          <w:tcPr>
            <w:tcW w:w="3969" w:type="dxa"/>
            <w:vAlign w:val="center"/>
          </w:tcPr>
          <w:p w14:paraId="0F06F471" w14:textId="2BF84458" w:rsidR="00F17833" w:rsidRPr="00F17833" w:rsidRDefault="00F17833" w:rsidP="00F17833">
            <w:pPr>
              <w:pStyle w:val="TableParagraph"/>
              <w:spacing w:line="235" w:lineRule="auto"/>
              <w:ind w:left="165" w:right="148" w:firstLine="1"/>
              <w:rPr>
                <w:rFonts w:ascii="Garamond" w:hAnsi="Garamond" w:cs="Garamond"/>
                <w:color w:val="000000"/>
                <w:sz w:val="24"/>
                <w:szCs w:val="24"/>
              </w:rPr>
            </w:pPr>
            <w:r w:rsidRPr="00F17833">
              <w:rPr>
                <w:rFonts w:ascii="Garamond" w:hAnsi="Garamond"/>
                <w:sz w:val="24"/>
                <w:szCs w:val="24"/>
              </w:rPr>
              <w:t>Accompagnamento all</w:t>
            </w:r>
            <w:r w:rsidR="005D25DC">
              <w:rPr>
                <w:rFonts w:ascii="Garamond" w:hAnsi="Garamond"/>
                <w:sz w:val="24"/>
                <w:szCs w:val="24"/>
              </w:rPr>
              <w:t>’</w:t>
            </w:r>
            <w:r w:rsidRPr="00F17833">
              <w:rPr>
                <w:rFonts w:ascii="Garamond" w:hAnsi="Garamond"/>
                <w:sz w:val="24"/>
                <w:szCs w:val="24"/>
              </w:rPr>
              <w:t>a</w:t>
            </w:r>
            <w:r w:rsidR="005D25DC">
              <w:rPr>
                <w:rFonts w:ascii="Garamond" w:hAnsi="Garamond"/>
                <w:sz w:val="24"/>
                <w:szCs w:val="24"/>
              </w:rPr>
              <w:t>vvio</w:t>
            </w:r>
            <w:r w:rsidRPr="00F17833">
              <w:rPr>
                <w:rFonts w:ascii="Garamond" w:hAnsi="Garamond"/>
                <w:spacing w:val="13"/>
                <w:w w:val="95"/>
                <w:sz w:val="24"/>
                <w:szCs w:val="24"/>
              </w:rPr>
              <w:t xml:space="preserve"> </w:t>
            </w:r>
            <w:r w:rsidRPr="00F17833">
              <w:rPr>
                <w:rFonts w:ascii="Garamond" w:hAnsi="Garamond"/>
                <w:w w:val="95"/>
                <w:sz w:val="24"/>
                <w:szCs w:val="24"/>
              </w:rPr>
              <w:t>dei</w:t>
            </w:r>
            <w:r w:rsidRPr="00F17833">
              <w:rPr>
                <w:rFonts w:ascii="Garamond" w:hAnsi="Garamond"/>
                <w:spacing w:val="17"/>
                <w:w w:val="95"/>
                <w:sz w:val="24"/>
                <w:szCs w:val="24"/>
              </w:rPr>
              <w:t xml:space="preserve"> </w:t>
            </w:r>
            <w:r w:rsidRPr="00F17833">
              <w:rPr>
                <w:rFonts w:ascii="Garamond" w:hAnsi="Garamond"/>
                <w:w w:val="95"/>
                <w:sz w:val="24"/>
                <w:szCs w:val="24"/>
              </w:rPr>
              <w:t>programmi</w:t>
            </w:r>
            <w:r>
              <w:rPr>
                <w:rFonts w:ascii="Garamond" w:hAnsi="Garamond"/>
                <w:w w:val="95"/>
                <w:sz w:val="24"/>
                <w:szCs w:val="24"/>
              </w:rPr>
              <w:t xml:space="preserve"> </w:t>
            </w:r>
            <w:r w:rsidRPr="00F17833">
              <w:rPr>
                <w:rFonts w:ascii="Garamond" w:hAnsi="Garamond"/>
                <w:sz w:val="24"/>
                <w:szCs w:val="24"/>
              </w:rPr>
              <w:t>operativi</w:t>
            </w:r>
            <w:r w:rsidR="003415C8">
              <w:rPr>
                <w:rFonts w:ascii="Garamond" w:hAnsi="Garamond"/>
                <w:sz w:val="24"/>
                <w:szCs w:val="24"/>
              </w:rPr>
              <w:t xml:space="preserve">, anche in funzione della </w:t>
            </w:r>
            <w:proofErr w:type="gramStart"/>
            <w:r w:rsidR="003415C8">
              <w:rPr>
                <w:rFonts w:ascii="Garamond" w:hAnsi="Garamond"/>
                <w:sz w:val="24"/>
                <w:szCs w:val="24"/>
              </w:rPr>
              <w:t>complementarietà</w:t>
            </w:r>
            <w:proofErr w:type="gramEnd"/>
            <w:r w:rsidR="003415C8">
              <w:rPr>
                <w:rFonts w:ascii="Garamond" w:hAnsi="Garamond"/>
                <w:sz w:val="24"/>
                <w:szCs w:val="24"/>
              </w:rPr>
              <w:t xml:space="preserve"> con gli interventi finanziati dal PNRR</w:t>
            </w:r>
          </w:p>
        </w:tc>
        <w:tc>
          <w:tcPr>
            <w:tcW w:w="1537" w:type="dxa"/>
          </w:tcPr>
          <w:p w14:paraId="18DC3BD1" w14:textId="363923E5" w:rsidR="00F17833" w:rsidRPr="00F17833" w:rsidRDefault="00F17833" w:rsidP="00F17833">
            <w:pPr>
              <w:adjustRightInd w:val="0"/>
              <w:jc w:val="center"/>
              <w:rPr>
                <w:rFonts w:ascii="Garamond" w:hAnsi="Garamond" w:cs="Garamond"/>
                <w:color w:val="000000"/>
                <w:sz w:val="24"/>
                <w:szCs w:val="24"/>
              </w:rPr>
            </w:pPr>
            <w:r w:rsidRPr="00F17833">
              <w:rPr>
                <w:rFonts w:ascii="Garamond" w:hAnsi="Garamond"/>
                <w:sz w:val="24"/>
                <w:szCs w:val="24"/>
              </w:rPr>
              <w:t>50%</w:t>
            </w:r>
          </w:p>
        </w:tc>
        <w:tc>
          <w:tcPr>
            <w:tcW w:w="4133" w:type="dxa"/>
          </w:tcPr>
          <w:p w14:paraId="53EF6D35" w14:textId="1DA8859F" w:rsidR="00F17833" w:rsidRPr="00F17833" w:rsidRDefault="00F17833" w:rsidP="00F17833">
            <w:pPr>
              <w:adjustRightInd w:val="0"/>
              <w:jc w:val="center"/>
              <w:rPr>
                <w:rFonts w:ascii="Garamond" w:hAnsi="Garamond" w:cs="Garamond"/>
                <w:color w:val="000000"/>
                <w:sz w:val="24"/>
                <w:szCs w:val="24"/>
              </w:rPr>
            </w:pPr>
            <w:r w:rsidRPr="00F17833">
              <w:rPr>
                <w:rFonts w:ascii="Garamond" w:hAnsi="Garamond"/>
                <w:w w:val="105"/>
                <w:sz w:val="24"/>
                <w:szCs w:val="24"/>
              </w:rPr>
              <w:t>31/12/202</w:t>
            </w:r>
            <w:r>
              <w:rPr>
                <w:rFonts w:ascii="Garamond" w:hAnsi="Garamond"/>
                <w:w w:val="105"/>
                <w:sz w:val="24"/>
                <w:szCs w:val="24"/>
              </w:rPr>
              <w:t>2</w:t>
            </w:r>
          </w:p>
        </w:tc>
      </w:tr>
    </w:tbl>
    <w:p w14:paraId="0D9573C1" w14:textId="1586F550" w:rsidR="003D1D8C" w:rsidRDefault="003D1D8C" w:rsidP="00D05248">
      <w:pPr>
        <w:tabs>
          <w:tab w:val="left" w:pos="4786"/>
        </w:tabs>
        <w:adjustRightInd w:val="0"/>
        <w:ind w:left="817"/>
        <w:rPr>
          <w:rFonts w:ascii="Garamond" w:hAnsi="Garamond" w:cs="Garamond"/>
          <w:b/>
          <w:bCs/>
          <w:color w:val="000000"/>
          <w:sz w:val="24"/>
          <w:szCs w:val="24"/>
        </w:rPr>
      </w:pPr>
    </w:p>
    <w:p w14:paraId="1AF6F892" w14:textId="5F868954" w:rsidR="003A3AF8" w:rsidRPr="00C51408" w:rsidRDefault="003A3AF8" w:rsidP="00D05248">
      <w:pPr>
        <w:tabs>
          <w:tab w:val="left" w:pos="4786"/>
        </w:tabs>
        <w:adjustRightInd w:val="0"/>
        <w:ind w:left="817"/>
        <w:rPr>
          <w:rFonts w:ascii="Garamond" w:hAnsi="Garamond" w:cs="Garamond"/>
          <w:b/>
          <w:color w:val="00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37"/>
        <w:gridCol w:w="4133"/>
      </w:tblGrid>
      <w:tr w:rsidR="0004658F" w:rsidRPr="00C51408" w14:paraId="29709878" w14:textId="77777777" w:rsidTr="003A3AF8">
        <w:trPr>
          <w:trHeight w:val="348"/>
        </w:trPr>
        <w:tc>
          <w:tcPr>
            <w:tcW w:w="3969" w:type="dxa"/>
          </w:tcPr>
          <w:p w14:paraId="33E1FAA6" w14:textId="6CBDEC6B" w:rsidR="0004658F" w:rsidRPr="0004658F" w:rsidRDefault="0004658F" w:rsidP="00D05248">
            <w:pPr>
              <w:adjustRightInd w:val="0"/>
              <w:rPr>
                <w:rFonts w:ascii="Garamond" w:hAnsi="Garamond" w:cs="Garamond"/>
                <w:b/>
                <w:bCs/>
                <w:color w:val="000000"/>
                <w:sz w:val="24"/>
                <w:szCs w:val="24"/>
              </w:rPr>
            </w:pPr>
            <w:r w:rsidRPr="0004658F">
              <w:rPr>
                <w:rFonts w:ascii="Garamond" w:hAnsi="Garamond" w:cs="Garamond"/>
                <w:b/>
                <w:bCs/>
                <w:color w:val="000000"/>
                <w:sz w:val="24"/>
                <w:szCs w:val="24"/>
              </w:rPr>
              <w:t>Obiettivo specifico D</w:t>
            </w:r>
          </w:p>
        </w:tc>
        <w:tc>
          <w:tcPr>
            <w:tcW w:w="5670" w:type="dxa"/>
            <w:gridSpan w:val="2"/>
          </w:tcPr>
          <w:p w14:paraId="7F598C84" w14:textId="101A1CE2" w:rsidR="0004658F" w:rsidRPr="0004658F" w:rsidRDefault="0004658F" w:rsidP="00D05248">
            <w:pPr>
              <w:adjustRightInd w:val="0"/>
              <w:rPr>
                <w:rFonts w:ascii="Garamond" w:eastAsiaTheme="minorEastAsia" w:hAnsi="Garamond"/>
                <w:b/>
                <w:bCs/>
                <w:sz w:val="24"/>
                <w:szCs w:val="24"/>
              </w:rPr>
            </w:pPr>
            <w:r w:rsidRPr="0004658F">
              <w:rPr>
                <w:rFonts w:ascii="Garamond" w:hAnsi="Garamond"/>
                <w:b/>
                <w:bCs/>
                <w:w w:val="95"/>
                <w:sz w:val="24"/>
                <w:szCs w:val="24"/>
              </w:rPr>
              <w:t>Strumenti</w:t>
            </w:r>
            <w:r w:rsidRPr="0004658F">
              <w:rPr>
                <w:rFonts w:ascii="Garamond" w:hAnsi="Garamond"/>
                <w:b/>
                <w:bCs/>
                <w:spacing w:val="11"/>
                <w:w w:val="95"/>
                <w:sz w:val="24"/>
                <w:szCs w:val="24"/>
              </w:rPr>
              <w:t xml:space="preserve"> </w:t>
            </w:r>
            <w:r w:rsidRPr="0004658F">
              <w:rPr>
                <w:rFonts w:ascii="Garamond" w:hAnsi="Garamond"/>
                <w:b/>
                <w:bCs/>
                <w:w w:val="95"/>
                <w:sz w:val="24"/>
                <w:szCs w:val="24"/>
              </w:rPr>
              <w:t>per</w:t>
            </w:r>
            <w:r w:rsidRPr="0004658F">
              <w:rPr>
                <w:rFonts w:ascii="Garamond" w:hAnsi="Garamond"/>
                <w:b/>
                <w:bCs/>
                <w:spacing w:val="11"/>
                <w:w w:val="95"/>
                <w:sz w:val="24"/>
                <w:szCs w:val="24"/>
              </w:rPr>
              <w:t xml:space="preserve"> </w:t>
            </w:r>
            <w:r w:rsidRPr="0004658F">
              <w:rPr>
                <w:rFonts w:ascii="Garamond" w:hAnsi="Garamond"/>
                <w:b/>
                <w:bCs/>
                <w:w w:val="95"/>
                <w:sz w:val="24"/>
                <w:szCs w:val="24"/>
              </w:rPr>
              <w:t>il</w:t>
            </w:r>
            <w:r w:rsidRPr="0004658F">
              <w:rPr>
                <w:rFonts w:ascii="Garamond" w:hAnsi="Garamond"/>
                <w:b/>
                <w:bCs/>
                <w:spacing w:val="12"/>
                <w:w w:val="95"/>
                <w:sz w:val="24"/>
                <w:szCs w:val="24"/>
              </w:rPr>
              <w:t xml:space="preserve"> </w:t>
            </w:r>
            <w:r w:rsidRPr="0004658F">
              <w:rPr>
                <w:rFonts w:ascii="Garamond" w:hAnsi="Garamond"/>
                <w:b/>
                <w:bCs/>
                <w:w w:val="95"/>
                <w:sz w:val="24"/>
                <w:szCs w:val="24"/>
              </w:rPr>
              <w:t>rafforzamento</w:t>
            </w:r>
            <w:r w:rsidRPr="0004658F">
              <w:rPr>
                <w:rFonts w:ascii="Garamond" w:hAnsi="Garamond"/>
                <w:b/>
                <w:bCs/>
                <w:spacing w:val="8"/>
                <w:w w:val="95"/>
                <w:sz w:val="24"/>
                <w:szCs w:val="24"/>
              </w:rPr>
              <w:t xml:space="preserve"> </w:t>
            </w:r>
            <w:r w:rsidRPr="0004658F">
              <w:rPr>
                <w:rFonts w:ascii="Garamond" w:hAnsi="Garamond"/>
                <w:b/>
                <w:bCs/>
                <w:w w:val="95"/>
                <w:sz w:val="24"/>
                <w:szCs w:val="24"/>
              </w:rPr>
              <w:t>delle</w:t>
            </w:r>
            <w:r w:rsidRPr="0004658F">
              <w:rPr>
                <w:rFonts w:ascii="Garamond" w:hAnsi="Garamond"/>
                <w:b/>
                <w:bCs/>
                <w:spacing w:val="11"/>
                <w:w w:val="95"/>
                <w:sz w:val="24"/>
                <w:szCs w:val="24"/>
              </w:rPr>
              <w:t xml:space="preserve"> </w:t>
            </w:r>
            <w:r w:rsidRPr="0004658F">
              <w:rPr>
                <w:rFonts w:ascii="Garamond" w:hAnsi="Garamond"/>
                <w:b/>
                <w:bCs/>
                <w:w w:val="95"/>
                <w:sz w:val="24"/>
                <w:szCs w:val="24"/>
              </w:rPr>
              <w:t>competenze</w:t>
            </w:r>
            <w:r w:rsidRPr="0004658F">
              <w:rPr>
                <w:rFonts w:ascii="Garamond" w:hAnsi="Garamond"/>
                <w:b/>
                <w:bCs/>
                <w:spacing w:val="7"/>
                <w:w w:val="95"/>
                <w:sz w:val="24"/>
                <w:szCs w:val="24"/>
              </w:rPr>
              <w:t xml:space="preserve"> </w:t>
            </w:r>
            <w:r w:rsidRPr="0004658F">
              <w:rPr>
                <w:rFonts w:ascii="Garamond" w:hAnsi="Garamond"/>
                <w:b/>
                <w:bCs/>
                <w:w w:val="95"/>
                <w:sz w:val="24"/>
                <w:szCs w:val="24"/>
              </w:rPr>
              <w:t>della</w:t>
            </w:r>
            <w:r w:rsidRPr="0004658F">
              <w:rPr>
                <w:rFonts w:ascii="Garamond" w:hAnsi="Garamond"/>
                <w:b/>
                <w:bCs/>
                <w:spacing w:val="9"/>
                <w:w w:val="95"/>
                <w:sz w:val="24"/>
                <w:szCs w:val="24"/>
              </w:rPr>
              <w:t xml:space="preserve"> </w:t>
            </w:r>
            <w:r w:rsidRPr="0004658F">
              <w:rPr>
                <w:rFonts w:ascii="Garamond" w:hAnsi="Garamond"/>
                <w:b/>
                <w:bCs/>
                <w:w w:val="95"/>
                <w:sz w:val="24"/>
                <w:szCs w:val="24"/>
              </w:rPr>
              <w:t>forza</w:t>
            </w:r>
            <w:r w:rsidRPr="0004658F">
              <w:rPr>
                <w:rFonts w:ascii="Garamond" w:hAnsi="Garamond"/>
                <w:b/>
                <w:bCs/>
                <w:spacing w:val="11"/>
                <w:w w:val="95"/>
                <w:sz w:val="24"/>
                <w:szCs w:val="24"/>
              </w:rPr>
              <w:t xml:space="preserve"> </w:t>
            </w:r>
            <w:r w:rsidRPr="0004658F">
              <w:rPr>
                <w:rFonts w:ascii="Garamond" w:hAnsi="Garamond"/>
                <w:b/>
                <w:bCs/>
                <w:w w:val="95"/>
                <w:sz w:val="24"/>
                <w:szCs w:val="24"/>
              </w:rPr>
              <w:t>lavoro</w:t>
            </w:r>
          </w:p>
        </w:tc>
      </w:tr>
      <w:tr w:rsidR="0004658F" w:rsidRPr="00C51408" w14:paraId="2E94F74B" w14:textId="77777777" w:rsidTr="003A3AF8">
        <w:trPr>
          <w:trHeight w:val="348"/>
        </w:trPr>
        <w:tc>
          <w:tcPr>
            <w:tcW w:w="3969" w:type="dxa"/>
          </w:tcPr>
          <w:p w14:paraId="21A345F2" w14:textId="72ACE166" w:rsidR="0004658F" w:rsidRPr="0004658F" w:rsidRDefault="0004658F" w:rsidP="00D05248">
            <w:pPr>
              <w:adjustRightInd w:val="0"/>
              <w:rPr>
                <w:rFonts w:ascii="Garamond" w:hAnsi="Garamond" w:cs="Garamond"/>
                <w:b/>
                <w:bCs/>
                <w:color w:val="000000"/>
                <w:sz w:val="24"/>
                <w:szCs w:val="24"/>
              </w:rPr>
            </w:pPr>
            <w:r w:rsidRPr="0004658F">
              <w:rPr>
                <w:rFonts w:ascii="Garamond" w:hAnsi="Garamond" w:cs="Garamond"/>
                <w:b/>
                <w:bCs/>
                <w:color w:val="000000"/>
                <w:sz w:val="24"/>
                <w:szCs w:val="24"/>
              </w:rPr>
              <w:t>3.2.12</w:t>
            </w:r>
          </w:p>
        </w:tc>
        <w:tc>
          <w:tcPr>
            <w:tcW w:w="5670" w:type="dxa"/>
            <w:gridSpan w:val="2"/>
          </w:tcPr>
          <w:p w14:paraId="0FBF07A5" w14:textId="3AB57CEE" w:rsidR="0004658F" w:rsidRPr="00C51408" w:rsidRDefault="0004658F" w:rsidP="00D05248">
            <w:pPr>
              <w:adjustRightInd w:val="0"/>
              <w:rPr>
                <w:rFonts w:ascii="Garamond" w:eastAsiaTheme="minorEastAsia" w:hAnsi="Garamond"/>
                <w:sz w:val="24"/>
                <w:szCs w:val="24"/>
              </w:rPr>
            </w:pPr>
            <w:r w:rsidRPr="00C51408">
              <w:rPr>
                <w:rFonts w:ascii="Garamond" w:eastAsiaTheme="minorEastAsia" w:hAnsi="Garamond"/>
                <w:b/>
                <w:sz w:val="24"/>
                <w:szCs w:val="24"/>
              </w:rPr>
              <w:t>Attuazione del Fondo nuove competenze</w:t>
            </w:r>
          </w:p>
        </w:tc>
      </w:tr>
      <w:tr w:rsidR="00980DC5" w:rsidRPr="00C51408" w14:paraId="446BE294" w14:textId="77777777" w:rsidTr="003A3AF8">
        <w:trPr>
          <w:trHeight w:val="348"/>
        </w:trPr>
        <w:tc>
          <w:tcPr>
            <w:tcW w:w="3969" w:type="dxa"/>
          </w:tcPr>
          <w:p w14:paraId="63983AE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Descrizione </w:t>
            </w:r>
          </w:p>
        </w:tc>
        <w:tc>
          <w:tcPr>
            <w:tcW w:w="5670" w:type="dxa"/>
            <w:gridSpan w:val="2"/>
          </w:tcPr>
          <w:p w14:paraId="6217C19F" w14:textId="118D2003" w:rsidR="00980DC5" w:rsidRPr="00C51408" w:rsidRDefault="00EB3D53" w:rsidP="00EB3D53">
            <w:pPr>
              <w:ind w:left="159" w:right="105"/>
              <w:jc w:val="both"/>
              <w:rPr>
                <w:rFonts w:ascii="Garamond" w:hAnsi="Garamond" w:cs="Garamond"/>
                <w:color w:val="000000"/>
                <w:sz w:val="24"/>
                <w:szCs w:val="24"/>
              </w:rPr>
            </w:pPr>
            <w:r>
              <w:rPr>
                <w:rFonts w:ascii="Garamond" w:eastAsiaTheme="minorEastAsia" w:hAnsi="Garamond"/>
                <w:sz w:val="24"/>
                <w:szCs w:val="24"/>
              </w:rPr>
              <w:t>Nell’ambito del Piano Nuove Competenze, il Fondo Nuove Competenze è stato individuato quale specifico Programma Guida per il target dei lavoratori occupati. Dopo le attività di lancio del Fondo nel passato biennio, l</w:t>
            </w:r>
            <w:r w:rsidRPr="00C51408">
              <w:rPr>
                <w:rFonts w:ascii="Garamond" w:eastAsiaTheme="minorEastAsia" w:hAnsi="Garamond"/>
                <w:sz w:val="24"/>
                <w:szCs w:val="24"/>
              </w:rPr>
              <w:t xml:space="preserve">’Agenzia dovrà dare attuazione all’art. 1, comma 11 ter, del D.L. 146/2021. </w:t>
            </w:r>
            <w:r>
              <w:rPr>
                <w:rFonts w:ascii="Garamond" w:eastAsiaTheme="minorEastAsia" w:hAnsi="Garamond"/>
                <w:sz w:val="24"/>
                <w:szCs w:val="24"/>
              </w:rPr>
              <w:t xml:space="preserve">Il Fondo sarà </w:t>
            </w:r>
            <w:proofErr w:type="spellStart"/>
            <w:r>
              <w:rPr>
                <w:rFonts w:ascii="Garamond" w:eastAsiaTheme="minorEastAsia" w:hAnsi="Garamond"/>
                <w:sz w:val="24"/>
                <w:szCs w:val="24"/>
              </w:rPr>
              <w:t>ridisciplinato</w:t>
            </w:r>
            <w:proofErr w:type="spellEnd"/>
            <w:r>
              <w:rPr>
                <w:rFonts w:ascii="Garamond" w:eastAsiaTheme="minorEastAsia" w:hAnsi="Garamond"/>
                <w:sz w:val="24"/>
                <w:szCs w:val="24"/>
              </w:rPr>
              <w:t xml:space="preserve"> con nuovo decreto interministeriale al fine di accompagnare le sfide che le transizioni digitale e green pongono alle imprese e ai loro lavoratori in termini di competenze. </w:t>
            </w:r>
            <w:r w:rsidRPr="00C51408">
              <w:rPr>
                <w:rFonts w:ascii="Garamond" w:eastAsiaTheme="minorEastAsia" w:hAnsi="Garamond"/>
                <w:sz w:val="24"/>
                <w:szCs w:val="24"/>
              </w:rPr>
              <w:t xml:space="preserve">Sarà </w:t>
            </w:r>
            <w:r>
              <w:rPr>
                <w:rFonts w:ascii="Garamond" w:eastAsiaTheme="minorEastAsia" w:hAnsi="Garamond"/>
                <w:sz w:val="24"/>
                <w:szCs w:val="24"/>
              </w:rPr>
              <w:t xml:space="preserve">successivamente </w:t>
            </w:r>
            <w:r w:rsidRPr="00C51408">
              <w:rPr>
                <w:rFonts w:ascii="Garamond" w:eastAsiaTheme="minorEastAsia" w:hAnsi="Garamond"/>
                <w:sz w:val="24"/>
                <w:szCs w:val="24"/>
              </w:rPr>
              <w:t xml:space="preserve">approvato l’avviso che dovrà </w:t>
            </w:r>
            <w:r w:rsidRPr="00C51408">
              <w:rPr>
                <w:rFonts w:ascii="Garamond" w:eastAsiaTheme="minorEastAsia" w:hAnsi="Garamond"/>
                <w:sz w:val="24"/>
                <w:szCs w:val="24"/>
              </w:rPr>
              <w:lastRenderedPageBreak/>
              <w:t>recepire le modifiche previste dal suddetto art. 1, comma 11 ter, del DL 146/2021 come modificato dal D.L.</w:t>
            </w:r>
            <w:r>
              <w:rPr>
                <w:rFonts w:ascii="Garamond" w:eastAsiaTheme="minorEastAsia" w:hAnsi="Garamond"/>
                <w:sz w:val="24"/>
                <w:szCs w:val="24"/>
              </w:rPr>
              <w:t xml:space="preserve"> </w:t>
            </w:r>
            <w:r w:rsidRPr="00C51408">
              <w:rPr>
                <w:rFonts w:ascii="Garamond" w:eastAsiaTheme="minorEastAsia" w:hAnsi="Garamond"/>
                <w:sz w:val="24"/>
                <w:szCs w:val="24"/>
              </w:rPr>
              <w:t>17/2022.</w:t>
            </w:r>
            <w:r>
              <w:rPr>
                <w:rFonts w:ascii="Garamond" w:eastAsiaTheme="minorEastAsia" w:hAnsi="Garamond"/>
                <w:sz w:val="24"/>
                <w:szCs w:val="24"/>
              </w:rPr>
              <w:t xml:space="preserve"> </w:t>
            </w:r>
          </w:p>
        </w:tc>
      </w:tr>
      <w:tr w:rsidR="00980DC5" w:rsidRPr="00C51408" w14:paraId="36E2C192" w14:textId="77777777" w:rsidTr="003A3AF8">
        <w:trPr>
          <w:trHeight w:val="101"/>
        </w:trPr>
        <w:tc>
          <w:tcPr>
            <w:tcW w:w="3969" w:type="dxa"/>
          </w:tcPr>
          <w:p w14:paraId="79E01E3B"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lastRenderedPageBreak/>
              <w:t xml:space="preserve">Data di inizio </w:t>
            </w:r>
          </w:p>
        </w:tc>
        <w:tc>
          <w:tcPr>
            <w:tcW w:w="5670" w:type="dxa"/>
            <w:gridSpan w:val="2"/>
          </w:tcPr>
          <w:p w14:paraId="25F4AECD"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01/01/2022 </w:t>
            </w:r>
          </w:p>
        </w:tc>
      </w:tr>
      <w:tr w:rsidR="00980DC5" w:rsidRPr="00C51408" w14:paraId="463572EA" w14:textId="77777777" w:rsidTr="003A3AF8">
        <w:trPr>
          <w:trHeight w:val="101"/>
        </w:trPr>
        <w:tc>
          <w:tcPr>
            <w:tcW w:w="3969" w:type="dxa"/>
          </w:tcPr>
          <w:p w14:paraId="3428C260"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Data di completamento </w:t>
            </w:r>
          </w:p>
        </w:tc>
        <w:tc>
          <w:tcPr>
            <w:tcW w:w="5670" w:type="dxa"/>
            <w:gridSpan w:val="2"/>
          </w:tcPr>
          <w:p w14:paraId="1AB5A987"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31/12/2022 </w:t>
            </w:r>
          </w:p>
        </w:tc>
      </w:tr>
      <w:tr w:rsidR="00980DC5" w:rsidRPr="00C51408" w14:paraId="56FE0A28" w14:textId="77777777" w:rsidTr="003A3AF8">
        <w:trPr>
          <w:trHeight w:val="101"/>
        </w:trPr>
        <w:tc>
          <w:tcPr>
            <w:tcW w:w="3969" w:type="dxa"/>
          </w:tcPr>
          <w:p w14:paraId="0B8650CE"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Divisioni e strutture coinvolte </w:t>
            </w:r>
          </w:p>
        </w:tc>
        <w:tc>
          <w:tcPr>
            <w:tcW w:w="5670" w:type="dxa"/>
            <w:gridSpan w:val="2"/>
          </w:tcPr>
          <w:p w14:paraId="3AD6A17D" w14:textId="0C2CC359"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Divisione 3</w:t>
            </w:r>
            <w:r w:rsidR="000F4C66">
              <w:rPr>
                <w:rFonts w:ascii="Garamond" w:hAnsi="Garamond" w:cs="Garamond"/>
                <w:color w:val="000000"/>
                <w:sz w:val="24"/>
                <w:szCs w:val="24"/>
              </w:rPr>
              <w:t>, Divisione 7</w:t>
            </w:r>
          </w:p>
        </w:tc>
      </w:tr>
      <w:tr w:rsidR="00980DC5" w:rsidRPr="00C51408" w14:paraId="2B421018" w14:textId="77777777" w:rsidTr="003A3AF8">
        <w:trPr>
          <w:trHeight w:val="462"/>
        </w:trPr>
        <w:tc>
          <w:tcPr>
            <w:tcW w:w="3969" w:type="dxa"/>
          </w:tcPr>
          <w:p w14:paraId="6AD880E3"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Altre strutture coinvolte </w:t>
            </w:r>
          </w:p>
        </w:tc>
        <w:tc>
          <w:tcPr>
            <w:tcW w:w="5670" w:type="dxa"/>
            <w:gridSpan w:val="2"/>
          </w:tcPr>
          <w:p w14:paraId="2DF3C107"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Ministero del Lavoro (Segretariato generale) </w:t>
            </w:r>
          </w:p>
          <w:p w14:paraId="7B40F8F7"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Altre Divisioni e strutture dell’ANPAL </w:t>
            </w:r>
          </w:p>
          <w:p w14:paraId="069C0A4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 </w:t>
            </w:r>
            <w:proofErr w:type="spellStart"/>
            <w:r w:rsidRPr="00C51408">
              <w:rPr>
                <w:rFonts w:ascii="Garamond" w:hAnsi="Garamond" w:cs="Garamond"/>
                <w:color w:val="000000"/>
                <w:sz w:val="24"/>
                <w:szCs w:val="24"/>
              </w:rPr>
              <w:t>Anpal</w:t>
            </w:r>
            <w:proofErr w:type="spellEnd"/>
            <w:r w:rsidRPr="00C51408">
              <w:rPr>
                <w:rFonts w:ascii="Garamond" w:hAnsi="Garamond" w:cs="Garamond"/>
                <w:color w:val="000000"/>
                <w:sz w:val="24"/>
                <w:szCs w:val="24"/>
              </w:rPr>
              <w:t xml:space="preserve"> Servizi </w:t>
            </w:r>
            <w:proofErr w:type="spellStart"/>
            <w:r w:rsidRPr="00C51408">
              <w:rPr>
                <w:rFonts w:ascii="Garamond" w:hAnsi="Garamond" w:cs="Garamond"/>
                <w:color w:val="000000"/>
                <w:sz w:val="24"/>
                <w:szCs w:val="24"/>
              </w:rPr>
              <w:t>SpA</w:t>
            </w:r>
            <w:proofErr w:type="spellEnd"/>
            <w:r w:rsidRPr="00C51408">
              <w:rPr>
                <w:rFonts w:ascii="Garamond" w:hAnsi="Garamond" w:cs="Garamond"/>
                <w:color w:val="000000"/>
                <w:sz w:val="24"/>
                <w:szCs w:val="24"/>
              </w:rPr>
              <w:t xml:space="preserve"> </w:t>
            </w:r>
          </w:p>
        </w:tc>
      </w:tr>
      <w:tr w:rsidR="00980DC5" w:rsidRPr="00C51408" w14:paraId="14327EB8" w14:textId="77777777" w:rsidTr="003A3AF8">
        <w:trPr>
          <w:trHeight w:val="162"/>
        </w:trPr>
        <w:tc>
          <w:tcPr>
            <w:tcW w:w="3969" w:type="dxa"/>
          </w:tcPr>
          <w:p w14:paraId="20703034"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Indicatore </w:t>
            </w:r>
          </w:p>
        </w:tc>
        <w:tc>
          <w:tcPr>
            <w:tcW w:w="1537" w:type="dxa"/>
          </w:tcPr>
          <w:p w14:paraId="0AF5F94F"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Baseline 2021 </w:t>
            </w:r>
          </w:p>
        </w:tc>
        <w:tc>
          <w:tcPr>
            <w:tcW w:w="4133" w:type="dxa"/>
          </w:tcPr>
          <w:p w14:paraId="196A0AF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Target 2022 </w:t>
            </w:r>
          </w:p>
        </w:tc>
      </w:tr>
      <w:tr w:rsidR="00980DC5" w:rsidRPr="00C51408" w14:paraId="003225DA" w14:textId="77777777" w:rsidTr="003A3AF8">
        <w:trPr>
          <w:trHeight w:val="215"/>
        </w:trPr>
        <w:tc>
          <w:tcPr>
            <w:tcW w:w="3969" w:type="dxa"/>
          </w:tcPr>
          <w:p w14:paraId="7034110A" w14:textId="39519A37" w:rsidR="00980DC5" w:rsidRPr="00C51408" w:rsidRDefault="000F4C66" w:rsidP="00D05248">
            <w:pPr>
              <w:adjustRightInd w:val="0"/>
              <w:rPr>
                <w:rFonts w:ascii="Garamond" w:hAnsi="Garamond" w:cs="Garamond"/>
                <w:color w:val="000000"/>
                <w:sz w:val="24"/>
                <w:szCs w:val="24"/>
              </w:rPr>
            </w:pPr>
            <w:r w:rsidRPr="00AA2A1B">
              <w:rPr>
                <w:rFonts w:ascii="Garamond" w:hAnsi="Garamond"/>
                <w:sz w:val="24"/>
                <w:szCs w:val="24"/>
              </w:rPr>
              <w:t>Misure realizzate rispetto a quelle programmate</w:t>
            </w:r>
          </w:p>
        </w:tc>
        <w:tc>
          <w:tcPr>
            <w:tcW w:w="1537" w:type="dxa"/>
          </w:tcPr>
          <w:p w14:paraId="187E8F5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N/A </w:t>
            </w:r>
          </w:p>
        </w:tc>
        <w:tc>
          <w:tcPr>
            <w:tcW w:w="4133" w:type="dxa"/>
          </w:tcPr>
          <w:p w14:paraId="4A4CD271" w14:textId="77777777" w:rsidR="00980DC5" w:rsidRPr="00C51408" w:rsidRDefault="00980DC5" w:rsidP="00D05248">
            <w:pPr>
              <w:adjustRightInd w:val="0"/>
              <w:rPr>
                <w:rFonts w:ascii="Garamond" w:hAnsi="Garamond" w:cs="Garamond"/>
                <w:color w:val="000000"/>
                <w:sz w:val="24"/>
                <w:szCs w:val="24"/>
              </w:rPr>
            </w:pPr>
            <w:r w:rsidRPr="00C51408">
              <w:rPr>
                <w:rFonts w:ascii="Garamond" w:hAnsi="Garamond" w:cs="Garamond"/>
                <w:color w:val="000000"/>
                <w:sz w:val="24"/>
                <w:szCs w:val="24"/>
              </w:rPr>
              <w:t xml:space="preserve">100% </w:t>
            </w:r>
          </w:p>
        </w:tc>
      </w:tr>
      <w:tr w:rsidR="00980DC5" w:rsidRPr="00C51408" w14:paraId="2C6C3671" w14:textId="77777777" w:rsidTr="003A3AF8">
        <w:trPr>
          <w:trHeight w:val="122"/>
        </w:trPr>
        <w:tc>
          <w:tcPr>
            <w:tcW w:w="3969" w:type="dxa"/>
          </w:tcPr>
          <w:p w14:paraId="1EE2C5C8"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Fase</w:t>
            </w:r>
          </w:p>
        </w:tc>
        <w:tc>
          <w:tcPr>
            <w:tcW w:w="1537" w:type="dxa"/>
          </w:tcPr>
          <w:p w14:paraId="7CCA5C3A"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Peso</w:t>
            </w:r>
          </w:p>
        </w:tc>
        <w:tc>
          <w:tcPr>
            <w:tcW w:w="4133" w:type="dxa"/>
          </w:tcPr>
          <w:p w14:paraId="7A410BBC"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b/>
                <w:bCs/>
                <w:color w:val="000000"/>
                <w:sz w:val="24"/>
                <w:szCs w:val="24"/>
              </w:rPr>
              <w:t>Termine</w:t>
            </w:r>
          </w:p>
        </w:tc>
      </w:tr>
      <w:tr w:rsidR="00980DC5" w:rsidRPr="00C51408" w14:paraId="652B7659" w14:textId="77777777" w:rsidTr="003A3AF8">
        <w:trPr>
          <w:trHeight w:val="221"/>
        </w:trPr>
        <w:tc>
          <w:tcPr>
            <w:tcW w:w="3969" w:type="dxa"/>
          </w:tcPr>
          <w:p w14:paraId="4E714C5D" w14:textId="77C44DEE" w:rsidR="00980DC5" w:rsidRPr="00C51408" w:rsidRDefault="000F4C66" w:rsidP="00D05248">
            <w:pPr>
              <w:adjustRightInd w:val="0"/>
              <w:jc w:val="center"/>
              <w:rPr>
                <w:rFonts w:ascii="Garamond" w:hAnsi="Garamond" w:cs="Garamond"/>
                <w:color w:val="FF0000"/>
                <w:sz w:val="24"/>
                <w:szCs w:val="24"/>
                <w:highlight w:val="yellow"/>
              </w:rPr>
            </w:pPr>
            <w:r w:rsidRPr="000F4C66">
              <w:rPr>
                <w:rFonts w:ascii="Garamond" w:hAnsi="Garamond" w:cs="Garamond"/>
                <w:sz w:val="24"/>
                <w:szCs w:val="24"/>
              </w:rPr>
              <w:t xml:space="preserve">Definizione schema di decreto interministeriale attuativo dell’art. </w:t>
            </w:r>
            <w:r w:rsidRPr="000F4C66">
              <w:rPr>
                <w:rFonts w:ascii="Garamond" w:eastAsiaTheme="minorEastAsia" w:hAnsi="Garamond"/>
                <w:sz w:val="24"/>
                <w:szCs w:val="24"/>
              </w:rPr>
              <w:t>1, comma 11 ter, del D.L. 146/2021, quale proposta per il MLPS</w:t>
            </w:r>
          </w:p>
        </w:tc>
        <w:tc>
          <w:tcPr>
            <w:tcW w:w="1537" w:type="dxa"/>
          </w:tcPr>
          <w:p w14:paraId="6B8B7847" w14:textId="77777777" w:rsidR="00980DC5" w:rsidRPr="00C51408" w:rsidRDefault="00980DC5" w:rsidP="00D05248">
            <w:pPr>
              <w:adjustRightInd w:val="0"/>
              <w:jc w:val="center"/>
              <w:rPr>
                <w:rFonts w:ascii="Garamond" w:hAnsi="Garamond" w:cs="Garamond"/>
                <w:color w:val="FF0000"/>
                <w:sz w:val="24"/>
                <w:szCs w:val="24"/>
                <w:highlight w:val="yellow"/>
              </w:rPr>
            </w:pPr>
            <w:r w:rsidRPr="00C51408">
              <w:rPr>
                <w:rFonts w:ascii="Garamond" w:hAnsi="Garamond" w:cs="Garamond"/>
                <w:color w:val="000000"/>
                <w:sz w:val="24"/>
                <w:szCs w:val="24"/>
              </w:rPr>
              <w:t>35%</w:t>
            </w:r>
          </w:p>
        </w:tc>
        <w:tc>
          <w:tcPr>
            <w:tcW w:w="4133" w:type="dxa"/>
          </w:tcPr>
          <w:p w14:paraId="60923C98" w14:textId="652CF35E" w:rsidR="00980DC5" w:rsidRPr="00C51408" w:rsidRDefault="000F4C66" w:rsidP="00D05248">
            <w:pPr>
              <w:adjustRightInd w:val="0"/>
              <w:jc w:val="center"/>
              <w:rPr>
                <w:rFonts w:ascii="Garamond" w:hAnsi="Garamond" w:cs="Garamond"/>
                <w:color w:val="000000"/>
                <w:sz w:val="24"/>
                <w:szCs w:val="24"/>
              </w:rPr>
            </w:pPr>
            <w:r>
              <w:rPr>
                <w:rFonts w:ascii="Garamond" w:hAnsi="Garamond" w:cs="Garamond"/>
                <w:color w:val="000000"/>
                <w:sz w:val="24"/>
                <w:szCs w:val="24"/>
              </w:rPr>
              <w:t>30</w:t>
            </w:r>
            <w:r w:rsidR="00980DC5" w:rsidRPr="00C51408">
              <w:rPr>
                <w:rFonts w:ascii="Garamond" w:hAnsi="Garamond" w:cs="Garamond"/>
                <w:color w:val="000000"/>
                <w:sz w:val="24"/>
                <w:szCs w:val="24"/>
              </w:rPr>
              <w:t>/0</w:t>
            </w:r>
            <w:r>
              <w:rPr>
                <w:rFonts w:ascii="Garamond" w:hAnsi="Garamond" w:cs="Garamond"/>
                <w:color w:val="000000"/>
                <w:sz w:val="24"/>
                <w:szCs w:val="24"/>
              </w:rPr>
              <w:t>6</w:t>
            </w:r>
            <w:r w:rsidR="00980DC5" w:rsidRPr="00C51408">
              <w:rPr>
                <w:rFonts w:ascii="Garamond" w:hAnsi="Garamond" w:cs="Garamond"/>
                <w:color w:val="000000"/>
                <w:sz w:val="24"/>
                <w:szCs w:val="24"/>
              </w:rPr>
              <w:t>/2022</w:t>
            </w:r>
          </w:p>
        </w:tc>
      </w:tr>
      <w:tr w:rsidR="00EB3D53" w:rsidRPr="00C51408" w14:paraId="0AF5745E" w14:textId="77777777" w:rsidTr="003A3AF8">
        <w:trPr>
          <w:trHeight w:val="221"/>
        </w:trPr>
        <w:tc>
          <w:tcPr>
            <w:tcW w:w="3969" w:type="dxa"/>
          </w:tcPr>
          <w:p w14:paraId="0D135F17" w14:textId="1DC5FE15" w:rsidR="00EB3D53" w:rsidRPr="00C51408" w:rsidRDefault="00EB3D53"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Approvazione Avviso nuove risorse REACT</w:t>
            </w:r>
          </w:p>
        </w:tc>
        <w:tc>
          <w:tcPr>
            <w:tcW w:w="1537" w:type="dxa"/>
          </w:tcPr>
          <w:p w14:paraId="3B33AED3" w14:textId="41467007" w:rsidR="00EB3D53" w:rsidRPr="00C51408" w:rsidRDefault="000F4C66" w:rsidP="00D05248">
            <w:pPr>
              <w:adjustRightInd w:val="0"/>
              <w:jc w:val="center"/>
              <w:rPr>
                <w:rFonts w:ascii="Garamond" w:hAnsi="Garamond" w:cs="Garamond"/>
                <w:color w:val="000000"/>
                <w:sz w:val="24"/>
                <w:szCs w:val="24"/>
              </w:rPr>
            </w:pPr>
            <w:r>
              <w:rPr>
                <w:rFonts w:ascii="Garamond" w:hAnsi="Garamond" w:cs="Garamond"/>
                <w:color w:val="000000"/>
                <w:sz w:val="24"/>
                <w:szCs w:val="24"/>
              </w:rPr>
              <w:t>35%</w:t>
            </w:r>
          </w:p>
        </w:tc>
        <w:tc>
          <w:tcPr>
            <w:tcW w:w="4133" w:type="dxa"/>
          </w:tcPr>
          <w:p w14:paraId="48C6BAB4" w14:textId="383492A9" w:rsidR="00EB3D53" w:rsidRPr="00C51408" w:rsidRDefault="000F4C66" w:rsidP="00D05248">
            <w:pPr>
              <w:adjustRightInd w:val="0"/>
              <w:jc w:val="center"/>
              <w:rPr>
                <w:rFonts w:ascii="Garamond" w:hAnsi="Garamond" w:cs="Garamond"/>
                <w:color w:val="000000"/>
                <w:sz w:val="24"/>
                <w:szCs w:val="24"/>
              </w:rPr>
            </w:pPr>
            <w:r>
              <w:rPr>
                <w:rFonts w:ascii="Garamond" w:hAnsi="Garamond" w:cs="Garamond"/>
                <w:color w:val="000000"/>
                <w:sz w:val="24"/>
                <w:szCs w:val="24"/>
              </w:rPr>
              <w:t>30/09/2022</w:t>
            </w:r>
          </w:p>
        </w:tc>
      </w:tr>
      <w:tr w:rsidR="00980DC5" w:rsidRPr="00C51408" w14:paraId="78F1B2B2" w14:textId="77777777" w:rsidTr="003A3AF8">
        <w:trPr>
          <w:trHeight w:val="122"/>
        </w:trPr>
        <w:tc>
          <w:tcPr>
            <w:tcW w:w="3969" w:type="dxa"/>
          </w:tcPr>
          <w:p w14:paraId="4F681A16" w14:textId="67B3EF1E" w:rsidR="00980DC5" w:rsidRPr="00C51408" w:rsidRDefault="000F4C66" w:rsidP="00D05248">
            <w:pPr>
              <w:adjustRightInd w:val="0"/>
              <w:jc w:val="center"/>
              <w:rPr>
                <w:rFonts w:ascii="Garamond" w:hAnsi="Garamond" w:cs="Garamond"/>
                <w:color w:val="FF0000"/>
                <w:sz w:val="24"/>
                <w:szCs w:val="24"/>
                <w:highlight w:val="yellow"/>
              </w:rPr>
            </w:pPr>
            <w:r w:rsidRPr="00C51408">
              <w:rPr>
                <w:rFonts w:ascii="Garamond" w:hAnsi="Garamond"/>
                <w:w w:val="95"/>
                <w:sz w:val="24"/>
                <w:szCs w:val="24"/>
              </w:rPr>
              <w:t xml:space="preserve">Realizzazione del </w:t>
            </w:r>
            <w:r>
              <w:rPr>
                <w:rFonts w:ascii="Garamond" w:hAnsi="Garamond"/>
                <w:w w:val="95"/>
                <w:sz w:val="24"/>
                <w:szCs w:val="24"/>
              </w:rPr>
              <w:t xml:space="preserve">nuovo </w:t>
            </w:r>
            <w:r w:rsidRPr="00C51408">
              <w:rPr>
                <w:rFonts w:ascii="Garamond" w:hAnsi="Garamond"/>
                <w:w w:val="95"/>
                <w:sz w:val="24"/>
                <w:szCs w:val="24"/>
              </w:rPr>
              <w:t>sistema</w:t>
            </w:r>
            <w:r w:rsidRPr="00C51408">
              <w:rPr>
                <w:rFonts w:ascii="Garamond" w:hAnsi="Garamond"/>
                <w:spacing w:val="1"/>
                <w:w w:val="95"/>
                <w:sz w:val="24"/>
                <w:szCs w:val="24"/>
              </w:rPr>
              <w:t xml:space="preserve"> </w:t>
            </w:r>
            <w:r w:rsidRPr="00C51408">
              <w:rPr>
                <w:rFonts w:ascii="Garamond" w:hAnsi="Garamond"/>
                <w:w w:val="95"/>
                <w:sz w:val="24"/>
                <w:szCs w:val="24"/>
              </w:rPr>
              <w:t>informativo</w:t>
            </w:r>
            <w:r w:rsidRPr="00C51408">
              <w:rPr>
                <w:rFonts w:ascii="Garamond" w:hAnsi="Garamond"/>
                <w:spacing w:val="10"/>
                <w:w w:val="95"/>
                <w:sz w:val="24"/>
                <w:szCs w:val="24"/>
              </w:rPr>
              <w:t xml:space="preserve"> </w:t>
            </w:r>
            <w:r w:rsidRPr="00C51408">
              <w:rPr>
                <w:rFonts w:ascii="Garamond" w:hAnsi="Garamond"/>
                <w:w w:val="95"/>
                <w:sz w:val="24"/>
                <w:szCs w:val="24"/>
              </w:rPr>
              <w:t>per</w:t>
            </w:r>
            <w:r w:rsidRPr="00C51408">
              <w:rPr>
                <w:rFonts w:ascii="Garamond" w:hAnsi="Garamond"/>
                <w:spacing w:val="9"/>
                <w:w w:val="95"/>
                <w:sz w:val="24"/>
                <w:szCs w:val="24"/>
              </w:rPr>
              <w:t xml:space="preserve"> </w:t>
            </w:r>
            <w:r w:rsidRPr="00C51408">
              <w:rPr>
                <w:rFonts w:ascii="Garamond" w:hAnsi="Garamond"/>
                <w:w w:val="95"/>
                <w:sz w:val="24"/>
                <w:szCs w:val="24"/>
              </w:rPr>
              <w:t>la</w:t>
            </w:r>
            <w:r w:rsidRPr="00C51408">
              <w:rPr>
                <w:rFonts w:ascii="Garamond" w:hAnsi="Garamond"/>
                <w:spacing w:val="9"/>
                <w:w w:val="95"/>
                <w:sz w:val="24"/>
                <w:szCs w:val="24"/>
              </w:rPr>
              <w:t xml:space="preserve"> </w:t>
            </w:r>
            <w:r w:rsidRPr="00C51408">
              <w:rPr>
                <w:rFonts w:ascii="Garamond" w:hAnsi="Garamond"/>
                <w:w w:val="95"/>
                <w:sz w:val="24"/>
                <w:szCs w:val="24"/>
              </w:rPr>
              <w:t>gestione</w:t>
            </w:r>
            <w:r>
              <w:rPr>
                <w:rFonts w:ascii="Garamond" w:hAnsi="Garamond"/>
                <w:sz w:val="24"/>
                <w:szCs w:val="24"/>
              </w:rPr>
              <w:t xml:space="preserve"> del rinnovato</w:t>
            </w:r>
            <w:r w:rsidRPr="00C51408">
              <w:rPr>
                <w:rFonts w:ascii="Garamond" w:hAnsi="Garamond"/>
                <w:spacing w:val="-10"/>
                <w:sz w:val="24"/>
                <w:szCs w:val="24"/>
              </w:rPr>
              <w:t xml:space="preserve"> </w:t>
            </w:r>
            <w:r w:rsidRPr="00C51408">
              <w:rPr>
                <w:rFonts w:ascii="Garamond" w:hAnsi="Garamond"/>
                <w:sz w:val="24"/>
                <w:szCs w:val="24"/>
              </w:rPr>
              <w:t>Fondo</w:t>
            </w:r>
            <w:r w:rsidRPr="00C51408">
              <w:rPr>
                <w:rFonts w:ascii="Garamond" w:hAnsi="Garamond"/>
                <w:spacing w:val="-12"/>
                <w:sz w:val="24"/>
                <w:szCs w:val="24"/>
              </w:rPr>
              <w:t xml:space="preserve"> </w:t>
            </w:r>
            <w:r w:rsidRPr="00C51408">
              <w:rPr>
                <w:rFonts w:ascii="Garamond" w:hAnsi="Garamond"/>
                <w:sz w:val="24"/>
                <w:szCs w:val="24"/>
              </w:rPr>
              <w:t>Nuove</w:t>
            </w:r>
            <w:r w:rsidRPr="00C51408">
              <w:rPr>
                <w:rFonts w:ascii="Garamond" w:hAnsi="Garamond"/>
                <w:spacing w:val="-52"/>
                <w:sz w:val="24"/>
                <w:szCs w:val="24"/>
              </w:rPr>
              <w:t xml:space="preserve"> </w:t>
            </w:r>
            <w:r w:rsidRPr="00C51408">
              <w:rPr>
                <w:rFonts w:ascii="Garamond" w:hAnsi="Garamond"/>
                <w:sz w:val="24"/>
                <w:szCs w:val="24"/>
              </w:rPr>
              <w:t>Competenze</w:t>
            </w:r>
            <w:r>
              <w:rPr>
                <w:rFonts w:ascii="Garamond" w:hAnsi="Garamond"/>
                <w:sz w:val="24"/>
                <w:szCs w:val="24"/>
              </w:rPr>
              <w:t xml:space="preserve"> 2022/23</w:t>
            </w:r>
          </w:p>
        </w:tc>
        <w:tc>
          <w:tcPr>
            <w:tcW w:w="1537" w:type="dxa"/>
          </w:tcPr>
          <w:p w14:paraId="67BD8B17" w14:textId="677B093C" w:rsidR="00980DC5" w:rsidRPr="00C51408" w:rsidRDefault="000F4C66" w:rsidP="00D05248">
            <w:pPr>
              <w:adjustRightInd w:val="0"/>
              <w:jc w:val="center"/>
              <w:rPr>
                <w:rFonts w:ascii="Garamond" w:hAnsi="Garamond" w:cs="Garamond"/>
                <w:color w:val="FF0000"/>
                <w:sz w:val="24"/>
                <w:szCs w:val="24"/>
                <w:highlight w:val="yellow"/>
              </w:rPr>
            </w:pPr>
            <w:r>
              <w:rPr>
                <w:rFonts w:ascii="Garamond" w:hAnsi="Garamond" w:cs="Garamond"/>
                <w:color w:val="000000"/>
                <w:sz w:val="24"/>
                <w:szCs w:val="24"/>
              </w:rPr>
              <w:t>2</w:t>
            </w:r>
            <w:r w:rsidR="00980DC5" w:rsidRPr="00C51408">
              <w:rPr>
                <w:rFonts w:ascii="Garamond" w:hAnsi="Garamond" w:cs="Garamond"/>
                <w:color w:val="000000"/>
                <w:sz w:val="24"/>
                <w:szCs w:val="24"/>
              </w:rPr>
              <w:t>0%</w:t>
            </w:r>
          </w:p>
        </w:tc>
        <w:tc>
          <w:tcPr>
            <w:tcW w:w="4133" w:type="dxa"/>
          </w:tcPr>
          <w:p w14:paraId="6D8DEE09"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31/12/2022</w:t>
            </w:r>
          </w:p>
        </w:tc>
      </w:tr>
      <w:tr w:rsidR="00980DC5" w:rsidRPr="00C51408" w14:paraId="2C2AEBC1" w14:textId="77777777" w:rsidTr="003A3AF8">
        <w:trPr>
          <w:trHeight w:val="122"/>
        </w:trPr>
        <w:tc>
          <w:tcPr>
            <w:tcW w:w="3969" w:type="dxa"/>
          </w:tcPr>
          <w:p w14:paraId="6B61585D" w14:textId="77777777" w:rsidR="00980DC5" w:rsidRPr="00C51408" w:rsidRDefault="00980DC5" w:rsidP="00D05248">
            <w:pPr>
              <w:adjustRightInd w:val="0"/>
              <w:jc w:val="center"/>
              <w:rPr>
                <w:rFonts w:ascii="Garamond" w:hAnsi="Garamond" w:cs="Garamond"/>
                <w:color w:val="FF0000"/>
                <w:sz w:val="24"/>
                <w:szCs w:val="24"/>
                <w:highlight w:val="yellow"/>
              </w:rPr>
            </w:pPr>
            <w:r w:rsidRPr="00C51408">
              <w:rPr>
                <w:rFonts w:ascii="Garamond" w:hAnsi="Garamond" w:cs="Garamond"/>
                <w:color w:val="000000"/>
                <w:sz w:val="24"/>
                <w:szCs w:val="24"/>
              </w:rPr>
              <w:t>Avanzamento attività di ricognizione ed imputazione delle restituzioni</w:t>
            </w:r>
          </w:p>
        </w:tc>
        <w:tc>
          <w:tcPr>
            <w:tcW w:w="1537" w:type="dxa"/>
          </w:tcPr>
          <w:p w14:paraId="1087D1D0" w14:textId="7DA1DAD9" w:rsidR="00980DC5" w:rsidRPr="00C51408" w:rsidRDefault="00980DC5" w:rsidP="00D05248">
            <w:pPr>
              <w:adjustRightInd w:val="0"/>
              <w:jc w:val="center"/>
              <w:rPr>
                <w:rFonts w:ascii="Garamond" w:hAnsi="Garamond" w:cs="Garamond"/>
                <w:color w:val="FF0000"/>
                <w:sz w:val="24"/>
                <w:szCs w:val="24"/>
                <w:highlight w:val="yellow"/>
              </w:rPr>
            </w:pPr>
            <w:r w:rsidRPr="00C51408">
              <w:rPr>
                <w:rFonts w:ascii="Garamond" w:hAnsi="Garamond" w:cs="Garamond"/>
                <w:color w:val="000000"/>
                <w:sz w:val="24"/>
                <w:szCs w:val="24"/>
              </w:rPr>
              <w:t>1</w:t>
            </w:r>
            <w:r w:rsidR="000F4C66">
              <w:rPr>
                <w:rFonts w:ascii="Garamond" w:hAnsi="Garamond" w:cs="Garamond"/>
                <w:color w:val="000000"/>
                <w:sz w:val="24"/>
                <w:szCs w:val="24"/>
              </w:rPr>
              <w:t>0</w:t>
            </w:r>
            <w:r w:rsidRPr="00C51408">
              <w:rPr>
                <w:rFonts w:ascii="Garamond" w:hAnsi="Garamond" w:cs="Garamond"/>
                <w:color w:val="000000"/>
                <w:sz w:val="24"/>
                <w:szCs w:val="24"/>
              </w:rPr>
              <w:t>%</w:t>
            </w:r>
          </w:p>
        </w:tc>
        <w:tc>
          <w:tcPr>
            <w:tcW w:w="4133" w:type="dxa"/>
          </w:tcPr>
          <w:p w14:paraId="4588CCF0" w14:textId="77777777" w:rsidR="00980DC5" w:rsidRPr="00C51408" w:rsidRDefault="00980DC5" w:rsidP="00D05248">
            <w:pPr>
              <w:adjustRightInd w:val="0"/>
              <w:jc w:val="center"/>
              <w:rPr>
                <w:rFonts w:ascii="Garamond" w:hAnsi="Garamond" w:cs="Garamond"/>
                <w:color w:val="000000"/>
                <w:sz w:val="24"/>
                <w:szCs w:val="24"/>
              </w:rPr>
            </w:pPr>
            <w:r w:rsidRPr="00C51408">
              <w:rPr>
                <w:rFonts w:ascii="Garamond" w:hAnsi="Garamond" w:cs="Garamond"/>
                <w:color w:val="000000"/>
                <w:sz w:val="24"/>
                <w:szCs w:val="24"/>
              </w:rPr>
              <w:t>31/12/2022</w:t>
            </w:r>
          </w:p>
        </w:tc>
      </w:tr>
    </w:tbl>
    <w:tbl>
      <w:tblPr>
        <w:tblStyle w:val="NormalTable0"/>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7"/>
        <w:gridCol w:w="2270"/>
        <w:gridCol w:w="3305"/>
        <w:gridCol w:w="664"/>
        <w:gridCol w:w="38"/>
        <w:gridCol w:w="3364"/>
      </w:tblGrid>
      <w:tr w:rsidR="00677E56" w14:paraId="12B01EEA" w14:textId="77777777" w:rsidTr="00527724">
        <w:trPr>
          <w:gridBefore w:val="1"/>
          <w:wBefore w:w="6" w:type="dxa"/>
          <w:trHeight w:val="349"/>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1CB5201B" w14:textId="7B7D6BAD" w:rsidR="00677E56" w:rsidRPr="000F4C66" w:rsidRDefault="000A43EC" w:rsidP="000F4C66">
            <w:pPr>
              <w:pStyle w:val="TableParagraph"/>
              <w:spacing w:before="37"/>
              <w:ind w:left="98" w:right="96"/>
              <w:rPr>
                <w:rFonts w:ascii="Garamond" w:hAnsi="Garamond"/>
                <w:b/>
                <w:sz w:val="24"/>
                <w:szCs w:val="24"/>
              </w:rPr>
            </w:pPr>
            <w:r w:rsidRPr="000F4C66">
              <w:rPr>
                <w:rFonts w:ascii="Garamond" w:hAnsi="Garamond"/>
                <w:b/>
                <w:sz w:val="24"/>
                <w:szCs w:val="24"/>
              </w:rPr>
              <w:t>3.2.</w:t>
            </w:r>
            <w:r w:rsidR="00C361F2">
              <w:rPr>
                <w:rFonts w:ascii="Garamond" w:hAnsi="Garamond"/>
                <w:b/>
                <w:sz w:val="24"/>
                <w:szCs w:val="24"/>
              </w:rPr>
              <w:t>13</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6B9D7576" w14:textId="77777777" w:rsidR="00677E56" w:rsidRPr="000F4C66" w:rsidRDefault="00677E56">
            <w:pPr>
              <w:pStyle w:val="TableParagraph"/>
              <w:spacing w:before="37"/>
              <w:ind w:left="4"/>
              <w:rPr>
                <w:rFonts w:ascii="Garamond" w:hAnsi="Garamond"/>
                <w:b/>
                <w:sz w:val="24"/>
                <w:szCs w:val="24"/>
              </w:rPr>
            </w:pPr>
            <w:r w:rsidRPr="000F4C66">
              <w:rPr>
                <w:rFonts w:ascii="Garamond" w:hAnsi="Garamond"/>
                <w:b/>
                <w:sz w:val="24"/>
                <w:szCs w:val="24"/>
              </w:rPr>
              <w:t>Gestione</w:t>
            </w:r>
            <w:r w:rsidRPr="000F4C66">
              <w:rPr>
                <w:rFonts w:ascii="Garamond" w:hAnsi="Garamond"/>
                <w:b/>
                <w:spacing w:val="-6"/>
                <w:sz w:val="24"/>
                <w:szCs w:val="24"/>
              </w:rPr>
              <w:t xml:space="preserve"> </w:t>
            </w:r>
            <w:r w:rsidRPr="000F4C66">
              <w:rPr>
                <w:rFonts w:ascii="Garamond" w:hAnsi="Garamond"/>
                <w:b/>
                <w:sz w:val="24"/>
                <w:szCs w:val="24"/>
              </w:rPr>
              <w:t>delle</w:t>
            </w:r>
            <w:r w:rsidRPr="000F4C66">
              <w:rPr>
                <w:rFonts w:ascii="Garamond" w:hAnsi="Garamond"/>
                <w:b/>
                <w:spacing w:val="-3"/>
                <w:sz w:val="24"/>
                <w:szCs w:val="24"/>
              </w:rPr>
              <w:t xml:space="preserve"> </w:t>
            </w:r>
            <w:r w:rsidRPr="000F4C66">
              <w:rPr>
                <w:rFonts w:ascii="Garamond" w:hAnsi="Garamond"/>
                <w:b/>
                <w:sz w:val="24"/>
                <w:szCs w:val="24"/>
              </w:rPr>
              <w:t>crisi</w:t>
            </w:r>
            <w:r w:rsidRPr="000F4C66">
              <w:rPr>
                <w:rFonts w:ascii="Garamond" w:hAnsi="Garamond"/>
                <w:b/>
                <w:spacing w:val="-3"/>
                <w:sz w:val="24"/>
                <w:szCs w:val="24"/>
              </w:rPr>
              <w:t xml:space="preserve"> </w:t>
            </w:r>
            <w:r w:rsidRPr="000F4C66">
              <w:rPr>
                <w:rFonts w:ascii="Garamond" w:hAnsi="Garamond"/>
                <w:b/>
                <w:sz w:val="24"/>
                <w:szCs w:val="24"/>
              </w:rPr>
              <w:t>aziendali</w:t>
            </w:r>
          </w:p>
        </w:tc>
      </w:tr>
      <w:tr w:rsidR="00677E56" w14:paraId="394B514D" w14:textId="77777777" w:rsidTr="00527724">
        <w:trPr>
          <w:gridBefore w:val="1"/>
          <w:wBefore w:w="6" w:type="dxa"/>
          <w:trHeight w:val="494"/>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099EB1FB" w14:textId="77777777" w:rsidR="00677E56" w:rsidRPr="000F4C66" w:rsidRDefault="00677E56" w:rsidP="000F4C66">
            <w:pPr>
              <w:pStyle w:val="TableParagraph"/>
              <w:spacing w:before="109"/>
              <w:ind w:left="102" w:right="96"/>
              <w:rPr>
                <w:rFonts w:ascii="Garamond" w:hAnsi="Garamond"/>
                <w:sz w:val="24"/>
                <w:szCs w:val="24"/>
              </w:rPr>
            </w:pPr>
            <w:r w:rsidRPr="000F4C66">
              <w:rPr>
                <w:rFonts w:ascii="Garamond" w:hAnsi="Garamond"/>
                <w:sz w:val="24"/>
                <w:szCs w:val="24"/>
              </w:rPr>
              <w:t>Descrizione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281E9BCA" w14:textId="77777777" w:rsidR="00677E56" w:rsidRPr="000F4C66" w:rsidRDefault="00677E56">
            <w:pPr>
              <w:pStyle w:val="TableParagraph"/>
              <w:spacing w:line="240" w:lineRule="exact"/>
              <w:ind w:left="4" w:right="246" w:firstLine="108"/>
              <w:rPr>
                <w:rFonts w:ascii="Garamond" w:hAnsi="Garamond"/>
                <w:sz w:val="24"/>
                <w:szCs w:val="24"/>
              </w:rPr>
            </w:pPr>
            <w:r w:rsidRPr="000F4C66">
              <w:rPr>
                <w:rFonts w:ascii="Garamond" w:hAnsi="Garamond"/>
                <w:w w:val="95"/>
                <w:sz w:val="24"/>
                <w:szCs w:val="24"/>
              </w:rPr>
              <w:t>ANPAL</w:t>
            </w:r>
            <w:r w:rsidRPr="000F4C66">
              <w:rPr>
                <w:rFonts w:ascii="Garamond" w:hAnsi="Garamond"/>
                <w:spacing w:val="9"/>
                <w:w w:val="95"/>
                <w:sz w:val="24"/>
                <w:szCs w:val="24"/>
              </w:rPr>
              <w:t xml:space="preserve"> </w:t>
            </w:r>
            <w:r w:rsidRPr="000F4C66">
              <w:rPr>
                <w:rFonts w:ascii="Garamond" w:hAnsi="Garamond"/>
                <w:w w:val="95"/>
                <w:sz w:val="24"/>
                <w:szCs w:val="24"/>
              </w:rPr>
              <w:t>parteciperà</w:t>
            </w:r>
            <w:r w:rsidRPr="000F4C66">
              <w:rPr>
                <w:rFonts w:ascii="Garamond" w:hAnsi="Garamond"/>
                <w:spacing w:val="7"/>
                <w:w w:val="95"/>
                <w:sz w:val="24"/>
                <w:szCs w:val="24"/>
              </w:rPr>
              <w:t xml:space="preserve"> </w:t>
            </w:r>
            <w:r w:rsidRPr="000F4C66">
              <w:rPr>
                <w:rFonts w:ascii="Garamond" w:hAnsi="Garamond"/>
                <w:w w:val="95"/>
                <w:sz w:val="24"/>
                <w:szCs w:val="24"/>
              </w:rPr>
              <w:t>alle</w:t>
            </w:r>
            <w:r w:rsidRPr="000F4C66">
              <w:rPr>
                <w:rFonts w:ascii="Garamond" w:hAnsi="Garamond"/>
                <w:spacing w:val="8"/>
                <w:w w:val="95"/>
                <w:sz w:val="24"/>
                <w:szCs w:val="24"/>
              </w:rPr>
              <w:t xml:space="preserve"> </w:t>
            </w:r>
            <w:r w:rsidRPr="000F4C66">
              <w:rPr>
                <w:rFonts w:ascii="Garamond" w:hAnsi="Garamond"/>
                <w:w w:val="95"/>
                <w:sz w:val="24"/>
                <w:szCs w:val="24"/>
              </w:rPr>
              <w:t>riunioni</w:t>
            </w:r>
            <w:r w:rsidRPr="000F4C66">
              <w:rPr>
                <w:rFonts w:ascii="Garamond" w:hAnsi="Garamond"/>
                <w:spacing w:val="9"/>
                <w:w w:val="95"/>
                <w:sz w:val="24"/>
                <w:szCs w:val="24"/>
              </w:rPr>
              <w:t xml:space="preserve"> </w:t>
            </w:r>
            <w:r w:rsidRPr="000F4C66">
              <w:rPr>
                <w:rFonts w:ascii="Garamond" w:hAnsi="Garamond"/>
                <w:w w:val="95"/>
                <w:sz w:val="24"/>
                <w:szCs w:val="24"/>
              </w:rPr>
              <w:t>dei</w:t>
            </w:r>
            <w:r w:rsidRPr="000F4C66">
              <w:rPr>
                <w:rFonts w:ascii="Garamond" w:hAnsi="Garamond"/>
                <w:spacing w:val="9"/>
                <w:w w:val="95"/>
                <w:sz w:val="24"/>
                <w:szCs w:val="24"/>
              </w:rPr>
              <w:t xml:space="preserve"> </w:t>
            </w:r>
            <w:r w:rsidRPr="000F4C66">
              <w:rPr>
                <w:rFonts w:ascii="Garamond" w:hAnsi="Garamond"/>
                <w:w w:val="95"/>
                <w:sz w:val="24"/>
                <w:szCs w:val="24"/>
              </w:rPr>
              <w:t>rispettivi</w:t>
            </w:r>
            <w:r w:rsidRPr="000F4C66">
              <w:rPr>
                <w:rFonts w:ascii="Garamond" w:hAnsi="Garamond"/>
                <w:spacing w:val="9"/>
                <w:w w:val="95"/>
                <w:sz w:val="24"/>
                <w:szCs w:val="24"/>
              </w:rPr>
              <w:t xml:space="preserve"> </w:t>
            </w:r>
            <w:r w:rsidRPr="000F4C66">
              <w:rPr>
                <w:rFonts w:ascii="Garamond" w:hAnsi="Garamond"/>
                <w:w w:val="95"/>
                <w:sz w:val="24"/>
                <w:szCs w:val="24"/>
              </w:rPr>
              <w:t>gruppi</w:t>
            </w:r>
            <w:r w:rsidRPr="000F4C66">
              <w:rPr>
                <w:rFonts w:ascii="Garamond" w:hAnsi="Garamond"/>
                <w:spacing w:val="6"/>
                <w:w w:val="95"/>
                <w:sz w:val="24"/>
                <w:szCs w:val="24"/>
              </w:rPr>
              <w:t xml:space="preserve"> </w:t>
            </w:r>
            <w:r w:rsidRPr="000F4C66">
              <w:rPr>
                <w:rFonts w:ascii="Garamond" w:hAnsi="Garamond"/>
                <w:w w:val="95"/>
                <w:sz w:val="24"/>
                <w:szCs w:val="24"/>
              </w:rPr>
              <w:t>di</w:t>
            </w:r>
            <w:r w:rsidRPr="000F4C66">
              <w:rPr>
                <w:rFonts w:ascii="Garamond" w:hAnsi="Garamond"/>
                <w:spacing w:val="9"/>
                <w:w w:val="95"/>
                <w:sz w:val="24"/>
                <w:szCs w:val="24"/>
              </w:rPr>
              <w:t xml:space="preserve"> </w:t>
            </w:r>
            <w:r w:rsidRPr="000F4C66">
              <w:rPr>
                <w:rFonts w:ascii="Garamond" w:hAnsi="Garamond"/>
                <w:w w:val="95"/>
                <w:sz w:val="24"/>
                <w:szCs w:val="24"/>
              </w:rPr>
              <w:t>coordinamento</w:t>
            </w:r>
            <w:r w:rsidRPr="000F4C66">
              <w:rPr>
                <w:rFonts w:ascii="Garamond" w:hAnsi="Garamond"/>
                <w:spacing w:val="9"/>
                <w:w w:val="95"/>
                <w:sz w:val="24"/>
                <w:szCs w:val="24"/>
              </w:rPr>
              <w:t xml:space="preserve"> </w:t>
            </w:r>
            <w:r w:rsidRPr="000F4C66">
              <w:rPr>
                <w:rFonts w:ascii="Garamond" w:hAnsi="Garamond"/>
                <w:w w:val="95"/>
                <w:sz w:val="24"/>
                <w:szCs w:val="24"/>
              </w:rPr>
              <w:t>e</w:t>
            </w:r>
            <w:r w:rsidRPr="000F4C66">
              <w:rPr>
                <w:rFonts w:ascii="Garamond" w:hAnsi="Garamond"/>
                <w:spacing w:val="-49"/>
                <w:w w:val="95"/>
                <w:sz w:val="24"/>
                <w:szCs w:val="24"/>
              </w:rPr>
              <w:t xml:space="preserve"> </w:t>
            </w:r>
            <w:r w:rsidRPr="000F4C66">
              <w:rPr>
                <w:rFonts w:ascii="Garamond" w:hAnsi="Garamond"/>
                <w:w w:val="95"/>
                <w:sz w:val="24"/>
                <w:szCs w:val="24"/>
              </w:rPr>
              <w:t>di controllo</w:t>
            </w:r>
            <w:r w:rsidRPr="000F4C66">
              <w:rPr>
                <w:rFonts w:ascii="Garamond" w:hAnsi="Garamond"/>
                <w:spacing w:val="1"/>
                <w:w w:val="95"/>
                <w:sz w:val="24"/>
                <w:szCs w:val="24"/>
              </w:rPr>
              <w:t xml:space="preserve"> </w:t>
            </w:r>
            <w:r w:rsidRPr="000F4C66">
              <w:rPr>
                <w:rFonts w:ascii="Garamond" w:hAnsi="Garamond"/>
                <w:w w:val="95"/>
                <w:sz w:val="24"/>
                <w:szCs w:val="24"/>
              </w:rPr>
              <w:t>delle riunioni</w:t>
            </w:r>
            <w:r w:rsidRPr="000F4C66">
              <w:rPr>
                <w:rFonts w:ascii="Garamond" w:hAnsi="Garamond"/>
                <w:spacing w:val="1"/>
                <w:w w:val="95"/>
                <w:sz w:val="24"/>
                <w:szCs w:val="24"/>
              </w:rPr>
              <w:t xml:space="preserve"> </w:t>
            </w:r>
            <w:r w:rsidRPr="000F4C66">
              <w:rPr>
                <w:rFonts w:ascii="Garamond" w:hAnsi="Garamond"/>
                <w:w w:val="95"/>
                <w:sz w:val="24"/>
                <w:szCs w:val="24"/>
              </w:rPr>
              <w:t>in</w:t>
            </w:r>
            <w:r w:rsidRPr="000F4C66">
              <w:rPr>
                <w:rFonts w:ascii="Garamond" w:hAnsi="Garamond"/>
                <w:spacing w:val="-1"/>
                <w:w w:val="95"/>
                <w:sz w:val="24"/>
                <w:szCs w:val="24"/>
              </w:rPr>
              <w:t xml:space="preserve"> </w:t>
            </w:r>
            <w:r w:rsidRPr="000F4C66">
              <w:rPr>
                <w:rFonts w:ascii="Garamond" w:hAnsi="Garamond"/>
                <w:w w:val="95"/>
                <w:sz w:val="24"/>
                <w:szCs w:val="24"/>
              </w:rPr>
              <w:t>merito</w:t>
            </w:r>
            <w:r w:rsidRPr="000F4C66">
              <w:rPr>
                <w:rFonts w:ascii="Garamond" w:hAnsi="Garamond"/>
                <w:spacing w:val="1"/>
                <w:w w:val="95"/>
                <w:sz w:val="24"/>
                <w:szCs w:val="24"/>
              </w:rPr>
              <w:t xml:space="preserve"> </w:t>
            </w:r>
            <w:r w:rsidRPr="000F4C66">
              <w:rPr>
                <w:rFonts w:ascii="Garamond" w:hAnsi="Garamond"/>
                <w:w w:val="95"/>
                <w:sz w:val="24"/>
                <w:szCs w:val="24"/>
              </w:rPr>
              <w:t>alle</w:t>
            </w:r>
            <w:r w:rsidRPr="000F4C66">
              <w:rPr>
                <w:rFonts w:ascii="Garamond" w:hAnsi="Garamond"/>
                <w:spacing w:val="-1"/>
                <w:w w:val="95"/>
                <w:sz w:val="24"/>
                <w:szCs w:val="24"/>
              </w:rPr>
              <w:t xml:space="preserve"> </w:t>
            </w:r>
            <w:r w:rsidRPr="000F4C66">
              <w:rPr>
                <w:rFonts w:ascii="Garamond" w:hAnsi="Garamond"/>
                <w:w w:val="95"/>
                <w:sz w:val="24"/>
                <w:szCs w:val="24"/>
              </w:rPr>
              <w:t>aree di</w:t>
            </w:r>
            <w:r w:rsidRPr="000F4C66">
              <w:rPr>
                <w:rFonts w:ascii="Garamond" w:hAnsi="Garamond"/>
                <w:spacing w:val="1"/>
                <w:w w:val="95"/>
                <w:sz w:val="24"/>
                <w:szCs w:val="24"/>
              </w:rPr>
              <w:t xml:space="preserve"> </w:t>
            </w:r>
            <w:r w:rsidRPr="000F4C66">
              <w:rPr>
                <w:rFonts w:ascii="Garamond" w:hAnsi="Garamond"/>
                <w:w w:val="95"/>
                <w:sz w:val="24"/>
                <w:szCs w:val="24"/>
              </w:rPr>
              <w:t>crisi</w:t>
            </w:r>
            <w:r w:rsidRPr="000F4C66">
              <w:rPr>
                <w:rFonts w:ascii="Garamond" w:hAnsi="Garamond"/>
                <w:spacing w:val="1"/>
                <w:w w:val="95"/>
                <w:sz w:val="24"/>
                <w:szCs w:val="24"/>
              </w:rPr>
              <w:t xml:space="preserve"> </w:t>
            </w:r>
            <w:r w:rsidRPr="000F4C66">
              <w:rPr>
                <w:rFonts w:ascii="Garamond" w:hAnsi="Garamond"/>
                <w:w w:val="95"/>
                <w:sz w:val="24"/>
                <w:szCs w:val="24"/>
              </w:rPr>
              <w:t>industriale complessa.</w:t>
            </w:r>
          </w:p>
        </w:tc>
      </w:tr>
      <w:tr w:rsidR="00677E56" w14:paraId="6EACFC71" w14:textId="77777777" w:rsidTr="00527724">
        <w:trPr>
          <w:gridBefore w:val="1"/>
          <w:wBefore w:w="6" w:type="dxa"/>
          <w:trHeight w:val="350"/>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197AC44D" w14:textId="77777777" w:rsidR="00677E56" w:rsidRPr="000F4C66" w:rsidRDefault="00677E56" w:rsidP="000F4C66">
            <w:pPr>
              <w:pStyle w:val="TableParagraph"/>
              <w:spacing w:before="37"/>
              <w:ind w:left="102" w:right="96"/>
              <w:rPr>
                <w:rFonts w:ascii="Garamond" w:hAnsi="Garamond"/>
                <w:sz w:val="24"/>
                <w:szCs w:val="24"/>
              </w:rPr>
            </w:pPr>
            <w:r w:rsidRPr="000F4C66">
              <w:rPr>
                <w:rFonts w:ascii="Garamond" w:hAnsi="Garamond"/>
                <w:spacing w:val="-1"/>
                <w:sz w:val="24"/>
                <w:szCs w:val="24"/>
              </w:rPr>
              <w:t>Data</w:t>
            </w:r>
            <w:r w:rsidRPr="000F4C66">
              <w:rPr>
                <w:rFonts w:ascii="Garamond" w:hAnsi="Garamond"/>
                <w:spacing w:val="-12"/>
                <w:sz w:val="24"/>
                <w:szCs w:val="24"/>
              </w:rPr>
              <w:t xml:space="preserve"> </w:t>
            </w:r>
            <w:r w:rsidRPr="000F4C66">
              <w:rPr>
                <w:rFonts w:ascii="Garamond" w:hAnsi="Garamond"/>
                <w:sz w:val="24"/>
                <w:szCs w:val="24"/>
              </w:rPr>
              <w:t>di</w:t>
            </w:r>
            <w:r w:rsidRPr="000F4C66">
              <w:rPr>
                <w:rFonts w:ascii="Garamond" w:hAnsi="Garamond"/>
                <w:spacing w:val="-13"/>
                <w:sz w:val="24"/>
                <w:szCs w:val="24"/>
              </w:rPr>
              <w:t xml:space="preserve"> </w:t>
            </w:r>
            <w:r w:rsidRPr="000F4C66">
              <w:rPr>
                <w:rFonts w:ascii="Garamond" w:hAnsi="Garamond"/>
                <w:sz w:val="24"/>
                <w:szCs w:val="24"/>
              </w:rPr>
              <w:t>inizio</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15C982D6" w14:textId="59897D3B" w:rsidR="00677E56" w:rsidRPr="000F4C66" w:rsidRDefault="00677E56">
            <w:pPr>
              <w:pStyle w:val="TableParagraph"/>
              <w:spacing w:before="44"/>
              <w:ind w:left="112"/>
              <w:rPr>
                <w:rFonts w:ascii="Garamond" w:hAnsi="Garamond"/>
                <w:sz w:val="24"/>
                <w:szCs w:val="24"/>
              </w:rPr>
            </w:pPr>
            <w:r w:rsidRPr="000F4C66">
              <w:rPr>
                <w:rFonts w:ascii="Garamond" w:hAnsi="Garamond"/>
                <w:w w:val="105"/>
                <w:sz w:val="24"/>
                <w:szCs w:val="24"/>
              </w:rPr>
              <w:t>01/01/202</w:t>
            </w:r>
            <w:r w:rsidR="000A43EC" w:rsidRPr="000F4C66">
              <w:rPr>
                <w:rFonts w:ascii="Garamond" w:hAnsi="Garamond"/>
                <w:w w:val="105"/>
                <w:sz w:val="24"/>
                <w:szCs w:val="24"/>
              </w:rPr>
              <w:t>2</w:t>
            </w:r>
          </w:p>
        </w:tc>
      </w:tr>
      <w:tr w:rsidR="00677E56" w14:paraId="28154024" w14:textId="77777777" w:rsidTr="00527724">
        <w:trPr>
          <w:gridBefore w:val="1"/>
          <w:wBefore w:w="6" w:type="dxa"/>
          <w:trHeight w:val="350"/>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7D5D7DCC" w14:textId="77777777" w:rsidR="00677E56" w:rsidRPr="000F4C66" w:rsidRDefault="00677E56" w:rsidP="000F4C66">
            <w:pPr>
              <w:pStyle w:val="TableParagraph"/>
              <w:spacing w:before="37"/>
              <w:ind w:left="99" w:right="96"/>
              <w:rPr>
                <w:rFonts w:ascii="Garamond" w:hAnsi="Garamond"/>
                <w:sz w:val="24"/>
                <w:szCs w:val="24"/>
              </w:rPr>
            </w:pPr>
            <w:r w:rsidRPr="000F4C66">
              <w:rPr>
                <w:rFonts w:ascii="Garamond" w:hAnsi="Garamond"/>
                <w:spacing w:val="-1"/>
                <w:sz w:val="24"/>
                <w:szCs w:val="24"/>
              </w:rPr>
              <w:t>Data</w:t>
            </w:r>
            <w:r w:rsidRPr="000F4C66">
              <w:rPr>
                <w:rFonts w:ascii="Garamond" w:hAnsi="Garamond"/>
                <w:spacing w:val="-13"/>
                <w:sz w:val="24"/>
                <w:szCs w:val="24"/>
              </w:rPr>
              <w:t xml:space="preserve"> </w:t>
            </w:r>
            <w:r w:rsidRPr="000F4C66">
              <w:rPr>
                <w:rFonts w:ascii="Garamond" w:hAnsi="Garamond"/>
                <w:sz w:val="24"/>
                <w:szCs w:val="24"/>
              </w:rPr>
              <w:t>di</w:t>
            </w:r>
            <w:r w:rsidRPr="000F4C66">
              <w:rPr>
                <w:rFonts w:ascii="Garamond" w:hAnsi="Garamond"/>
                <w:spacing w:val="-13"/>
                <w:sz w:val="24"/>
                <w:szCs w:val="24"/>
              </w:rPr>
              <w:t xml:space="preserve"> </w:t>
            </w:r>
            <w:r w:rsidRPr="000F4C66">
              <w:rPr>
                <w:rFonts w:ascii="Garamond" w:hAnsi="Garamond"/>
                <w:sz w:val="24"/>
                <w:szCs w:val="24"/>
              </w:rPr>
              <w:t>completamento</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6AFF9F8" w14:textId="3B2D2498" w:rsidR="00677E56" w:rsidRPr="000F4C66" w:rsidRDefault="00677E56">
            <w:pPr>
              <w:pStyle w:val="TableParagraph"/>
              <w:spacing w:before="44"/>
              <w:ind w:left="112"/>
              <w:rPr>
                <w:rFonts w:ascii="Garamond" w:hAnsi="Garamond"/>
                <w:sz w:val="24"/>
                <w:szCs w:val="24"/>
              </w:rPr>
            </w:pPr>
            <w:r w:rsidRPr="000F4C66">
              <w:rPr>
                <w:rFonts w:ascii="Garamond" w:hAnsi="Garamond"/>
                <w:w w:val="105"/>
                <w:sz w:val="24"/>
                <w:szCs w:val="24"/>
              </w:rPr>
              <w:t>31/12/202</w:t>
            </w:r>
            <w:r w:rsidR="000A43EC" w:rsidRPr="000F4C66">
              <w:rPr>
                <w:rFonts w:ascii="Garamond" w:hAnsi="Garamond"/>
                <w:w w:val="105"/>
                <w:sz w:val="24"/>
                <w:szCs w:val="24"/>
              </w:rPr>
              <w:t>2</w:t>
            </w:r>
          </w:p>
        </w:tc>
      </w:tr>
      <w:tr w:rsidR="00677E56" w14:paraId="021AD693" w14:textId="77777777" w:rsidTr="00527724">
        <w:trPr>
          <w:gridBefore w:val="1"/>
          <w:wBefore w:w="6" w:type="dxa"/>
          <w:trHeight w:val="350"/>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524A5C86" w14:textId="77777777" w:rsidR="00677E56" w:rsidRPr="000F4C66" w:rsidRDefault="00677E56" w:rsidP="000F4C66">
            <w:pPr>
              <w:pStyle w:val="TableParagraph"/>
              <w:spacing w:before="37"/>
              <w:ind w:left="96" w:right="96"/>
              <w:rPr>
                <w:rFonts w:ascii="Garamond" w:hAnsi="Garamond"/>
                <w:sz w:val="24"/>
                <w:szCs w:val="24"/>
              </w:rPr>
            </w:pPr>
            <w:r w:rsidRPr="000F4C66">
              <w:rPr>
                <w:rFonts w:ascii="Garamond" w:hAnsi="Garamond"/>
                <w:w w:val="95"/>
                <w:sz w:val="24"/>
                <w:szCs w:val="24"/>
              </w:rPr>
              <w:t>Divisioni</w:t>
            </w:r>
            <w:r w:rsidRPr="000F4C66">
              <w:rPr>
                <w:rFonts w:ascii="Garamond" w:hAnsi="Garamond"/>
                <w:spacing w:val="10"/>
                <w:w w:val="95"/>
                <w:sz w:val="24"/>
                <w:szCs w:val="24"/>
              </w:rPr>
              <w:t xml:space="preserve"> </w:t>
            </w:r>
            <w:r w:rsidRPr="000F4C66">
              <w:rPr>
                <w:rFonts w:ascii="Garamond" w:hAnsi="Garamond"/>
                <w:w w:val="95"/>
                <w:sz w:val="24"/>
                <w:szCs w:val="24"/>
              </w:rPr>
              <w:t>e</w:t>
            </w:r>
            <w:r w:rsidRPr="000F4C66">
              <w:rPr>
                <w:rFonts w:ascii="Garamond" w:hAnsi="Garamond"/>
                <w:spacing w:val="7"/>
                <w:w w:val="95"/>
                <w:sz w:val="24"/>
                <w:szCs w:val="24"/>
              </w:rPr>
              <w:t xml:space="preserve"> </w:t>
            </w:r>
            <w:r w:rsidRPr="000F4C66">
              <w:rPr>
                <w:rFonts w:ascii="Garamond" w:hAnsi="Garamond"/>
                <w:w w:val="95"/>
                <w:sz w:val="24"/>
                <w:szCs w:val="24"/>
              </w:rPr>
              <w:t>strutture</w:t>
            </w:r>
            <w:r w:rsidRPr="000F4C66">
              <w:rPr>
                <w:rFonts w:ascii="Garamond" w:hAnsi="Garamond"/>
                <w:spacing w:val="10"/>
                <w:w w:val="95"/>
                <w:sz w:val="24"/>
                <w:szCs w:val="24"/>
              </w:rPr>
              <w:t xml:space="preserve"> </w:t>
            </w:r>
            <w:r w:rsidRPr="000F4C66">
              <w:rPr>
                <w:rFonts w:ascii="Garamond" w:hAnsi="Garamond"/>
                <w:w w:val="95"/>
                <w:sz w:val="24"/>
                <w:szCs w:val="24"/>
              </w:rPr>
              <w:t>coinvolte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9CC6A68" w14:textId="77777777" w:rsidR="00677E56" w:rsidRPr="000F4C66" w:rsidRDefault="00677E56">
            <w:pPr>
              <w:pStyle w:val="TableParagraph"/>
              <w:spacing w:before="44"/>
              <w:ind w:left="112"/>
              <w:rPr>
                <w:rFonts w:ascii="Garamond" w:hAnsi="Garamond"/>
                <w:sz w:val="24"/>
                <w:szCs w:val="24"/>
              </w:rPr>
            </w:pPr>
            <w:r w:rsidRPr="000F4C66">
              <w:rPr>
                <w:rFonts w:ascii="Garamond" w:hAnsi="Garamond"/>
                <w:w w:val="95"/>
                <w:sz w:val="24"/>
                <w:szCs w:val="24"/>
              </w:rPr>
              <w:t>Divisione</w:t>
            </w:r>
            <w:r w:rsidRPr="000F4C66">
              <w:rPr>
                <w:rFonts w:ascii="Garamond" w:hAnsi="Garamond"/>
                <w:spacing w:val="5"/>
                <w:w w:val="95"/>
                <w:sz w:val="24"/>
                <w:szCs w:val="24"/>
              </w:rPr>
              <w:t xml:space="preserve"> </w:t>
            </w:r>
            <w:r w:rsidRPr="000F4C66">
              <w:rPr>
                <w:rFonts w:ascii="Garamond" w:hAnsi="Garamond"/>
                <w:w w:val="95"/>
                <w:sz w:val="24"/>
                <w:szCs w:val="24"/>
              </w:rPr>
              <w:t>4</w:t>
            </w:r>
          </w:p>
        </w:tc>
      </w:tr>
      <w:tr w:rsidR="00677E56" w14:paraId="458D4E99" w14:textId="77777777" w:rsidTr="00527724">
        <w:trPr>
          <w:gridBefore w:val="1"/>
          <w:wBefore w:w="6" w:type="dxa"/>
          <w:trHeight w:val="494"/>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5AA6811E" w14:textId="77777777" w:rsidR="00677E56" w:rsidRPr="000F4C66" w:rsidRDefault="00677E56" w:rsidP="000F4C66">
            <w:pPr>
              <w:pStyle w:val="TableParagraph"/>
              <w:spacing w:before="109"/>
              <w:ind w:left="99" w:right="96"/>
              <w:rPr>
                <w:rFonts w:ascii="Garamond" w:hAnsi="Garamond"/>
                <w:sz w:val="24"/>
                <w:szCs w:val="24"/>
              </w:rPr>
            </w:pPr>
            <w:r w:rsidRPr="000F4C66">
              <w:rPr>
                <w:rFonts w:ascii="Garamond" w:hAnsi="Garamond"/>
                <w:w w:val="95"/>
                <w:sz w:val="24"/>
                <w:szCs w:val="24"/>
              </w:rPr>
              <w:t>Altre</w:t>
            </w:r>
            <w:r w:rsidRPr="000F4C66">
              <w:rPr>
                <w:rFonts w:ascii="Garamond" w:hAnsi="Garamond"/>
                <w:spacing w:val="11"/>
                <w:w w:val="95"/>
                <w:sz w:val="24"/>
                <w:szCs w:val="24"/>
              </w:rPr>
              <w:t xml:space="preserve"> </w:t>
            </w:r>
            <w:r w:rsidRPr="000F4C66">
              <w:rPr>
                <w:rFonts w:ascii="Garamond" w:hAnsi="Garamond"/>
                <w:w w:val="95"/>
                <w:sz w:val="24"/>
                <w:szCs w:val="24"/>
              </w:rPr>
              <w:t>strutture</w:t>
            </w:r>
            <w:r w:rsidRPr="000F4C66">
              <w:rPr>
                <w:rFonts w:ascii="Garamond" w:hAnsi="Garamond"/>
                <w:spacing w:val="11"/>
                <w:w w:val="95"/>
                <w:sz w:val="24"/>
                <w:szCs w:val="24"/>
              </w:rPr>
              <w:t xml:space="preserve"> </w:t>
            </w:r>
            <w:r w:rsidRPr="000F4C66">
              <w:rPr>
                <w:rFonts w:ascii="Garamond" w:hAnsi="Garamond"/>
                <w:w w:val="95"/>
                <w:sz w:val="24"/>
                <w:szCs w:val="24"/>
              </w:rPr>
              <w:t>coinvolte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40B45330" w14:textId="77777777" w:rsidR="00677E56" w:rsidRPr="000F4C66" w:rsidRDefault="00677E56" w:rsidP="00677E56">
            <w:pPr>
              <w:pStyle w:val="TableParagraph"/>
              <w:numPr>
                <w:ilvl w:val="0"/>
                <w:numId w:val="43"/>
              </w:numPr>
              <w:tabs>
                <w:tab w:val="left" w:pos="269"/>
              </w:tabs>
              <w:spacing w:line="241" w:lineRule="exact"/>
              <w:ind w:hanging="126"/>
              <w:rPr>
                <w:rFonts w:ascii="Garamond" w:hAnsi="Garamond"/>
                <w:sz w:val="24"/>
                <w:szCs w:val="24"/>
              </w:rPr>
            </w:pPr>
            <w:r w:rsidRPr="000F4C66">
              <w:rPr>
                <w:rFonts w:ascii="Garamond" w:hAnsi="Garamond"/>
                <w:w w:val="95"/>
                <w:sz w:val="24"/>
                <w:szCs w:val="24"/>
              </w:rPr>
              <w:t>Ministero</w:t>
            </w:r>
            <w:r w:rsidRPr="000F4C66">
              <w:rPr>
                <w:rFonts w:ascii="Garamond" w:hAnsi="Garamond"/>
                <w:spacing w:val="8"/>
                <w:w w:val="95"/>
                <w:sz w:val="24"/>
                <w:szCs w:val="24"/>
              </w:rPr>
              <w:t xml:space="preserve"> </w:t>
            </w:r>
            <w:r w:rsidRPr="000F4C66">
              <w:rPr>
                <w:rFonts w:ascii="Garamond" w:hAnsi="Garamond"/>
                <w:w w:val="95"/>
                <w:sz w:val="24"/>
                <w:szCs w:val="24"/>
              </w:rPr>
              <w:t>del</w:t>
            </w:r>
            <w:r w:rsidRPr="000F4C66">
              <w:rPr>
                <w:rFonts w:ascii="Garamond" w:hAnsi="Garamond"/>
                <w:spacing w:val="8"/>
                <w:w w:val="95"/>
                <w:sz w:val="24"/>
                <w:szCs w:val="24"/>
              </w:rPr>
              <w:t xml:space="preserve"> </w:t>
            </w:r>
            <w:r w:rsidRPr="000F4C66">
              <w:rPr>
                <w:rFonts w:ascii="Garamond" w:hAnsi="Garamond"/>
                <w:w w:val="95"/>
                <w:sz w:val="24"/>
                <w:szCs w:val="24"/>
              </w:rPr>
              <w:t>Lavoro</w:t>
            </w:r>
            <w:r w:rsidRPr="000F4C66">
              <w:rPr>
                <w:rFonts w:ascii="Garamond" w:hAnsi="Garamond"/>
                <w:spacing w:val="9"/>
                <w:w w:val="95"/>
                <w:sz w:val="24"/>
                <w:szCs w:val="24"/>
              </w:rPr>
              <w:t xml:space="preserve"> </w:t>
            </w:r>
            <w:r w:rsidRPr="000F4C66">
              <w:rPr>
                <w:rFonts w:ascii="Garamond" w:hAnsi="Garamond"/>
                <w:w w:val="95"/>
                <w:sz w:val="24"/>
                <w:szCs w:val="24"/>
              </w:rPr>
              <w:t>(OIV,</w:t>
            </w:r>
            <w:r w:rsidRPr="000F4C66">
              <w:rPr>
                <w:rFonts w:ascii="Garamond" w:hAnsi="Garamond"/>
                <w:spacing w:val="8"/>
                <w:w w:val="95"/>
                <w:sz w:val="24"/>
                <w:szCs w:val="24"/>
              </w:rPr>
              <w:t xml:space="preserve"> </w:t>
            </w:r>
            <w:r w:rsidRPr="000F4C66">
              <w:rPr>
                <w:rFonts w:ascii="Garamond" w:hAnsi="Garamond"/>
                <w:w w:val="95"/>
                <w:sz w:val="24"/>
                <w:szCs w:val="24"/>
              </w:rPr>
              <w:t>Segretariato</w:t>
            </w:r>
            <w:r w:rsidRPr="000F4C66">
              <w:rPr>
                <w:rFonts w:ascii="Garamond" w:hAnsi="Garamond"/>
                <w:spacing w:val="8"/>
                <w:w w:val="95"/>
                <w:sz w:val="24"/>
                <w:szCs w:val="24"/>
              </w:rPr>
              <w:t xml:space="preserve"> </w:t>
            </w:r>
            <w:r w:rsidRPr="000F4C66">
              <w:rPr>
                <w:rFonts w:ascii="Garamond" w:hAnsi="Garamond"/>
                <w:w w:val="95"/>
                <w:sz w:val="24"/>
                <w:szCs w:val="24"/>
              </w:rPr>
              <w:t>generale,</w:t>
            </w:r>
            <w:r w:rsidRPr="000F4C66">
              <w:rPr>
                <w:rFonts w:ascii="Garamond" w:hAnsi="Garamond"/>
                <w:spacing w:val="9"/>
                <w:w w:val="95"/>
                <w:sz w:val="24"/>
                <w:szCs w:val="24"/>
              </w:rPr>
              <w:t xml:space="preserve"> </w:t>
            </w:r>
            <w:r w:rsidRPr="000F4C66">
              <w:rPr>
                <w:rFonts w:ascii="Garamond" w:hAnsi="Garamond"/>
                <w:w w:val="95"/>
                <w:sz w:val="24"/>
                <w:szCs w:val="24"/>
              </w:rPr>
              <w:t>DG</w:t>
            </w:r>
            <w:r w:rsidRPr="000F4C66">
              <w:rPr>
                <w:rFonts w:ascii="Garamond" w:hAnsi="Garamond"/>
                <w:spacing w:val="5"/>
                <w:w w:val="95"/>
                <w:sz w:val="24"/>
                <w:szCs w:val="24"/>
              </w:rPr>
              <w:t xml:space="preserve"> </w:t>
            </w:r>
            <w:r w:rsidRPr="000F4C66">
              <w:rPr>
                <w:rFonts w:ascii="Garamond" w:hAnsi="Garamond"/>
                <w:w w:val="95"/>
                <w:sz w:val="24"/>
                <w:szCs w:val="24"/>
              </w:rPr>
              <w:t>Inclusione)</w:t>
            </w:r>
          </w:p>
          <w:p w14:paraId="60E82982" w14:textId="77777777" w:rsidR="00677E56" w:rsidRPr="000F4C66" w:rsidRDefault="00677E56" w:rsidP="00677E56">
            <w:pPr>
              <w:pStyle w:val="TableParagraph"/>
              <w:numPr>
                <w:ilvl w:val="0"/>
                <w:numId w:val="43"/>
              </w:numPr>
              <w:tabs>
                <w:tab w:val="left" w:pos="238"/>
              </w:tabs>
              <w:spacing w:line="233" w:lineRule="exact"/>
              <w:ind w:left="237" w:hanging="126"/>
              <w:rPr>
                <w:rFonts w:ascii="Garamond" w:hAnsi="Garamond"/>
                <w:sz w:val="24"/>
                <w:szCs w:val="24"/>
              </w:rPr>
            </w:pPr>
            <w:r w:rsidRPr="000F4C66">
              <w:rPr>
                <w:rFonts w:ascii="Garamond" w:hAnsi="Garamond"/>
                <w:sz w:val="24"/>
                <w:szCs w:val="24"/>
              </w:rPr>
              <w:t>Mise</w:t>
            </w:r>
          </w:p>
        </w:tc>
      </w:tr>
      <w:tr w:rsidR="00677E56" w14:paraId="35C410AF" w14:textId="77777777" w:rsidTr="00527724">
        <w:trPr>
          <w:gridBefore w:val="1"/>
          <w:wBefore w:w="6" w:type="dxa"/>
          <w:trHeight w:val="493"/>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590D0C69" w14:textId="77777777" w:rsidR="00677E56" w:rsidRPr="00C361F2" w:rsidRDefault="00677E56" w:rsidP="000F4C66">
            <w:pPr>
              <w:pStyle w:val="TableParagraph"/>
              <w:spacing w:before="169"/>
              <w:ind w:left="108" w:right="96"/>
              <w:rPr>
                <w:rFonts w:ascii="Garamond" w:hAnsi="Garamond"/>
                <w:b/>
                <w:sz w:val="24"/>
                <w:szCs w:val="24"/>
              </w:rPr>
            </w:pPr>
            <w:r w:rsidRPr="00C361F2">
              <w:rPr>
                <w:rFonts w:ascii="Garamond" w:hAnsi="Garamond"/>
                <w:b/>
                <w:sz w:val="24"/>
                <w:szCs w:val="24"/>
              </w:rPr>
              <w:t>Indicatore</w:t>
            </w:r>
          </w:p>
        </w:tc>
        <w:tc>
          <w:tcPr>
            <w:tcW w:w="4007" w:type="dxa"/>
            <w:gridSpan w:val="3"/>
            <w:tcBorders>
              <w:top w:val="single" w:sz="4" w:space="0" w:color="000000"/>
              <w:left w:val="single" w:sz="4" w:space="0" w:color="000000"/>
              <w:bottom w:val="single" w:sz="4" w:space="0" w:color="000000"/>
              <w:right w:val="single" w:sz="4" w:space="0" w:color="000000"/>
            </w:tcBorders>
            <w:hideMark/>
          </w:tcPr>
          <w:p w14:paraId="64A20743" w14:textId="6647F97E" w:rsidR="00677E56" w:rsidRPr="00C361F2" w:rsidRDefault="00677E56">
            <w:pPr>
              <w:pStyle w:val="TableParagraph"/>
              <w:spacing w:before="116"/>
              <w:ind w:left="112"/>
              <w:rPr>
                <w:rFonts w:ascii="Garamond" w:hAnsi="Garamond"/>
                <w:b/>
                <w:sz w:val="24"/>
                <w:szCs w:val="24"/>
              </w:rPr>
            </w:pPr>
            <w:r w:rsidRPr="00C361F2">
              <w:rPr>
                <w:rFonts w:ascii="Garamond" w:hAnsi="Garamond"/>
                <w:b/>
                <w:sz w:val="24"/>
                <w:szCs w:val="24"/>
              </w:rPr>
              <w:t>Baseline</w:t>
            </w:r>
            <w:r w:rsidRPr="00C361F2">
              <w:rPr>
                <w:rFonts w:ascii="Garamond" w:hAnsi="Garamond"/>
                <w:b/>
                <w:spacing w:val="-8"/>
                <w:sz w:val="24"/>
                <w:szCs w:val="24"/>
              </w:rPr>
              <w:t xml:space="preserve"> </w:t>
            </w:r>
            <w:r w:rsidRPr="00C361F2">
              <w:rPr>
                <w:rFonts w:ascii="Garamond" w:hAnsi="Garamond"/>
                <w:b/>
                <w:sz w:val="24"/>
                <w:szCs w:val="24"/>
              </w:rPr>
              <w:t>202</w:t>
            </w:r>
            <w:r w:rsidR="000A43EC" w:rsidRPr="00C361F2">
              <w:rPr>
                <w:rFonts w:ascii="Garamond" w:hAnsi="Garamond"/>
                <w:b/>
                <w:sz w:val="24"/>
                <w:szCs w:val="24"/>
              </w:rPr>
              <w:t>1</w:t>
            </w:r>
          </w:p>
        </w:tc>
        <w:tc>
          <w:tcPr>
            <w:tcW w:w="3364" w:type="dxa"/>
            <w:tcBorders>
              <w:top w:val="single" w:sz="4" w:space="0" w:color="000000"/>
              <w:left w:val="single" w:sz="4" w:space="0" w:color="000000"/>
              <w:bottom w:val="single" w:sz="4" w:space="0" w:color="000000"/>
              <w:right w:val="single" w:sz="4" w:space="0" w:color="000000"/>
            </w:tcBorders>
            <w:hideMark/>
          </w:tcPr>
          <w:p w14:paraId="36FD7D7E" w14:textId="31BF6AC5" w:rsidR="00677E56" w:rsidRPr="00C361F2" w:rsidRDefault="00677E56">
            <w:pPr>
              <w:pStyle w:val="TableParagraph"/>
              <w:spacing w:before="116"/>
              <w:ind w:left="112"/>
              <w:rPr>
                <w:rFonts w:ascii="Garamond" w:hAnsi="Garamond"/>
                <w:b/>
                <w:sz w:val="24"/>
                <w:szCs w:val="24"/>
                <w:lang w:val="en-US"/>
              </w:rPr>
            </w:pPr>
            <w:r w:rsidRPr="00C361F2">
              <w:rPr>
                <w:rFonts w:ascii="Garamond" w:hAnsi="Garamond"/>
                <w:b/>
                <w:w w:val="95"/>
                <w:sz w:val="24"/>
                <w:szCs w:val="24"/>
                <w:lang w:val="en-US"/>
              </w:rPr>
              <w:t>Target</w:t>
            </w:r>
            <w:r w:rsidRPr="00C361F2">
              <w:rPr>
                <w:rFonts w:ascii="Garamond" w:hAnsi="Garamond"/>
                <w:b/>
                <w:spacing w:val="3"/>
                <w:w w:val="95"/>
                <w:sz w:val="24"/>
                <w:szCs w:val="24"/>
                <w:lang w:val="en-US"/>
              </w:rPr>
              <w:t xml:space="preserve"> </w:t>
            </w:r>
            <w:r w:rsidRPr="00C361F2">
              <w:rPr>
                <w:rFonts w:ascii="Garamond" w:hAnsi="Garamond"/>
                <w:b/>
                <w:w w:val="95"/>
                <w:sz w:val="24"/>
                <w:szCs w:val="24"/>
                <w:lang w:val="en-US"/>
              </w:rPr>
              <w:t>202</w:t>
            </w:r>
            <w:r w:rsidR="001207E5" w:rsidRPr="00C361F2">
              <w:rPr>
                <w:rFonts w:ascii="Garamond" w:hAnsi="Garamond"/>
                <w:b/>
                <w:w w:val="95"/>
                <w:sz w:val="24"/>
                <w:szCs w:val="24"/>
                <w:lang w:val="en-US"/>
              </w:rPr>
              <w:t>2</w:t>
            </w:r>
          </w:p>
        </w:tc>
      </w:tr>
      <w:tr w:rsidR="00677E56" w14:paraId="3449A13D" w14:textId="77777777" w:rsidTr="00527724">
        <w:trPr>
          <w:gridBefore w:val="1"/>
          <w:wBefore w:w="6" w:type="dxa"/>
          <w:trHeight w:val="494"/>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28D62E3B" w14:textId="74712BFA" w:rsidR="00677E56" w:rsidRPr="00C361F2" w:rsidRDefault="00677E56" w:rsidP="00C361F2">
            <w:pPr>
              <w:spacing w:line="235" w:lineRule="auto"/>
              <w:ind w:left="168" w:right="149" w:hanging="1"/>
              <w:rPr>
                <w:rFonts w:ascii="Garamond" w:hAnsi="Garamond"/>
                <w:sz w:val="24"/>
                <w:szCs w:val="24"/>
              </w:rPr>
            </w:pPr>
            <w:r w:rsidRPr="00C361F2">
              <w:rPr>
                <w:rFonts w:ascii="Garamond" w:hAnsi="Garamond"/>
                <w:w w:val="95"/>
                <w:sz w:val="24"/>
                <w:szCs w:val="24"/>
              </w:rPr>
              <w:t>Numero</w:t>
            </w:r>
            <w:r w:rsidRPr="00C361F2">
              <w:rPr>
                <w:rFonts w:ascii="Garamond" w:hAnsi="Garamond"/>
                <w:spacing w:val="4"/>
                <w:w w:val="95"/>
                <w:sz w:val="24"/>
                <w:szCs w:val="24"/>
              </w:rPr>
              <w:t xml:space="preserve"> </w:t>
            </w:r>
            <w:r w:rsidRPr="00C361F2">
              <w:rPr>
                <w:rFonts w:ascii="Garamond" w:hAnsi="Garamond"/>
                <w:w w:val="95"/>
                <w:sz w:val="24"/>
                <w:szCs w:val="24"/>
              </w:rPr>
              <w:t>delle</w:t>
            </w:r>
            <w:r w:rsidRPr="00C361F2">
              <w:rPr>
                <w:rFonts w:ascii="Garamond" w:hAnsi="Garamond"/>
                <w:spacing w:val="3"/>
                <w:w w:val="95"/>
                <w:sz w:val="24"/>
                <w:szCs w:val="24"/>
              </w:rPr>
              <w:t xml:space="preserve"> </w:t>
            </w:r>
            <w:r w:rsidRPr="00C361F2">
              <w:rPr>
                <w:rFonts w:ascii="Garamond" w:hAnsi="Garamond"/>
                <w:w w:val="95"/>
                <w:sz w:val="24"/>
                <w:szCs w:val="24"/>
              </w:rPr>
              <w:t>aree</w:t>
            </w:r>
            <w:r w:rsidRPr="00C361F2">
              <w:rPr>
                <w:rFonts w:ascii="Garamond" w:hAnsi="Garamond"/>
                <w:spacing w:val="4"/>
                <w:w w:val="95"/>
                <w:sz w:val="24"/>
                <w:szCs w:val="24"/>
              </w:rPr>
              <w:t xml:space="preserve"> </w:t>
            </w:r>
            <w:r w:rsidRPr="00C361F2">
              <w:rPr>
                <w:rFonts w:ascii="Garamond" w:hAnsi="Garamond"/>
                <w:w w:val="95"/>
                <w:sz w:val="24"/>
                <w:szCs w:val="24"/>
              </w:rPr>
              <w:t>di</w:t>
            </w:r>
            <w:r w:rsidRPr="00C361F2">
              <w:rPr>
                <w:rFonts w:ascii="Garamond" w:hAnsi="Garamond"/>
                <w:spacing w:val="4"/>
                <w:w w:val="95"/>
                <w:sz w:val="24"/>
                <w:szCs w:val="24"/>
              </w:rPr>
              <w:t xml:space="preserve"> </w:t>
            </w:r>
            <w:r w:rsidRPr="00C361F2">
              <w:rPr>
                <w:rFonts w:ascii="Garamond" w:hAnsi="Garamond"/>
                <w:w w:val="95"/>
                <w:sz w:val="24"/>
                <w:szCs w:val="24"/>
              </w:rPr>
              <w:t>crisi</w:t>
            </w:r>
            <w:r w:rsidR="00C361F2">
              <w:rPr>
                <w:rFonts w:ascii="Garamond" w:hAnsi="Garamond"/>
                <w:w w:val="95"/>
                <w:sz w:val="24"/>
                <w:szCs w:val="24"/>
              </w:rPr>
              <w:t xml:space="preserve"> </w:t>
            </w:r>
            <w:r w:rsidRPr="00C361F2">
              <w:rPr>
                <w:rFonts w:ascii="Garamond" w:hAnsi="Garamond"/>
                <w:w w:val="95"/>
                <w:sz w:val="24"/>
                <w:szCs w:val="24"/>
              </w:rPr>
              <w:t>industriale complessa</w:t>
            </w:r>
            <w:r w:rsidR="00C361F2" w:rsidRPr="002F24BF">
              <w:rPr>
                <w:rFonts w:ascii="Garamond" w:hAnsi="Garamond"/>
                <w:sz w:val="24"/>
                <w:szCs w:val="24"/>
              </w:rPr>
              <w:t xml:space="preserve"> da</w:t>
            </w:r>
            <w:r w:rsidR="00C361F2" w:rsidRPr="002F24BF">
              <w:rPr>
                <w:rFonts w:ascii="Garamond" w:hAnsi="Garamond"/>
                <w:spacing w:val="1"/>
                <w:sz w:val="24"/>
                <w:szCs w:val="24"/>
              </w:rPr>
              <w:t xml:space="preserve"> </w:t>
            </w:r>
            <w:r w:rsidR="00C361F2" w:rsidRPr="002F24BF">
              <w:rPr>
                <w:rFonts w:ascii="Garamond" w:hAnsi="Garamond"/>
                <w:w w:val="95"/>
                <w:sz w:val="24"/>
                <w:szCs w:val="24"/>
              </w:rPr>
              <w:t>seguire</w:t>
            </w:r>
            <w:r w:rsidR="00C361F2" w:rsidRPr="002F24BF">
              <w:rPr>
                <w:rFonts w:ascii="Garamond" w:hAnsi="Garamond"/>
                <w:spacing w:val="2"/>
                <w:w w:val="95"/>
                <w:sz w:val="24"/>
                <w:szCs w:val="24"/>
              </w:rPr>
              <w:t xml:space="preserve"> </w:t>
            </w:r>
            <w:r w:rsidR="00C361F2" w:rsidRPr="002F24BF">
              <w:rPr>
                <w:rFonts w:ascii="Garamond" w:hAnsi="Garamond"/>
                <w:w w:val="95"/>
                <w:sz w:val="24"/>
                <w:szCs w:val="24"/>
              </w:rPr>
              <w:t>attraverso</w:t>
            </w:r>
            <w:r w:rsidR="00C361F2" w:rsidRPr="002F24BF">
              <w:rPr>
                <w:rFonts w:ascii="Garamond" w:hAnsi="Garamond"/>
                <w:spacing w:val="-54"/>
                <w:w w:val="95"/>
                <w:sz w:val="24"/>
                <w:szCs w:val="24"/>
              </w:rPr>
              <w:t xml:space="preserve"> </w:t>
            </w:r>
            <w:r w:rsidR="00C361F2" w:rsidRPr="002F24BF">
              <w:rPr>
                <w:rFonts w:ascii="Garamond" w:hAnsi="Garamond"/>
                <w:w w:val="95"/>
                <w:sz w:val="24"/>
                <w:szCs w:val="24"/>
              </w:rPr>
              <w:t>la</w:t>
            </w:r>
            <w:r w:rsidR="00C361F2" w:rsidRPr="002F24BF">
              <w:rPr>
                <w:rFonts w:ascii="Garamond" w:hAnsi="Garamond"/>
                <w:spacing w:val="1"/>
                <w:w w:val="95"/>
                <w:sz w:val="24"/>
                <w:szCs w:val="24"/>
              </w:rPr>
              <w:t xml:space="preserve"> </w:t>
            </w:r>
            <w:r w:rsidR="00C361F2" w:rsidRPr="002F24BF">
              <w:rPr>
                <w:rFonts w:ascii="Garamond" w:hAnsi="Garamond"/>
                <w:w w:val="95"/>
                <w:sz w:val="24"/>
                <w:szCs w:val="24"/>
              </w:rPr>
              <w:t>partecipazione</w:t>
            </w:r>
            <w:r w:rsidR="00C361F2" w:rsidRPr="002F24BF">
              <w:rPr>
                <w:rFonts w:ascii="Garamond" w:hAnsi="Garamond"/>
                <w:spacing w:val="1"/>
                <w:w w:val="95"/>
                <w:sz w:val="24"/>
                <w:szCs w:val="24"/>
              </w:rPr>
              <w:t xml:space="preserve"> </w:t>
            </w:r>
            <w:r w:rsidR="00C361F2" w:rsidRPr="002F24BF">
              <w:rPr>
                <w:rFonts w:ascii="Garamond" w:hAnsi="Garamond"/>
                <w:spacing w:val="-1"/>
                <w:sz w:val="24"/>
                <w:szCs w:val="24"/>
              </w:rPr>
              <w:t xml:space="preserve">alle riunioni </w:t>
            </w:r>
            <w:r w:rsidR="00C361F2" w:rsidRPr="002F24BF">
              <w:rPr>
                <w:rFonts w:ascii="Garamond" w:hAnsi="Garamond"/>
                <w:sz w:val="24"/>
                <w:szCs w:val="24"/>
              </w:rPr>
              <w:t>dei</w:t>
            </w:r>
            <w:r w:rsidR="00C361F2" w:rsidRPr="002F24BF">
              <w:rPr>
                <w:rFonts w:ascii="Garamond" w:hAnsi="Garamond"/>
                <w:spacing w:val="1"/>
                <w:sz w:val="24"/>
                <w:szCs w:val="24"/>
              </w:rPr>
              <w:t xml:space="preserve"> </w:t>
            </w:r>
            <w:r w:rsidR="00C361F2" w:rsidRPr="002F24BF">
              <w:rPr>
                <w:rFonts w:ascii="Garamond" w:hAnsi="Garamond"/>
                <w:w w:val="95"/>
                <w:sz w:val="24"/>
                <w:szCs w:val="24"/>
              </w:rPr>
              <w:t>rispettivi</w:t>
            </w:r>
            <w:r w:rsidR="00C361F2" w:rsidRPr="002F24BF">
              <w:rPr>
                <w:rFonts w:ascii="Garamond" w:hAnsi="Garamond"/>
                <w:spacing w:val="54"/>
                <w:sz w:val="24"/>
                <w:szCs w:val="24"/>
              </w:rPr>
              <w:t xml:space="preserve"> </w:t>
            </w:r>
            <w:r w:rsidR="00C361F2" w:rsidRPr="002F24BF">
              <w:rPr>
                <w:rFonts w:ascii="Garamond" w:hAnsi="Garamond"/>
                <w:w w:val="95"/>
                <w:sz w:val="24"/>
                <w:szCs w:val="24"/>
              </w:rPr>
              <w:t>gruppi</w:t>
            </w:r>
            <w:r w:rsidR="00C361F2" w:rsidRPr="002F24BF">
              <w:rPr>
                <w:rFonts w:ascii="Garamond" w:hAnsi="Garamond"/>
                <w:spacing w:val="1"/>
                <w:w w:val="95"/>
                <w:sz w:val="24"/>
                <w:szCs w:val="24"/>
              </w:rPr>
              <w:t xml:space="preserve"> </w:t>
            </w:r>
            <w:r w:rsidR="00C361F2" w:rsidRPr="002F24BF">
              <w:rPr>
                <w:rFonts w:ascii="Garamond" w:hAnsi="Garamond"/>
                <w:w w:val="95"/>
                <w:sz w:val="24"/>
                <w:szCs w:val="24"/>
              </w:rPr>
              <w:t>di</w:t>
            </w:r>
            <w:r w:rsidR="00C361F2" w:rsidRPr="002F24BF">
              <w:rPr>
                <w:rFonts w:ascii="Garamond" w:hAnsi="Garamond"/>
                <w:spacing w:val="34"/>
                <w:w w:val="95"/>
                <w:sz w:val="24"/>
                <w:szCs w:val="24"/>
              </w:rPr>
              <w:t xml:space="preserve"> </w:t>
            </w:r>
            <w:r w:rsidR="00C361F2" w:rsidRPr="002F24BF">
              <w:rPr>
                <w:rFonts w:ascii="Garamond" w:hAnsi="Garamond"/>
                <w:w w:val="95"/>
                <w:sz w:val="24"/>
                <w:szCs w:val="24"/>
              </w:rPr>
              <w:t>coordinamento</w:t>
            </w:r>
            <w:r w:rsidR="00C361F2">
              <w:rPr>
                <w:rFonts w:ascii="Garamond" w:hAnsi="Garamond"/>
                <w:w w:val="95"/>
                <w:sz w:val="24"/>
                <w:szCs w:val="24"/>
              </w:rPr>
              <w:t xml:space="preserve"> </w:t>
            </w:r>
            <w:r w:rsidR="00C361F2" w:rsidRPr="002F24BF">
              <w:rPr>
                <w:rFonts w:ascii="Garamond" w:hAnsi="Garamond"/>
                <w:sz w:val="24"/>
                <w:szCs w:val="24"/>
              </w:rPr>
              <w:t>e</w:t>
            </w:r>
            <w:r w:rsidR="00C361F2" w:rsidRPr="002F24BF">
              <w:rPr>
                <w:rFonts w:ascii="Garamond" w:hAnsi="Garamond"/>
                <w:spacing w:val="-14"/>
                <w:sz w:val="24"/>
                <w:szCs w:val="24"/>
              </w:rPr>
              <w:t xml:space="preserve"> </w:t>
            </w:r>
            <w:r w:rsidR="00C361F2" w:rsidRPr="002F24BF">
              <w:rPr>
                <w:rFonts w:ascii="Garamond" w:hAnsi="Garamond"/>
                <w:sz w:val="24"/>
                <w:szCs w:val="24"/>
              </w:rPr>
              <w:t>controllo</w:t>
            </w:r>
          </w:p>
        </w:tc>
        <w:tc>
          <w:tcPr>
            <w:tcW w:w="4007" w:type="dxa"/>
            <w:gridSpan w:val="3"/>
            <w:tcBorders>
              <w:top w:val="single" w:sz="4" w:space="0" w:color="000000"/>
              <w:left w:val="single" w:sz="4" w:space="0" w:color="000000"/>
              <w:bottom w:val="single" w:sz="4" w:space="0" w:color="000000"/>
              <w:right w:val="single" w:sz="4" w:space="0" w:color="000000"/>
            </w:tcBorders>
            <w:hideMark/>
          </w:tcPr>
          <w:p w14:paraId="3BB844BB" w14:textId="622A847E" w:rsidR="00677E56" w:rsidRPr="00C361F2" w:rsidRDefault="00677E56">
            <w:pPr>
              <w:pStyle w:val="TableParagraph"/>
              <w:spacing w:before="113"/>
              <w:ind w:left="112"/>
              <w:rPr>
                <w:rFonts w:ascii="Garamond" w:hAnsi="Garamond"/>
                <w:sz w:val="24"/>
                <w:szCs w:val="24"/>
              </w:rPr>
            </w:pPr>
            <w:r w:rsidRPr="00C361F2">
              <w:rPr>
                <w:rFonts w:ascii="Garamond" w:hAnsi="Garamond"/>
                <w:sz w:val="24"/>
                <w:szCs w:val="24"/>
              </w:rPr>
              <w:t>n.</w:t>
            </w:r>
            <w:r w:rsidRPr="00C361F2">
              <w:rPr>
                <w:rFonts w:ascii="Garamond" w:hAnsi="Garamond"/>
                <w:spacing w:val="-8"/>
                <w:sz w:val="24"/>
                <w:szCs w:val="24"/>
              </w:rPr>
              <w:t xml:space="preserve"> </w:t>
            </w:r>
            <w:r w:rsidRPr="00C361F2">
              <w:rPr>
                <w:rFonts w:ascii="Garamond" w:hAnsi="Garamond"/>
                <w:sz w:val="24"/>
                <w:szCs w:val="24"/>
              </w:rPr>
              <w:t>1</w:t>
            </w:r>
            <w:r w:rsidR="001207E5" w:rsidRPr="00C361F2">
              <w:rPr>
                <w:rFonts w:ascii="Garamond" w:hAnsi="Garamond"/>
                <w:sz w:val="24"/>
                <w:szCs w:val="24"/>
              </w:rPr>
              <w:t>8</w:t>
            </w:r>
          </w:p>
        </w:tc>
        <w:tc>
          <w:tcPr>
            <w:tcW w:w="3364" w:type="dxa"/>
            <w:tcBorders>
              <w:top w:val="single" w:sz="4" w:space="0" w:color="000000"/>
              <w:left w:val="single" w:sz="4" w:space="0" w:color="000000"/>
              <w:bottom w:val="single" w:sz="4" w:space="0" w:color="000000"/>
              <w:right w:val="single" w:sz="4" w:space="0" w:color="000000"/>
            </w:tcBorders>
            <w:hideMark/>
          </w:tcPr>
          <w:p w14:paraId="273195B9" w14:textId="77777777" w:rsidR="00677E56" w:rsidRPr="00C361F2" w:rsidRDefault="00677E56">
            <w:pPr>
              <w:pStyle w:val="TableParagraph"/>
              <w:spacing w:before="113"/>
              <w:ind w:left="112"/>
              <w:rPr>
                <w:rFonts w:ascii="Garamond" w:hAnsi="Garamond"/>
                <w:sz w:val="24"/>
                <w:szCs w:val="24"/>
                <w:lang w:val="en-US"/>
              </w:rPr>
            </w:pPr>
            <w:r w:rsidRPr="00C361F2">
              <w:rPr>
                <w:rFonts w:ascii="Garamond" w:hAnsi="Garamond"/>
                <w:sz w:val="24"/>
                <w:szCs w:val="24"/>
                <w:lang w:val="en-US"/>
              </w:rPr>
              <w:t>n.18</w:t>
            </w:r>
          </w:p>
        </w:tc>
      </w:tr>
      <w:tr w:rsidR="00677E56" w14:paraId="1FBDF6E1" w14:textId="77777777" w:rsidTr="00527724">
        <w:trPr>
          <w:gridBefore w:val="1"/>
          <w:wBefore w:w="6" w:type="dxa"/>
          <w:trHeight w:val="491"/>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07BB827F" w14:textId="77777777" w:rsidR="00677E56" w:rsidRPr="00C361F2" w:rsidRDefault="00677E56" w:rsidP="000F4C66">
            <w:pPr>
              <w:pStyle w:val="TableParagraph"/>
              <w:spacing w:before="113"/>
              <w:ind w:left="109" w:right="96"/>
              <w:rPr>
                <w:rFonts w:ascii="Garamond" w:hAnsi="Garamond"/>
                <w:b/>
                <w:sz w:val="24"/>
                <w:szCs w:val="24"/>
              </w:rPr>
            </w:pPr>
            <w:r w:rsidRPr="00C361F2">
              <w:rPr>
                <w:rFonts w:ascii="Garamond" w:hAnsi="Garamond"/>
                <w:b/>
                <w:sz w:val="24"/>
                <w:szCs w:val="24"/>
              </w:rPr>
              <w:t>Fase</w:t>
            </w:r>
          </w:p>
        </w:tc>
        <w:tc>
          <w:tcPr>
            <w:tcW w:w="4007" w:type="dxa"/>
            <w:gridSpan w:val="3"/>
            <w:tcBorders>
              <w:top w:val="single" w:sz="4" w:space="0" w:color="000000"/>
              <w:left w:val="single" w:sz="4" w:space="0" w:color="000000"/>
              <w:bottom w:val="single" w:sz="4" w:space="0" w:color="000000"/>
              <w:right w:val="single" w:sz="4" w:space="0" w:color="000000"/>
            </w:tcBorders>
            <w:hideMark/>
          </w:tcPr>
          <w:p w14:paraId="3F89F3BD" w14:textId="77777777" w:rsidR="00677E56" w:rsidRPr="00C361F2" w:rsidRDefault="00677E56">
            <w:pPr>
              <w:pStyle w:val="TableParagraph"/>
              <w:spacing w:before="113"/>
              <w:ind w:left="112"/>
              <w:rPr>
                <w:rFonts w:ascii="Garamond" w:hAnsi="Garamond"/>
                <w:b/>
                <w:sz w:val="24"/>
                <w:szCs w:val="24"/>
              </w:rPr>
            </w:pPr>
            <w:r w:rsidRPr="00C361F2">
              <w:rPr>
                <w:rFonts w:ascii="Garamond" w:hAnsi="Garamond"/>
                <w:b/>
                <w:w w:val="105"/>
                <w:sz w:val="24"/>
                <w:szCs w:val="24"/>
              </w:rPr>
              <w:t>Peso</w:t>
            </w:r>
          </w:p>
        </w:tc>
        <w:tc>
          <w:tcPr>
            <w:tcW w:w="3364" w:type="dxa"/>
            <w:tcBorders>
              <w:top w:val="single" w:sz="4" w:space="0" w:color="000000"/>
              <w:left w:val="single" w:sz="4" w:space="0" w:color="000000"/>
              <w:bottom w:val="single" w:sz="4" w:space="0" w:color="000000"/>
              <w:right w:val="single" w:sz="4" w:space="0" w:color="000000"/>
            </w:tcBorders>
            <w:hideMark/>
          </w:tcPr>
          <w:p w14:paraId="2A587CF1" w14:textId="77777777" w:rsidR="00677E56" w:rsidRPr="00C361F2" w:rsidRDefault="00677E56">
            <w:pPr>
              <w:pStyle w:val="TableParagraph"/>
              <w:spacing w:before="113"/>
              <w:ind w:left="112"/>
              <w:rPr>
                <w:rFonts w:ascii="Garamond" w:hAnsi="Garamond"/>
                <w:b/>
                <w:sz w:val="24"/>
                <w:szCs w:val="24"/>
                <w:lang w:val="en-US"/>
              </w:rPr>
            </w:pPr>
            <w:proofErr w:type="spellStart"/>
            <w:r w:rsidRPr="00C361F2">
              <w:rPr>
                <w:rFonts w:ascii="Garamond" w:hAnsi="Garamond"/>
                <w:b/>
                <w:sz w:val="24"/>
                <w:szCs w:val="24"/>
                <w:lang w:val="en-US"/>
              </w:rPr>
              <w:t>Termine</w:t>
            </w:r>
            <w:proofErr w:type="spellEnd"/>
          </w:p>
        </w:tc>
      </w:tr>
      <w:tr w:rsidR="00677E56" w14:paraId="56588273" w14:textId="77777777" w:rsidTr="00527724">
        <w:trPr>
          <w:gridBefore w:val="1"/>
          <w:wBefore w:w="6" w:type="dxa"/>
          <w:trHeight w:val="988"/>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1632F6A7" w14:textId="0662100E" w:rsidR="00677E56" w:rsidRPr="00C361F2" w:rsidRDefault="00677E56" w:rsidP="00C361F2">
            <w:pPr>
              <w:pStyle w:val="TableParagraph"/>
              <w:spacing w:line="230" w:lineRule="auto"/>
              <w:ind w:left="109" w:right="96"/>
              <w:rPr>
                <w:rFonts w:ascii="Garamond" w:hAnsi="Garamond"/>
                <w:sz w:val="24"/>
                <w:szCs w:val="24"/>
              </w:rPr>
            </w:pPr>
            <w:r w:rsidRPr="00C361F2">
              <w:rPr>
                <w:rFonts w:ascii="Garamond" w:hAnsi="Garamond"/>
                <w:w w:val="95"/>
                <w:sz w:val="24"/>
                <w:szCs w:val="24"/>
              </w:rPr>
              <w:t>Partecipazione</w:t>
            </w:r>
            <w:r w:rsidRPr="00C361F2">
              <w:rPr>
                <w:rFonts w:ascii="Garamond" w:hAnsi="Garamond"/>
                <w:spacing w:val="10"/>
                <w:w w:val="95"/>
                <w:sz w:val="24"/>
                <w:szCs w:val="24"/>
              </w:rPr>
              <w:t xml:space="preserve"> </w:t>
            </w:r>
            <w:r w:rsidRPr="00C361F2">
              <w:rPr>
                <w:rFonts w:ascii="Garamond" w:hAnsi="Garamond"/>
                <w:w w:val="95"/>
                <w:sz w:val="24"/>
                <w:szCs w:val="24"/>
              </w:rPr>
              <w:t>e</w:t>
            </w:r>
            <w:r w:rsidRPr="00C361F2">
              <w:rPr>
                <w:rFonts w:ascii="Garamond" w:hAnsi="Garamond"/>
                <w:spacing w:val="9"/>
                <w:w w:val="95"/>
                <w:sz w:val="24"/>
                <w:szCs w:val="24"/>
              </w:rPr>
              <w:t xml:space="preserve"> </w:t>
            </w:r>
            <w:r w:rsidRPr="00C361F2">
              <w:rPr>
                <w:rFonts w:ascii="Garamond" w:hAnsi="Garamond"/>
                <w:w w:val="95"/>
                <w:sz w:val="24"/>
                <w:szCs w:val="24"/>
              </w:rPr>
              <w:t>collaborazione</w:t>
            </w:r>
            <w:r w:rsidRPr="00C361F2">
              <w:rPr>
                <w:rFonts w:ascii="Garamond" w:hAnsi="Garamond"/>
                <w:spacing w:val="-49"/>
                <w:w w:val="95"/>
                <w:sz w:val="24"/>
                <w:szCs w:val="24"/>
              </w:rPr>
              <w:t xml:space="preserve"> </w:t>
            </w:r>
            <w:r w:rsidRPr="00C361F2">
              <w:rPr>
                <w:rFonts w:ascii="Garamond" w:hAnsi="Garamond"/>
                <w:sz w:val="24"/>
                <w:szCs w:val="24"/>
              </w:rPr>
              <w:t>presso i tavoli del Mise</w:t>
            </w:r>
            <w:r w:rsidRPr="00C361F2">
              <w:rPr>
                <w:rFonts w:ascii="Garamond" w:hAnsi="Garamond"/>
                <w:spacing w:val="1"/>
                <w:sz w:val="24"/>
                <w:szCs w:val="24"/>
              </w:rPr>
              <w:t xml:space="preserve"> </w:t>
            </w:r>
            <w:r w:rsidRPr="00C361F2">
              <w:rPr>
                <w:rFonts w:ascii="Garamond" w:hAnsi="Garamond"/>
                <w:w w:val="95"/>
                <w:sz w:val="24"/>
                <w:szCs w:val="24"/>
              </w:rPr>
              <w:t>finalizzati</w:t>
            </w:r>
            <w:r w:rsidRPr="00C361F2">
              <w:rPr>
                <w:rFonts w:ascii="Garamond" w:hAnsi="Garamond"/>
                <w:spacing w:val="-9"/>
                <w:w w:val="95"/>
                <w:sz w:val="24"/>
                <w:szCs w:val="24"/>
              </w:rPr>
              <w:t xml:space="preserve"> </w:t>
            </w:r>
            <w:r w:rsidRPr="00C361F2">
              <w:rPr>
                <w:rFonts w:ascii="Garamond" w:hAnsi="Garamond"/>
                <w:w w:val="95"/>
                <w:sz w:val="24"/>
                <w:szCs w:val="24"/>
              </w:rPr>
              <w:t>alla</w:t>
            </w:r>
            <w:r w:rsidRPr="00C361F2">
              <w:rPr>
                <w:rFonts w:ascii="Garamond" w:hAnsi="Garamond"/>
                <w:spacing w:val="-8"/>
                <w:w w:val="95"/>
                <w:sz w:val="24"/>
                <w:szCs w:val="24"/>
              </w:rPr>
              <w:t xml:space="preserve"> </w:t>
            </w:r>
            <w:r w:rsidRPr="00C361F2">
              <w:rPr>
                <w:rFonts w:ascii="Garamond" w:hAnsi="Garamond"/>
                <w:w w:val="95"/>
                <w:sz w:val="24"/>
                <w:szCs w:val="24"/>
              </w:rPr>
              <w:t>risoluzione</w:t>
            </w:r>
            <w:r w:rsidRPr="00C361F2">
              <w:rPr>
                <w:rFonts w:ascii="Garamond" w:hAnsi="Garamond"/>
                <w:spacing w:val="-8"/>
                <w:w w:val="95"/>
                <w:sz w:val="24"/>
                <w:szCs w:val="24"/>
              </w:rPr>
              <w:t xml:space="preserve"> </w:t>
            </w:r>
            <w:r w:rsidRPr="00C361F2">
              <w:rPr>
                <w:rFonts w:ascii="Garamond" w:hAnsi="Garamond"/>
                <w:w w:val="95"/>
                <w:sz w:val="24"/>
                <w:szCs w:val="24"/>
              </w:rPr>
              <w:t>delle</w:t>
            </w:r>
            <w:r w:rsidR="00C361F2">
              <w:rPr>
                <w:rFonts w:ascii="Garamond" w:hAnsi="Garamond"/>
                <w:w w:val="95"/>
                <w:sz w:val="24"/>
                <w:szCs w:val="24"/>
              </w:rPr>
              <w:t xml:space="preserve"> </w:t>
            </w:r>
            <w:r w:rsidRPr="00C361F2">
              <w:rPr>
                <w:rFonts w:ascii="Garamond" w:hAnsi="Garamond"/>
                <w:sz w:val="24"/>
                <w:szCs w:val="24"/>
              </w:rPr>
              <w:t>Crisi</w:t>
            </w:r>
          </w:p>
        </w:tc>
        <w:tc>
          <w:tcPr>
            <w:tcW w:w="4007" w:type="dxa"/>
            <w:gridSpan w:val="3"/>
            <w:tcBorders>
              <w:top w:val="single" w:sz="4" w:space="0" w:color="000000"/>
              <w:left w:val="single" w:sz="4" w:space="0" w:color="000000"/>
              <w:bottom w:val="single" w:sz="4" w:space="0" w:color="000000"/>
              <w:right w:val="single" w:sz="4" w:space="0" w:color="000000"/>
            </w:tcBorders>
          </w:tcPr>
          <w:p w14:paraId="3C2D1AB1" w14:textId="77777777" w:rsidR="00677E56" w:rsidRPr="00C361F2" w:rsidRDefault="00677E56">
            <w:pPr>
              <w:pStyle w:val="TableParagraph"/>
              <w:rPr>
                <w:rFonts w:ascii="Garamond" w:hAnsi="Garamond"/>
                <w:b/>
                <w:sz w:val="24"/>
                <w:szCs w:val="24"/>
              </w:rPr>
            </w:pPr>
          </w:p>
          <w:p w14:paraId="2965D0B8" w14:textId="77777777" w:rsidR="00677E56" w:rsidRPr="00C361F2" w:rsidRDefault="00677E56">
            <w:pPr>
              <w:pStyle w:val="TableParagraph"/>
              <w:ind w:left="112"/>
              <w:rPr>
                <w:rFonts w:ascii="Garamond" w:hAnsi="Garamond"/>
                <w:sz w:val="24"/>
                <w:szCs w:val="24"/>
              </w:rPr>
            </w:pPr>
            <w:r w:rsidRPr="00C361F2">
              <w:rPr>
                <w:rFonts w:ascii="Garamond" w:hAnsi="Garamond"/>
                <w:sz w:val="24"/>
                <w:szCs w:val="24"/>
              </w:rPr>
              <w:t>50%</w:t>
            </w:r>
          </w:p>
        </w:tc>
        <w:tc>
          <w:tcPr>
            <w:tcW w:w="3364" w:type="dxa"/>
            <w:tcBorders>
              <w:top w:val="single" w:sz="4" w:space="0" w:color="000000"/>
              <w:left w:val="single" w:sz="4" w:space="0" w:color="000000"/>
              <w:bottom w:val="single" w:sz="4" w:space="0" w:color="000000"/>
              <w:right w:val="single" w:sz="4" w:space="0" w:color="000000"/>
            </w:tcBorders>
          </w:tcPr>
          <w:p w14:paraId="4204E335" w14:textId="77777777" w:rsidR="00677E56" w:rsidRPr="00C361F2" w:rsidRDefault="00677E56">
            <w:pPr>
              <w:pStyle w:val="TableParagraph"/>
              <w:rPr>
                <w:rFonts w:ascii="Garamond" w:hAnsi="Garamond"/>
                <w:b/>
                <w:sz w:val="24"/>
                <w:szCs w:val="24"/>
                <w:lang w:val="en-US"/>
              </w:rPr>
            </w:pPr>
          </w:p>
          <w:p w14:paraId="508D4337" w14:textId="3710A805" w:rsidR="00677E56" w:rsidRPr="00C361F2" w:rsidRDefault="00677E56">
            <w:pPr>
              <w:pStyle w:val="TableParagraph"/>
              <w:ind w:left="112"/>
              <w:rPr>
                <w:rFonts w:ascii="Garamond" w:hAnsi="Garamond"/>
                <w:sz w:val="24"/>
                <w:szCs w:val="24"/>
                <w:lang w:val="en-US"/>
              </w:rPr>
            </w:pPr>
            <w:r w:rsidRPr="00C361F2">
              <w:rPr>
                <w:rFonts w:ascii="Garamond" w:hAnsi="Garamond"/>
                <w:w w:val="105"/>
                <w:sz w:val="24"/>
                <w:szCs w:val="24"/>
                <w:lang w:val="en-US"/>
              </w:rPr>
              <w:t>31/12/202</w:t>
            </w:r>
            <w:r w:rsidR="001207E5" w:rsidRPr="00C361F2">
              <w:rPr>
                <w:rFonts w:ascii="Garamond" w:hAnsi="Garamond"/>
                <w:w w:val="105"/>
                <w:sz w:val="24"/>
                <w:szCs w:val="24"/>
                <w:lang w:val="en-US"/>
              </w:rPr>
              <w:t>2</w:t>
            </w:r>
          </w:p>
        </w:tc>
      </w:tr>
      <w:tr w:rsidR="00677E56" w14:paraId="3D41B566" w14:textId="77777777" w:rsidTr="00527724">
        <w:trPr>
          <w:gridBefore w:val="1"/>
          <w:wBefore w:w="6" w:type="dxa"/>
          <w:trHeight w:val="990"/>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2BAB8AD4" w14:textId="1580ACC7" w:rsidR="00677E56" w:rsidRPr="00C361F2" w:rsidRDefault="00677E56" w:rsidP="00C361F2">
            <w:pPr>
              <w:pStyle w:val="TableParagraph"/>
              <w:spacing w:line="235" w:lineRule="exact"/>
              <w:ind w:left="110" w:right="95"/>
              <w:rPr>
                <w:rFonts w:ascii="Garamond" w:hAnsi="Garamond"/>
                <w:sz w:val="24"/>
                <w:szCs w:val="24"/>
              </w:rPr>
            </w:pPr>
            <w:r w:rsidRPr="00C361F2">
              <w:rPr>
                <w:rFonts w:ascii="Garamond" w:hAnsi="Garamond"/>
                <w:w w:val="95"/>
                <w:sz w:val="24"/>
                <w:szCs w:val="24"/>
              </w:rPr>
              <w:lastRenderedPageBreak/>
              <w:t>Analisi</w:t>
            </w:r>
            <w:r w:rsidRPr="00C361F2">
              <w:rPr>
                <w:rFonts w:ascii="Garamond" w:hAnsi="Garamond"/>
                <w:spacing w:val="-1"/>
                <w:w w:val="95"/>
                <w:sz w:val="24"/>
                <w:szCs w:val="24"/>
              </w:rPr>
              <w:t xml:space="preserve"> </w:t>
            </w:r>
            <w:r w:rsidRPr="00C361F2">
              <w:rPr>
                <w:rFonts w:ascii="Garamond" w:hAnsi="Garamond"/>
                <w:w w:val="95"/>
                <w:sz w:val="24"/>
                <w:szCs w:val="24"/>
              </w:rPr>
              <w:t>e</w:t>
            </w:r>
            <w:r w:rsidRPr="00C361F2">
              <w:rPr>
                <w:rFonts w:ascii="Garamond" w:hAnsi="Garamond"/>
                <w:spacing w:val="-1"/>
                <w:w w:val="95"/>
                <w:sz w:val="24"/>
                <w:szCs w:val="24"/>
              </w:rPr>
              <w:t xml:space="preserve"> </w:t>
            </w:r>
            <w:r w:rsidRPr="00C361F2">
              <w:rPr>
                <w:rFonts w:ascii="Garamond" w:hAnsi="Garamond"/>
                <w:w w:val="95"/>
                <w:sz w:val="24"/>
                <w:szCs w:val="24"/>
              </w:rPr>
              <w:t>predisposizione del</w:t>
            </w:r>
            <w:r w:rsidR="00C361F2">
              <w:rPr>
                <w:rFonts w:ascii="Garamond" w:hAnsi="Garamond"/>
                <w:w w:val="95"/>
                <w:sz w:val="24"/>
                <w:szCs w:val="24"/>
              </w:rPr>
              <w:t xml:space="preserve"> </w:t>
            </w:r>
            <w:r w:rsidRPr="00C361F2">
              <w:rPr>
                <w:rFonts w:ascii="Garamond" w:hAnsi="Garamond"/>
                <w:w w:val="95"/>
                <w:sz w:val="24"/>
                <w:szCs w:val="24"/>
              </w:rPr>
              <w:t>quadro</w:t>
            </w:r>
            <w:r w:rsidRPr="00C361F2">
              <w:rPr>
                <w:rFonts w:ascii="Garamond" w:hAnsi="Garamond"/>
                <w:spacing w:val="5"/>
                <w:w w:val="95"/>
                <w:sz w:val="24"/>
                <w:szCs w:val="24"/>
              </w:rPr>
              <w:t xml:space="preserve"> </w:t>
            </w:r>
            <w:r w:rsidRPr="00C361F2">
              <w:rPr>
                <w:rFonts w:ascii="Garamond" w:hAnsi="Garamond"/>
                <w:w w:val="95"/>
                <w:sz w:val="24"/>
                <w:szCs w:val="24"/>
              </w:rPr>
              <w:t>di</w:t>
            </w:r>
            <w:r w:rsidRPr="00C361F2">
              <w:rPr>
                <w:rFonts w:ascii="Garamond" w:hAnsi="Garamond"/>
                <w:spacing w:val="5"/>
                <w:w w:val="95"/>
                <w:sz w:val="24"/>
                <w:szCs w:val="24"/>
              </w:rPr>
              <w:t xml:space="preserve"> </w:t>
            </w:r>
            <w:r w:rsidRPr="00C361F2">
              <w:rPr>
                <w:rFonts w:ascii="Garamond" w:hAnsi="Garamond"/>
                <w:w w:val="95"/>
                <w:sz w:val="24"/>
                <w:szCs w:val="24"/>
              </w:rPr>
              <w:t>misure</w:t>
            </w:r>
            <w:r w:rsidRPr="00C361F2">
              <w:rPr>
                <w:rFonts w:ascii="Garamond" w:hAnsi="Garamond"/>
                <w:spacing w:val="4"/>
                <w:w w:val="95"/>
                <w:sz w:val="24"/>
                <w:szCs w:val="24"/>
              </w:rPr>
              <w:t xml:space="preserve"> </w:t>
            </w:r>
            <w:r w:rsidRPr="00C361F2">
              <w:rPr>
                <w:rFonts w:ascii="Garamond" w:hAnsi="Garamond"/>
                <w:w w:val="95"/>
                <w:sz w:val="24"/>
                <w:szCs w:val="24"/>
              </w:rPr>
              <w:t>disponibili</w:t>
            </w:r>
            <w:r w:rsidRPr="00C361F2">
              <w:rPr>
                <w:rFonts w:ascii="Garamond" w:hAnsi="Garamond"/>
                <w:spacing w:val="2"/>
                <w:w w:val="95"/>
                <w:sz w:val="24"/>
                <w:szCs w:val="24"/>
              </w:rPr>
              <w:t xml:space="preserve"> </w:t>
            </w:r>
            <w:r w:rsidRPr="00C361F2">
              <w:rPr>
                <w:rFonts w:ascii="Garamond" w:hAnsi="Garamond"/>
                <w:w w:val="95"/>
                <w:sz w:val="24"/>
                <w:szCs w:val="24"/>
              </w:rPr>
              <w:t>ed</w:t>
            </w:r>
            <w:r w:rsidRPr="00C361F2">
              <w:rPr>
                <w:rFonts w:ascii="Garamond" w:hAnsi="Garamond"/>
                <w:spacing w:val="1"/>
                <w:w w:val="95"/>
                <w:sz w:val="24"/>
                <w:szCs w:val="24"/>
              </w:rPr>
              <w:t xml:space="preserve"> </w:t>
            </w:r>
            <w:r w:rsidRPr="00C361F2">
              <w:rPr>
                <w:rFonts w:ascii="Garamond" w:hAnsi="Garamond"/>
                <w:w w:val="95"/>
                <w:sz w:val="24"/>
                <w:szCs w:val="24"/>
              </w:rPr>
              <w:t>attivazione</w:t>
            </w:r>
            <w:r w:rsidRPr="00C361F2">
              <w:rPr>
                <w:rFonts w:ascii="Garamond" w:hAnsi="Garamond"/>
                <w:spacing w:val="-5"/>
                <w:w w:val="95"/>
                <w:sz w:val="24"/>
                <w:szCs w:val="24"/>
              </w:rPr>
              <w:t xml:space="preserve"> </w:t>
            </w:r>
            <w:r w:rsidRPr="00C361F2">
              <w:rPr>
                <w:rFonts w:ascii="Garamond" w:hAnsi="Garamond"/>
                <w:w w:val="95"/>
                <w:sz w:val="24"/>
                <w:szCs w:val="24"/>
              </w:rPr>
              <w:t>delle</w:t>
            </w:r>
            <w:r w:rsidRPr="00C361F2">
              <w:rPr>
                <w:rFonts w:ascii="Garamond" w:hAnsi="Garamond"/>
                <w:spacing w:val="-5"/>
                <w:w w:val="95"/>
                <w:sz w:val="24"/>
                <w:szCs w:val="24"/>
              </w:rPr>
              <w:t xml:space="preserve"> </w:t>
            </w:r>
            <w:r w:rsidRPr="00C361F2">
              <w:rPr>
                <w:rFonts w:ascii="Garamond" w:hAnsi="Garamond"/>
                <w:w w:val="95"/>
                <w:sz w:val="24"/>
                <w:szCs w:val="24"/>
              </w:rPr>
              <w:t>eventuali</w:t>
            </w:r>
            <w:r w:rsidRPr="00C361F2">
              <w:rPr>
                <w:rFonts w:ascii="Garamond" w:hAnsi="Garamond"/>
                <w:spacing w:val="-4"/>
                <w:w w:val="95"/>
                <w:sz w:val="24"/>
                <w:szCs w:val="24"/>
              </w:rPr>
              <w:t xml:space="preserve"> </w:t>
            </w:r>
            <w:r w:rsidRPr="00C361F2">
              <w:rPr>
                <w:rFonts w:ascii="Garamond" w:hAnsi="Garamond"/>
                <w:w w:val="95"/>
                <w:sz w:val="24"/>
                <w:szCs w:val="24"/>
              </w:rPr>
              <w:t>azioni</w:t>
            </w:r>
            <w:r w:rsidR="00C361F2">
              <w:rPr>
                <w:rFonts w:ascii="Garamond" w:hAnsi="Garamond"/>
                <w:w w:val="95"/>
                <w:sz w:val="24"/>
                <w:szCs w:val="24"/>
              </w:rPr>
              <w:t xml:space="preserve"> </w:t>
            </w:r>
            <w:r w:rsidRPr="00C361F2">
              <w:rPr>
                <w:rFonts w:ascii="Garamond" w:hAnsi="Garamond"/>
                <w:spacing w:val="-1"/>
                <w:sz w:val="24"/>
                <w:szCs w:val="24"/>
              </w:rPr>
              <w:t>di</w:t>
            </w:r>
            <w:r w:rsidRPr="00C361F2">
              <w:rPr>
                <w:rFonts w:ascii="Garamond" w:hAnsi="Garamond"/>
                <w:spacing w:val="-12"/>
                <w:sz w:val="24"/>
                <w:szCs w:val="24"/>
              </w:rPr>
              <w:t xml:space="preserve"> </w:t>
            </w:r>
            <w:r w:rsidRPr="00C361F2">
              <w:rPr>
                <w:rFonts w:ascii="Garamond" w:hAnsi="Garamond"/>
                <w:spacing w:val="-1"/>
                <w:sz w:val="24"/>
                <w:szCs w:val="24"/>
              </w:rPr>
              <w:t>competenza</w:t>
            </w:r>
          </w:p>
        </w:tc>
        <w:tc>
          <w:tcPr>
            <w:tcW w:w="4007" w:type="dxa"/>
            <w:gridSpan w:val="3"/>
            <w:tcBorders>
              <w:top w:val="single" w:sz="4" w:space="0" w:color="000000"/>
              <w:left w:val="single" w:sz="4" w:space="0" w:color="000000"/>
              <w:bottom w:val="single" w:sz="4" w:space="0" w:color="000000"/>
              <w:right w:val="single" w:sz="4" w:space="0" w:color="000000"/>
            </w:tcBorders>
          </w:tcPr>
          <w:p w14:paraId="6EF9B0D1" w14:textId="77777777" w:rsidR="00677E56" w:rsidRPr="00C361F2" w:rsidRDefault="00677E56">
            <w:pPr>
              <w:pStyle w:val="TableParagraph"/>
              <w:spacing w:before="11"/>
              <w:rPr>
                <w:rFonts w:ascii="Garamond" w:hAnsi="Garamond"/>
                <w:b/>
                <w:sz w:val="24"/>
                <w:szCs w:val="24"/>
              </w:rPr>
            </w:pPr>
          </w:p>
          <w:p w14:paraId="7C013EE7" w14:textId="77777777" w:rsidR="00677E56" w:rsidRPr="00C361F2" w:rsidRDefault="00677E56">
            <w:pPr>
              <w:pStyle w:val="TableParagraph"/>
              <w:ind w:left="112"/>
              <w:rPr>
                <w:rFonts w:ascii="Garamond" w:hAnsi="Garamond"/>
                <w:sz w:val="24"/>
                <w:szCs w:val="24"/>
              </w:rPr>
            </w:pPr>
            <w:r w:rsidRPr="00C361F2">
              <w:rPr>
                <w:rFonts w:ascii="Garamond" w:hAnsi="Garamond"/>
                <w:sz w:val="24"/>
                <w:szCs w:val="24"/>
              </w:rPr>
              <w:t>50%</w:t>
            </w:r>
          </w:p>
        </w:tc>
        <w:tc>
          <w:tcPr>
            <w:tcW w:w="3364" w:type="dxa"/>
            <w:tcBorders>
              <w:top w:val="single" w:sz="4" w:space="0" w:color="000000"/>
              <w:left w:val="single" w:sz="4" w:space="0" w:color="000000"/>
              <w:bottom w:val="single" w:sz="4" w:space="0" w:color="000000"/>
              <w:right w:val="single" w:sz="4" w:space="0" w:color="000000"/>
            </w:tcBorders>
          </w:tcPr>
          <w:p w14:paraId="56D72338" w14:textId="77777777" w:rsidR="00677E56" w:rsidRPr="00C361F2" w:rsidRDefault="00677E56">
            <w:pPr>
              <w:pStyle w:val="TableParagraph"/>
              <w:spacing w:before="11"/>
              <w:rPr>
                <w:rFonts w:ascii="Garamond" w:hAnsi="Garamond"/>
                <w:b/>
                <w:sz w:val="24"/>
                <w:szCs w:val="24"/>
                <w:lang w:val="en-US"/>
              </w:rPr>
            </w:pPr>
          </w:p>
          <w:p w14:paraId="166F0C90" w14:textId="5133BADF" w:rsidR="00677E56" w:rsidRPr="00C361F2" w:rsidRDefault="00677E56">
            <w:pPr>
              <w:pStyle w:val="TableParagraph"/>
              <w:ind w:left="112"/>
              <w:rPr>
                <w:rFonts w:ascii="Garamond" w:hAnsi="Garamond"/>
                <w:sz w:val="24"/>
                <w:szCs w:val="24"/>
                <w:lang w:val="en-US"/>
              </w:rPr>
            </w:pPr>
            <w:r w:rsidRPr="00C361F2">
              <w:rPr>
                <w:rFonts w:ascii="Garamond" w:hAnsi="Garamond"/>
                <w:w w:val="105"/>
                <w:sz w:val="24"/>
                <w:szCs w:val="24"/>
                <w:lang w:val="en-US"/>
              </w:rPr>
              <w:t>31/12/202</w:t>
            </w:r>
            <w:r w:rsidR="001207E5" w:rsidRPr="00C361F2">
              <w:rPr>
                <w:rFonts w:ascii="Garamond" w:hAnsi="Garamond"/>
                <w:w w:val="105"/>
                <w:sz w:val="24"/>
                <w:szCs w:val="24"/>
                <w:lang w:val="en-US"/>
              </w:rPr>
              <w:t>2</w:t>
            </w:r>
          </w:p>
        </w:tc>
      </w:tr>
      <w:tr w:rsidR="00677E56" w14:paraId="6FB70053" w14:textId="77777777" w:rsidTr="00527724">
        <w:trPr>
          <w:gridBefore w:val="1"/>
          <w:wBefore w:w="6" w:type="dxa"/>
          <w:trHeight w:val="494"/>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1CD8CFAA" w14:textId="1EB9C249" w:rsidR="00677E56" w:rsidRPr="00C361F2" w:rsidRDefault="001207E5" w:rsidP="00C361F2">
            <w:pPr>
              <w:pStyle w:val="TableParagraph"/>
              <w:spacing w:before="166"/>
              <w:ind w:left="109" w:right="96"/>
              <w:rPr>
                <w:rFonts w:ascii="Garamond" w:hAnsi="Garamond"/>
                <w:b/>
                <w:sz w:val="24"/>
                <w:szCs w:val="24"/>
              </w:rPr>
            </w:pPr>
            <w:r w:rsidRPr="00C361F2">
              <w:rPr>
                <w:rFonts w:ascii="Garamond" w:hAnsi="Garamond"/>
                <w:b/>
                <w:sz w:val="24"/>
                <w:szCs w:val="24"/>
              </w:rPr>
              <w:t>3.2.</w:t>
            </w:r>
            <w:r w:rsidR="00C361F2">
              <w:rPr>
                <w:rFonts w:ascii="Garamond" w:hAnsi="Garamond"/>
                <w:b/>
                <w:sz w:val="24"/>
                <w:szCs w:val="24"/>
              </w:rPr>
              <w:t>14</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4EF6DE32" w14:textId="311178AC" w:rsidR="00677E56" w:rsidRPr="00C361F2" w:rsidRDefault="00677E56" w:rsidP="00C361F2">
            <w:pPr>
              <w:pStyle w:val="TableParagraph"/>
              <w:spacing w:line="241" w:lineRule="exact"/>
              <w:ind w:left="112"/>
              <w:rPr>
                <w:rFonts w:ascii="Garamond" w:hAnsi="Garamond"/>
                <w:b/>
                <w:sz w:val="24"/>
                <w:szCs w:val="24"/>
              </w:rPr>
            </w:pPr>
            <w:r w:rsidRPr="00C361F2">
              <w:rPr>
                <w:rFonts w:ascii="Garamond" w:hAnsi="Garamond"/>
                <w:b/>
                <w:spacing w:val="-2"/>
                <w:sz w:val="24"/>
                <w:szCs w:val="24"/>
              </w:rPr>
              <w:t>Attività</w:t>
            </w:r>
            <w:r w:rsidRPr="00C361F2">
              <w:rPr>
                <w:rFonts w:ascii="Garamond" w:hAnsi="Garamond"/>
                <w:b/>
                <w:spacing w:val="-11"/>
                <w:sz w:val="24"/>
                <w:szCs w:val="24"/>
              </w:rPr>
              <w:t xml:space="preserve"> </w:t>
            </w:r>
            <w:r w:rsidRPr="00C361F2">
              <w:rPr>
                <w:rFonts w:ascii="Garamond" w:hAnsi="Garamond"/>
                <w:b/>
                <w:spacing w:val="-2"/>
                <w:sz w:val="24"/>
                <w:szCs w:val="24"/>
              </w:rPr>
              <w:t>di</w:t>
            </w:r>
            <w:r w:rsidRPr="00C361F2">
              <w:rPr>
                <w:rFonts w:ascii="Garamond" w:hAnsi="Garamond"/>
                <w:b/>
                <w:spacing w:val="-9"/>
                <w:sz w:val="24"/>
                <w:szCs w:val="24"/>
              </w:rPr>
              <w:t xml:space="preserve"> </w:t>
            </w:r>
            <w:r w:rsidRPr="00C361F2">
              <w:rPr>
                <w:rFonts w:ascii="Garamond" w:hAnsi="Garamond"/>
                <w:b/>
                <w:spacing w:val="-2"/>
                <w:sz w:val="24"/>
                <w:szCs w:val="24"/>
              </w:rPr>
              <w:t>verifica</w:t>
            </w:r>
            <w:r w:rsidRPr="00C361F2">
              <w:rPr>
                <w:rFonts w:ascii="Garamond" w:hAnsi="Garamond"/>
                <w:b/>
                <w:spacing w:val="-11"/>
                <w:sz w:val="24"/>
                <w:szCs w:val="24"/>
              </w:rPr>
              <w:t xml:space="preserve"> </w:t>
            </w:r>
            <w:r w:rsidRPr="00C361F2">
              <w:rPr>
                <w:rFonts w:ascii="Garamond" w:hAnsi="Garamond"/>
                <w:b/>
                <w:spacing w:val="-1"/>
                <w:sz w:val="24"/>
                <w:szCs w:val="24"/>
              </w:rPr>
              <w:t>sui</w:t>
            </w:r>
            <w:r w:rsidRPr="00C361F2">
              <w:rPr>
                <w:rFonts w:ascii="Garamond" w:hAnsi="Garamond"/>
                <w:b/>
                <w:spacing w:val="-10"/>
                <w:sz w:val="24"/>
                <w:szCs w:val="24"/>
              </w:rPr>
              <w:t xml:space="preserve"> </w:t>
            </w:r>
            <w:r w:rsidRPr="00C361F2">
              <w:rPr>
                <w:rFonts w:ascii="Garamond" w:hAnsi="Garamond"/>
                <w:b/>
                <w:spacing w:val="-1"/>
                <w:sz w:val="24"/>
                <w:szCs w:val="24"/>
              </w:rPr>
              <w:t>Fondi</w:t>
            </w:r>
            <w:r w:rsidRPr="00C361F2">
              <w:rPr>
                <w:rFonts w:ascii="Garamond" w:hAnsi="Garamond"/>
                <w:b/>
                <w:spacing w:val="-9"/>
                <w:sz w:val="24"/>
                <w:szCs w:val="24"/>
              </w:rPr>
              <w:t xml:space="preserve"> </w:t>
            </w:r>
            <w:r w:rsidRPr="00C361F2">
              <w:rPr>
                <w:rFonts w:ascii="Garamond" w:hAnsi="Garamond"/>
                <w:b/>
                <w:spacing w:val="-1"/>
                <w:sz w:val="24"/>
                <w:szCs w:val="24"/>
              </w:rPr>
              <w:t>Interprofessionali</w:t>
            </w:r>
            <w:r w:rsidRPr="00C361F2">
              <w:rPr>
                <w:rFonts w:ascii="Garamond" w:hAnsi="Garamond"/>
                <w:b/>
                <w:spacing w:val="-5"/>
                <w:sz w:val="24"/>
                <w:szCs w:val="24"/>
              </w:rPr>
              <w:t xml:space="preserve"> </w:t>
            </w:r>
            <w:r w:rsidRPr="00C361F2">
              <w:rPr>
                <w:rFonts w:ascii="Garamond" w:hAnsi="Garamond"/>
                <w:b/>
                <w:spacing w:val="-1"/>
                <w:sz w:val="24"/>
                <w:szCs w:val="24"/>
              </w:rPr>
              <w:t>per</w:t>
            </w:r>
            <w:r w:rsidRPr="00C361F2">
              <w:rPr>
                <w:rFonts w:ascii="Garamond" w:hAnsi="Garamond"/>
                <w:b/>
                <w:spacing w:val="-8"/>
                <w:sz w:val="24"/>
                <w:szCs w:val="24"/>
              </w:rPr>
              <w:t xml:space="preserve"> </w:t>
            </w:r>
            <w:r w:rsidRPr="00C361F2">
              <w:rPr>
                <w:rFonts w:ascii="Garamond" w:hAnsi="Garamond"/>
                <w:b/>
                <w:spacing w:val="-1"/>
                <w:sz w:val="24"/>
                <w:szCs w:val="24"/>
              </w:rPr>
              <w:t>la</w:t>
            </w:r>
            <w:r w:rsidRPr="00C361F2">
              <w:rPr>
                <w:rFonts w:ascii="Garamond" w:hAnsi="Garamond"/>
                <w:b/>
                <w:spacing w:val="-11"/>
                <w:sz w:val="24"/>
                <w:szCs w:val="24"/>
              </w:rPr>
              <w:t xml:space="preserve"> </w:t>
            </w:r>
            <w:r w:rsidRPr="00C361F2">
              <w:rPr>
                <w:rFonts w:ascii="Garamond" w:hAnsi="Garamond"/>
                <w:b/>
                <w:spacing w:val="-1"/>
                <w:sz w:val="24"/>
                <w:szCs w:val="24"/>
              </w:rPr>
              <w:t>formazione</w:t>
            </w:r>
            <w:r w:rsidR="00C361F2">
              <w:rPr>
                <w:rFonts w:ascii="Garamond" w:hAnsi="Garamond"/>
                <w:b/>
                <w:spacing w:val="-1"/>
                <w:sz w:val="24"/>
                <w:szCs w:val="24"/>
              </w:rPr>
              <w:t xml:space="preserve"> </w:t>
            </w:r>
            <w:r w:rsidRPr="00C361F2">
              <w:rPr>
                <w:rFonts w:ascii="Garamond" w:hAnsi="Garamond"/>
                <w:b/>
                <w:sz w:val="24"/>
                <w:szCs w:val="24"/>
              </w:rPr>
              <w:t>continua</w:t>
            </w:r>
          </w:p>
        </w:tc>
      </w:tr>
      <w:tr w:rsidR="00677E56" w14:paraId="59AA423B" w14:textId="77777777" w:rsidTr="00527724">
        <w:trPr>
          <w:gridBefore w:val="1"/>
          <w:wBefore w:w="6" w:type="dxa"/>
          <w:trHeight w:val="741"/>
        </w:trPr>
        <w:tc>
          <w:tcPr>
            <w:tcW w:w="2275" w:type="dxa"/>
            <w:gridSpan w:val="2"/>
            <w:tcBorders>
              <w:top w:val="single" w:sz="4" w:space="0" w:color="000000"/>
              <w:left w:val="single" w:sz="4" w:space="0" w:color="000000"/>
              <w:bottom w:val="single" w:sz="4" w:space="0" w:color="000000"/>
              <w:right w:val="single" w:sz="4" w:space="0" w:color="000000"/>
            </w:tcBorders>
            <w:vAlign w:val="center"/>
          </w:tcPr>
          <w:p w14:paraId="5A945A06" w14:textId="77777777" w:rsidR="00677E56" w:rsidRPr="00C361F2" w:rsidRDefault="00677E56" w:rsidP="00C361F2">
            <w:pPr>
              <w:pStyle w:val="TableParagraph"/>
              <w:spacing w:before="9"/>
              <w:rPr>
                <w:rFonts w:ascii="Garamond" w:hAnsi="Garamond"/>
                <w:b/>
                <w:sz w:val="24"/>
                <w:szCs w:val="24"/>
              </w:rPr>
            </w:pPr>
          </w:p>
          <w:p w14:paraId="084E8B59" w14:textId="77777777" w:rsidR="00677E56" w:rsidRPr="00C361F2" w:rsidRDefault="00677E56" w:rsidP="00C361F2">
            <w:pPr>
              <w:pStyle w:val="TableParagraph"/>
              <w:spacing w:before="1"/>
              <w:ind w:left="110" w:right="94"/>
              <w:rPr>
                <w:rFonts w:ascii="Garamond" w:hAnsi="Garamond"/>
                <w:sz w:val="24"/>
                <w:szCs w:val="24"/>
              </w:rPr>
            </w:pPr>
            <w:r w:rsidRPr="00C361F2">
              <w:rPr>
                <w:rFonts w:ascii="Garamond" w:hAnsi="Garamond"/>
                <w:sz w:val="24"/>
                <w:szCs w:val="24"/>
              </w:rPr>
              <w:t>Descrizione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94C92D9" w14:textId="25F49390" w:rsidR="00677E56" w:rsidRPr="00C361F2" w:rsidRDefault="00677E56" w:rsidP="00C361F2">
            <w:pPr>
              <w:pStyle w:val="TableParagraph"/>
              <w:spacing w:line="232" w:lineRule="auto"/>
              <w:ind w:left="112"/>
              <w:rPr>
                <w:rFonts w:ascii="Garamond" w:hAnsi="Garamond"/>
                <w:sz w:val="24"/>
                <w:szCs w:val="24"/>
              </w:rPr>
            </w:pPr>
            <w:r w:rsidRPr="00C361F2">
              <w:rPr>
                <w:rFonts w:ascii="Garamond" w:hAnsi="Garamond"/>
                <w:w w:val="95"/>
                <w:sz w:val="24"/>
                <w:szCs w:val="24"/>
              </w:rPr>
              <w:t>ANPAL</w:t>
            </w:r>
            <w:r w:rsidRPr="00C361F2">
              <w:rPr>
                <w:rFonts w:ascii="Garamond" w:hAnsi="Garamond"/>
                <w:spacing w:val="4"/>
                <w:w w:val="95"/>
                <w:sz w:val="24"/>
                <w:szCs w:val="24"/>
              </w:rPr>
              <w:t xml:space="preserve"> </w:t>
            </w:r>
            <w:r w:rsidRPr="00C361F2">
              <w:rPr>
                <w:rFonts w:ascii="Garamond" w:hAnsi="Garamond"/>
                <w:w w:val="95"/>
                <w:sz w:val="24"/>
                <w:szCs w:val="24"/>
              </w:rPr>
              <w:t>effettuerà</w:t>
            </w:r>
            <w:r w:rsidRPr="00C361F2">
              <w:rPr>
                <w:rFonts w:ascii="Garamond" w:hAnsi="Garamond"/>
                <w:spacing w:val="4"/>
                <w:w w:val="95"/>
                <w:sz w:val="24"/>
                <w:szCs w:val="24"/>
              </w:rPr>
              <w:t xml:space="preserve"> </w:t>
            </w:r>
            <w:r w:rsidRPr="00C361F2">
              <w:rPr>
                <w:rFonts w:ascii="Garamond" w:hAnsi="Garamond"/>
                <w:w w:val="95"/>
                <w:sz w:val="24"/>
                <w:szCs w:val="24"/>
              </w:rPr>
              <w:t>le</w:t>
            </w:r>
            <w:r w:rsidRPr="00C361F2">
              <w:rPr>
                <w:rFonts w:ascii="Garamond" w:hAnsi="Garamond"/>
                <w:spacing w:val="4"/>
                <w:w w:val="95"/>
                <w:sz w:val="24"/>
                <w:szCs w:val="24"/>
              </w:rPr>
              <w:t xml:space="preserve"> </w:t>
            </w:r>
            <w:r w:rsidRPr="00C361F2">
              <w:rPr>
                <w:rFonts w:ascii="Garamond" w:hAnsi="Garamond"/>
                <w:w w:val="95"/>
                <w:sz w:val="24"/>
                <w:szCs w:val="24"/>
              </w:rPr>
              <w:t>attività</w:t>
            </w:r>
            <w:r w:rsidRPr="00C361F2">
              <w:rPr>
                <w:rFonts w:ascii="Garamond" w:hAnsi="Garamond"/>
                <w:spacing w:val="2"/>
                <w:w w:val="95"/>
                <w:sz w:val="24"/>
                <w:szCs w:val="24"/>
              </w:rPr>
              <w:t xml:space="preserve"> </w:t>
            </w:r>
            <w:r w:rsidRPr="00C361F2">
              <w:rPr>
                <w:rFonts w:ascii="Garamond" w:hAnsi="Garamond"/>
                <w:w w:val="95"/>
                <w:sz w:val="24"/>
                <w:szCs w:val="24"/>
              </w:rPr>
              <w:t>di</w:t>
            </w:r>
            <w:r w:rsidRPr="00C361F2">
              <w:rPr>
                <w:rFonts w:ascii="Garamond" w:hAnsi="Garamond"/>
                <w:spacing w:val="5"/>
                <w:w w:val="95"/>
                <w:sz w:val="24"/>
                <w:szCs w:val="24"/>
              </w:rPr>
              <w:t xml:space="preserve"> </w:t>
            </w:r>
            <w:r w:rsidRPr="00C361F2">
              <w:rPr>
                <w:rFonts w:ascii="Garamond" w:hAnsi="Garamond"/>
                <w:w w:val="95"/>
                <w:sz w:val="24"/>
                <w:szCs w:val="24"/>
              </w:rPr>
              <w:t>verifica</w:t>
            </w:r>
            <w:r w:rsidRPr="00C361F2">
              <w:rPr>
                <w:rFonts w:ascii="Garamond" w:hAnsi="Garamond"/>
                <w:spacing w:val="3"/>
                <w:w w:val="95"/>
                <w:sz w:val="24"/>
                <w:szCs w:val="24"/>
              </w:rPr>
              <w:t xml:space="preserve"> </w:t>
            </w:r>
            <w:r w:rsidRPr="00C361F2">
              <w:rPr>
                <w:rFonts w:ascii="Garamond" w:hAnsi="Garamond"/>
                <w:w w:val="95"/>
                <w:sz w:val="24"/>
                <w:szCs w:val="24"/>
              </w:rPr>
              <w:t>sui</w:t>
            </w:r>
            <w:r w:rsidRPr="00C361F2">
              <w:rPr>
                <w:rFonts w:ascii="Garamond" w:hAnsi="Garamond"/>
                <w:spacing w:val="2"/>
                <w:w w:val="95"/>
                <w:sz w:val="24"/>
                <w:szCs w:val="24"/>
              </w:rPr>
              <w:t xml:space="preserve"> </w:t>
            </w:r>
            <w:r w:rsidRPr="00C361F2">
              <w:rPr>
                <w:rFonts w:ascii="Garamond" w:hAnsi="Garamond"/>
                <w:w w:val="95"/>
                <w:sz w:val="24"/>
                <w:szCs w:val="24"/>
              </w:rPr>
              <w:t>Sistemi</w:t>
            </w:r>
            <w:r w:rsidRPr="00C361F2">
              <w:rPr>
                <w:rFonts w:ascii="Garamond" w:hAnsi="Garamond"/>
                <w:spacing w:val="5"/>
                <w:w w:val="95"/>
                <w:sz w:val="24"/>
                <w:szCs w:val="24"/>
              </w:rPr>
              <w:t xml:space="preserve"> </w:t>
            </w:r>
            <w:r w:rsidRPr="00C361F2">
              <w:rPr>
                <w:rFonts w:ascii="Garamond" w:hAnsi="Garamond"/>
                <w:w w:val="95"/>
                <w:sz w:val="24"/>
                <w:szCs w:val="24"/>
              </w:rPr>
              <w:t>di</w:t>
            </w:r>
            <w:r w:rsidRPr="00C361F2">
              <w:rPr>
                <w:rFonts w:ascii="Garamond" w:hAnsi="Garamond"/>
                <w:spacing w:val="5"/>
                <w:w w:val="95"/>
                <w:sz w:val="24"/>
                <w:szCs w:val="24"/>
              </w:rPr>
              <w:t xml:space="preserve"> </w:t>
            </w:r>
            <w:r w:rsidRPr="00C361F2">
              <w:rPr>
                <w:rFonts w:ascii="Garamond" w:hAnsi="Garamond"/>
                <w:w w:val="95"/>
                <w:sz w:val="24"/>
                <w:szCs w:val="24"/>
              </w:rPr>
              <w:t>Gestione</w:t>
            </w:r>
            <w:r w:rsidRPr="00C361F2">
              <w:rPr>
                <w:rFonts w:ascii="Garamond" w:hAnsi="Garamond"/>
                <w:spacing w:val="4"/>
                <w:w w:val="95"/>
                <w:sz w:val="24"/>
                <w:szCs w:val="24"/>
              </w:rPr>
              <w:t xml:space="preserve"> </w:t>
            </w:r>
            <w:r w:rsidRPr="00C361F2">
              <w:rPr>
                <w:rFonts w:ascii="Garamond" w:hAnsi="Garamond"/>
                <w:w w:val="95"/>
                <w:sz w:val="24"/>
                <w:szCs w:val="24"/>
              </w:rPr>
              <w:t>e</w:t>
            </w:r>
            <w:r w:rsidRPr="00C361F2">
              <w:rPr>
                <w:rFonts w:ascii="Garamond" w:hAnsi="Garamond"/>
                <w:spacing w:val="4"/>
                <w:w w:val="95"/>
                <w:sz w:val="24"/>
                <w:szCs w:val="24"/>
              </w:rPr>
              <w:t xml:space="preserve"> </w:t>
            </w:r>
            <w:r w:rsidRPr="00C361F2">
              <w:rPr>
                <w:rFonts w:ascii="Garamond" w:hAnsi="Garamond"/>
                <w:w w:val="95"/>
                <w:sz w:val="24"/>
                <w:szCs w:val="24"/>
              </w:rPr>
              <w:t>Controllo</w:t>
            </w:r>
            <w:r w:rsidRPr="00C361F2">
              <w:rPr>
                <w:rFonts w:ascii="Garamond" w:hAnsi="Garamond"/>
                <w:spacing w:val="1"/>
                <w:w w:val="95"/>
                <w:sz w:val="24"/>
                <w:szCs w:val="24"/>
              </w:rPr>
              <w:t xml:space="preserve"> </w:t>
            </w:r>
            <w:r w:rsidRPr="00C361F2">
              <w:rPr>
                <w:rFonts w:ascii="Garamond" w:hAnsi="Garamond"/>
                <w:w w:val="95"/>
                <w:sz w:val="24"/>
                <w:szCs w:val="24"/>
              </w:rPr>
              <w:t>dei</w:t>
            </w:r>
            <w:r w:rsidRPr="00C361F2">
              <w:rPr>
                <w:rFonts w:ascii="Garamond" w:hAnsi="Garamond"/>
                <w:spacing w:val="5"/>
                <w:w w:val="95"/>
                <w:sz w:val="24"/>
                <w:szCs w:val="24"/>
              </w:rPr>
              <w:t xml:space="preserve"> </w:t>
            </w:r>
            <w:r w:rsidRPr="00C361F2">
              <w:rPr>
                <w:rFonts w:ascii="Garamond" w:hAnsi="Garamond"/>
                <w:w w:val="95"/>
                <w:sz w:val="24"/>
                <w:szCs w:val="24"/>
              </w:rPr>
              <w:t>Fondi</w:t>
            </w:r>
            <w:r w:rsidRPr="00C361F2">
              <w:rPr>
                <w:rFonts w:ascii="Garamond" w:hAnsi="Garamond"/>
                <w:spacing w:val="6"/>
                <w:w w:val="95"/>
                <w:sz w:val="24"/>
                <w:szCs w:val="24"/>
              </w:rPr>
              <w:t xml:space="preserve"> </w:t>
            </w:r>
            <w:r w:rsidRPr="00C361F2">
              <w:rPr>
                <w:rFonts w:ascii="Garamond" w:hAnsi="Garamond"/>
                <w:w w:val="95"/>
                <w:sz w:val="24"/>
                <w:szCs w:val="24"/>
              </w:rPr>
              <w:t>interprofessionali</w:t>
            </w:r>
            <w:r w:rsidRPr="00C361F2">
              <w:rPr>
                <w:rFonts w:ascii="Garamond" w:hAnsi="Garamond"/>
                <w:spacing w:val="6"/>
                <w:w w:val="95"/>
                <w:sz w:val="24"/>
                <w:szCs w:val="24"/>
              </w:rPr>
              <w:t xml:space="preserve"> </w:t>
            </w:r>
            <w:r w:rsidRPr="00C361F2">
              <w:rPr>
                <w:rFonts w:ascii="Garamond" w:hAnsi="Garamond"/>
                <w:w w:val="95"/>
                <w:sz w:val="24"/>
                <w:szCs w:val="24"/>
              </w:rPr>
              <w:t>nonché</w:t>
            </w:r>
            <w:r w:rsidRPr="00C361F2">
              <w:rPr>
                <w:rFonts w:ascii="Garamond" w:hAnsi="Garamond"/>
                <w:spacing w:val="5"/>
                <w:w w:val="95"/>
                <w:sz w:val="24"/>
                <w:szCs w:val="24"/>
              </w:rPr>
              <w:t xml:space="preserve"> </w:t>
            </w:r>
            <w:r w:rsidRPr="00C361F2">
              <w:rPr>
                <w:rFonts w:ascii="Garamond" w:hAnsi="Garamond"/>
                <w:w w:val="95"/>
                <w:sz w:val="24"/>
                <w:szCs w:val="24"/>
              </w:rPr>
              <w:t>sulle</w:t>
            </w:r>
            <w:r w:rsidRPr="00C361F2">
              <w:rPr>
                <w:rFonts w:ascii="Garamond" w:hAnsi="Garamond"/>
                <w:spacing w:val="4"/>
                <w:w w:val="95"/>
                <w:sz w:val="24"/>
                <w:szCs w:val="24"/>
              </w:rPr>
              <w:t xml:space="preserve"> </w:t>
            </w:r>
            <w:r w:rsidRPr="00C361F2">
              <w:rPr>
                <w:rFonts w:ascii="Garamond" w:hAnsi="Garamond"/>
                <w:w w:val="95"/>
                <w:sz w:val="24"/>
                <w:szCs w:val="24"/>
              </w:rPr>
              <w:t>Attività</w:t>
            </w:r>
            <w:r w:rsidRPr="00C361F2">
              <w:rPr>
                <w:rFonts w:ascii="Garamond" w:hAnsi="Garamond"/>
                <w:spacing w:val="5"/>
                <w:w w:val="95"/>
                <w:sz w:val="24"/>
                <w:szCs w:val="24"/>
              </w:rPr>
              <w:t xml:space="preserve"> </w:t>
            </w:r>
            <w:r w:rsidRPr="00C361F2">
              <w:rPr>
                <w:rFonts w:ascii="Garamond" w:hAnsi="Garamond"/>
                <w:w w:val="95"/>
                <w:sz w:val="24"/>
                <w:szCs w:val="24"/>
              </w:rPr>
              <w:t>Formative</w:t>
            </w:r>
            <w:r w:rsidRPr="00C361F2">
              <w:rPr>
                <w:rFonts w:ascii="Garamond" w:hAnsi="Garamond"/>
                <w:spacing w:val="3"/>
                <w:w w:val="95"/>
                <w:sz w:val="24"/>
                <w:szCs w:val="24"/>
              </w:rPr>
              <w:t xml:space="preserve"> </w:t>
            </w:r>
            <w:r w:rsidRPr="00C361F2">
              <w:rPr>
                <w:rFonts w:ascii="Garamond" w:hAnsi="Garamond"/>
                <w:w w:val="95"/>
                <w:sz w:val="24"/>
                <w:szCs w:val="24"/>
              </w:rPr>
              <w:t>finanziate</w:t>
            </w:r>
            <w:r w:rsidRPr="00C361F2">
              <w:rPr>
                <w:rFonts w:ascii="Garamond" w:hAnsi="Garamond"/>
                <w:spacing w:val="6"/>
                <w:w w:val="95"/>
                <w:sz w:val="24"/>
                <w:szCs w:val="24"/>
              </w:rPr>
              <w:t xml:space="preserve"> </w:t>
            </w:r>
            <w:r w:rsidRPr="00C361F2">
              <w:rPr>
                <w:rFonts w:ascii="Garamond" w:hAnsi="Garamond"/>
                <w:w w:val="95"/>
                <w:sz w:val="24"/>
                <w:szCs w:val="24"/>
              </w:rPr>
              <w:t>dagli</w:t>
            </w:r>
            <w:r w:rsidR="00C361F2">
              <w:rPr>
                <w:rFonts w:ascii="Garamond" w:hAnsi="Garamond"/>
                <w:w w:val="95"/>
                <w:sz w:val="24"/>
                <w:szCs w:val="24"/>
              </w:rPr>
              <w:t xml:space="preserve"> </w:t>
            </w:r>
            <w:r w:rsidRPr="00C361F2">
              <w:rPr>
                <w:rFonts w:ascii="Garamond" w:hAnsi="Garamond"/>
                <w:w w:val="95"/>
                <w:sz w:val="24"/>
                <w:szCs w:val="24"/>
              </w:rPr>
              <w:t>stessi</w:t>
            </w:r>
            <w:r w:rsidRPr="00C361F2">
              <w:rPr>
                <w:rFonts w:ascii="Garamond" w:hAnsi="Garamond"/>
                <w:spacing w:val="-1"/>
                <w:w w:val="95"/>
                <w:sz w:val="24"/>
                <w:szCs w:val="24"/>
              </w:rPr>
              <w:t xml:space="preserve"> </w:t>
            </w:r>
            <w:r w:rsidRPr="00C361F2">
              <w:rPr>
                <w:rFonts w:ascii="Garamond" w:hAnsi="Garamond"/>
                <w:w w:val="95"/>
                <w:sz w:val="24"/>
                <w:szCs w:val="24"/>
              </w:rPr>
              <w:t>formalizzandone</w:t>
            </w:r>
            <w:r w:rsidRPr="00C361F2">
              <w:rPr>
                <w:rFonts w:ascii="Garamond" w:hAnsi="Garamond"/>
                <w:spacing w:val="-1"/>
                <w:w w:val="95"/>
                <w:sz w:val="24"/>
                <w:szCs w:val="24"/>
              </w:rPr>
              <w:t xml:space="preserve"> </w:t>
            </w:r>
            <w:r w:rsidRPr="00C361F2">
              <w:rPr>
                <w:rFonts w:ascii="Garamond" w:hAnsi="Garamond"/>
                <w:w w:val="95"/>
                <w:sz w:val="24"/>
                <w:szCs w:val="24"/>
              </w:rPr>
              <w:t>gli</w:t>
            </w:r>
            <w:r w:rsidRPr="00C361F2">
              <w:rPr>
                <w:rFonts w:ascii="Garamond" w:hAnsi="Garamond"/>
                <w:spacing w:val="-1"/>
                <w:w w:val="95"/>
                <w:sz w:val="24"/>
                <w:szCs w:val="24"/>
              </w:rPr>
              <w:t xml:space="preserve"> </w:t>
            </w:r>
            <w:r w:rsidRPr="00C361F2">
              <w:rPr>
                <w:rFonts w:ascii="Garamond" w:hAnsi="Garamond"/>
                <w:w w:val="95"/>
                <w:sz w:val="24"/>
                <w:szCs w:val="24"/>
              </w:rPr>
              <w:t>esiti</w:t>
            </w:r>
            <w:r w:rsidRPr="00C361F2">
              <w:rPr>
                <w:rFonts w:ascii="Garamond" w:hAnsi="Garamond"/>
                <w:spacing w:val="-1"/>
                <w:w w:val="95"/>
                <w:sz w:val="24"/>
                <w:szCs w:val="24"/>
              </w:rPr>
              <w:t xml:space="preserve"> </w:t>
            </w:r>
            <w:r w:rsidRPr="00C361F2">
              <w:rPr>
                <w:rFonts w:ascii="Garamond" w:hAnsi="Garamond"/>
                <w:w w:val="95"/>
                <w:sz w:val="24"/>
                <w:szCs w:val="24"/>
              </w:rPr>
              <w:t>nei</w:t>
            </w:r>
            <w:r w:rsidRPr="00C361F2">
              <w:rPr>
                <w:rFonts w:ascii="Garamond" w:hAnsi="Garamond"/>
                <w:spacing w:val="-1"/>
                <w:w w:val="95"/>
                <w:sz w:val="24"/>
                <w:szCs w:val="24"/>
              </w:rPr>
              <w:t xml:space="preserve"> </w:t>
            </w:r>
            <w:r w:rsidRPr="00C361F2">
              <w:rPr>
                <w:rFonts w:ascii="Garamond" w:hAnsi="Garamond"/>
                <w:w w:val="95"/>
                <w:sz w:val="24"/>
                <w:szCs w:val="24"/>
              </w:rPr>
              <w:t>relativi</w:t>
            </w:r>
            <w:r w:rsidRPr="00C361F2">
              <w:rPr>
                <w:rFonts w:ascii="Garamond" w:hAnsi="Garamond"/>
                <w:spacing w:val="-1"/>
                <w:w w:val="95"/>
                <w:sz w:val="24"/>
                <w:szCs w:val="24"/>
              </w:rPr>
              <w:t xml:space="preserve"> </w:t>
            </w:r>
            <w:r w:rsidRPr="00C361F2">
              <w:rPr>
                <w:rFonts w:ascii="Garamond" w:hAnsi="Garamond"/>
                <w:w w:val="95"/>
                <w:sz w:val="24"/>
                <w:szCs w:val="24"/>
              </w:rPr>
              <w:t>rapporti.</w:t>
            </w:r>
          </w:p>
        </w:tc>
      </w:tr>
      <w:tr w:rsidR="00677E56" w14:paraId="721EEEF0" w14:textId="77777777" w:rsidTr="00527724">
        <w:trPr>
          <w:gridBefore w:val="1"/>
          <w:wBefore w:w="6" w:type="dxa"/>
          <w:trHeight w:val="492"/>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73BBC27F" w14:textId="77777777" w:rsidR="00677E56" w:rsidRPr="00C361F2" w:rsidRDefault="00677E56" w:rsidP="00C361F2">
            <w:pPr>
              <w:pStyle w:val="TableParagraph"/>
              <w:spacing w:before="166"/>
              <w:ind w:left="110" w:right="94"/>
              <w:rPr>
                <w:rFonts w:ascii="Garamond" w:hAnsi="Garamond"/>
                <w:sz w:val="24"/>
                <w:szCs w:val="24"/>
              </w:rPr>
            </w:pPr>
            <w:r w:rsidRPr="00C361F2">
              <w:rPr>
                <w:rFonts w:ascii="Garamond" w:hAnsi="Garamond"/>
                <w:spacing w:val="-1"/>
                <w:sz w:val="24"/>
                <w:szCs w:val="24"/>
              </w:rPr>
              <w:t>Data</w:t>
            </w:r>
            <w:r w:rsidRPr="00C361F2">
              <w:rPr>
                <w:rFonts w:ascii="Garamond" w:hAnsi="Garamond"/>
                <w:spacing w:val="-13"/>
                <w:sz w:val="24"/>
                <w:szCs w:val="24"/>
              </w:rPr>
              <w:t xml:space="preserve"> </w:t>
            </w:r>
            <w:r w:rsidRPr="00C361F2">
              <w:rPr>
                <w:rFonts w:ascii="Garamond" w:hAnsi="Garamond"/>
                <w:sz w:val="24"/>
                <w:szCs w:val="24"/>
              </w:rPr>
              <w:t>di</w:t>
            </w:r>
            <w:r w:rsidRPr="00C361F2">
              <w:rPr>
                <w:rFonts w:ascii="Garamond" w:hAnsi="Garamond"/>
                <w:spacing w:val="-12"/>
                <w:sz w:val="24"/>
                <w:szCs w:val="24"/>
              </w:rPr>
              <w:t xml:space="preserve"> </w:t>
            </w:r>
            <w:r w:rsidRPr="00C361F2">
              <w:rPr>
                <w:rFonts w:ascii="Garamond" w:hAnsi="Garamond"/>
                <w:sz w:val="24"/>
                <w:szCs w:val="24"/>
              </w:rPr>
              <w:t>inizio</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5218604" w14:textId="70B02EF3" w:rsidR="00677E56" w:rsidRPr="00C361F2" w:rsidRDefault="00677E56">
            <w:pPr>
              <w:pStyle w:val="TableParagraph"/>
              <w:spacing w:before="113"/>
              <w:ind w:left="112"/>
              <w:rPr>
                <w:rFonts w:ascii="Garamond" w:hAnsi="Garamond"/>
                <w:sz w:val="24"/>
                <w:szCs w:val="24"/>
              </w:rPr>
            </w:pPr>
            <w:r w:rsidRPr="00C361F2">
              <w:rPr>
                <w:rFonts w:ascii="Garamond" w:hAnsi="Garamond"/>
                <w:w w:val="105"/>
                <w:sz w:val="24"/>
                <w:szCs w:val="24"/>
              </w:rPr>
              <w:t>01/01/202</w:t>
            </w:r>
            <w:r w:rsidR="001207E5" w:rsidRPr="00C361F2">
              <w:rPr>
                <w:rFonts w:ascii="Garamond" w:hAnsi="Garamond"/>
                <w:w w:val="105"/>
                <w:sz w:val="24"/>
                <w:szCs w:val="24"/>
              </w:rPr>
              <w:t>2</w:t>
            </w:r>
          </w:p>
        </w:tc>
      </w:tr>
      <w:tr w:rsidR="00677E56" w14:paraId="2F4FB18C" w14:textId="77777777" w:rsidTr="00527724">
        <w:trPr>
          <w:gridBefore w:val="1"/>
          <w:wBefore w:w="6" w:type="dxa"/>
          <w:trHeight w:val="494"/>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27C162D4" w14:textId="77777777" w:rsidR="00677E56" w:rsidRPr="00C361F2" w:rsidRDefault="00677E56" w:rsidP="00C361F2">
            <w:pPr>
              <w:pStyle w:val="TableParagraph"/>
              <w:spacing w:before="169"/>
              <w:ind w:left="109" w:right="96"/>
              <w:rPr>
                <w:rFonts w:ascii="Garamond" w:hAnsi="Garamond"/>
                <w:sz w:val="24"/>
                <w:szCs w:val="24"/>
              </w:rPr>
            </w:pPr>
            <w:r w:rsidRPr="00C361F2">
              <w:rPr>
                <w:rFonts w:ascii="Garamond" w:hAnsi="Garamond"/>
                <w:spacing w:val="-1"/>
                <w:sz w:val="24"/>
                <w:szCs w:val="24"/>
              </w:rPr>
              <w:t>Data</w:t>
            </w:r>
            <w:r w:rsidRPr="00C361F2">
              <w:rPr>
                <w:rFonts w:ascii="Garamond" w:hAnsi="Garamond"/>
                <w:spacing w:val="-13"/>
                <w:sz w:val="24"/>
                <w:szCs w:val="24"/>
              </w:rPr>
              <w:t xml:space="preserve"> </w:t>
            </w:r>
            <w:r w:rsidRPr="00C361F2">
              <w:rPr>
                <w:rFonts w:ascii="Garamond" w:hAnsi="Garamond"/>
                <w:sz w:val="24"/>
                <w:szCs w:val="24"/>
              </w:rPr>
              <w:t>di</w:t>
            </w:r>
            <w:r w:rsidRPr="00C361F2">
              <w:rPr>
                <w:rFonts w:ascii="Garamond" w:hAnsi="Garamond"/>
                <w:spacing w:val="-13"/>
                <w:sz w:val="24"/>
                <w:szCs w:val="24"/>
              </w:rPr>
              <w:t xml:space="preserve"> </w:t>
            </w:r>
            <w:r w:rsidRPr="00C361F2">
              <w:rPr>
                <w:rFonts w:ascii="Garamond" w:hAnsi="Garamond"/>
                <w:sz w:val="24"/>
                <w:szCs w:val="24"/>
              </w:rPr>
              <w:t>completamento</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40F91963" w14:textId="2DD15A9C" w:rsidR="00677E56" w:rsidRPr="00C361F2" w:rsidRDefault="00677E56">
            <w:pPr>
              <w:pStyle w:val="TableParagraph"/>
              <w:spacing w:before="116"/>
              <w:ind w:left="112"/>
              <w:rPr>
                <w:rFonts w:ascii="Garamond" w:hAnsi="Garamond"/>
                <w:sz w:val="24"/>
                <w:szCs w:val="24"/>
              </w:rPr>
            </w:pPr>
            <w:r w:rsidRPr="00C361F2">
              <w:rPr>
                <w:rFonts w:ascii="Garamond" w:hAnsi="Garamond"/>
                <w:w w:val="105"/>
                <w:sz w:val="24"/>
                <w:szCs w:val="24"/>
              </w:rPr>
              <w:t>31/12/202</w:t>
            </w:r>
            <w:r w:rsidR="001207E5" w:rsidRPr="00C361F2">
              <w:rPr>
                <w:rFonts w:ascii="Garamond" w:hAnsi="Garamond"/>
                <w:w w:val="105"/>
                <w:sz w:val="24"/>
                <w:szCs w:val="24"/>
              </w:rPr>
              <w:t>2</w:t>
            </w:r>
          </w:p>
        </w:tc>
      </w:tr>
      <w:tr w:rsidR="00677E56" w14:paraId="22AA7F84" w14:textId="77777777" w:rsidTr="00527724">
        <w:trPr>
          <w:gridBefore w:val="1"/>
          <w:wBefore w:w="6" w:type="dxa"/>
          <w:trHeight w:val="491"/>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1F5B25BF" w14:textId="77777777" w:rsidR="00677E56" w:rsidRPr="00C361F2" w:rsidRDefault="00677E56" w:rsidP="00C361F2">
            <w:pPr>
              <w:pStyle w:val="TableParagraph"/>
              <w:spacing w:before="166"/>
              <w:ind w:left="106" w:right="96"/>
              <w:rPr>
                <w:rFonts w:ascii="Garamond" w:hAnsi="Garamond"/>
                <w:sz w:val="24"/>
                <w:szCs w:val="24"/>
              </w:rPr>
            </w:pPr>
            <w:r w:rsidRPr="00C361F2">
              <w:rPr>
                <w:rFonts w:ascii="Garamond" w:hAnsi="Garamond"/>
                <w:w w:val="95"/>
                <w:sz w:val="24"/>
                <w:szCs w:val="24"/>
              </w:rPr>
              <w:t>Divisioni</w:t>
            </w:r>
            <w:r w:rsidRPr="00C361F2">
              <w:rPr>
                <w:rFonts w:ascii="Garamond" w:hAnsi="Garamond"/>
                <w:spacing w:val="10"/>
                <w:w w:val="95"/>
                <w:sz w:val="24"/>
                <w:szCs w:val="24"/>
              </w:rPr>
              <w:t xml:space="preserve"> </w:t>
            </w:r>
            <w:r w:rsidRPr="00C361F2">
              <w:rPr>
                <w:rFonts w:ascii="Garamond" w:hAnsi="Garamond"/>
                <w:w w:val="95"/>
                <w:sz w:val="24"/>
                <w:szCs w:val="24"/>
              </w:rPr>
              <w:t>e</w:t>
            </w:r>
            <w:r w:rsidRPr="00C361F2">
              <w:rPr>
                <w:rFonts w:ascii="Garamond" w:hAnsi="Garamond"/>
                <w:spacing w:val="7"/>
                <w:w w:val="95"/>
                <w:sz w:val="24"/>
                <w:szCs w:val="24"/>
              </w:rPr>
              <w:t xml:space="preserve"> </w:t>
            </w:r>
            <w:r w:rsidRPr="00C361F2">
              <w:rPr>
                <w:rFonts w:ascii="Garamond" w:hAnsi="Garamond"/>
                <w:w w:val="95"/>
                <w:sz w:val="24"/>
                <w:szCs w:val="24"/>
              </w:rPr>
              <w:t>strutture</w:t>
            </w:r>
            <w:r w:rsidRPr="00C361F2">
              <w:rPr>
                <w:rFonts w:ascii="Garamond" w:hAnsi="Garamond"/>
                <w:spacing w:val="10"/>
                <w:w w:val="95"/>
                <w:sz w:val="24"/>
                <w:szCs w:val="24"/>
              </w:rPr>
              <w:t xml:space="preserve"> </w:t>
            </w:r>
            <w:r w:rsidRPr="00C361F2">
              <w:rPr>
                <w:rFonts w:ascii="Garamond" w:hAnsi="Garamond"/>
                <w:w w:val="95"/>
                <w:sz w:val="24"/>
                <w:szCs w:val="24"/>
              </w:rPr>
              <w:t>coinvolte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6C3DAB8" w14:textId="77777777" w:rsidR="00677E56" w:rsidRPr="00C361F2" w:rsidRDefault="00677E56">
            <w:pPr>
              <w:pStyle w:val="TableParagraph"/>
              <w:spacing w:before="113"/>
              <w:ind w:left="112"/>
              <w:rPr>
                <w:rFonts w:ascii="Garamond" w:hAnsi="Garamond"/>
                <w:sz w:val="24"/>
                <w:szCs w:val="24"/>
              </w:rPr>
            </w:pPr>
            <w:r w:rsidRPr="00C361F2">
              <w:rPr>
                <w:rFonts w:ascii="Garamond" w:hAnsi="Garamond"/>
                <w:w w:val="95"/>
                <w:sz w:val="24"/>
                <w:szCs w:val="24"/>
              </w:rPr>
              <w:t>Divisione</w:t>
            </w:r>
            <w:r w:rsidRPr="00C361F2">
              <w:rPr>
                <w:rFonts w:ascii="Garamond" w:hAnsi="Garamond"/>
                <w:spacing w:val="5"/>
                <w:w w:val="95"/>
                <w:sz w:val="24"/>
                <w:szCs w:val="24"/>
              </w:rPr>
              <w:t xml:space="preserve"> </w:t>
            </w:r>
            <w:r w:rsidRPr="00C361F2">
              <w:rPr>
                <w:rFonts w:ascii="Garamond" w:hAnsi="Garamond"/>
                <w:w w:val="95"/>
                <w:sz w:val="24"/>
                <w:szCs w:val="24"/>
              </w:rPr>
              <w:t>4</w:t>
            </w:r>
          </w:p>
        </w:tc>
      </w:tr>
      <w:tr w:rsidR="00677E56" w14:paraId="51143341" w14:textId="77777777" w:rsidTr="00527724">
        <w:trPr>
          <w:gridBefore w:val="1"/>
          <w:wBefore w:w="6" w:type="dxa"/>
          <w:trHeight w:val="741"/>
        </w:trPr>
        <w:tc>
          <w:tcPr>
            <w:tcW w:w="2275" w:type="dxa"/>
            <w:gridSpan w:val="2"/>
            <w:tcBorders>
              <w:top w:val="single" w:sz="4" w:space="0" w:color="000000"/>
              <w:left w:val="single" w:sz="4" w:space="0" w:color="000000"/>
              <w:bottom w:val="single" w:sz="4" w:space="0" w:color="000000"/>
              <w:right w:val="single" w:sz="4" w:space="0" w:color="000000"/>
            </w:tcBorders>
            <w:vAlign w:val="center"/>
          </w:tcPr>
          <w:p w14:paraId="01EAA70D" w14:textId="77777777" w:rsidR="00677E56" w:rsidRPr="00C361F2" w:rsidRDefault="00677E56" w:rsidP="00C361F2">
            <w:pPr>
              <w:pStyle w:val="TableParagraph"/>
              <w:rPr>
                <w:rFonts w:ascii="Garamond" w:hAnsi="Garamond"/>
                <w:b/>
                <w:sz w:val="24"/>
                <w:szCs w:val="24"/>
              </w:rPr>
            </w:pPr>
          </w:p>
          <w:p w14:paraId="221744C3" w14:textId="77777777" w:rsidR="00677E56" w:rsidRPr="00C361F2" w:rsidRDefault="00677E56" w:rsidP="00C361F2">
            <w:pPr>
              <w:pStyle w:val="TableParagraph"/>
              <w:ind w:left="109" w:right="96"/>
              <w:rPr>
                <w:rFonts w:ascii="Garamond" w:hAnsi="Garamond"/>
                <w:sz w:val="24"/>
                <w:szCs w:val="24"/>
              </w:rPr>
            </w:pPr>
            <w:r w:rsidRPr="00C361F2">
              <w:rPr>
                <w:rFonts w:ascii="Garamond" w:hAnsi="Garamond"/>
                <w:w w:val="95"/>
                <w:sz w:val="24"/>
                <w:szCs w:val="24"/>
              </w:rPr>
              <w:t>Altre</w:t>
            </w:r>
            <w:r w:rsidRPr="00C361F2">
              <w:rPr>
                <w:rFonts w:ascii="Garamond" w:hAnsi="Garamond"/>
                <w:spacing w:val="11"/>
                <w:w w:val="95"/>
                <w:sz w:val="24"/>
                <w:szCs w:val="24"/>
              </w:rPr>
              <w:t xml:space="preserve"> </w:t>
            </w:r>
            <w:r w:rsidRPr="00C361F2">
              <w:rPr>
                <w:rFonts w:ascii="Garamond" w:hAnsi="Garamond"/>
                <w:w w:val="95"/>
                <w:sz w:val="24"/>
                <w:szCs w:val="24"/>
              </w:rPr>
              <w:t>strutture</w:t>
            </w:r>
            <w:r w:rsidRPr="00C361F2">
              <w:rPr>
                <w:rFonts w:ascii="Garamond" w:hAnsi="Garamond"/>
                <w:spacing w:val="11"/>
                <w:w w:val="95"/>
                <w:sz w:val="24"/>
                <w:szCs w:val="24"/>
              </w:rPr>
              <w:t xml:space="preserve"> </w:t>
            </w:r>
            <w:r w:rsidRPr="00C361F2">
              <w:rPr>
                <w:rFonts w:ascii="Garamond" w:hAnsi="Garamond"/>
                <w:w w:val="95"/>
                <w:sz w:val="24"/>
                <w:szCs w:val="24"/>
              </w:rPr>
              <w:t>coinvolte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71B5B8AB" w14:textId="77777777" w:rsidR="00677E56" w:rsidRPr="00C361F2" w:rsidRDefault="00677E56" w:rsidP="00677E56">
            <w:pPr>
              <w:pStyle w:val="TableParagraph"/>
              <w:numPr>
                <w:ilvl w:val="0"/>
                <w:numId w:val="44"/>
              </w:numPr>
              <w:tabs>
                <w:tab w:val="left" w:pos="269"/>
              </w:tabs>
              <w:spacing w:line="242" w:lineRule="exact"/>
              <w:ind w:hanging="126"/>
              <w:rPr>
                <w:rFonts w:ascii="Garamond" w:hAnsi="Garamond"/>
                <w:sz w:val="24"/>
                <w:szCs w:val="24"/>
              </w:rPr>
            </w:pPr>
            <w:r w:rsidRPr="00C361F2">
              <w:rPr>
                <w:rFonts w:ascii="Garamond" w:hAnsi="Garamond"/>
                <w:w w:val="95"/>
                <w:sz w:val="24"/>
                <w:szCs w:val="24"/>
              </w:rPr>
              <w:t>Ministero</w:t>
            </w:r>
            <w:r w:rsidRPr="00C361F2">
              <w:rPr>
                <w:rFonts w:ascii="Garamond" w:hAnsi="Garamond"/>
                <w:spacing w:val="8"/>
                <w:w w:val="95"/>
                <w:sz w:val="24"/>
                <w:szCs w:val="24"/>
              </w:rPr>
              <w:t xml:space="preserve"> </w:t>
            </w:r>
            <w:r w:rsidRPr="00C361F2">
              <w:rPr>
                <w:rFonts w:ascii="Garamond" w:hAnsi="Garamond"/>
                <w:w w:val="95"/>
                <w:sz w:val="24"/>
                <w:szCs w:val="24"/>
              </w:rPr>
              <w:t>del</w:t>
            </w:r>
            <w:r w:rsidRPr="00C361F2">
              <w:rPr>
                <w:rFonts w:ascii="Garamond" w:hAnsi="Garamond"/>
                <w:spacing w:val="8"/>
                <w:w w:val="95"/>
                <w:sz w:val="24"/>
                <w:szCs w:val="24"/>
              </w:rPr>
              <w:t xml:space="preserve"> </w:t>
            </w:r>
            <w:r w:rsidRPr="00C361F2">
              <w:rPr>
                <w:rFonts w:ascii="Garamond" w:hAnsi="Garamond"/>
                <w:w w:val="95"/>
                <w:sz w:val="24"/>
                <w:szCs w:val="24"/>
              </w:rPr>
              <w:t>Lavoro</w:t>
            </w:r>
            <w:r w:rsidRPr="00C361F2">
              <w:rPr>
                <w:rFonts w:ascii="Garamond" w:hAnsi="Garamond"/>
                <w:spacing w:val="9"/>
                <w:w w:val="95"/>
                <w:sz w:val="24"/>
                <w:szCs w:val="24"/>
              </w:rPr>
              <w:t xml:space="preserve"> </w:t>
            </w:r>
            <w:r w:rsidRPr="00C361F2">
              <w:rPr>
                <w:rFonts w:ascii="Garamond" w:hAnsi="Garamond"/>
                <w:w w:val="95"/>
                <w:sz w:val="24"/>
                <w:szCs w:val="24"/>
              </w:rPr>
              <w:t>(OIV,</w:t>
            </w:r>
            <w:r w:rsidRPr="00C361F2">
              <w:rPr>
                <w:rFonts w:ascii="Garamond" w:hAnsi="Garamond"/>
                <w:spacing w:val="8"/>
                <w:w w:val="95"/>
                <w:sz w:val="24"/>
                <w:szCs w:val="24"/>
              </w:rPr>
              <w:t xml:space="preserve"> </w:t>
            </w:r>
            <w:r w:rsidRPr="00C361F2">
              <w:rPr>
                <w:rFonts w:ascii="Garamond" w:hAnsi="Garamond"/>
                <w:w w:val="95"/>
                <w:sz w:val="24"/>
                <w:szCs w:val="24"/>
              </w:rPr>
              <w:t>Segretariato</w:t>
            </w:r>
            <w:r w:rsidRPr="00C361F2">
              <w:rPr>
                <w:rFonts w:ascii="Garamond" w:hAnsi="Garamond"/>
                <w:spacing w:val="9"/>
                <w:w w:val="95"/>
                <w:sz w:val="24"/>
                <w:szCs w:val="24"/>
              </w:rPr>
              <w:t xml:space="preserve"> </w:t>
            </w:r>
            <w:r w:rsidRPr="00C361F2">
              <w:rPr>
                <w:rFonts w:ascii="Garamond" w:hAnsi="Garamond"/>
                <w:w w:val="95"/>
                <w:sz w:val="24"/>
                <w:szCs w:val="24"/>
              </w:rPr>
              <w:t>generale,</w:t>
            </w:r>
            <w:r w:rsidRPr="00C361F2">
              <w:rPr>
                <w:rFonts w:ascii="Garamond" w:hAnsi="Garamond"/>
                <w:spacing w:val="8"/>
                <w:w w:val="95"/>
                <w:sz w:val="24"/>
                <w:szCs w:val="24"/>
              </w:rPr>
              <w:t xml:space="preserve"> </w:t>
            </w:r>
            <w:r w:rsidRPr="00C361F2">
              <w:rPr>
                <w:rFonts w:ascii="Garamond" w:hAnsi="Garamond"/>
                <w:w w:val="95"/>
                <w:sz w:val="24"/>
                <w:szCs w:val="24"/>
              </w:rPr>
              <w:t>DG</w:t>
            </w:r>
            <w:r w:rsidRPr="00C361F2">
              <w:rPr>
                <w:rFonts w:ascii="Garamond" w:hAnsi="Garamond"/>
                <w:spacing w:val="-8"/>
                <w:w w:val="95"/>
                <w:sz w:val="24"/>
                <w:szCs w:val="24"/>
              </w:rPr>
              <w:t xml:space="preserve"> </w:t>
            </w:r>
            <w:r w:rsidRPr="00C361F2">
              <w:rPr>
                <w:rFonts w:ascii="Garamond" w:hAnsi="Garamond"/>
                <w:w w:val="95"/>
                <w:sz w:val="24"/>
                <w:szCs w:val="24"/>
              </w:rPr>
              <w:t>Inclusione)</w:t>
            </w:r>
          </w:p>
          <w:p w14:paraId="637A6211" w14:textId="77777777" w:rsidR="00677E56" w:rsidRPr="00C361F2" w:rsidRDefault="00677E56" w:rsidP="00677E56">
            <w:pPr>
              <w:pStyle w:val="TableParagraph"/>
              <w:numPr>
                <w:ilvl w:val="0"/>
                <w:numId w:val="44"/>
              </w:numPr>
              <w:tabs>
                <w:tab w:val="left" w:pos="269"/>
              </w:tabs>
              <w:spacing w:line="246" w:lineRule="exact"/>
              <w:ind w:hanging="126"/>
              <w:rPr>
                <w:rFonts w:ascii="Garamond" w:hAnsi="Garamond"/>
                <w:sz w:val="24"/>
                <w:szCs w:val="24"/>
              </w:rPr>
            </w:pPr>
            <w:r w:rsidRPr="00C361F2">
              <w:rPr>
                <w:rFonts w:ascii="Garamond" w:hAnsi="Garamond"/>
                <w:w w:val="95"/>
                <w:sz w:val="24"/>
                <w:szCs w:val="24"/>
              </w:rPr>
              <w:t>Fondi</w:t>
            </w:r>
            <w:r w:rsidRPr="00C361F2">
              <w:rPr>
                <w:rFonts w:ascii="Garamond" w:hAnsi="Garamond"/>
                <w:spacing w:val="13"/>
                <w:w w:val="95"/>
                <w:sz w:val="24"/>
                <w:szCs w:val="24"/>
              </w:rPr>
              <w:t xml:space="preserve"> </w:t>
            </w:r>
            <w:r w:rsidRPr="00C361F2">
              <w:rPr>
                <w:rFonts w:ascii="Garamond" w:hAnsi="Garamond"/>
                <w:w w:val="95"/>
                <w:sz w:val="24"/>
                <w:szCs w:val="24"/>
              </w:rPr>
              <w:t>Interprofessionali</w:t>
            </w:r>
          </w:p>
          <w:p w14:paraId="69112062" w14:textId="77777777" w:rsidR="00677E56" w:rsidRPr="00C361F2" w:rsidRDefault="00677E56" w:rsidP="00677E56">
            <w:pPr>
              <w:pStyle w:val="TableParagraph"/>
              <w:numPr>
                <w:ilvl w:val="0"/>
                <w:numId w:val="44"/>
              </w:numPr>
              <w:tabs>
                <w:tab w:val="left" w:pos="238"/>
              </w:tabs>
              <w:spacing w:line="233" w:lineRule="exact"/>
              <w:ind w:left="237" w:hanging="126"/>
              <w:rPr>
                <w:rFonts w:ascii="Garamond" w:hAnsi="Garamond"/>
                <w:sz w:val="24"/>
                <w:szCs w:val="24"/>
              </w:rPr>
            </w:pPr>
            <w:r w:rsidRPr="00C361F2">
              <w:rPr>
                <w:rFonts w:ascii="Garamond" w:hAnsi="Garamond"/>
                <w:w w:val="95"/>
                <w:sz w:val="24"/>
                <w:szCs w:val="24"/>
              </w:rPr>
              <w:t>Altre</w:t>
            </w:r>
            <w:r w:rsidRPr="00C361F2">
              <w:rPr>
                <w:rFonts w:ascii="Garamond" w:hAnsi="Garamond"/>
                <w:spacing w:val="11"/>
                <w:w w:val="95"/>
                <w:sz w:val="24"/>
                <w:szCs w:val="24"/>
              </w:rPr>
              <w:t xml:space="preserve"> </w:t>
            </w:r>
            <w:r w:rsidRPr="00C361F2">
              <w:rPr>
                <w:rFonts w:ascii="Garamond" w:hAnsi="Garamond"/>
                <w:w w:val="95"/>
                <w:sz w:val="24"/>
                <w:szCs w:val="24"/>
              </w:rPr>
              <w:t>Divisioni</w:t>
            </w:r>
            <w:r w:rsidRPr="00C361F2">
              <w:rPr>
                <w:rFonts w:ascii="Garamond" w:hAnsi="Garamond"/>
                <w:spacing w:val="12"/>
                <w:w w:val="95"/>
                <w:sz w:val="24"/>
                <w:szCs w:val="24"/>
              </w:rPr>
              <w:t xml:space="preserve"> </w:t>
            </w:r>
            <w:r w:rsidRPr="00C361F2">
              <w:rPr>
                <w:rFonts w:ascii="Garamond" w:hAnsi="Garamond"/>
                <w:w w:val="95"/>
                <w:sz w:val="24"/>
                <w:szCs w:val="24"/>
              </w:rPr>
              <w:t>e</w:t>
            </w:r>
            <w:r w:rsidRPr="00C361F2">
              <w:rPr>
                <w:rFonts w:ascii="Garamond" w:hAnsi="Garamond"/>
                <w:spacing w:val="9"/>
                <w:w w:val="95"/>
                <w:sz w:val="24"/>
                <w:szCs w:val="24"/>
              </w:rPr>
              <w:t xml:space="preserve"> </w:t>
            </w:r>
            <w:r w:rsidRPr="00C361F2">
              <w:rPr>
                <w:rFonts w:ascii="Garamond" w:hAnsi="Garamond"/>
                <w:w w:val="95"/>
                <w:sz w:val="24"/>
                <w:szCs w:val="24"/>
              </w:rPr>
              <w:t>strutture</w:t>
            </w:r>
            <w:r w:rsidRPr="00C361F2">
              <w:rPr>
                <w:rFonts w:ascii="Garamond" w:hAnsi="Garamond"/>
                <w:spacing w:val="6"/>
                <w:w w:val="95"/>
                <w:sz w:val="24"/>
                <w:szCs w:val="24"/>
              </w:rPr>
              <w:t xml:space="preserve"> </w:t>
            </w:r>
            <w:r w:rsidRPr="00C361F2">
              <w:rPr>
                <w:rFonts w:ascii="Garamond" w:hAnsi="Garamond"/>
                <w:w w:val="95"/>
                <w:sz w:val="24"/>
                <w:szCs w:val="24"/>
              </w:rPr>
              <w:t>ANPAL</w:t>
            </w:r>
          </w:p>
        </w:tc>
      </w:tr>
      <w:tr w:rsidR="00677E56" w14:paraId="5164D05D" w14:textId="77777777" w:rsidTr="00527724">
        <w:trPr>
          <w:gridBefore w:val="1"/>
          <w:wBefore w:w="6" w:type="dxa"/>
          <w:trHeight w:val="493"/>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0EFF34C9" w14:textId="77777777" w:rsidR="00677E56" w:rsidRPr="00C361F2" w:rsidRDefault="00677E56" w:rsidP="00C361F2">
            <w:pPr>
              <w:pStyle w:val="TableParagraph"/>
              <w:spacing w:before="169"/>
              <w:ind w:left="108" w:right="96"/>
              <w:rPr>
                <w:rFonts w:ascii="Garamond" w:hAnsi="Garamond"/>
                <w:b/>
                <w:sz w:val="24"/>
                <w:szCs w:val="24"/>
              </w:rPr>
            </w:pPr>
            <w:r w:rsidRPr="00C361F2">
              <w:rPr>
                <w:rFonts w:ascii="Garamond" w:hAnsi="Garamond"/>
                <w:b/>
                <w:sz w:val="24"/>
                <w:szCs w:val="24"/>
              </w:rPr>
              <w:t>Indicatore</w:t>
            </w:r>
          </w:p>
        </w:tc>
        <w:tc>
          <w:tcPr>
            <w:tcW w:w="4007" w:type="dxa"/>
            <w:gridSpan w:val="3"/>
            <w:tcBorders>
              <w:top w:val="single" w:sz="4" w:space="0" w:color="000000"/>
              <w:left w:val="single" w:sz="4" w:space="0" w:color="000000"/>
              <w:bottom w:val="single" w:sz="4" w:space="0" w:color="000000"/>
              <w:right w:val="single" w:sz="4" w:space="0" w:color="000000"/>
            </w:tcBorders>
            <w:hideMark/>
          </w:tcPr>
          <w:p w14:paraId="6F98B345" w14:textId="05895CD8" w:rsidR="00677E56" w:rsidRPr="00C361F2" w:rsidRDefault="00677E56">
            <w:pPr>
              <w:pStyle w:val="TableParagraph"/>
              <w:spacing w:before="116"/>
              <w:ind w:left="143"/>
              <w:rPr>
                <w:rFonts w:ascii="Garamond" w:hAnsi="Garamond"/>
                <w:b/>
                <w:sz w:val="24"/>
                <w:szCs w:val="24"/>
              </w:rPr>
            </w:pPr>
            <w:r w:rsidRPr="00C361F2">
              <w:rPr>
                <w:rFonts w:ascii="Garamond" w:hAnsi="Garamond"/>
                <w:b/>
                <w:sz w:val="24"/>
                <w:szCs w:val="24"/>
              </w:rPr>
              <w:t>Baseline</w:t>
            </w:r>
            <w:r w:rsidRPr="00C361F2">
              <w:rPr>
                <w:rFonts w:ascii="Garamond" w:hAnsi="Garamond"/>
                <w:b/>
                <w:spacing w:val="-8"/>
                <w:sz w:val="24"/>
                <w:szCs w:val="24"/>
              </w:rPr>
              <w:t xml:space="preserve"> </w:t>
            </w:r>
            <w:r w:rsidRPr="00C361F2">
              <w:rPr>
                <w:rFonts w:ascii="Garamond" w:hAnsi="Garamond"/>
                <w:b/>
                <w:sz w:val="24"/>
                <w:szCs w:val="24"/>
              </w:rPr>
              <w:t>202</w:t>
            </w:r>
            <w:r w:rsidR="001207E5" w:rsidRPr="00C361F2">
              <w:rPr>
                <w:rFonts w:ascii="Garamond" w:hAnsi="Garamond"/>
                <w:b/>
                <w:sz w:val="24"/>
                <w:szCs w:val="24"/>
              </w:rPr>
              <w:t>1</w:t>
            </w:r>
          </w:p>
        </w:tc>
        <w:tc>
          <w:tcPr>
            <w:tcW w:w="3364" w:type="dxa"/>
            <w:tcBorders>
              <w:top w:val="single" w:sz="4" w:space="0" w:color="000000"/>
              <w:left w:val="single" w:sz="4" w:space="0" w:color="000000"/>
              <w:bottom w:val="single" w:sz="4" w:space="0" w:color="000000"/>
              <w:right w:val="single" w:sz="4" w:space="0" w:color="000000"/>
            </w:tcBorders>
            <w:hideMark/>
          </w:tcPr>
          <w:p w14:paraId="50225D5E" w14:textId="12654CDF" w:rsidR="00677E56" w:rsidRPr="00C361F2" w:rsidRDefault="00677E56">
            <w:pPr>
              <w:pStyle w:val="TableParagraph"/>
              <w:spacing w:before="116"/>
              <w:ind w:left="143"/>
              <w:rPr>
                <w:rFonts w:ascii="Garamond" w:hAnsi="Garamond"/>
                <w:b/>
                <w:sz w:val="24"/>
                <w:szCs w:val="24"/>
                <w:lang w:val="en-US"/>
              </w:rPr>
            </w:pPr>
            <w:r w:rsidRPr="00C361F2">
              <w:rPr>
                <w:rFonts w:ascii="Garamond" w:hAnsi="Garamond"/>
                <w:b/>
                <w:w w:val="95"/>
                <w:sz w:val="24"/>
                <w:szCs w:val="24"/>
                <w:lang w:val="en-US"/>
              </w:rPr>
              <w:t>Target</w:t>
            </w:r>
            <w:r w:rsidRPr="00C361F2">
              <w:rPr>
                <w:rFonts w:ascii="Garamond" w:hAnsi="Garamond"/>
                <w:b/>
                <w:spacing w:val="3"/>
                <w:w w:val="95"/>
                <w:sz w:val="24"/>
                <w:szCs w:val="24"/>
                <w:lang w:val="en-US"/>
              </w:rPr>
              <w:t xml:space="preserve"> </w:t>
            </w:r>
            <w:r w:rsidRPr="00C361F2">
              <w:rPr>
                <w:rFonts w:ascii="Garamond" w:hAnsi="Garamond"/>
                <w:b/>
                <w:w w:val="95"/>
                <w:sz w:val="24"/>
                <w:szCs w:val="24"/>
                <w:lang w:val="en-US"/>
              </w:rPr>
              <w:t>202</w:t>
            </w:r>
            <w:r w:rsidR="001207E5" w:rsidRPr="00C361F2">
              <w:rPr>
                <w:rFonts w:ascii="Garamond" w:hAnsi="Garamond"/>
                <w:b/>
                <w:w w:val="95"/>
                <w:sz w:val="24"/>
                <w:szCs w:val="24"/>
                <w:lang w:val="en-US"/>
              </w:rPr>
              <w:t>2</w:t>
            </w:r>
          </w:p>
        </w:tc>
      </w:tr>
      <w:tr w:rsidR="00677E56" w14:paraId="04239B61" w14:textId="77777777" w:rsidTr="00527724">
        <w:trPr>
          <w:gridBefore w:val="1"/>
          <w:wBefore w:w="6" w:type="dxa"/>
          <w:trHeight w:val="618"/>
        </w:trPr>
        <w:tc>
          <w:tcPr>
            <w:tcW w:w="2275" w:type="dxa"/>
            <w:gridSpan w:val="2"/>
            <w:tcBorders>
              <w:top w:val="single" w:sz="4" w:space="0" w:color="000000"/>
              <w:left w:val="single" w:sz="4" w:space="0" w:color="000000"/>
              <w:bottom w:val="single" w:sz="4" w:space="0" w:color="000000"/>
              <w:right w:val="single" w:sz="4" w:space="0" w:color="000000"/>
            </w:tcBorders>
            <w:vAlign w:val="center"/>
            <w:hideMark/>
          </w:tcPr>
          <w:p w14:paraId="239A6B3C" w14:textId="77777777" w:rsidR="00677E56" w:rsidRPr="00C361F2" w:rsidRDefault="00677E56" w:rsidP="00C361F2">
            <w:pPr>
              <w:pStyle w:val="TableParagraph"/>
              <w:spacing w:before="98" w:line="250" w:lineRule="exact"/>
              <w:ind w:left="187" w:right="172" w:firstLine="9"/>
              <w:rPr>
                <w:rFonts w:ascii="Garamond" w:hAnsi="Garamond"/>
                <w:sz w:val="24"/>
                <w:szCs w:val="24"/>
              </w:rPr>
            </w:pPr>
            <w:r w:rsidRPr="00C361F2">
              <w:rPr>
                <w:rFonts w:ascii="Garamond" w:hAnsi="Garamond"/>
                <w:w w:val="95"/>
                <w:sz w:val="24"/>
                <w:szCs w:val="24"/>
              </w:rPr>
              <w:t>Numero</w:t>
            </w:r>
            <w:r w:rsidRPr="00C361F2">
              <w:rPr>
                <w:rFonts w:ascii="Garamond" w:hAnsi="Garamond"/>
                <w:spacing w:val="7"/>
                <w:w w:val="95"/>
                <w:sz w:val="24"/>
                <w:szCs w:val="24"/>
              </w:rPr>
              <w:t xml:space="preserve"> </w:t>
            </w:r>
            <w:r w:rsidRPr="00C361F2">
              <w:rPr>
                <w:rFonts w:ascii="Garamond" w:hAnsi="Garamond"/>
                <w:w w:val="95"/>
                <w:sz w:val="24"/>
                <w:szCs w:val="24"/>
              </w:rPr>
              <w:t>di</w:t>
            </w:r>
            <w:r w:rsidRPr="00C361F2">
              <w:rPr>
                <w:rFonts w:ascii="Garamond" w:hAnsi="Garamond"/>
                <w:spacing w:val="5"/>
                <w:w w:val="95"/>
                <w:sz w:val="24"/>
                <w:szCs w:val="24"/>
              </w:rPr>
              <w:t xml:space="preserve"> </w:t>
            </w:r>
            <w:r w:rsidRPr="00C361F2">
              <w:rPr>
                <w:rFonts w:ascii="Garamond" w:hAnsi="Garamond"/>
                <w:w w:val="95"/>
                <w:sz w:val="24"/>
                <w:szCs w:val="24"/>
              </w:rPr>
              <w:t>Rapporti</w:t>
            </w:r>
            <w:r w:rsidRPr="00C361F2">
              <w:rPr>
                <w:rFonts w:ascii="Garamond" w:hAnsi="Garamond"/>
                <w:spacing w:val="5"/>
                <w:w w:val="95"/>
                <w:sz w:val="24"/>
                <w:szCs w:val="24"/>
              </w:rPr>
              <w:t xml:space="preserve"> </w:t>
            </w:r>
            <w:r w:rsidRPr="00C361F2">
              <w:rPr>
                <w:rFonts w:ascii="Garamond" w:hAnsi="Garamond"/>
                <w:w w:val="95"/>
                <w:sz w:val="24"/>
                <w:szCs w:val="24"/>
              </w:rPr>
              <w:t>sugli</w:t>
            </w:r>
            <w:r w:rsidRPr="00C361F2">
              <w:rPr>
                <w:rFonts w:ascii="Garamond" w:hAnsi="Garamond"/>
                <w:spacing w:val="8"/>
                <w:w w:val="95"/>
                <w:sz w:val="24"/>
                <w:szCs w:val="24"/>
              </w:rPr>
              <w:t xml:space="preserve"> </w:t>
            </w:r>
            <w:r w:rsidRPr="00C361F2">
              <w:rPr>
                <w:rFonts w:ascii="Garamond" w:hAnsi="Garamond"/>
                <w:w w:val="95"/>
                <w:sz w:val="24"/>
                <w:szCs w:val="24"/>
              </w:rPr>
              <w:t>esiti</w:t>
            </w:r>
            <w:r w:rsidRPr="00C361F2">
              <w:rPr>
                <w:rFonts w:ascii="Garamond" w:hAnsi="Garamond"/>
                <w:spacing w:val="-50"/>
                <w:w w:val="95"/>
                <w:sz w:val="24"/>
                <w:szCs w:val="24"/>
              </w:rPr>
              <w:t xml:space="preserve"> </w:t>
            </w:r>
            <w:r w:rsidRPr="00C361F2">
              <w:rPr>
                <w:rFonts w:ascii="Garamond" w:hAnsi="Garamond"/>
                <w:w w:val="95"/>
                <w:sz w:val="24"/>
                <w:szCs w:val="24"/>
              </w:rPr>
              <w:t>delle</w:t>
            </w:r>
            <w:r w:rsidRPr="00C361F2">
              <w:rPr>
                <w:rFonts w:ascii="Garamond" w:hAnsi="Garamond"/>
                <w:spacing w:val="-2"/>
                <w:w w:val="95"/>
                <w:sz w:val="24"/>
                <w:szCs w:val="24"/>
              </w:rPr>
              <w:t xml:space="preserve"> </w:t>
            </w:r>
            <w:r w:rsidRPr="00C361F2">
              <w:rPr>
                <w:rFonts w:ascii="Garamond" w:hAnsi="Garamond"/>
                <w:w w:val="95"/>
                <w:sz w:val="24"/>
                <w:szCs w:val="24"/>
              </w:rPr>
              <w:t>verifiche</w:t>
            </w:r>
            <w:r w:rsidRPr="00C361F2">
              <w:rPr>
                <w:rFonts w:ascii="Garamond" w:hAnsi="Garamond"/>
                <w:spacing w:val="-1"/>
                <w:w w:val="95"/>
                <w:sz w:val="24"/>
                <w:szCs w:val="24"/>
              </w:rPr>
              <w:t xml:space="preserve"> </w:t>
            </w:r>
            <w:r w:rsidRPr="00C361F2">
              <w:rPr>
                <w:rFonts w:ascii="Garamond" w:hAnsi="Garamond"/>
                <w:w w:val="95"/>
                <w:sz w:val="24"/>
                <w:szCs w:val="24"/>
              </w:rPr>
              <w:t>svolte</w:t>
            </w:r>
            <w:r w:rsidRPr="00C361F2">
              <w:rPr>
                <w:rFonts w:ascii="Garamond" w:hAnsi="Garamond"/>
                <w:spacing w:val="-1"/>
                <w:w w:val="95"/>
                <w:sz w:val="24"/>
                <w:szCs w:val="24"/>
              </w:rPr>
              <w:t xml:space="preserve"> </w:t>
            </w:r>
            <w:r w:rsidRPr="00C361F2">
              <w:rPr>
                <w:rFonts w:ascii="Garamond" w:hAnsi="Garamond"/>
                <w:w w:val="95"/>
                <w:sz w:val="24"/>
                <w:szCs w:val="24"/>
              </w:rPr>
              <w:t>sui</w:t>
            </w:r>
            <w:r w:rsidRPr="00C361F2">
              <w:rPr>
                <w:rFonts w:ascii="Garamond" w:hAnsi="Garamond"/>
                <w:spacing w:val="-2"/>
                <w:w w:val="95"/>
                <w:sz w:val="24"/>
                <w:szCs w:val="24"/>
              </w:rPr>
              <w:t xml:space="preserve"> </w:t>
            </w:r>
            <w:r w:rsidRPr="00C361F2">
              <w:rPr>
                <w:rFonts w:ascii="Garamond" w:hAnsi="Garamond"/>
                <w:w w:val="95"/>
                <w:sz w:val="24"/>
                <w:szCs w:val="24"/>
              </w:rPr>
              <w:t>Fondi</w:t>
            </w:r>
          </w:p>
        </w:tc>
        <w:tc>
          <w:tcPr>
            <w:tcW w:w="4007" w:type="dxa"/>
            <w:gridSpan w:val="3"/>
            <w:tcBorders>
              <w:top w:val="single" w:sz="4" w:space="0" w:color="000000"/>
              <w:left w:val="single" w:sz="4" w:space="0" w:color="000000"/>
              <w:bottom w:val="single" w:sz="4" w:space="0" w:color="000000"/>
              <w:right w:val="single" w:sz="4" w:space="0" w:color="000000"/>
            </w:tcBorders>
            <w:hideMark/>
          </w:tcPr>
          <w:p w14:paraId="7610A267" w14:textId="77777777" w:rsidR="00677E56" w:rsidRPr="00C361F2" w:rsidRDefault="00677E56">
            <w:pPr>
              <w:pStyle w:val="TableParagraph"/>
              <w:spacing w:before="178"/>
              <w:ind w:left="143"/>
              <w:rPr>
                <w:rFonts w:ascii="Garamond" w:hAnsi="Garamond"/>
                <w:sz w:val="24"/>
                <w:szCs w:val="24"/>
              </w:rPr>
            </w:pPr>
            <w:r w:rsidRPr="00C361F2">
              <w:rPr>
                <w:rFonts w:ascii="Garamond" w:hAnsi="Garamond"/>
                <w:sz w:val="24"/>
                <w:szCs w:val="24"/>
              </w:rPr>
              <w:t>n.10</w:t>
            </w:r>
          </w:p>
        </w:tc>
        <w:tc>
          <w:tcPr>
            <w:tcW w:w="3364" w:type="dxa"/>
            <w:tcBorders>
              <w:top w:val="single" w:sz="4" w:space="0" w:color="000000"/>
              <w:left w:val="single" w:sz="4" w:space="0" w:color="000000"/>
              <w:bottom w:val="single" w:sz="4" w:space="0" w:color="000000"/>
              <w:right w:val="single" w:sz="4" w:space="0" w:color="000000"/>
            </w:tcBorders>
            <w:hideMark/>
          </w:tcPr>
          <w:p w14:paraId="77333FCD" w14:textId="77777777" w:rsidR="00677E56" w:rsidRPr="00C361F2" w:rsidRDefault="00677E56">
            <w:pPr>
              <w:pStyle w:val="TableParagraph"/>
              <w:spacing w:before="178"/>
              <w:ind w:left="143"/>
              <w:rPr>
                <w:rFonts w:ascii="Garamond" w:hAnsi="Garamond"/>
                <w:sz w:val="24"/>
                <w:szCs w:val="24"/>
                <w:lang w:val="en-US"/>
              </w:rPr>
            </w:pPr>
            <w:r w:rsidRPr="00C361F2">
              <w:rPr>
                <w:rFonts w:ascii="Garamond" w:hAnsi="Garamond"/>
                <w:sz w:val="24"/>
                <w:szCs w:val="24"/>
                <w:lang w:val="en-US"/>
              </w:rPr>
              <w:t>n.10</w:t>
            </w:r>
          </w:p>
        </w:tc>
      </w:tr>
      <w:tr w:rsidR="00677E56" w14:paraId="7A43EBE8" w14:textId="77777777" w:rsidTr="00527724">
        <w:trPr>
          <w:trHeight w:val="494"/>
        </w:trPr>
        <w:tc>
          <w:tcPr>
            <w:tcW w:w="2281" w:type="dxa"/>
            <w:gridSpan w:val="3"/>
            <w:tcBorders>
              <w:top w:val="single" w:sz="4" w:space="0" w:color="000000"/>
              <w:left w:val="single" w:sz="4" w:space="0" w:color="000000"/>
              <w:bottom w:val="single" w:sz="4" w:space="0" w:color="000000"/>
              <w:right w:val="single" w:sz="4" w:space="0" w:color="000000"/>
            </w:tcBorders>
            <w:vAlign w:val="center"/>
            <w:hideMark/>
          </w:tcPr>
          <w:p w14:paraId="2DB4B904" w14:textId="77777777" w:rsidR="00677E56" w:rsidRPr="00C361F2" w:rsidRDefault="00677E56" w:rsidP="00C361F2">
            <w:pPr>
              <w:pStyle w:val="TableParagraph"/>
              <w:spacing w:before="169"/>
              <w:ind w:left="120" w:right="96"/>
              <w:rPr>
                <w:rFonts w:ascii="Garamond" w:hAnsi="Garamond"/>
                <w:b/>
                <w:sz w:val="24"/>
                <w:szCs w:val="24"/>
              </w:rPr>
            </w:pPr>
            <w:r w:rsidRPr="00C361F2">
              <w:rPr>
                <w:rFonts w:ascii="Garamond" w:hAnsi="Garamond"/>
                <w:b/>
                <w:sz w:val="24"/>
                <w:szCs w:val="24"/>
              </w:rPr>
              <w:t>Fase</w:t>
            </w:r>
          </w:p>
        </w:tc>
        <w:tc>
          <w:tcPr>
            <w:tcW w:w="3969" w:type="dxa"/>
            <w:gridSpan w:val="2"/>
            <w:tcBorders>
              <w:top w:val="single" w:sz="4" w:space="0" w:color="000000"/>
              <w:left w:val="single" w:sz="4" w:space="0" w:color="000000"/>
              <w:bottom w:val="single" w:sz="4" w:space="0" w:color="000000"/>
              <w:right w:val="single" w:sz="4" w:space="0" w:color="000000"/>
            </w:tcBorders>
            <w:hideMark/>
          </w:tcPr>
          <w:p w14:paraId="092A9710" w14:textId="77777777" w:rsidR="00677E56" w:rsidRPr="00C361F2" w:rsidRDefault="00677E56">
            <w:pPr>
              <w:pStyle w:val="TableParagraph"/>
              <w:spacing w:before="116"/>
              <w:ind w:left="148"/>
              <w:rPr>
                <w:rFonts w:ascii="Garamond" w:hAnsi="Garamond"/>
                <w:b/>
                <w:sz w:val="24"/>
                <w:szCs w:val="24"/>
              </w:rPr>
            </w:pPr>
            <w:r w:rsidRPr="00C361F2">
              <w:rPr>
                <w:rFonts w:ascii="Garamond" w:hAnsi="Garamond"/>
                <w:b/>
                <w:w w:val="105"/>
                <w:sz w:val="24"/>
                <w:szCs w:val="24"/>
              </w:rPr>
              <w:t>Peso</w:t>
            </w: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41F1F4AA" w14:textId="77777777" w:rsidR="00677E56" w:rsidRPr="00C361F2" w:rsidRDefault="00677E56">
            <w:pPr>
              <w:pStyle w:val="TableParagraph"/>
              <w:spacing w:before="116"/>
              <w:ind w:left="148"/>
              <w:rPr>
                <w:rFonts w:ascii="Garamond" w:hAnsi="Garamond"/>
                <w:b/>
                <w:sz w:val="24"/>
                <w:szCs w:val="24"/>
              </w:rPr>
            </w:pPr>
            <w:r w:rsidRPr="00C361F2">
              <w:rPr>
                <w:rFonts w:ascii="Garamond" w:hAnsi="Garamond"/>
                <w:b/>
                <w:sz w:val="24"/>
                <w:szCs w:val="24"/>
              </w:rPr>
              <w:t>Termine</w:t>
            </w:r>
          </w:p>
        </w:tc>
      </w:tr>
      <w:tr w:rsidR="00677E56" w14:paraId="7BAAD9C3" w14:textId="77777777" w:rsidTr="00527724">
        <w:trPr>
          <w:trHeight w:val="865"/>
        </w:trPr>
        <w:tc>
          <w:tcPr>
            <w:tcW w:w="2281" w:type="dxa"/>
            <w:gridSpan w:val="3"/>
            <w:tcBorders>
              <w:top w:val="single" w:sz="4" w:space="0" w:color="000000"/>
              <w:left w:val="single" w:sz="4" w:space="0" w:color="000000"/>
              <w:bottom w:val="single" w:sz="4" w:space="0" w:color="000000"/>
              <w:right w:val="single" w:sz="4" w:space="0" w:color="000000"/>
            </w:tcBorders>
            <w:vAlign w:val="center"/>
            <w:hideMark/>
          </w:tcPr>
          <w:p w14:paraId="083C6236" w14:textId="19D0D4E0" w:rsidR="00677E56" w:rsidRPr="00C361F2" w:rsidRDefault="00677E56" w:rsidP="00C361F2">
            <w:pPr>
              <w:pStyle w:val="TableParagraph"/>
              <w:spacing w:line="244" w:lineRule="exact"/>
              <w:ind w:left="120" w:right="76"/>
              <w:rPr>
                <w:rFonts w:ascii="Garamond" w:hAnsi="Garamond"/>
                <w:sz w:val="24"/>
                <w:szCs w:val="24"/>
              </w:rPr>
            </w:pPr>
            <w:r w:rsidRPr="00C361F2">
              <w:rPr>
                <w:rFonts w:ascii="Garamond" w:hAnsi="Garamond"/>
                <w:w w:val="95"/>
                <w:sz w:val="24"/>
                <w:szCs w:val="24"/>
              </w:rPr>
              <w:t>Svolgimento</w:t>
            </w:r>
            <w:r w:rsidRPr="00C361F2">
              <w:rPr>
                <w:rFonts w:ascii="Garamond" w:hAnsi="Garamond"/>
                <w:spacing w:val="-2"/>
                <w:w w:val="95"/>
                <w:sz w:val="24"/>
                <w:szCs w:val="24"/>
              </w:rPr>
              <w:t xml:space="preserve"> </w:t>
            </w:r>
            <w:r w:rsidRPr="00C361F2">
              <w:rPr>
                <w:rFonts w:ascii="Garamond" w:hAnsi="Garamond"/>
                <w:w w:val="95"/>
                <w:sz w:val="24"/>
                <w:szCs w:val="24"/>
              </w:rPr>
              <w:t>delle</w:t>
            </w:r>
            <w:r w:rsidRPr="00C361F2">
              <w:rPr>
                <w:rFonts w:ascii="Garamond" w:hAnsi="Garamond"/>
                <w:spacing w:val="-3"/>
                <w:w w:val="95"/>
                <w:sz w:val="24"/>
                <w:szCs w:val="24"/>
              </w:rPr>
              <w:t xml:space="preserve"> </w:t>
            </w:r>
            <w:r w:rsidRPr="00C361F2">
              <w:rPr>
                <w:rFonts w:ascii="Garamond" w:hAnsi="Garamond"/>
                <w:w w:val="95"/>
                <w:sz w:val="24"/>
                <w:szCs w:val="24"/>
              </w:rPr>
              <w:t>attività</w:t>
            </w:r>
            <w:r w:rsidRPr="00C361F2">
              <w:rPr>
                <w:rFonts w:ascii="Garamond" w:hAnsi="Garamond"/>
                <w:spacing w:val="-2"/>
                <w:w w:val="95"/>
                <w:sz w:val="24"/>
                <w:szCs w:val="24"/>
              </w:rPr>
              <w:t xml:space="preserve"> </w:t>
            </w:r>
            <w:r w:rsidRPr="00C361F2">
              <w:rPr>
                <w:rFonts w:ascii="Garamond" w:hAnsi="Garamond"/>
                <w:w w:val="95"/>
                <w:sz w:val="24"/>
                <w:szCs w:val="24"/>
              </w:rPr>
              <w:t>di</w:t>
            </w:r>
            <w:r w:rsidR="00C361F2">
              <w:rPr>
                <w:rFonts w:ascii="Garamond" w:hAnsi="Garamond"/>
                <w:w w:val="95"/>
                <w:sz w:val="24"/>
                <w:szCs w:val="24"/>
              </w:rPr>
              <w:t xml:space="preserve"> </w:t>
            </w:r>
            <w:r w:rsidRPr="00C361F2">
              <w:rPr>
                <w:rFonts w:ascii="Garamond" w:hAnsi="Garamond"/>
                <w:w w:val="95"/>
                <w:sz w:val="24"/>
                <w:szCs w:val="24"/>
              </w:rPr>
              <w:t>verifica</w:t>
            </w:r>
            <w:r w:rsidRPr="00C361F2">
              <w:rPr>
                <w:rFonts w:ascii="Garamond" w:hAnsi="Garamond"/>
                <w:spacing w:val="-5"/>
                <w:w w:val="95"/>
                <w:sz w:val="24"/>
                <w:szCs w:val="24"/>
              </w:rPr>
              <w:t xml:space="preserve"> </w:t>
            </w:r>
            <w:r w:rsidRPr="00C361F2">
              <w:rPr>
                <w:rFonts w:ascii="Garamond" w:hAnsi="Garamond"/>
                <w:w w:val="95"/>
                <w:sz w:val="24"/>
                <w:szCs w:val="24"/>
              </w:rPr>
              <w:t>sui</w:t>
            </w:r>
            <w:r w:rsidRPr="00C361F2">
              <w:rPr>
                <w:rFonts w:ascii="Garamond" w:hAnsi="Garamond"/>
                <w:spacing w:val="-4"/>
                <w:w w:val="95"/>
                <w:sz w:val="24"/>
                <w:szCs w:val="24"/>
              </w:rPr>
              <w:t xml:space="preserve"> </w:t>
            </w:r>
            <w:r w:rsidRPr="00C361F2">
              <w:rPr>
                <w:rFonts w:ascii="Garamond" w:hAnsi="Garamond"/>
                <w:w w:val="95"/>
                <w:sz w:val="24"/>
                <w:szCs w:val="24"/>
              </w:rPr>
              <w:t>SGC</w:t>
            </w:r>
            <w:r w:rsidRPr="00C361F2">
              <w:rPr>
                <w:rFonts w:ascii="Garamond" w:hAnsi="Garamond"/>
                <w:spacing w:val="-4"/>
                <w:w w:val="95"/>
                <w:sz w:val="24"/>
                <w:szCs w:val="24"/>
              </w:rPr>
              <w:t xml:space="preserve"> </w:t>
            </w:r>
            <w:r w:rsidRPr="00C361F2">
              <w:rPr>
                <w:rFonts w:ascii="Garamond" w:hAnsi="Garamond"/>
                <w:w w:val="95"/>
                <w:sz w:val="24"/>
                <w:szCs w:val="24"/>
              </w:rPr>
              <w:t>e</w:t>
            </w:r>
            <w:r w:rsidRPr="00C361F2">
              <w:rPr>
                <w:rFonts w:ascii="Garamond" w:hAnsi="Garamond"/>
                <w:spacing w:val="-4"/>
                <w:w w:val="95"/>
                <w:sz w:val="24"/>
                <w:szCs w:val="24"/>
              </w:rPr>
              <w:t xml:space="preserve"> </w:t>
            </w:r>
            <w:r w:rsidRPr="00C361F2">
              <w:rPr>
                <w:rFonts w:ascii="Garamond" w:hAnsi="Garamond"/>
                <w:w w:val="95"/>
                <w:sz w:val="24"/>
                <w:szCs w:val="24"/>
              </w:rPr>
              <w:t>sulle</w:t>
            </w:r>
            <w:r w:rsidRPr="00C361F2">
              <w:rPr>
                <w:rFonts w:ascii="Garamond" w:hAnsi="Garamond"/>
                <w:spacing w:val="-5"/>
                <w:w w:val="95"/>
                <w:sz w:val="24"/>
                <w:szCs w:val="24"/>
              </w:rPr>
              <w:t xml:space="preserve"> </w:t>
            </w:r>
            <w:r w:rsidRPr="00C361F2">
              <w:rPr>
                <w:rFonts w:ascii="Garamond" w:hAnsi="Garamond"/>
                <w:w w:val="95"/>
                <w:sz w:val="24"/>
                <w:szCs w:val="24"/>
              </w:rPr>
              <w:t>AF</w:t>
            </w:r>
            <w:r w:rsidRPr="00C361F2">
              <w:rPr>
                <w:rFonts w:ascii="Garamond" w:hAnsi="Garamond"/>
                <w:spacing w:val="-4"/>
                <w:w w:val="95"/>
                <w:sz w:val="24"/>
                <w:szCs w:val="24"/>
              </w:rPr>
              <w:t xml:space="preserve"> </w:t>
            </w:r>
            <w:r w:rsidRPr="00C361F2">
              <w:rPr>
                <w:rFonts w:ascii="Garamond" w:hAnsi="Garamond"/>
                <w:w w:val="95"/>
                <w:sz w:val="24"/>
                <w:szCs w:val="24"/>
              </w:rPr>
              <w:t>dei</w:t>
            </w:r>
            <w:r w:rsidRPr="00C361F2">
              <w:rPr>
                <w:rFonts w:ascii="Garamond" w:hAnsi="Garamond"/>
                <w:spacing w:val="-50"/>
                <w:w w:val="95"/>
                <w:sz w:val="24"/>
                <w:szCs w:val="24"/>
              </w:rPr>
              <w:t xml:space="preserve"> </w:t>
            </w:r>
            <w:r w:rsidRPr="00C361F2">
              <w:rPr>
                <w:rFonts w:ascii="Garamond" w:hAnsi="Garamond"/>
                <w:sz w:val="24"/>
                <w:szCs w:val="24"/>
              </w:rPr>
              <w:t>Fondi</w:t>
            </w:r>
          </w:p>
        </w:tc>
        <w:tc>
          <w:tcPr>
            <w:tcW w:w="3969" w:type="dxa"/>
            <w:gridSpan w:val="2"/>
            <w:tcBorders>
              <w:top w:val="single" w:sz="4" w:space="0" w:color="000000"/>
              <w:left w:val="single" w:sz="4" w:space="0" w:color="000000"/>
              <w:bottom w:val="single" w:sz="4" w:space="0" w:color="000000"/>
              <w:right w:val="single" w:sz="4" w:space="0" w:color="000000"/>
            </w:tcBorders>
          </w:tcPr>
          <w:p w14:paraId="0F9079B4" w14:textId="77777777" w:rsidR="00677E56" w:rsidRPr="00C361F2" w:rsidRDefault="00677E56">
            <w:pPr>
              <w:pStyle w:val="TableParagraph"/>
              <w:spacing w:before="7"/>
              <w:rPr>
                <w:rFonts w:ascii="Garamond" w:hAnsi="Garamond"/>
                <w:b/>
                <w:sz w:val="24"/>
                <w:szCs w:val="24"/>
              </w:rPr>
            </w:pPr>
          </w:p>
          <w:p w14:paraId="349997D4" w14:textId="77777777" w:rsidR="00677E56" w:rsidRPr="00C361F2" w:rsidRDefault="00677E56">
            <w:pPr>
              <w:pStyle w:val="TableParagraph"/>
              <w:ind w:left="148"/>
              <w:rPr>
                <w:rFonts w:ascii="Garamond" w:hAnsi="Garamond"/>
                <w:sz w:val="24"/>
                <w:szCs w:val="24"/>
              </w:rPr>
            </w:pPr>
            <w:r w:rsidRPr="00C361F2">
              <w:rPr>
                <w:rFonts w:ascii="Garamond" w:hAnsi="Garamond"/>
                <w:sz w:val="24"/>
                <w:szCs w:val="24"/>
              </w:rPr>
              <w:t>40%</w:t>
            </w:r>
          </w:p>
        </w:tc>
        <w:tc>
          <w:tcPr>
            <w:tcW w:w="3402" w:type="dxa"/>
            <w:gridSpan w:val="2"/>
            <w:tcBorders>
              <w:top w:val="single" w:sz="4" w:space="0" w:color="000000"/>
              <w:left w:val="single" w:sz="4" w:space="0" w:color="000000"/>
              <w:bottom w:val="single" w:sz="4" w:space="0" w:color="000000"/>
              <w:right w:val="single" w:sz="4" w:space="0" w:color="000000"/>
            </w:tcBorders>
          </w:tcPr>
          <w:p w14:paraId="036264A7" w14:textId="77777777" w:rsidR="00677E56" w:rsidRPr="00C361F2" w:rsidRDefault="00677E56">
            <w:pPr>
              <w:pStyle w:val="TableParagraph"/>
              <w:spacing w:before="7"/>
              <w:rPr>
                <w:rFonts w:ascii="Garamond" w:hAnsi="Garamond"/>
                <w:b/>
                <w:sz w:val="24"/>
                <w:szCs w:val="24"/>
              </w:rPr>
            </w:pPr>
          </w:p>
          <w:p w14:paraId="70BC1CD4" w14:textId="7FE2EC4F" w:rsidR="00677E56" w:rsidRPr="00C361F2" w:rsidRDefault="00677E56">
            <w:pPr>
              <w:pStyle w:val="TableParagraph"/>
              <w:ind w:left="148"/>
              <w:rPr>
                <w:rFonts w:ascii="Garamond" w:hAnsi="Garamond"/>
                <w:sz w:val="24"/>
                <w:szCs w:val="24"/>
              </w:rPr>
            </w:pPr>
            <w:r w:rsidRPr="00C361F2">
              <w:rPr>
                <w:rFonts w:ascii="Garamond" w:hAnsi="Garamond"/>
                <w:w w:val="105"/>
                <w:sz w:val="24"/>
                <w:szCs w:val="24"/>
              </w:rPr>
              <w:t>31/12/202</w:t>
            </w:r>
            <w:r w:rsidR="005F29D6" w:rsidRPr="00C361F2">
              <w:rPr>
                <w:rFonts w:ascii="Garamond" w:hAnsi="Garamond"/>
                <w:w w:val="105"/>
                <w:sz w:val="24"/>
                <w:szCs w:val="24"/>
              </w:rPr>
              <w:t>2</w:t>
            </w:r>
          </w:p>
        </w:tc>
      </w:tr>
      <w:tr w:rsidR="00677E56" w14:paraId="4BCB9548" w14:textId="77777777" w:rsidTr="00527724">
        <w:trPr>
          <w:trHeight w:val="865"/>
        </w:trPr>
        <w:tc>
          <w:tcPr>
            <w:tcW w:w="2281" w:type="dxa"/>
            <w:gridSpan w:val="3"/>
            <w:tcBorders>
              <w:top w:val="single" w:sz="4" w:space="0" w:color="000000"/>
              <w:left w:val="single" w:sz="4" w:space="0" w:color="000000"/>
              <w:bottom w:val="single" w:sz="4" w:space="0" w:color="000000"/>
              <w:right w:val="single" w:sz="4" w:space="0" w:color="000000"/>
            </w:tcBorders>
            <w:vAlign w:val="center"/>
            <w:hideMark/>
          </w:tcPr>
          <w:p w14:paraId="5FD891E1" w14:textId="75FC0B76" w:rsidR="00677E56" w:rsidRPr="00C361F2" w:rsidRDefault="00677E56" w:rsidP="000C2C30">
            <w:pPr>
              <w:pStyle w:val="TableParagraph"/>
              <w:spacing w:before="106" w:line="251" w:lineRule="exact"/>
              <w:ind w:left="151"/>
              <w:rPr>
                <w:rFonts w:ascii="Garamond" w:hAnsi="Garamond"/>
                <w:sz w:val="24"/>
                <w:szCs w:val="24"/>
              </w:rPr>
            </w:pPr>
            <w:r w:rsidRPr="00C361F2">
              <w:rPr>
                <w:rFonts w:ascii="Garamond" w:hAnsi="Garamond"/>
                <w:w w:val="95"/>
                <w:sz w:val="24"/>
                <w:szCs w:val="24"/>
              </w:rPr>
              <w:t>Predisposizione</w:t>
            </w:r>
            <w:r w:rsidRPr="00C361F2">
              <w:rPr>
                <w:rFonts w:ascii="Garamond" w:hAnsi="Garamond"/>
                <w:spacing w:val="16"/>
                <w:w w:val="95"/>
                <w:sz w:val="24"/>
                <w:szCs w:val="24"/>
              </w:rPr>
              <w:t xml:space="preserve"> </w:t>
            </w:r>
            <w:r w:rsidRPr="00C361F2">
              <w:rPr>
                <w:rFonts w:ascii="Garamond" w:hAnsi="Garamond"/>
                <w:w w:val="95"/>
                <w:sz w:val="24"/>
                <w:szCs w:val="24"/>
              </w:rPr>
              <w:t>del</w:t>
            </w:r>
            <w:r w:rsidRPr="00C361F2">
              <w:rPr>
                <w:rFonts w:ascii="Garamond" w:hAnsi="Garamond"/>
                <w:spacing w:val="18"/>
                <w:w w:val="95"/>
                <w:sz w:val="24"/>
                <w:szCs w:val="24"/>
              </w:rPr>
              <w:t xml:space="preserve"> </w:t>
            </w:r>
            <w:r w:rsidRPr="00C361F2">
              <w:rPr>
                <w:rFonts w:ascii="Garamond" w:hAnsi="Garamond"/>
                <w:w w:val="95"/>
                <w:sz w:val="24"/>
                <w:szCs w:val="24"/>
              </w:rPr>
              <w:t>rapporto</w:t>
            </w:r>
            <w:r w:rsidR="00C361F2">
              <w:rPr>
                <w:rFonts w:ascii="Garamond" w:hAnsi="Garamond"/>
                <w:w w:val="95"/>
                <w:sz w:val="24"/>
                <w:szCs w:val="24"/>
              </w:rPr>
              <w:t xml:space="preserve"> </w:t>
            </w:r>
            <w:r w:rsidRPr="00C361F2">
              <w:rPr>
                <w:rFonts w:ascii="Garamond" w:hAnsi="Garamond"/>
                <w:w w:val="95"/>
                <w:sz w:val="24"/>
                <w:szCs w:val="24"/>
              </w:rPr>
              <w:t>provvisorio e analisi delle</w:t>
            </w:r>
            <w:r w:rsidRPr="00C361F2">
              <w:rPr>
                <w:rFonts w:ascii="Garamond" w:hAnsi="Garamond"/>
                <w:spacing w:val="-50"/>
                <w:w w:val="95"/>
                <w:sz w:val="24"/>
                <w:szCs w:val="24"/>
              </w:rPr>
              <w:t xml:space="preserve"> </w:t>
            </w:r>
            <w:r w:rsidRPr="00C361F2">
              <w:rPr>
                <w:rFonts w:ascii="Garamond" w:hAnsi="Garamond"/>
                <w:w w:val="95"/>
                <w:sz w:val="24"/>
                <w:szCs w:val="24"/>
              </w:rPr>
              <w:t>eventuali</w:t>
            </w:r>
            <w:r w:rsidRPr="00C361F2">
              <w:rPr>
                <w:rFonts w:ascii="Garamond" w:hAnsi="Garamond"/>
                <w:spacing w:val="27"/>
                <w:w w:val="95"/>
                <w:sz w:val="24"/>
                <w:szCs w:val="24"/>
              </w:rPr>
              <w:t xml:space="preserve"> </w:t>
            </w:r>
            <w:r w:rsidRPr="00C361F2">
              <w:rPr>
                <w:rFonts w:ascii="Garamond" w:hAnsi="Garamond"/>
                <w:w w:val="95"/>
                <w:sz w:val="24"/>
                <w:szCs w:val="24"/>
              </w:rPr>
              <w:t>controdeduzioni</w:t>
            </w:r>
          </w:p>
        </w:tc>
        <w:tc>
          <w:tcPr>
            <w:tcW w:w="3969" w:type="dxa"/>
            <w:gridSpan w:val="2"/>
            <w:tcBorders>
              <w:top w:val="single" w:sz="4" w:space="0" w:color="000000"/>
              <w:left w:val="single" w:sz="4" w:space="0" w:color="000000"/>
              <w:bottom w:val="single" w:sz="4" w:space="0" w:color="000000"/>
              <w:right w:val="single" w:sz="4" w:space="0" w:color="000000"/>
            </w:tcBorders>
          </w:tcPr>
          <w:p w14:paraId="126155E2" w14:textId="77777777" w:rsidR="00677E56" w:rsidRPr="00C361F2" w:rsidRDefault="00677E56">
            <w:pPr>
              <w:pStyle w:val="TableParagraph"/>
              <w:spacing w:before="7"/>
              <w:rPr>
                <w:rFonts w:ascii="Garamond" w:hAnsi="Garamond"/>
                <w:b/>
                <w:sz w:val="24"/>
                <w:szCs w:val="24"/>
              </w:rPr>
            </w:pPr>
          </w:p>
          <w:p w14:paraId="3B287D38" w14:textId="77777777" w:rsidR="00677E56" w:rsidRPr="00C361F2" w:rsidRDefault="00677E56">
            <w:pPr>
              <w:pStyle w:val="TableParagraph"/>
              <w:ind w:left="148"/>
              <w:rPr>
                <w:rFonts w:ascii="Garamond" w:hAnsi="Garamond"/>
                <w:sz w:val="24"/>
                <w:szCs w:val="24"/>
              </w:rPr>
            </w:pPr>
            <w:r w:rsidRPr="00C361F2">
              <w:rPr>
                <w:rFonts w:ascii="Garamond" w:hAnsi="Garamond"/>
                <w:sz w:val="24"/>
                <w:szCs w:val="24"/>
              </w:rPr>
              <w:t>30%</w:t>
            </w:r>
          </w:p>
        </w:tc>
        <w:tc>
          <w:tcPr>
            <w:tcW w:w="3402" w:type="dxa"/>
            <w:gridSpan w:val="2"/>
            <w:tcBorders>
              <w:top w:val="single" w:sz="4" w:space="0" w:color="000000"/>
              <w:left w:val="single" w:sz="4" w:space="0" w:color="000000"/>
              <w:bottom w:val="single" w:sz="4" w:space="0" w:color="000000"/>
              <w:right w:val="single" w:sz="4" w:space="0" w:color="000000"/>
            </w:tcBorders>
          </w:tcPr>
          <w:p w14:paraId="1B589713" w14:textId="77777777" w:rsidR="00677E56" w:rsidRPr="00C361F2" w:rsidRDefault="00677E56">
            <w:pPr>
              <w:pStyle w:val="TableParagraph"/>
              <w:spacing w:before="7"/>
              <w:rPr>
                <w:rFonts w:ascii="Garamond" w:hAnsi="Garamond"/>
                <w:b/>
                <w:sz w:val="24"/>
                <w:szCs w:val="24"/>
              </w:rPr>
            </w:pPr>
          </w:p>
          <w:p w14:paraId="30A8838D" w14:textId="2AAADF49" w:rsidR="00677E56" w:rsidRPr="00C361F2" w:rsidRDefault="00677E56">
            <w:pPr>
              <w:pStyle w:val="TableParagraph"/>
              <w:ind w:left="148"/>
              <w:rPr>
                <w:rFonts w:ascii="Garamond" w:hAnsi="Garamond"/>
                <w:sz w:val="24"/>
                <w:szCs w:val="24"/>
              </w:rPr>
            </w:pPr>
            <w:r w:rsidRPr="00C361F2">
              <w:rPr>
                <w:rFonts w:ascii="Garamond" w:hAnsi="Garamond"/>
                <w:w w:val="105"/>
                <w:sz w:val="24"/>
                <w:szCs w:val="24"/>
              </w:rPr>
              <w:t>31/12/202</w:t>
            </w:r>
            <w:r w:rsidR="005F29D6" w:rsidRPr="00C361F2">
              <w:rPr>
                <w:rFonts w:ascii="Garamond" w:hAnsi="Garamond"/>
                <w:w w:val="105"/>
                <w:sz w:val="24"/>
                <w:szCs w:val="24"/>
              </w:rPr>
              <w:t>2</w:t>
            </w:r>
          </w:p>
        </w:tc>
      </w:tr>
      <w:tr w:rsidR="00677E56" w14:paraId="1AA4749E" w14:textId="77777777" w:rsidTr="00527724">
        <w:trPr>
          <w:trHeight w:val="866"/>
        </w:trPr>
        <w:tc>
          <w:tcPr>
            <w:tcW w:w="2281" w:type="dxa"/>
            <w:gridSpan w:val="3"/>
            <w:tcBorders>
              <w:top w:val="single" w:sz="4" w:space="0" w:color="000000"/>
              <w:left w:val="single" w:sz="4" w:space="0" w:color="000000"/>
              <w:bottom w:val="single" w:sz="4" w:space="0" w:color="000000"/>
              <w:right w:val="single" w:sz="4" w:space="0" w:color="000000"/>
            </w:tcBorders>
            <w:vAlign w:val="center"/>
            <w:hideMark/>
          </w:tcPr>
          <w:p w14:paraId="7343D4BB" w14:textId="6C24DD76" w:rsidR="00677E56" w:rsidRPr="00C361F2" w:rsidRDefault="00677E56" w:rsidP="000C2C30">
            <w:pPr>
              <w:pStyle w:val="TableParagraph"/>
              <w:spacing w:before="106" w:line="251" w:lineRule="exact"/>
              <w:ind w:left="116" w:firstLine="35"/>
              <w:rPr>
                <w:rFonts w:ascii="Garamond" w:hAnsi="Garamond"/>
                <w:sz w:val="24"/>
                <w:szCs w:val="24"/>
              </w:rPr>
            </w:pPr>
            <w:r w:rsidRPr="00C361F2">
              <w:rPr>
                <w:rFonts w:ascii="Garamond" w:hAnsi="Garamond"/>
                <w:w w:val="95"/>
                <w:sz w:val="24"/>
                <w:szCs w:val="24"/>
              </w:rPr>
              <w:t>Predisposizione</w:t>
            </w:r>
            <w:r w:rsidRPr="00C361F2">
              <w:rPr>
                <w:rFonts w:ascii="Garamond" w:hAnsi="Garamond"/>
                <w:spacing w:val="16"/>
                <w:w w:val="95"/>
                <w:sz w:val="24"/>
                <w:szCs w:val="24"/>
              </w:rPr>
              <w:t xml:space="preserve"> </w:t>
            </w:r>
            <w:r w:rsidRPr="00C361F2">
              <w:rPr>
                <w:rFonts w:ascii="Garamond" w:hAnsi="Garamond"/>
                <w:w w:val="95"/>
                <w:sz w:val="24"/>
                <w:szCs w:val="24"/>
              </w:rPr>
              <w:t>del</w:t>
            </w:r>
            <w:r w:rsidRPr="00C361F2">
              <w:rPr>
                <w:rFonts w:ascii="Garamond" w:hAnsi="Garamond"/>
                <w:spacing w:val="18"/>
                <w:w w:val="95"/>
                <w:sz w:val="24"/>
                <w:szCs w:val="24"/>
              </w:rPr>
              <w:t xml:space="preserve"> </w:t>
            </w:r>
            <w:r w:rsidRPr="00C361F2">
              <w:rPr>
                <w:rFonts w:ascii="Garamond" w:hAnsi="Garamond"/>
                <w:w w:val="95"/>
                <w:sz w:val="24"/>
                <w:szCs w:val="24"/>
              </w:rPr>
              <w:t>rapporto</w:t>
            </w:r>
            <w:r w:rsidR="00C361F2">
              <w:rPr>
                <w:rFonts w:ascii="Garamond" w:hAnsi="Garamond"/>
                <w:w w:val="95"/>
                <w:sz w:val="24"/>
                <w:szCs w:val="24"/>
              </w:rPr>
              <w:t xml:space="preserve"> </w:t>
            </w:r>
            <w:r w:rsidRPr="00C361F2">
              <w:rPr>
                <w:rFonts w:ascii="Garamond" w:hAnsi="Garamond"/>
                <w:w w:val="95"/>
                <w:sz w:val="24"/>
                <w:szCs w:val="24"/>
              </w:rPr>
              <w:t>definitivo</w:t>
            </w:r>
            <w:r w:rsidRPr="00C361F2">
              <w:rPr>
                <w:rFonts w:ascii="Garamond" w:hAnsi="Garamond"/>
                <w:spacing w:val="6"/>
                <w:w w:val="95"/>
                <w:sz w:val="24"/>
                <w:szCs w:val="24"/>
              </w:rPr>
              <w:t xml:space="preserve"> </w:t>
            </w:r>
            <w:r w:rsidRPr="00C361F2">
              <w:rPr>
                <w:rFonts w:ascii="Garamond" w:hAnsi="Garamond"/>
                <w:w w:val="95"/>
                <w:sz w:val="24"/>
                <w:szCs w:val="24"/>
              </w:rPr>
              <w:t>e</w:t>
            </w:r>
            <w:r w:rsidRPr="00C361F2">
              <w:rPr>
                <w:rFonts w:ascii="Garamond" w:hAnsi="Garamond"/>
                <w:spacing w:val="6"/>
                <w:w w:val="95"/>
                <w:sz w:val="24"/>
                <w:szCs w:val="24"/>
              </w:rPr>
              <w:t xml:space="preserve"> </w:t>
            </w:r>
            <w:r w:rsidRPr="00C361F2">
              <w:rPr>
                <w:rFonts w:ascii="Garamond" w:hAnsi="Garamond"/>
                <w:w w:val="95"/>
                <w:sz w:val="24"/>
                <w:szCs w:val="24"/>
              </w:rPr>
              <w:t>invio</w:t>
            </w:r>
            <w:r w:rsidRPr="00C361F2">
              <w:rPr>
                <w:rFonts w:ascii="Garamond" w:hAnsi="Garamond"/>
                <w:spacing w:val="7"/>
                <w:w w:val="95"/>
                <w:sz w:val="24"/>
                <w:szCs w:val="24"/>
              </w:rPr>
              <w:t xml:space="preserve"> </w:t>
            </w:r>
            <w:r w:rsidRPr="00C361F2">
              <w:rPr>
                <w:rFonts w:ascii="Garamond" w:hAnsi="Garamond"/>
                <w:w w:val="95"/>
                <w:sz w:val="24"/>
                <w:szCs w:val="24"/>
              </w:rPr>
              <w:t>del</w:t>
            </w:r>
            <w:r w:rsidRPr="00C361F2">
              <w:rPr>
                <w:rFonts w:ascii="Garamond" w:hAnsi="Garamond"/>
                <w:spacing w:val="7"/>
                <w:w w:val="95"/>
                <w:sz w:val="24"/>
                <w:szCs w:val="24"/>
              </w:rPr>
              <w:t xml:space="preserve"> </w:t>
            </w:r>
            <w:r w:rsidRPr="00C361F2">
              <w:rPr>
                <w:rFonts w:ascii="Garamond" w:hAnsi="Garamond"/>
                <w:w w:val="95"/>
                <w:sz w:val="24"/>
                <w:szCs w:val="24"/>
              </w:rPr>
              <w:t>rapporto</w:t>
            </w:r>
            <w:r w:rsidRPr="00C361F2">
              <w:rPr>
                <w:rFonts w:ascii="Garamond" w:hAnsi="Garamond"/>
                <w:spacing w:val="7"/>
                <w:w w:val="95"/>
                <w:sz w:val="24"/>
                <w:szCs w:val="24"/>
              </w:rPr>
              <w:t xml:space="preserve"> </w:t>
            </w:r>
            <w:r w:rsidRPr="00C361F2">
              <w:rPr>
                <w:rFonts w:ascii="Garamond" w:hAnsi="Garamond"/>
                <w:w w:val="95"/>
                <w:sz w:val="24"/>
                <w:szCs w:val="24"/>
              </w:rPr>
              <w:t>al</w:t>
            </w:r>
            <w:r w:rsidRPr="00C361F2">
              <w:rPr>
                <w:rFonts w:ascii="Garamond" w:hAnsi="Garamond"/>
                <w:spacing w:val="-50"/>
                <w:w w:val="95"/>
                <w:sz w:val="24"/>
                <w:szCs w:val="24"/>
              </w:rPr>
              <w:t xml:space="preserve"> </w:t>
            </w:r>
            <w:r w:rsidRPr="00C361F2">
              <w:rPr>
                <w:rFonts w:ascii="Garamond" w:hAnsi="Garamond"/>
                <w:spacing w:val="-2"/>
                <w:sz w:val="24"/>
                <w:szCs w:val="24"/>
              </w:rPr>
              <w:t>Fondo</w:t>
            </w:r>
            <w:r w:rsidRPr="00C361F2">
              <w:rPr>
                <w:rFonts w:ascii="Garamond" w:hAnsi="Garamond"/>
                <w:spacing w:val="-10"/>
                <w:sz w:val="24"/>
                <w:szCs w:val="24"/>
              </w:rPr>
              <w:t xml:space="preserve"> </w:t>
            </w:r>
            <w:r w:rsidRPr="00C361F2">
              <w:rPr>
                <w:rFonts w:ascii="Garamond" w:hAnsi="Garamond"/>
                <w:spacing w:val="-2"/>
                <w:sz w:val="24"/>
                <w:szCs w:val="24"/>
              </w:rPr>
              <w:t>destinatario</w:t>
            </w:r>
            <w:r w:rsidRPr="00C361F2">
              <w:rPr>
                <w:rFonts w:ascii="Garamond" w:hAnsi="Garamond"/>
                <w:spacing w:val="-8"/>
                <w:sz w:val="24"/>
                <w:szCs w:val="24"/>
              </w:rPr>
              <w:t xml:space="preserve"> </w:t>
            </w:r>
            <w:r w:rsidRPr="00C361F2">
              <w:rPr>
                <w:rFonts w:ascii="Garamond" w:hAnsi="Garamond"/>
                <w:spacing w:val="-1"/>
                <w:sz w:val="24"/>
                <w:szCs w:val="24"/>
              </w:rPr>
              <w:t>del</w:t>
            </w:r>
            <w:r w:rsidRPr="00C361F2">
              <w:rPr>
                <w:rFonts w:ascii="Garamond" w:hAnsi="Garamond"/>
                <w:spacing w:val="-8"/>
                <w:sz w:val="24"/>
                <w:szCs w:val="24"/>
              </w:rPr>
              <w:t xml:space="preserve"> </w:t>
            </w:r>
            <w:r w:rsidRPr="00C361F2">
              <w:rPr>
                <w:rFonts w:ascii="Garamond" w:hAnsi="Garamond"/>
                <w:spacing w:val="-1"/>
                <w:sz w:val="24"/>
                <w:szCs w:val="24"/>
              </w:rPr>
              <w:t>controllo</w:t>
            </w:r>
          </w:p>
        </w:tc>
        <w:tc>
          <w:tcPr>
            <w:tcW w:w="3969" w:type="dxa"/>
            <w:gridSpan w:val="2"/>
            <w:tcBorders>
              <w:top w:val="single" w:sz="4" w:space="0" w:color="000000"/>
              <w:left w:val="single" w:sz="4" w:space="0" w:color="000000"/>
              <w:bottom w:val="single" w:sz="4" w:space="0" w:color="000000"/>
              <w:right w:val="single" w:sz="4" w:space="0" w:color="000000"/>
            </w:tcBorders>
          </w:tcPr>
          <w:p w14:paraId="0C450EA3" w14:textId="77777777" w:rsidR="00677E56" w:rsidRPr="00C361F2" w:rsidRDefault="00677E56">
            <w:pPr>
              <w:pStyle w:val="TableParagraph"/>
              <w:spacing w:before="7"/>
              <w:rPr>
                <w:rFonts w:ascii="Garamond" w:hAnsi="Garamond"/>
                <w:b/>
                <w:sz w:val="24"/>
                <w:szCs w:val="24"/>
              </w:rPr>
            </w:pPr>
          </w:p>
          <w:p w14:paraId="504F2AB4" w14:textId="77777777" w:rsidR="00677E56" w:rsidRPr="00C361F2" w:rsidRDefault="00677E56">
            <w:pPr>
              <w:pStyle w:val="TableParagraph"/>
              <w:ind w:left="148"/>
              <w:rPr>
                <w:rFonts w:ascii="Garamond" w:hAnsi="Garamond"/>
                <w:sz w:val="24"/>
                <w:szCs w:val="24"/>
              </w:rPr>
            </w:pPr>
            <w:r w:rsidRPr="00C361F2">
              <w:rPr>
                <w:rFonts w:ascii="Garamond" w:hAnsi="Garamond"/>
                <w:sz w:val="24"/>
                <w:szCs w:val="24"/>
              </w:rPr>
              <w:t>30%</w:t>
            </w:r>
          </w:p>
        </w:tc>
        <w:tc>
          <w:tcPr>
            <w:tcW w:w="3402" w:type="dxa"/>
            <w:gridSpan w:val="2"/>
            <w:tcBorders>
              <w:top w:val="single" w:sz="4" w:space="0" w:color="000000"/>
              <w:left w:val="single" w:sz="4" w:space="0" w:color="000000"/>
              <w:bottom w:val="single" w:sz="4" w:space="0" w:color="000000"/>
              <w:right w:val="single" w:sz="4" w:space="0" w:color="000000"/>
            </w:tcBorders>
          </w:tcPr>
          <w:p w14:paraId="08260AAB" w14:textId="77777777" w:rsidR="00677E56" w:rsidRPr="00C361F2" w:rsidRDefault="00677E56">
            <w:pPr>
              <w:pStyle w:val="TableParagraph"/>
              <w:spacing w:before="7"/>
              <w:rPr>
                <w:rFonts w:ascii="Garamond" w:hAnsi="Garamond"/>
                <w:b/>
                <w:sz w:val="24"/>
                <w:szCs w:val="24"/>
              </w:rPr>
            </w:pPr>
          </w:p>
          <w:p w14:paraId="3673FC57" w14:textId="7E3FE55D" w:rsidR="00677E56" w:rsidRPr="00C361F2" w:rsidRDefault="00677E56">
            <w:pPr>
              <w:pStyle w:val="TableParagraph"/>
              <w:ind w:left="148"/>
              <w:rPr>
                <w:rFonts w:ascii="Garamond" w:hAnsi="Garamond"/>
                <w:sz w:val="24"/>
                <w:szCs w:val="24"/>
              </w:rPr>
            </w:pPr>
            <w:r w:rsidRPr="00C361F2">
              <w:rPr>
                <w:rFonts w:ascii="Garamond" w:hAnsi="Garamond"/>
                <w:w w:val="105"/>
                <w:sz w:val="24"/>
                <w:szCs w:val="24"/>
              </w:rPr>
              <w:t>31/12/202</w:t>
            </w:r>
            <w:r w:rsidR="005F29D6" w:rsidRPr="00C361F2">
              <w:rPr>
                <w:rFonts w:ascii="Garamond" w:hAnsi="Garamond"/>
                <w:w w:val="105"/>
                <w:sz w:val="24"/>
                <w:szCs w:val="24"/>
              </w:rPr>
              <w:t>2</w:t>
            </w:r>
          </w:p>
        </w:tc>
      </w:tr>
      <w:tr w:rsidR="00C361F2" w:rsidRPr="00C51408" w14:paraId="502E4EDF" w14:textId="77777777" w:rsidTr="00C361F2">
        <w:trPr>
          <w:gridBefore w:val="2"/>
          <w:wBefore w:w="13" w:type="dxa"/>
          <w:trHeight w:val="494"/>
        </w:trPr>
        <w:tc>
          <w:tcPr>
            <w:tcW w:w="2270" w:type="dxa"/>
          </w:tcPr>
          <w:p w14:paraId="19E9C914" w14:textId="2DC2B58C" w:rsidR="00C361F2" w:rsidRPr="00C51408" w:rsidRDefault="00C361F2" w:rsidP="005A2230">
            <w:pPr>
              <w:pStyle w:val="TableParagraph"/>
              <w:spacing w:before="122"/>
              <w:ind w:left="106" w:right="100"/>
              <w:jc w:val="center"/>
              <w:rPr>
                <w:rFonts w:ascii="Garamond" w:hAnsi="Garamond"/>
                <w:b/>
                <w:sz w:val="24"/>
                <w:szCs w:val="24"/>
              </w:rPr>
            </w:pPr>
            <w:r>
              <w:rPr>
                <w:rFonts w:ascii="Garamond" w:hAnsi="Garamond"/>
                <w:b/>
                <w:sz w:val="24"/>
                <w:szCs w:val="24"/>
              </w:rPr>
              <w:t>3</w:t>
            </w:r>
            <w:r w:rsidRPr="00C51408">
              <w:rPr>
                <w:rFonts w:ascii="Garamond" w:hAnsi="Garamond"/>
                <w:b/>
                <w:sz w:val="24"/>
                <w:szCs w:val="24"/>
              </w:rPr>
              <w:t>.2.</w:t>
            </w:r>
            <w:r>
              <w:rPr>
                <w:rFonts w:ascii="Garamond" w:hAnsi="Garamond"/>
                <w:b/>
                <w:sz w:val="24"/>
                <w:szCs w:val="24"/>
              </w:rPr>
              <w:t>15</w:t>
            </w:r>
          </w:p>
        </w:tc>
        <w:tc>
          <w:tcPr>
            <w:tcW w:w="7369" w:type="dxa"/>
            <w:gridSpan w:val="4"/>
          </w:tcPr>
          <w:p w14:paraId="2EE6328E" w14:textId="33EF2B43" w:rsidR="00C361F2" w:rsidRPr="00C51408" w:rsidRDefault="00C361F2" w:rsidP="00C361F2">
            <w:pPr>
              <w:pStyle w:val="TableParagraph"/>
              <w:spacing w:line="247" w:lineRule="exact"/>
              <w:ind w:left="107"/>
              <w:rPr>
                <w:rFonts w:ascii="Garamond" w:hAnsi="Garamond"/>
                <w:b/>
                <w:sz w:val="24"/>
                <w:szCs w:val="24"/>
              </w:rPr>
            </w:pPr>
            <w:r w:rsidRPr="00C51408">
              <w:rPr>
                <w:rFonts w:ascii="Garamond" w:hAnsi="Garamond"/>
                <w:b/>
                <w:sz w:val="24"/>
                <w:szCs w:val="24"/>
              </w:rPr>
              <w:t>Monitoraggio dei Fondi interprofessionali per la formazione</w:t>
            </w:r>
            <w:r>
              <w:rPr>
                <w:rFonts w:ascii="Garamond" w:hAnsi="Garamond"/>
                <w:b/>
                <w:sz w:val="24"/>
                <w:szCs w:val="24"/>
              </w:rPr>
              <w:t xml:space="preserve"> </w:t>
            </w:r>
            <w:r w:rsidRPr="00C51408">
              <w:rPr>
                <w:rFonts w:ascii="Garamond" w:hAnsi="Garamond"/>
                <w:b/>
                <w:sz w:val="24"/>
                <w:szCs w:val="24"/>
              </w:rPr>
              <w:t>continua e dei fondi bilaterali</w:t>
            </w:r>
          </w:p>
        </w:tc>
      </w:tr>
      <w:tr w:rsidR="00C361F2" w:rsidRPr="00C51408" w14:paraId="46FF5CDE" w14:textId="77777777" w:rsidTr="00C361F2">
        <w:trPr>
          <w:gridBefore w:val="2"/>
          <w:wBefore w:w="13" w:type="dxa"/>
          <w:trHeight w:val="1485"/>
        </w:trPr>
        <w:tc>
          <w:tcPr>
            <w:tcW w:w="2270" w:type="dxa"/>
          </w:tcPr>
          <w:p w14:paraId="1B94A053" w14:textId="77777777" w:rsidR="00C361F2" w:rsidRPr="00C51408" w:rsidRDefault="00C361F2" w:rsidP="005A2230">
            <w:pPr>
              <w:pStyle w:val="TableParagraph"/>
              <w:rPr>
                <w:rFonts w:ascii="Garamond" w:hAnsi="Garamond"/>
                <w:sz w:val="24"/>
                <w:szCs w:val="24"/>
              </w:rPr>
            </w:pPr>
          </w:p>
          <w:p w14:paraId="2FD7456D" w14:textId="77777777" w:rsidR="00C361F2" w:rsidRPr="00C51408" w:rsidRDefault="00C361F2" w:rsidP="005A2230">
            <w:pPr>
              <w:pStyle w:val="TableParagraph"/>
              <w:spacing w:before="9"/>
              <w:rPr>
                <w:rFonts w:ascii="Garamond" w:hAnsi="Garamond"/>
                <w:sz w:val="24"/>
                <w:szCs w:val="24"/>
              </w:rPr>
            </w:pPr>
          </w:p>
          <w:p w14:paraId="708F460E" w14:textId="77777777" w:rsidR="00C361F2" w:rsidRPr="00C51408" w:rsidRDefault="00C361F2" w:rsidP="005A2230">
            <w:pPr>
              <w:pStyle w:val="TableParagraph"/>
              <w:ind w:left="109" w:right="98"/>
              <w:jc w:val="center"/>
              <w:rPr>
                <w:rFonts w:ascii="Garamond" w:hAnsi="Garamond"/>
                <w:sz w:val="24"/>
                <w:szCs w:val="24"/>
              </w:rPr>
            </w:pPr>
            <w:r w:rsidRPr="00C51408">
              <w:rPr>
                <w:rFonts w:ascii="Garamond" w:hAnsi="Garamond"/>
                <w:sz w:val="24"/>
                <w:szCs w:val="24"/>
              </w:rPr>
              <w:t>Descrizione</w:t>
            </w:r>
          </w:p>
        </w:tc>
        <w:tc>
          <w:tcPr>
            <w:tcW w:w="7369" w:type="dxa"/>
            <w:gridSpan w:val="4"/>
          </w:tcPr>
          <w:p w14:paraId="437F70A9" w14:textId="77777777" w:rsidR="00C361F2" w:rsidRPr="00C51408" w:rsidRDefault="00C361F2" w:rsidP="005A2230">
            <w:pPr>
              <w:pStyle w:val="TableParagraph"/>
              <w:ind w:left="107" w:right="305"/>
              <w:rPr>
                <w:rFonts w:ascii="Garamond" w:hAnsi="Garamond"/>
                <w:sz w:val="24"/>
                <w:szCs w:val="24"/>
              </w:rPr>
            </w:pPr>
            <w:r w:rsidRPr="00C51408">
              <w:rPr>
                <w:rFonts w:ascii="Garamond" w:hAnsi="Garamond"/>
                <w:sz w:val="24"/>
                <w:szCs w:val="24"/>
              </w:rPr>
              <w:t>ANPAL effettuerà nello specifico il monitoraggio dei fondi interprofessionali per la formazione continua e dei fondi bilaterali attraverso l’analisi delle basi informative relative ai Fondi paritetici interprofessionali forniti da INPS e Sistema di monitoraggio NEXUS e delle iniziative finanziate dai fondi, anche ai fini della predisposizione dei</w:t>
            </w:r>
          </w:p>
          <w:p w14:paraId="0B11DAB1" w14:textId="77777777" w:rsidR="00C361F2" w:rsidRPr="00C51408" w:rsidRDefault="00C361F2" w:rsidP="005A2230">
            <w:pPr>
              <w:pStyle w:val="TableParagraph"/>
              <w:spacing w:before="1" w:line="227" w:lineRule="exact"/>
              <w:ind w:left="107"/>
              <w:rPr>
                <w:rFonts w:ascii="Garamond" w:hAnsi="Garamond"/>
                <w:sz w:val="24"/>
                <w:szCs w:val="24"/>
              </w:rPr>
            </w:pPr>
            <w:r w:rsidRPr="00C51408">
              <w:rPr>
                <w:rFonts w:ascii="Garamond" w:hAnsi="Garamond"/>
                <w:sz w:val="24"/>
                <w:szCs w:val="24"/>
              </w:rPr>
              <w:t>contributi ANPAL al Rapporto annuale della formazione continua.</w:t>
            </w:r>
          </w:p>
        </w:tc>
      </w:tr>
      <w:tr w:rsidR="00C361F2" w:rsidRPr="00C51408" w14:paraId="5E107623" w14:textId="77777777" w:rsidTr="00C361F2">
        <w:trPr>
          <w:gridBefore w:val="2"/>
          <w:wBefore w:w="13" w:type="dxa"/>
          <w:trHeight w:val="350"/>
        </w:trPr>
        <w:tc>
          <w:tcPr>
            <w:tcW w:w="2270" w:type="dxa"/>
          </w:tcPr>
          <w:p w14:paraId="4D9A7CB3" w14:textId="77777777" w:rsidR="00C361F2" w:rsidRPr="00C51408" w:rsidRDefault="00C361F2" w:rsidP="005A2230">
            <w:pPr>
              <w:pStyle w:val="TableParagraph"/>
              <w:spacing w:before="50"/>
              <w:ind w:left="109" w:right="98"/>
              <w:jc w:val="center"/>
              <w:rPr>
                <w:rFonts w:ascii="Garamond" w:hAnsi="Garamond"/>
                <w:sz w:val="24"/>
                <w:szCs w:val="24"/>
              </w:rPr>
            </w:pPr>
            <w:r w:rsidRPr="00C51408">
              <w:rPr>
                <w:rFonts w:ascii="Garamond" w:hAnsi="Garamond"/>
                <w:sz w:val="24"/>
                <w:szCs w:val="24"/>
              </w:rPr>
              <w:t>Data di inizio</w:t>
            </w:r>
          </w:p>
        </w:tc>
        <w:tc>
          <w:tcPr>
            <w:tcW w:w="7369" w:type="dxa"/>
            <w:gridSpan w:val="4"/>
          </w:tcPr>
          <w:p w14:paraId="3AAEC6E1" w14:textId="77777777" w:rsidR="00C361F2" w:rsidRPr="00C51408" w:rsidRDefault="00C361F2" w:rsidP="005A2230">
            <w:pPr>
              <w:pStyle w:val="TableParagraph"/>
              <w:ind w:left="107"/>
              <w:rPr>
                <w:rFonts w:ascii="Garamond" w:hAnsi="Garamond"/>
                <w:sz w:val="24"/>
                <w:szCs w:val="24"/>
              </w:rPr>
            </w:pPr>
            <w:r w:rsidRPr="00C51408">
              <w:rPr>
                <w:rFonts w:ascii="Garamond" w:hAnsi="Garamond"/>
                <w:sz w:val="24"/>
                <w:szCs w:val="24"/>
              </w:rPr>
              <w:t>01/01/2022</w:t>
            </w:r>
          </w:p>
        </w:tc>
      </w:tr>
      <w:tr w:rsidR="00C361F2" w:rsidRPr="00C51408" w14:paraId="0797DFF2" w14:textId="77777777" w:rsidTr="00C361F2">
        <w:trPr>
          <w:gridBefore w:val="2"/>
          <w:wBefore w:w="13" w:type="dxa"/>
          <w:trHeight w:val="350"/>
        </w:trPr>
        <w:tc>
          <w:tcPr>
            <w:tcW w:w="2270" w:type="dxa"/>
          </w:tcPr>
          <w:p w14:paraId="3890F2BC" w14:textId="77777777" w:rsidR="00C361F2" w:rsidRPr="00C51408" w:rsidRDefault="00C361F2" w:rsidP="005A2230">
            <w:pPr>
              <w:pStyle w:val="TableParagraph"/>
              <w:spacing w:before="50"/>
              <w:ind w:left="108" w:right="100"/>
              <w:jc w:val="center"/>
              <w:rPr>
                <w:rFonts w:ascii="Garamond" w:hAnsi="Garamond"/>
                <w:sz w:val="24"/>
                <w:szCs w:val="24"/>
              </w:rPr>
            </w:pPr>
            <w:r w:rsidRPr="00C51408">
              <w:rPr>
                <w:rFonts w:ascii="Garamond" w:hAnsi="Garamond"/>
                <w:sz w:val="24"/>
                <w:szCs w:val="24"/>
              </w:rPr>
              <w:t>Data di completamento</w:t>
            </w:r>
          </w:p>
        </w:tc>
        <w:tc>
          <w:tcPr>
            <w:tcW w:w="7369" w:type="dxa"/>
            <w:gridSpan w:val="4"/>
          </w:tcPr>
          <w:p w14:paraId="2BBCDDDB" w14:textId="77777777" w:rsidR="00C361F2" w:rsidRPr="00C51408" w:rsidRDefault="00C361F2" w:rsidP="005A2230">
            <w:pPr>
              <w:pStyle w:val="TableParagraph"/>
              <w:ind w:left="107"/>
              <w:rPr>
                <w:rFonts w:ascii="Garamond" w:hAnsi="Garamond"/>
                <w:sz w:val="24"/>
                <w:szCs w:val="24"/>
              </w:rPr>
            </w:pPr>
            <w:r w:rsidRPr="00C51408">
              <w:rPr>
                <w:rFonts w:ascii="Garamond" w:hAnsi="Garamond"/>
                <w:sz w:val="24"/>
                <w:szCs w:val="24"/>
              </w:rPr>
              <w:t>31/12/2022</w:t>
            </w:r>
          </w:p>
        </w:tc>
      </w:tr>
      <w:tr w:rsidR="00C361F2" w:rsidRPr="00C51408" w14:paraId="66C52A3C" w14:textId="77777777" w:rsidTr="00C361F2">
        <w:trPr>
          <w:gridBefore w:val="2"/>
          <w:wBefore w:w="13" w:type="dxa"/>
          <w:trHeight w:val="350"/>
        </w:trPr>
        <w:tc>
          <w:tcPr>
            <w:tcW w:w="2270" w:type="dxa"/>
          </w:tcPr>
          <w:p w14:paraId="68770208" w14:textId="77777777" w:rsidR="00C361F2" w:rsidRPr="00C51408" w:rsidRDefault="00C361F2" w:rsidP="005A2230">
            <w:pPr>
              <w:pStyle w:val="TableParagraph"/>
              <w:spacing w:before="50"/>
              <w:ind w:left="105" w:right="100"/>
              <w:jc w:val="center"/>
              <w:rPr>
                <w:rFonts w:ascii="Garamond" w:hAnsi="Garamond"/>
                <w:sz w:val="24"/>
                <w:szCs w:val="24"/>
              </w:rPr>
            </w:pPr>
            <w:r w:rsidRPr="00C51408">
              <w:rPr>
                <w:rFonts w:ascii="Garamond" w:hAnsi="Garamond"/>
                <w:sz w:val="24"/>
                <w:szCs w:val="24"/>
              </w:rPr>
              <w:lastRenderedPageBreak/>
              <w:t>Divisioni e strutture coinvolte</w:t>
            </w:r>
          </w:p>
        </w:tc>
        <w:tc>
          <w:tcPr>
            <w:tcW w:w="7369" w:type="dxa"/>
            <w:gridSpan w:val="4"/>
          </w:tcPr>
          <w:p w14:paraId="3895D2CF" w14:textId="77777777" w:rsidR="00C361F2" w:rsidRPr="00C51408" w:rsidRDefault="00C361F2" w:rsidP="005A2230">
            <w:pPr>
              <w:pStyle w:val="TableParagraph"/>
              <w:ind w:left="107"/>
              <w:rPr>
                <w:rFonts w:ascii="Garamond" w:hAnsi="Garamond"/>
                <w:sz w:val="24"/>
                <w:szCs w:val="24"/>
              </w:rPr>
            </w:pPr>
            <w:r w:rsidRPr="00C51408">
              <w:rPr>
                <w:rFonts w:ascii="Garamond" w:hAnsi="Garamond"/>
                <w:sz w:val="24"/>
                <w:szCs w:val="24"/>
              </w:rPr>
              <w:t>Struttura 2</w:t>
            </w:r>
          </w:p>
        </w:tc>
      </w:tr>
      <w:tr w:rsidR="00C361F2" w:rsidRPr="00C51408" w14:paraId="6FC16FFE" w14:textId="77777777" w:rsidTr="00C361F2">
        <w:trPr>
          <w:gridBefore w:val="2"/>
          <w:wBefore w:w="13" w:type="dxa"/>
          <w:trHeight w:val="990"/>
        </w:trPr>
        <w:tc>
          <w:tcPr>
            <w:tcW w:w="2270" w:type="dxa"/>
          </w:tcPr>
          <w:p w14:paraId="34F2343D" w14:textId="77777777" w:rsidR="00C361F2" w:rsidRPr="00C51408" w:rsidRDefault="00C361F2" w:rsidP="005A2230">
            <w:pPr>
              <w:pStyle w:val="TableParagraph"/>
              <w:spacing w:before="8"/>
              <w:rPr>
                <w:rFonts w:ascii="Garamond" w:hAnsi="Garamond"/>
                <w:sz w:val="24"/>
                <w:szCs w:val="24"/>
              </w:rPr>
            </w:pPr>
          </w:p>
          <w:p w14:paraId="4ACAC5FA" w14:textId="77777777" w:rsidR="00C361F2" w:rsidRPr="00C51408" w:rsidRDefault="00C361F2" w:rsidP="005A2230">
            <w:pPr>
              <w:pStyle w:val="TableParagraph"/>
              <w:ind w:left="109" w:right="99"/>
              <w:jc w:val="center"/>
              <w:rPr>
                <w:rFonts w:ascii="Garamond" w:hAnsi="Garamond"/>
                <w:sz w:val="24"/>
                <w:szCs w:val="24"/>
              </w:rPr>
            </w:pPr>
            <w:r w:rsidRPr="00C51408">
              <w:rPr>
                <w:rFonts w:ascii="Garamond" w:hAnsi="Garamond"/>
                <w:sz w:val="24"/>
                <w:szCs w:val="24"/>
              </w:rPr>
              <w:t>Altre Strutture coinvolte</w:t>
            </w:r>
          </w:p>
        </w:tc>
        <w:tc>
          <w:tcPr>
            <w:tcW w:w="7369" w:type="dxa"/>
            <w:gridSpan w:val="4"/>
          </w:tcPr>
          <w:p w14:paraId="6019DC0A" w14:textId="77777777" w:rsidR="00C361F2" w:rsidRPr="00C51408" w:rsidRDefault="00C361F2" w:rsidP="005A2230">
            <w:pPr>
              <w:pStyle w:val="TableParagraph"/>
              <w:numPr>
                <w:ilvl w:val="0"/>
                <w:numId w:val="30"/>
              </w:numPr>
              <w:tabs>
                <w:tab w:val="left" w:pos="460"/>
                <w:tab w:val="left" w:pos="461"/>
              </w:tabs>
              <w:ind w:right="100"/>
              <w:rPr>
                <w:rFonts w:ascii="Garamond" w:hAnsi="Garamond"/>
                <w:sz w:val="24"/>
                <w:szCs w:val="24"/>
              </w:rPr>
            </w:pPr>
            <w:r w:rsidRPr="00C51408">
              <w:rPr>
                <w:rFonts w:ascii="Garamond" w:hAnsi="Garamond"/>
                <w:sz w:val="24"/>
                <w:szCs w:val="24"/>
              </w:rPr>
              <w:t>Ministero del Lavoro (OIV, Segretariato generale, DG Sistemi Informativi)</w:t>
            </w:r>
          </w:p>
          <w:p w14:paraId="5B1B4BC4" w14:textId="77777777" w:rsidR="00C361F2" w:rsidRPr="00C51408" w:rsidRDefault="00C361F2" w:rsidP="005A2230">
            <w:pPr>
              <w:pStyle w:val="TableParagraph"/>
              <w:numPr>
                <w:ilvl w:val="0"/>
                <w:numId w:val="30"/>
              </w:numPr>
              <w:tabs>
                <w:tab w:val="left" w:pos="460"/>
                <w:tab w:val="left" w:pos="461"/>
              </w:tabs>
              <w:spacing w:line="247" w:lineRule="exact"/>
              <w:ind w:hanging="361"/>
              <w:rPr>
                <w:rFonts w:ascii="Garamond" w:hAnsi="Garamond"/>
                <w:sz w:val="24"/>
                <w:szCs w:val="24"/>
              </w:rPr>
            </w:pPr>
            <w:r w:rsidRPr="00C51408">
              <w:rPr>
                <w:rFonts w:ascii="Garamond" w:hAnsi="Garamond"/>
                <w:sz w:val="24"/>
                <w:szCs w:val="24"/>
              </w:rPr>
              <w:t>Altre Divisioni e strutture</w:t>
            </w:r>
            <w:r w:rsidRPr="00C51408">
              <w:rPr>
                <w:rFonts w:ascii="Garamond" w:hAnsi="Garamond"/>
                <w:spacing w:val="-3"/>
                <w:sz w:val="24"/>
                <w:szCs w:val="24"/>
              </w:rPr>
              <w:t xml:space="preserve"> </w:t>
            </w:r>
            <w:r w:rsidRPr="00C51408">
              <w:rPr>
                <w:rFonts w:ascii="Garamond" w:hAnsi="Garamond"/>
                <w:sz w:val="24"/>
                <w:szCs w:val="24"/>
              </w:rPr>
              <w:t>ANPAL</w:t>
            </w:r>
          </w:p>
          <w:p w14:paraId="413679C4" w14:textId="77777777" w:rsidR="00C361F2" w:rsidRPr="00C51408" w:rsidRDefault="00C361F2" w:rsidP="005A2230">
            <w:pPr>
              <w:pStyle w:val="TableParagraph"/>
              <w:numPr>
                <w:ilvl w:val="0"/>
                <w:numId w:val="30"/>
              </w:numPr>
              <w:tabs>
                <w:tab w:val="left" w:pos="460"/>
                <w:tab w:val="left" w:pos="461"/>
              </w:tabs>
              <w:spacing w:line="229" w:lineRule="exact"/>
              <w:ind w:hanging="361"/>
              <w:rPr>
                <w:rFonts w:ascii="Garamond" w:hAnsi="Garamond"/>
                <w:sz w:val="24"/>
                <w:szCs w:val="24"/>
              </w:rPr>
            </w:pPr>
            <w:r w:rsidRPr="00C51408">
              <w:rPr>
                <w:rFonts w:ascii="Garamond" w:hAnsi="Garamond"/>
                <w:sz w:val="24"/>
                <w:szCs w:val="24"/>
              </w:rPr>
              <w:t>Regioni e CPI territoriali</w:t>
            </w:r>
          </w:p>
          <w:p w14:paraId="61EA2CB1" w14:textId="77777777" w:rsidR="00C361F2" w:rsidRPr="00C51408" w:rsidRDefault="00C361F2" w:rsidP="005A2230">
            <w:pPr>
              <w:pStyle w:val="TableParagraph"/>
              <w:numPr>
                <w:ilvl w:val="0"/>
                <w:numId w:val="30"/>
              </w:numPr>
              <w:tabs>
                <w:tab w:val="left" w:pos="460"/>
                <w:tab w:val="left" w:pos="461"/>
              </w:tabs>
              <w:spacing w:line="229" w:lineRule="exact"/>
              <w:ind w:hanging="361"/>
              <w:rPr>
                <w:rFonts w:ascii="Garamond" w:hAnsi="Garamond"/>
                <w:sz w:val="24"/>
                <w:szCs w:val="24"/>
              </w:rPr>
            </w:pPr>
            <w:r w:rsidRPr="00C51408">
              <w:rPr>
                <w:rFonts w:ascii="Garamond" w:hAnsi="Garamond"/>
                <w:sz w:val="24"/>
                <w:szCs w:val="24"/>
              </w:rPr>
              <w:t>Fondi Paritetici Interprofessionali</w:t>
            </w:r>
          </w:p>
        </w:tc>
      </w:tr>
      <w:tr w:rsidR="00C361F2" w:rsidRPr="00C931BD" w14:paraId="6A8B3EB5" w14:textId="77777777" w:rsidTr="00C361F2">
        <w:trPr>
          <w:gridBefore w:val="2"/>
          <w:wBefore w:w="13" w:type="dxa"/>
          <w:trHeight w:val="350"/>
        </w:trPr>
        <w:tc>
          <w:tcPr>
            <w:tcW w:w="2270" w:type="dxa"/>
          </w:tcPr>
          <w:p w14:paraId="6AF2607A" w14:textId="77777777" w:rsidR="00C361F2" w:rsidRPr="00C931BD" w:rsidRDefault="00C361F2" w:rsidP="005A2230">
            <w:pPr>
              <w:pStyle w:val="TableParagraph"/>
              <w:spacing w:before="50"/>
              <w:ind w:left="108" w:right="100"/>
              <w:jc w:val="center"/>
              <w:rPr>
                <w:rFonts w:ascii="Garamond" w:hAnsi="Garamond"/>
                <w:b/>
                <w:bCs/>
                <w:sz w:val="24"/>
                <w:szCs w:val="24"/>
              </w:rPr>
            </w:pPr>
            <w:r w:rsidRPr="00C931BD">
              <w:rPr>
                <w:rFonts w:ascii="Garamond" w:hAnsi="Garamond"/>
                <w:b/>
                <w:bCs/>
                <w:sz w:val="24"/>
                <w:szCs w:val="24"/>
              </w:rPr>
              <w:t>Indicatore</w:t>
            </w:r>
          </w:p>
        </w:tc>
        <w:tc>
          <w:tcPr>
            <w:tcW w:w="3305" w:type="dxa"/>
          </w:tcPr>
          <w:p w14:paraId="6F6C163D" w14:textId="77777777" w:rsidR="00C361F2" w:rsidRPr="00C931BD" w:rsidRDefault="00C361F2" w:rsidP="005A2230">
            <w:pPr>
              <w:pStyle w:val="TableParagraph"/>
              <w:ind w:left="223" w:right="215"/>
              <w:jc w:val="center"/>
              <w:rPr>
                <w:rFonts w:ascii="Garamond" w:hAnsi="Garamond"/>
                <w:b/>
                <w:bCs/>
                <w:sz w:val="24"/>
                <w:szCs w:val="24"/>
              </w:rPr>
            </w:pPr>
            <w:r w:rsidRPr="00C931BD">
              <w:rPr>
                <w:rFonts w:ascii="Garamond" w:hAnsi="Garamond"/>
                <w:b/>
                <w:bCs/>
                <w:sz w:val="24"/>
                <w:szCs w:val="24"/>
              </w:rPr>
              <w:t>Baseline 2021</w:t>
            </w:r>
          </w:p>
        </w:tc>
        <w:tc>
          <w:tcPr>
            <w:tcW w:w="4064" w:type="dxa"/>
            <w:gridSpan w:val="3"/>
          </w:tcPr>
          <w:p w14:paraId="209E0DFC" w14:textId="77777777" w:rsidR="00C361F2" w:rsidRPr="00C931BD" w:rsidRDefault="00C361F2" w:rsidP="005A2230">
            <w:pPr>
              <w:pStyle w:val="TableParagraph"/>
              <w:ind w:left="441" w:right="437"/>
              <w:jc w:val="center"/>
              <w:rPr>
                <w:rFonts w:ascii="Garamond" w:hAnsi="Garamond"/>
                <w:b/>
                <w:bCs/>
                <w:sz w:val="24"/>
                <w:szCs w:val="24"/>
              </w:rPr>
            </w:pPr>
            <w:r w:rsidRPr="00C931BD">
              <w:rPr>
                <w:rFonts w:ascii="Garamond" w:hAnsi="Garamond"/>
                <w:b/>
                <w:bCs/>
                <w:sz w:val="24"/>
                <w:szCs w:val="24"/>
              </w:rPr>
              <w:t>Target 2022</w:t>
            </w:r>
          </w:p>
        </w:tc>
      </w:tr>
      <w:tr w:rsidR="00C361F2" w:rsidRPr="00C51408" w14:paraId="3E21761D" w14:textId="77777777" w:rsidTr="00C361F2">
        <w:trPr>
          <w:gridBefore w:val="2"/>
          <w:wBefore w:w="13" w:type="dxa"/>
          <w:trHeight w:val="350"/>
        </w:trPr>
        <w:tc>
          <w:tcPr>
            <w:tcW w:w="2270" w:type="dxa"/>
          </w:tcPr>
          <w:p w14:paraId="7AF18E80" w14:textId="4B6D8B80" w:rsidR="00C361F2" w:rsidRPr="00C51408" w:rsidRDefault="00C931BD" w:rsidP="005A2230">
            <w:pPr>
              <w:pStyle w:val="TableParagraph"/>
              <w:spacing w:before="50"/>
              <w:ind w:left="108" w:right="100"/>
              <w:jc w:val="center"/>
              <w:rPr>
                <w:rFonts w:ascii="Garamond" w:hAnsi="Garamond"/>
                <w:sz w:val="24"/>
                <w:szCs w:val="24"/>
              </w:rPr>
            </w:pPr>
            <w:r>
              <w:rPr>
                <w:rFonts w:ascii="Garamond" w:hAnsi="Garamond"/>
                <w:w w:val="95"/>
                <w:sz w:val="24"/>
                <w:szCs w:val="24"/>
              </w:rPr>
              <w:t>Aggiornamento banca dati avvisi</w:t>
            </w:r>
            <w:r w:rsidRPr="00785E15">
              <w:rPr>
                <w:rFonts w:ascii="Garamond" w:hAnsi="Garamond"/>
                <w:w w:val="95"/>
                <w:sz w:val="24"/>
                <w:szCs w:val="24"/>
              </w:rPr>
              <w:t xml:space="preserve"> attività</w:t>
            </w:r>
            <w:r w:rsidRPr="00785E15">
              <w:rPr>
                <w:rFonts w:ascii="Garamond" w:hAnsi="Garamond"/>
                <w:spacing w:val="-50"/>
                <w:w w:val="95"/>
                <w:sz w:val="24"/>
                <w:szCs w:val="24"/>
              </w:rPr>
              <w:t xml:space="preserve"> </w:t>
            </w:r>
            <w:r w:rsidRPr="00785E15">
              <w:rPr>
                <w:rFonts w:ascii="Garamond" w:hAnsi="Garamond"/>
                <w:sz w:val="24"/>
                <w:szCs w:val="24"/>
              </w:rPr>
              <w:t>finanziate</w:t>
            </w:r>
            <w:r w:rsidRPr="00785E15">
              <w:rPr>
                <w:rFonts w:ascii="Garamond" w:hAnsi="Garamond"/>
                <w:spacing w:val="-13"/>
                <w:sz w:val="24"/>
                <w:szCs w:val="24"/>
              </w:rPr>
              <w:t xml:space="preserve"> </w:t>
            </w:r>
            <w:r w:rsidRPr="00785E15">
              <w:rPr>
                <w:rFonts w:ascii="Garamond" w:hAnsi="Garamond"/>
                <w:sz w:val="24"/>
                <w:szCs w:val="24"/>
              </w:rPr>
              <w:t>dai</w:t>
            </w:r>
            <w:r w:rsidRPr="00785E15">
              <w:rPr>
                <w:rFonts w:ascii="Garamond" w:hAnsi="Garamond"/>
                <w:spacing w:val="-13"/>
                <w:sz w:val="24"/>
                <w:szCs w:val="24"/>
              </w:rPr>
              <w:t xml:space="preserve"> </w:t>
            </w:r>
            <w:r w:rsidRPr="00785E15">
              <w:rPr>
                <w:rFonts w:ascii="Garamond" w:hAnsi="Garamond"/>
                <w:sz w:val="24"/>
                <w:szCs w:val="24"/>
              </w:rPr>
              <w:t>FPI</w:t>
            </w:r>
          </w:p>
        </w:tc>
        <w:tc>
          <w:tcPr>
            <w:tcW w:w="3305" w:type="dxa"/>
          </w:tcPr>
          <w:p w14:paraId="1FF4C228" w14:textId="211D45B4" w:rsidR="00C361F2" w:rsidRPr="00C51408" w:rsidRDefault="00C931BD" w:rsidP="005A2230">
            <w:pPr>
              <w:pStyle w:val="TableParagraph"/>
              <w:ind w:left="223" w:right="215"/>
              <w:jc w:val="center"/>
              <w:rPr>
                <w:rFonts w:ascii="Garamond" w:hAnsi="Garamond"/>
                <w:sz w:val="24"/>
                <w:szCs w:val="24"/>
              </w:rPr>
            </w:pPr>
            <w:r>
              <w:rPr>
                <w:rFonts w:ascii="Garamond" w:hAnsi="Garamond"/>
                <w:sz w:val="24"/>
                <w:szCs w:val="24"/>
              </w:rPr>
              <w:t>100%</w:t>
            </w:r>
          </w:p>
        </w:tc>
        <w:tc>
          <w:tcPr>
            <w:tcW w:w="4064" w:type="dxa"/>
            <w:gridSpan w:val="3"/>
          </w:tcPr>
          <w:p w14:paraId="4330B1CA" w14:textId="616DF929" w:rsidR="00C361F2" w:rsidRPr="00C51408" w:rsidRDefault="00C931BD" w:rsidP="005A2230">
            <w:pPr>
              <w:pStyle w:val="TableParagraph"/>
              <w:spacing w:before="1" w:line="227" w:lineRule="exact"/>
              <w:ind w:left="7" w:right="110"/>
              <w:jc w:val="center"/>
              <w:rPr>
                <w:rFonts w:ascii="Garamond" w:hAnsi="Garamond"/>
                <w:sz w:val="24"/>
                <w:szCs w:val="24"/>
              </w:rPr>
            </w:pPr>
            <w:r>
              <w:rPr>
                <w:rFonts w:ascii="Garamond" w:hAnsi="Garamond"/>
                <w:sz w:val="24"/>
                <w:szCs w:val="24"/>
              </w:rPr>
              <w:t>100%</w:t>
            </w:r>
          </w:p>
        </w:tc>
      </w:tr>
      <w:tr w:rsidR="00C361F2" w:rsidRPr="00C51408" w14:paraId="32B7A4F2" w14:textId="77777777" w:rsidTr="00C361F2">
        <w:trPr>
          <w:gridBefore w:val="2"/>
          <w:wBefore w:w="13" w:type="dxa"/>
          <w:trHeight w:val="350"/>
        </w:trPr>
        <w:tc>
          <w:tcPr>
            <w:tcW w:w="2270" w:type="dxa"/>
          </w:tcPr>
          <w:p w14:paraId="24BD074F" w14:textId="2F64F46D" w:rsidR="00C361F2" w:rsidRPr="00C51408" w:rsidRDefault="00C931BD" w:rsidP="005A2230">
            <w:pPr>
              <w:pStyle w:val="TableParagraph"/>
              <w:spacing w:before="50"/>
              <w:ind w:left="108" w:right="100"/>
              <w:jc w:val="center"/>
              <w:rPr>
                <w:rFonts w:ascii="Garamond" w:hAnsi="Garamond"/>
                <w:sz w:val="24"/>
                <w:szCs w:val="24"/>
              </w:rPr>
            </w:pPr>
            <w:r>
              <w:rPr>
                <w:rFonts w:ascii="Garamond" w:hAnsi="Garamond"/>
                <w:sz w:val="24"/>
                <w:szCs w:val="24"/>
              </w:rPr>
              <w:t>Numero r</w:t>
            </w:r>
            <w:r w:rsidR="00C361F2" w:rsidRPr="00C51408">
              <w:rPr>
                <w:rFonts w:ascii="Garamond" w:hAnsi="Garamond"/>
                <w:sz w:val="24"/>
                <w:szCs w:val="24"/>
              </w:rPr>
              <w:t>eport di analisi delle basi informative relative ai Fondi paritetici interprofessionali</w:t>
            </w:r>
          </w:p>
        </w:tc>
        <w:tc>
          <w:tcPr>
            <w:tcW w:w="3305" w:type="dxa"/>
          </w:tcPr>
          <w:p w14:paraId="02CE3433" w14:textId="77777777" w:rsidR="00C361F2" w:rsidRPr="00C51408" w:rsidRDefault="00C361F2" w:rsidP="005A2230">
            <w:pPr>
              <w:pStyle w:val="TableParagraph"/>
              <w:ind w:left="223" w:right="215"/>
              <w:jc w:val="center"/>
              <w:rPr>
                <w:rFonts w:ascii="Garamond" w:hAnsi="Garamond"/>
                <w:sz w:val="24"/>
                <w:szCs w:val="24"/>
              </w:rPr>
            </w:pPr>
            <w:r w:rsidRPr="00C51408">
              <w:rPr>
                <w:rFonts w:ascii="Garamond" w:hAnsi="Garamond"/>
                <w:sz w:val="24"/>
                <w:szCs w:val="24"/>
              </w:rPr>
              <w:t>n.1 report annuale</w:t>
            </w:r>
          </w:p>
        </w:tc>
        <w:tc>
          <w:tcPr>
            <w:tcW w:w="4064" w:type="dxa"/>
            <w:gridSpan w:val="3"/>
          </w:tcPr>
          <w:p w14:paraId="3BB53B7B" w14:textId="77777777" w:rsidR="00C361F2" w:rsidRPr="00C51408" w:rsidRDefault="00C361F2" w:rsidP="005A2230">
            <w:pPr>
              <w:pStyle w:val="TableParagraph"/>
              <w:ind w:left="441" w:right="437"/>
              <w:jc w:val="center"/>
              <w:rPr>
                <w:rFonts w:ascii="Garamond" w:hAnsi="Garamond"/>
                <w:sz w:val="24"/>
                <w:szCs w:val="24"/>
              </w:rPr>
            </w:pPr>
            <w:r w:rsidRPr="00C51408">
              <w:rPr>
                <w:rFonts w:ascii="Garamond" w:hAnsi="Garamond"/>
                <w:sz w:val="24"/>
                <w:szCs w:val="24"/>
              </w:rPr>
              <w:t>n.1 report annuale</w:t>
            </w:r>
          </w:p>
        </w:tc>
      </w:tr>
      <w:tr w:rsidR="00C361F2" w:rsidRPr="00C931BD" w14:paraId="3F9B97D6" w14:textId="77777777" w:rsidTr="00C361F2">
        <w:trPr>
          <w:gridBefore w:val="2"/>
          <w:wBefore w:w="13" w:type="dxa"/>
          <w:trHeight w:val="350"/>
        </w:trPr>
        <w:tc>
          <w:tcPr>
            <w:tcW w:w="2270" w:type="dxa"/>
          </w:tcPr>
          <w:p w14:paraId="4A3F986D" w14:textId="77777777" w:rsidR="00C361F2" w:rsidRPr="00C931BD" w:rsidRDefault="00C361F2" w:rsidP="005A2230">
            <w:pPr>
              <w:pStyle w:val="TableParagraph"/>
              <w:spacing w:before="50"/>
              <w:ind w:left="108" w:right="100"/>
              <w:jc w:val="center"/>
              <w:rPr>
                <w:rFonts w:ascii="Garamond" w:hAnsi="Garamond"/>
                <w:b/>
                <w:bCs/>
                <w:sz w:val="24"/>
                <w:szCs w:val="24"/>
              </w:rPr>
            </w:pPr>
            <w:r w:rsidRPr="00C931BD">
              <w:rPr>
                <w:rFonts w:ascii="Garamond" w:hAnsi="Garamond"/>
                <w:b/>
                <w:bCs/>
                <w:sz w:val="24"/>
                <w:szCs w:val="24"/>
              </w:rPr>
              <w:t>Fasi</w:t>
            </w:r>
          </w:p>
        </w:tc>
        <w:tc>
          <w:tcPr>
            <w:tcW w:w="3305" w:type="dxa"/>
          </w:tcPr>
          <w:p w14:paraId="04C77680" w14:textId="77777777" w:rsidR="00C361F2" w:rsidRPr="00C931BD" w:rsidRDefault="00C361F2" w:rsidP="005A2230">
            <w:pPr>
              <w:pStyle w:val="TableParagraph"/>
              <w:ind w:left="225" w:right="215"/>
              <w:jc w:val="center"/>
              <w:rPr>
                <w:rFonts w:ascii="Garamond" w:hAnsi="Garamond"/>
                <w:b/>
                <w:bCs/>
                <w:sz w:val="24"/>
                <w:szCs w:val="24"/>
              </w:rPr>
            </w:pPr>
            <w:r w:rsidRPr="00C931BD">
              <w:rPr>
                <w:rFonts w:ascii="Garamond" w:hAnsi="Garamond"/>
                <w:b/>
                <w:bCs/>
                <w:sz w:val="24"/>
                <w:szCs w:val="24"/>
              </w:rPr>
              <w:t>Peso</w:t>
            </w:r>
          </w:p>
        </w:tc>
        <w:tc>
          <w:tcPr>
            <w:tcW w:w="4064" w:type="dxa"/>
            <w:gridSpan w:val="3"/>
          </w:tcPr>
          <w:p w14:paraId="7319CB5D" w14:textId="77777777" w:rsidR="00C361F2" w:rsidRPr="00C931BD" w:rsidRDefault="00C361F2" w:rsidP="005A2230">
            <w:pPr>
              <w:pStyle w:val="TableParagraph"/>
              <w:ind w:left="443" w:right="436"/>
              <w:jc w:val="center"/>
              <w:rPr>
                <w:rFonts w:ascii="Garamond" w:hAnsi="Garamond"/>
                <w:b/>
                <w:bCs/>
                <w:sz w:val="24"/>
                <w:szCs w:val="24"/>
              </w:rPr>
            </w:pPr>
            <w:r w:rsidRPr="00C931BD">
              <w:rPr>
                <w:rFonts w:ascii="Garamond" w:hAnsi="Garamond"/>
                <w:b/>
                <w:bCs/>
                <w:sz w:val="24"/>
                <w:szCs w:val="24"/>
              </w:rPr>
              <w:t>Termine</w:t>
            </w:r>
          </w:p>
        </w:tc>
      </w:tr>
      <w:tr w:rsidR="00C361F2" w:rsidRPr="00C51408" w14:paraId="4E6AA1A2" w14:textId="77777777" w:rsidTr="00C361F2">
        <w:trPr>
          <w:gridBefore w:val="2"/>
          <w:wBefore w:w="13" w:type="dxa"/>
          <w:trHeight w:val="350"/>
        </w:trPr>
        <w:tc>
          <w:tcPr>
            <w:tcW w:w="2270" w:type="dxa"/>
          </w:tcPr>
          <w:p w14:paraId="4F1CB9B1" w14:textId="207DDC04" w:rsidR="00C361F2" w:rsidRPr="00C51408" w:rsidRDefault="00C361F2" w:rsidP="005A2230">
            <w:pPr>
              <w:pStyle w:val="TableParagraph"/>
              <w:spacing w:before="50"/>
              <w:ind w:left="107" w:right="100"/>
              <w:jc w:val="center"/>
              <w:rPr>
                <w:rFonts w:ascii="Garamond" w:hAnsi="Garamond"/>
                <w:sz w:val="24"/>
                <w:szCs w:val="24"/>
              </w:rPr>
            </w:pPr>
            <w:r w:rsidRPr="00C51408">
              <w:rPr>
                <w:rFonts w:ascii="Garamond" w:hAnsi="Garamond"/>
                <w:sz w:val="24"/>
                <w:szCs w:val="24"/>
              </w:rPr>
              <w:t>Monitoraggio attività finanziate dai FPI</w:t>
            </w:r>
            <w:r w:rsidR="00C931BD">
              <w:rPr>
                <w:rFonts w:ascii="Garamond" w:hAnsi="Garamond"/>
                <w:sz w:val="24"/>
                <w:szCs w:val="24"/>
              </w:rPr>
              <w:t xml:space="preserve"> e aggiornamento banca dati avvisi</w:t>
            </w:r>
          </w:p>
        </w:tc>
        <w:tc>
          <w:tcPr>
            <w:tcW w:w="3305" w:type="dxa"/>
          </w:tcPr>
          <w:p w14:paraId="1C0CAA0C" w14:textId="77777777" w:rsidR="00C361F2" w:rsidRPr="00C51408" w:rsidRDefault="00C361F2" w:rsidP="005A2230">
            <w:pPr>
              <w:pStyle w:val="TableParagraph"/>
              <w:ind w:left="224" w:right="215"/>
              <w:jc w:val="center"/>
              <w:rPr>
                <w:rFonts w:ascii="Garamond" w:hAnsi="Garamond"/>
                <w:sz w:val="24"/>
                <w:szCs w:val="24"/>
              </w:rPr>
            </w:pPr>
            <w:r w:rsidRPr="00C51408">
              <w:rPr>
                <w:rFonts w:ascii="Garamond" w:hAnsi="Garamond"/>
                <w:sz w:val="24"/>
                <w:szCs w:val="24"/>
              </w:rPr>
              <w:t>30%</w:t>
            </w:r>
          </w:p>
        </w:tc>
        <w:tc>
          <w:tcPr>
            <w:tcW w:w="4064" w:type="dxa"/>
            <w:gridSpan w:val="3"/>
          </w:tcPr>
          <w:p w14:paraId="2CE453AB" w14:textId="77777777" w:rsidR="00C361F2" w:rsidRPr="00C51408" w:rsidRDefault="00C361F2" w:rsidP="005A2230">
            <w:pPr>
              <w:pStyle w:val="TableParagraph"/>
              <w:ind w:left="442" w:right="437"/>
              <w:jc w:val="center"/>
              <w:rPr>
                <w:rFonts w:ascii="Garamond" w:hAnsi="Garamond"/>
                <w:sz w:val="24"/>
                <w:szCs w:val="24"/>
              </w:rPr>
            </w:pPr>
            <w:r w:rsidRPr="00C51408">
              <w:rPr>
                <w:rFonts w:ascii="Garamond" w:hAnsi="Garamond"/>
                <w:sz w:val="24"/>
                <w:szCs w:val="24"/>
              </w:rPr>
              <w:t>31/12/2022</w:t>
            </w:r>
          </w:p>
        </w:tc>
      </w:tr>
      <w:tr w:rsidR="00C361F2" w:rsidRPr="00C51408" w14:paraId="71920398" w14:textId="77777777" w:rsidTr="00C361F2">
        <w:trPr>
          <w:gridBefore w:val="2"/>
          <w:wBefore w:w="13" w:type="dxa"/>
          <w:trHeight w:val="350"/>
        </w:trPr>
        <w:tc>
          <w:tcPr>
            <w:tcW w:w="2270" w:type="dxa"/>
          </w:tcPr>
          <w:p w14:paraId="6BC7ADDF" w14:textId="66BB066A" w:rsidR="00C361F2" w:rsidRPr="00C51408" w:rsidRDefault="00C931BD" w:rsidP="005A2230">
            <w:pPr>
              <w:pStyle w:val="TableParagraph"/>
              <w:spacing w:before="50"/>
              <w:ind w:left="107" w:right="100"/>
              <w:jc w:val="center"/>
              <w:rPr>
                <w:rFonts w:ascii="Garamond" w:hAnsi="Garamond"/>
                <w:sz w:val="24"/>
                <w:szCs w:val="24"/>
              </w:rPr>
            </w:pPr>
            <w:r>
              <w:rPr>
                <w:rFonts w:ascii="Garamond" w:hAnsi="Garamond"/>
                <w:sz w:val="24"/>
                <w:szCs w:val="24"/>
              </w:rPr>
              <w:t>Elaborazione r</w:t>
            </w:r>
            <w:r w:rsidR="00C361F2" w:rsidRPr="00C51408">
              <w:rPr>
                <w:rFonts w:ascii="Garamond" w:hAnsi="Garamond"/>
                <w:sz w:val="24"/>
                <w:szCs w:val="24"/>
              </w:rPr>
              <w:t>eportistica di analisi delle basi informative relative ai Fondi paritetici interprofessionali</w:t>
            </w:r>
          </w:p>
        </w:tc>
        <w:tc>
          <w:tcPr>
            <w:tcW w:w="3305" w:type="dxa"/>
          </w:tcPr>
          <w:p w14:paraId="66664509" w14:textId="77777777" w:rsidR="00C361F2" w:rsidRPr="00C51408" w:rsidRDefault="00C361F2" w:rsidP="005A2230">
            <w:pPr>
              <w:pStyle w:val="TableParagraph"/>
              <w:ind w:left="224" w:right="215"/>
              <w:jc w:val="center"/>
              <w:rPr>
                <w:rFonts w:ascii="Garamond" w:hAnsi="Garamond"/>
                <w:sz w:val="24"/>
                <w:szCs w:val="24"/>
              </w:rPr>
            </w:pPr>
            <w:r w:rsidRPr="00C51408">
              <w:rPr>
                <w:rFonts w:ascii="Garamond" w:hAnsi="Garamond"/>
                <w:sz w:val="24"/>
                <w:szCs w:val="24"/>
              </w:rPr>
              <w:t>70%</w:t>
            </w:r>
          </w:p>
        </w:tc>
        <w:tc>
          <w:tcPr>
            <w:tcW w:w="4064" w:type="dxa"/>
            <w:gridSpan w:val="3"/>
          </w:tcPr>
          <w:p w14:paraId="7C736260" w14:textId="77777777" w:rsidR="00C361F2" w:rsidRPr="00C51408" w:rsidRDefault="00C361F2" w:rsidP="005A2230">
            <w:pPr>
              <w:pStyle w:val="TableParagraph"/>
              <w:ind w:left="442" w:right="437"/>
              <w:jc w:val="center"/>
              <w:rPr>
                <w:rFonts w:ascii="Garamond" w:hAnsi="Garamond"/>
                <w:sz w:val="24"/>
                <w:szCs w:val="24"/>
              </w:rPr>
            </w:pPr>
            <w:r w:rsidRPr="00C51408">
              <w:rPr>
                <w:rFonts w:ascii="Garamond" w:hAnsi="Garamond"/>
                <w:sz w:val="24"/>
                <w:szCs w:val="24"/>
              </w:rPr>
              <w:t>31/12/2022</w:t>
            </w:r>
          </w:p>
        </w:tc>
      </w:tr>
      <w:tr w:rsidR="00C931BD" w:rsidRPr="00C931BD" w14:paraId="2FE21DD9" w14:textId="77777777" w:rsidTr="00527724">
        <w:trPr>
          <w:trHeight w:val="646"/>
        </w:trPr>
        <w:tc>
          <w:tcPr>
            <w:tcW w:w="2281" w:type="dxa"/>
            <w:gridSpan w:val="3"/>
            <w:tcBorders>
              <w:top w:val="single" w:sz="4" w:space="0" w:color="000000"/>
              <w:left w:val="single" w:sz="4" w:space="0" w:color="000000"/>
              <w:bottom w:val="single" w:sz="8" w:space="0" w:color="000000"/>
              <w:right w:val="single" w:sz="4" w:space="0" w:color="000000"/>
            </w:tcBorders>
            <w:vAlign w:val="center"/>
          </w:tcPr>
          <w:p w14:paraId="0B9FFCB7" w14:textId="060E7942" w:rsidR="00C931BD" w:rsidRPr="00C931BD" w:rsidRDefault="00C931BD" w:rsidP="00527724">
            <w:pPr>
              <w:pStyle w:val="TableParagraph"/>
              <w:spacing w:before="6"/>
              <w:jc w:val="center"/>
              <w:rPr>
                <w:rFonts w:ascii="Garamond" w:hAnsi="Garamond"/>
                <w:b/>
                <w:sz w:val="24"/>
                <w:szCs w:val="24"/>
              </w:rPr>
            </w:pPr>
            <w:r w:rsidRPr="00C931BD">
              <w:rPr>
                <w:rFonts w:ascii="Garamond" w:hAnsi="Garamond"/>
                <w:b/>
                <w:sz w:val="24"/>
                <w:szCs w:val="24"/>
              </w:rPr>
              <w:t>3.2.16</w:t>
            </w:r>
          </w:p>
        </w:tc>
        <w:tc>
          <w:tcPr>
            <w:tcW w:w="7371" w:type="dxa"/>
            <w:gridSpan w:val="4"/>
            <w:tcBorders>
              <w:top w:val="single" w:sz="4" w:space="0" w:color="000000"/>
              <w:left w:val="single" w:sz="4" w:space="0" w:color="000000"/>
              <w:bottom w:val="single" w:sz="8" w:space="0" w:color="000000"/>
              <w:right w:val="single" w:sz="4" w:space="0" w:color="000000"/>
            </w:tcBorders>
          </w:tcPr>
          <w:p w14:paraId="13AEB1A7" w14:textId="1B4B5D14" w:rsidR="00C931BD" w:rsidRPr="00C931BD" w:rsidRDefault="00C931BD" w:rsidP="00C931BD">
            <w:pPr>
              <w:pStyle w:val="TableParagraph"/>
              <w:spacing w:line="241" w:lineRule="exact"/>
              <w:ind w:left="117"/>
              <w:rPr>
                <w:rFonts w:ascii="Garamond" w:hAnsi="Garamond"/>
                <w:w w:val="95"/>
                <w:sz w:val="24"/>
                <w:szCs w:val="24"/>
              </w:rPr>
            </w:pPr>
            <w:r w:rsidRPr="00C931BD">
              <w:rPr>
                <w:rFonts w:ascii="Garamond" w:hAnsi="Garamond"/>
                <w:b/>
                <w:sz w:val="24"/>
                <w:szCs w:val="24"/>
              </w:rPr>
              <w:t>Attività</w:t>
            </w:r>
            <w:r w:rsidRPr="00C931BD">
              <w:rPr>
                <w:rFonts w:ascii="Garamond" w:hAnsi="Garamond"/>
                <w:b/>
                <w:spacing w:val="-5"/>
                <w:sz w:val="24"/>
                <w:szCs w:val="24"/>
              </w:rPr>
              <w:t xml:space="preserve"> </w:t>
            </w:r>
            <w:r w:rsidRPr="00C931BD">
              <w:rPr>
                <w:rFonts w:ascii="Garamond" w:hAnsi="Garamond"/>
                <w:b/>
                <w:sz w:val="24"/>
                <w:szCs w:val="24"/>
              </w:rPr>
              <w:t>Punti</w:t>
            </w:r>
            <w:r w:rsidRPr="00C931BD">
              <w:rPr>
                <w:rFonts w:ascii="Garamond" w:hAnsi="Garamond"/>
                <w:b/>
                <w:spacing w:val="-4"/>
                <w:sz w:val="24"/>
                <w:szCs w:val="24"/>
              </w:rPr>
              <w:t xml:space="preserve"> </w:t>
            </w:r>
            <w:r w:rsidRPr="00C931BD">
              <w:rPr>
                <w:rFonts w:ascii="Garamond" w:hAnsi="Garamond"/>
                <w:b/>
                <w:sz w:val="24"/>
                <w:szCs w:val="24"/>
              </w:rPr>
              <w:t>di</w:t>
            </w:r>
            <w:r w:rsidRPr="00C931BD">
              <w:rPr>
                <w:rFonts w:ascii="Garamond" w:hAnsi="Garamond"/>
                <w:b/>
                <w:spacing w:val="-2"/>
                <w:sz w:val="24"/>
                <w:szCs w:val="24"/>
              </w:rPr>
              <w:t xml:space="preserve"> </w:t>
            </w:r>
            <w:r w:rsidRPr="00C931BD">
              <w:rPr>
                <w:rFonts w:ascii="Garamond" w:hAnsi="Garamond"/>
                <w:b/>
                <w:sz w:val="24"/>
                <w:szCs w:val="24"/>
              </w:rPr>
              <w:t>Contatto</w:t>
            </w:r>
            <w:r w:rsidRPr="00C931BD">
              <w:rPr>
                <w:rFonts w:ascii="Garamond" w:hAnsi="Garamond"/>
                <w:b/>
                <w:spacing w:val="-4"/>
                <w:sz w:val="24"/>
                <w:szCs w:val="24"/>
              </w:rPr>
              <w:t xml:space="preserve"> </w:t>
            </w:r>
            <w:r w:rsidRPr="00C931BD">
              <w:rPr>
                <w:rFonts w:ascii="Garamond" w:hAnsi="Garamond"/>
                <w:b/>
                <w:sz w:val="24"/>
                <w:szCs w:val="24"/>
              </w:rPr>
              <w:t>Nazionali</w:t>
            </w:r>
            <w:r w:rsidRPr="00C931BD">
              <w:rPr>
                <w:rFonts w:ascii="Garamond" w:hAnsi="Garamond"/>
                <w:b/>
                <w:spacing w:val="-4"/>
                <w:sz w:val="24"/>
                <w:szCs w:val="24"/>
              </w:rPr>
              <w:t xml:space="preserve"> </w:t>
            </w:r>
            <w:r w:rsidRPr="00C931BD">
              <w:rPr>
                <w:rFonts w:ascii="Garamond" w:hAnsi="Garamond"/>
                <w:b/>
                <w:sz w:val="24"/>
                <w:szCs w:val="24"/>
              </w:rPr>
              <w:t>(PCN)</w:t>
            </w:r>
            <w:r w:rsidRPr="00C931BD">
              <w:rPr>
                <w:rFonts w:ascii="Garamond" w:hAnsi="Garamond"/>
                <w:b/>
                <w:spacing w:val="-4"/>
                <w:sz w:val="24"/>
                <w:szCs w:val="24"/>
              </w:rPr>
              <w:t xml:space="preserve"> </w:t>
            </w:r>
            <w:r w:rsidRPr="00C931BD">
              <w:rPr>
                <w:rFonts w:ascii="Garamond" w:hAnsi="Garamond"/>
                <w:b/>
                <w:sz w:val="24"/>
                <w:szCs w:val="24"/>
              </w:rPr>
              <w:t>Europass,</w:t>
            </w:r>
            <w:r w:rsidRPr="00C931BD">
              <w:rPr>
                <w:rFonts w:ascii="Garamond" w:hAnsi="Garamond"/>
                <w:b/>
                <w:spacing w:val="-2"/>
                <w:sz w:val="24"/>
                <w:szCs w:val="24"/>
              </w:rPr>
              <w:t xml:space="preserve"> </w:t>
            </w:r>
            <w:r w:rsidRPr="00C931BD">
              <w:rPr>
                <w:rFonts w:ascii="Garamond" w:hAnsi="Garamond"/>
                <w:b/>
                <w:sz w:val="24"/>
                <w:szCs w:val="24"/>
              </w:rPr>
              <w:t>EQF,</w:t>
            </w:r>
            <w:r>
              <w:rPr>
                <w:rFonts w:ascii="Garamond" w:hAnsi="Garamond"/>
                <w:b/>
                <w:sz w:val="24"/>
                <w:szCs w:val="24"/>
              </w:rPr>
              <w:t xml:space="preserve"> </w:t>
            </w:r>
            <w:proofErr w:type="spellStart"/>
            <w:r w:rsidRPr="00C931BD">
              <w:rPr>
                <w:rFonts w:ascii="Garamond" w:hAnsi="Garamond"/>
                <w:b/>
                <w:sz w:val="24"/>
                <w:szCs w:val="24"/>
              </w:rPr>
              <w:t>Euroguidance</w:t>
            </w:r>
            <w:proofErr w:type="spellEnd"/>
          </w:p>
        </w:tc>
      </w:tr>
      <w:tr w:rsidR="00677E56" w:rsidRPr="00C931BD" w14:paraId="1AC56014" w14:textId="77777777" w:rsidTr="00527724">
        <w:trPr>
          <w:trHeight w:val="988"/>
        </w:trPr>
        <w:tc>
          <w:tcPr>
            <w:tcW w:w="2281" w:type="dxa"/>
            <w:gridSpan w:val="3"/>
            <w:tcBorders>
              <w:top w:val="single" w:sz="4" w:space="0" w:color="000000"/>
              <w:left w:val="single" w:sz="4" w:space="0" w:color="000000"/>
              <w:bottom w:val="single" w:sz="8" w:space="0" w:color="000000"/>
              <w:right w:val="single" w:sz="4" w:space="0" w:color="000000"/>
            </w:tcBorders>
          </w:tcPr>
          <w:p w14:paraId="7E7AE216" w14:textId="77777777" w:rsidR="00677E56" w:rsidRPr="00C931BD" w:rsidRDefault="00677E56">
            <w:pPr>
              <w:pStyle w:val="TableParagraph"/>
              <w:spacing w:before="6"/>
              <w:rPr>
                <w:rFonts w:ascii="Garamond" w:hAnsi="Garamond"/>
                <w:b/>
                <w:sz w:val="24"/>
                <w:szCs w:val="24"/>
              </w:rPr>
            </w:pPr>
          </w:p>
          <w:p w14:paraId="4B405509" w14:textId="77777777" w:rsidR="00677E56" w:rsidRPr="00C931BD" w:rsidRDefault="00677E56">
            <w:pPr>
              <w:pStyle w:val="TableParagraph"/>
              <w:ind w:left="120" w:right="93"/>
              <w:jc w:val="center"/>
              <w:rPr>
                <w:rFonts w:ascii="Garamond" w:hAnsi="Garamond"/>
                <w:sz w:val="24"/>
                <w:szCs w:val="24"/>
              </w:rPr>
            </w:pPr>
            <w:r w:rsidRPr="00C931BD">
              <w:rPr>
                <w:rFonts w:ascii="Garamond" w:hAnsi="Garamond"/>
                <w:sz w:val="24"/>
                <w:szCs w:val="24"/>
              </w:rPr>
              <w:t>Descrizione</w:t>
            </w:r>
          </w:p>
        </w:tc>
        <w:tc>
          <w:tcPr>
            <w:tcW w:w="7371" w:type="dxa"/>
            <w:gridSpan w:val="4"/>
            <w:tcBorders>
              <w:top w:val="single" w:sz="4" w:space="0" w:color="000000"/>
              <w:left w:val="single" w:sz="4" w:space="0" w:color="000000"/>
              <w:bottom w:val="single" w:sz="8" w:space="0" w:color="000000"/>
              <w:right w:val="single" w:sz="4" w:space="0" w:color="000000"/>
            </w:tcBorders>
            <w:hideMark/>
          </w:tcPr>
          <w:p w14:paraId="0B2EBAEA" w14:textId="7A396EB5" w:rsidR="00677E56" w:rsidRPr="00C931BD" w:rsidRDefault="00677E56" w:rsidP="007C3CDA">
            <w:pPr>
              <w:pStyle w:val="TableParagraph"/>
              <w:spacing w:line="230" w:lineRule="auto"/>
              <w:ind w:left="117" w:right="112"/>
              <w:jc w:val="both"/>
              <w:rPr>
                <w:rFonts w:ascii="Garamond" w:hAnsi="Garamond"/>
                <w:sz w:val="24"/>
                <w:szCs w:val="24"/>
              </w:rPr>
            </w:pPr>
            <w:r w:rsidRPr="00C931BD">
              <w:rPr>
                <w:rFonts w:ascii="Garamond" w:hAnsi="Garamond"/>
                <w:w w:val="95"/>
                <w:sz w:val="24"/>
                <w:szCs w:val="24"/>
              </w:rPr>
              <w:t>ANPAL su designazione del Ministero del Lavoro coordinerà le attività dei</w:t>
            </w:r>
            <w:r w:rsidRPr="00C931BD">
              <w:rPr>
                <w:rFonts w:ascii="Garamond" w:hAnsi="Garamond"/>
                <w:spacing w:val="1"/>
                <w:w w:val="95"/>
                <w:sz w:val="24"/>
                <w:szCs w:val="24"/>
              </w:rPr>
              <w:t xml:space="preserve"> </w:t>
            </w:r>
            <w:r w:rsidRPr="00C931BD">
              <w:rPr>
                <w:rFonts w:ascii="Garamond" w:hAnsi="Garamond"/>
                <w:w w:val="95"/>
                <w:sz w:val="24"/>
                <w:szCs w:val="24"/>
              </w:rPr>
              <w:t>Punti di Contatto Nazionali (PCN) degli strumenti europei di trasparenza e</w:t>
            </w:r>
            <w:r w:rsidRPr="00C931BD">
              <w:rPr>
                <w:rFonts w:ascii="Garamond" w:hAnsi="Garamond"/>
                <w:spacing w:val="1"/>
                <w:w w:val="95"/>
                <w:sz w:val="24"/>
                <w:szCs w:val="24"/>
              </w:rPr>
              <w:t xml:space="preserve"> </w:t>
            </w:r>
            <w:r w:rsidRPr="00C931BD">
              <w:rPr>
                <w:rFonts w:ascii="Garamond" w:hAnsi="Garamond"/>
                <w:spacing w:val="-1"/>
                <w:sz w:val="24"/>
                <w:szCs w:val="24"/>
              </w:rPr>
              <w:t>orientamento</w:t>
            </w:r>
            <w:r w:rsidRPr="00C931BD">
              <w:rPr>
                <w:rFonts w:ascii="Garamond" w:hAnsi="Garamond"/>
                <w:spacing w:val="-11"/>
                <w:sz w:val="24"/>
                <w:szCs w:val="24"/>
              </w:rPr>
              <w:t xml:space="preserve"> </w:t>
            </w:r>
            <w:r w:rsidRPr="00C931BD">
              <w:rPr>
                <w:rFonts w:ascii="Garamond" w:hAnsi="Garamond"/>
                <w:spacing w:val="-1"/>
                <w:sz w:val="24"/>
                <w:szCs w:val="24"/>
              </w:rPr>
              <w:t>delle</w:t>
            </w:r>
            <w:r w:rsidRPr="00C931BD">
              <w:rPr>
                <w:rFonts w:ascii="Garamond" w:hAnsi="Garamond"/>
                <w:spacing w:val="-12"/>
                <w:sz w:val="24"/>
                <w:szCs w:val="24"/>
              </w:rPr>
              <w:t xml:space="preserve"> </w:t>
            </w:r>
            <w:r w:rsidRPr="00C931BD">
              <w:rPr>
                <w:rFonts w:ascii="Garamond" w:hAnsi="Garamond"/>
                <w:spacing w:val="-1"/>
                <w:sz w:val="24"/>
                <w:szCs w:val="24"/>
              </w:rPr>
              <w:t>competenze</w:t>
            </w:r>
            <w:r w:rsidRPr="00C931BD">
              <w:rPr>
                <w:rFonts w:ascii="Garamond" w:hAnsi="Garamond"/>
                <w:spacing w:val="-12"/>
                <w:sz w:val="24"/>
                <w:szCs w:val="24"/>
              </w:rPr>
              <w:t xml:space="preserve"> </w:t>
            </w:r>
            <w:r w:rsidRPr="00C931BD">
              <w:rPr>
                <w:rFonts w:ascii="Garamond" w:hAnsi="Garamond"/>
                <w:spacing w:val="-1"/>
                <w:sz w:val="24"/>
                <w:szCs w:val="24"/>
              </w:rPr>
              <w:t>e</w:t>
            </w:r>
            <w:r w:rsidRPr="00C931BD">
              <w:rPr>
                <w:rFonts w:ascii="Garamond" w:hAnsi="Garamond"/>
                <w:spacing w:val="-11"/>
                <w:sz w:val="24"/>
                <w:szCs w:val="24"/>
              </w:rPr>
              <w:t xml:space="preserve"> </w:t>
            </w:r>
            <w:r w:rsidRPr="00C931BD">
              <w:rPr>
                <w:rFonts w:ascii="Garamond" w:hAnsi="Garamond"/>
                <w:spacing w:val="-1"/>
                <w:sz w:val="24"/>
                <w:szCs w:val="24"/>
              </w:rPr>
              <w:t>delle</w:t>
            </w:r>
            <w:r w:rsidRPr="00C931BD">
              <w:rPr>
                <w:rFonts w:ascii="Garamond" w:hAnsi="Garamond"/>
                <w:spacing w:val="-12"/>
                <w:sz w:val="24"/>
                <w:szCs w:val="24"/>
              </w:rPr>
              <w:t xml:space="preserve"> </w:t>
            </w:r>
            <w:r w:rsidRPr="00C931BD">
              <w:rPr>
                <w:rFonts w:ascii="Garamond" w:hAnsi="Garamond"/>
                <w:spacing w:val="-1"/>
                <w:sz w:val="24"/>
                <w:szCs w:val="24"/>
              </w:rPr>
              <w:t>qualificazioni</w:t>
            </w:r>
            <w:r w:rsidRPr="00C931BD">
              <w:rPr>
                <w:rFonts w:ascii="Garamond" w:hAnsi="Garamond"/>
                <w:spacing w:val="-10"/>
                <w:sz w:val="24"/>
                <w:szCs w:val="24"/>
              </w:rPr>
              <w:t xml:space="preserve"> </w:t>
            </w:r>
            <w:r w:rsidRPr="00C931BD">
              <w:rPr>
                <w:rFonts w:ascii="Garamond" w:hAnsi="Garamond"/>
                <w:spacing w:val="-1"/>
                <w:sz w:val="24"/>
                <w:szCs w:val="24"/>
              </w:rPr>
              <w:t>(Europass,</w:t>
            </w:r>
            <w:r w:rsidRPr="00C931BD">
              <w:rPr>
                <w:rFonts w:ascii="Garamond" w:hAnsi="Garamond"/>
                <w:spacing w:val="-11"/>
                <w:sz w:val="24"/>
                <w:szCs w:val="24"/>
              </w:rPr>
              <w:t xml:space="preserve"> </w:t>
            </w:r>
            <w:r w:rsidRPr="00C931BD">
              <w:rPr>
                <w:rFonts w:ascii="Garamond" w:hAnsi="Garamond"/>
                <w:sz w:val="24"/>
                <w:szCs w:val="24"/>
              </w:rPr>
              <w:t>EQF,</w:t>
            </w:r>
            <w:r w:rsidR="007C3CDA">
              <w:rPr>
                <w:rFonts w:ascii="Garamond" w:hAnsi="Garamond"/>
                <w:sz w:val="24"/>
                <w:szCs w:val="24"/>
              </w:rPr>
              <w:t xml:space="preserve"> </w:t>
            </w:r>
            <w:proofErr w:type="spellStart"/>
            <w:r w:rsidRPr="00C931BD">
              <w:rPr>
                <w:rFonts w:ascii="Garamond" w:hAnsi="Garamond"/>
                <w:sz w:val="24"/>
                <w:szCs w:val="24"/>
              </w:rPr>
              <w:t>Euroguidance</w:t>
            </w:r>
            <w:proofErr w:type="spellEnd"/>
            <w:r w:rsidRPr="00C931BD">
              <w:rPr>
                <w:rFonts w:ascii="Garamond" w:hAnsi="Garamond"/>
                <w:sz w:val="24"/>
                <w:szCs w:val="24"/>
              </w:rPr>
              <w:t>).</w:t>
            </w:r>
          </w:p>
        </w:tc>
      </w:tr>
      <w:tr w:rsidR="00677E56" w:rsidRPr="00C931BD" w14:paraId="45F4E5FA" w14:textId="77777777" w:rsidTr="00527724">
        <w:trPr>
          <w:trHeight w:val="496"/>
        </w:trPr>
        <w:tc>
          <w:tcPr>
            <w:tcW w:w="2281" w:type="dxa"/>
            <w:gridSpan w:val="3"/>
            <w:tcBorders>
              <w:top w:val="single" w:sz="8" w:space="0" w:color="000000"/>
              <w:left w:val="single" w:sz="4" w:space="0" w:color="000000"/>
              <w:bottom w:val="single" w:sz="4" w:space="0" w:color="000000"/>
              <w:right w:val="single" w:sz="4" w:space="0" w:color="000000"/>
            </w:tcBorders>
            <w:hideMark/>
          </w:tcPr>
          <w:p w14:paraId="2103942B" w14:textId="77777777" w:rsidR="00677E56" w:rsidRPr="00C931BD" w:rsidRDefault="00677E56">
            <w:pPr>
              <w:pStyle w:val="TableParagraph"/>
              <w:spacing w:before="116"/>
              <w:ind w:left="120" w:right="112"/>
              <w:jc w:val="center"/>
              <w:rPr>
                <w:rFonts w:ascii="Garamond" w:hAnsi="Garamond"/>
                <w:sz w:val="24"/>
                <w:szCs w:val="24"/>
              </w:rPr>
            </w:pPr>
            <w:r w:rsidRPr="00C931BD">
              <w:rPr>
                <w:rFonts w:ascii="Garamond" w:hAnsi="Garamond"/>
                <w:spacing w:val="-1"/>
                <w:sz w:val="24"/>
                <w:szCs w:val="24"/>
              </w:rPr>
              <w:t>Data</w:t>
            </w:r>
            <w:r w:rsidRPr="00C931BD">
              <w:rPr>
                <w:rFonts w:ascii="Garamond" w:hAnsi="Garamond"/>
                <w:spacing w:val="-12"/>
                <w:sz w:val="24"/>
                <w:szCs w:val="24"/>
              </w:rPr>
              <w:t xml:space="preserve"> </w:t>
            </w:r>
            <w:r w:rsidRPr="00C931BD">
              <w:rPr>
                <w:rFonts w:ascii="Garamond" w:hAnsi="Garamond"/>
                <w:sz w:val="24"/>
                <w:szCs w:val="24"/>
              </w:rPr>
              <w:t>di</w:t>
            </w:r>
            <w:r w:rsidRPr="00C931BD">
              <w:rPr>
                <w:rFonts w:ascii="Garamond" w:hAnsi="Garamond"/>
                <w:spacing w:val="-13"/>
                <w:sz w:val="24"/>
                <w:szCs w:val="24"/>
              </w:rPr>
              <w:t xml:space="preserve"> </w:t>
            </w:r>
            <w:r w:rsidRPr="00C931BD">
              <w:rPr>
                <w:rFonts w:ascii="Garamond" w:hAnsi="Garamond"/>
                <w:sz w:val="24"/>
                <w:szCs w:val="24"/>
              </w:rPr>
              <w:t>inizio</w:t>
            </w:r>
          </w:p>
        </w:tc>
        <w:tc>
          <w:tcPr>
            <w:tcW w:w="7371" w:type="dxa"/>
            <w:gridSpan w:val="4"/>
            <w:tcBorders>
              <w:top w:val="single" w:sz="8" w:space="0" w:color="000000"/>
              <w:left w:val="single" w:sz="4" w:space="0" w:color="000000"/>
              <w:bottom w:val="single" w:sz="4" w:space="0" w:color="000000"/>
              <w:right w:val="single" w:sz="4" w:space="0" w:color="000000"/>
            </w:tcBorders>
            <w:hideMark/>
          </w:tcPr>
          <w:p w14:paraId="2157F23E" w14:textId="619A18DB" w:rsidR="00677E56" w:rsidRPr="00C931BD" w:rsidRDefault="00677E56">
            <w:pPr>
              <w:pStyle w:val="TableParagraph"/>
              <w:spacing w:before="108"/>
              <w:ind w:left="136"/>
              <w:rPr>
                <w:rFonts w:ascii="Garamond" w:hAnsi="Garamond"/>
                <w:sz w:val="24"/>
                <w:szCs w:val="24"/>
              </w:rPr>
            </w:pPr>
            <w:r w:rsidRPr="00C931BD">
              <w:rPr>
                <w:rFonts w:ascii="Garamond" w:hAnsi="Garamond"/>
                <w:w w:val="105"/>
                <w:sz w:val="24"/>
                <w:szCs w:val="24"/>
              </w:rPr>
              <w:t>01/01/202</w:t>
            </w:r>
            <w:r w:rsidR="005F29D6" w:rsidRPr="00C931BD">
              <w:rPr>
                <w:rFonts w:ascii="Garamond" w:hAnsi="Garamond"/>
                <w:w w:val="105"/>
                <w:sz w:val="24"/>
                <w:szCs w:val="24"/>
              </w:rPr>
              <w:t>2</w:t>
            </w:r>
          </w:p>
        </w:tc>
      </w:tr>
      <w:tr w:rsidR="00677E56" w:rsidRPr="00C931BD" w14:paraId="68294E20" w14:textId="77777777" w:rsidTr="00527724">
        <w:trPr>
          <w:trHeight w:val="496"/>
        </w:trPr>
        <w:tc>
          <w:tcPr>
            <w:tcW w:w="2281" w:type="dxa"/>
            <w:gridSpan w:val="3"/>
            <w:tcBorders>
              <w:top w:val="single" w:sz="4" w:space="0" w:color="000000"/>
              <w:left w:val="single" w:sz="4" w:space="0" w:color="000000"/>
              <w:bottom w:val="single" w:sz="4" w:space="0" w:color="000000"/>
              <w:right w:val="single" w:sz="4" w:space="0" w:color="000000"/>
            </w:tcBorders>
            <w:hideMark/>
          </w:tcPr>
          <w:p w14:paraId="5F277D29" w14:textId="77777777" w:rsidR="00677E56" w:rsidRPr="00C931BD" w:rsidRDefault="00677E56">
            <w:pPr>
              <w:pStyle w:val="TableParagraph"/>
              <w:spacing w:before="116"/>
              <w:ind w:left="119" w:right="115"/>
              <w:jc w:val="center"/>
              <w:rPr>
                <w:rFonts w:ascii="Garamond" w:hAnsi="Garamond"/>
                <w:sz w:val="24"/>
                <w:szCs w:val="24"/>
              </w:rPr>
            </w:pPr>
            <w:r w:rsidRPr="00C931BD">
              <w:rPr>
                <w:rFonts w:ascii="Garamond" w:hAnsi="Garamond"/>
                <w:spacing w:val="-1"/>
                <w:sz w:val="24"/>
                <w:szCs w:val="24"/>
              </w:rPr>
              <w:t>Data</w:t>
            </w:r>
            <w:r w:rsidRPr="00C931BD">
              <w:rPr>
                <w:rFonts w:ascii="Garamond" w:hAnsi="Garamond"/>
                <w:spacing w:val="-13"/>
                <w:sz w:val="24"/>
                <w:szCs w:val="24"/>
              </w:rPr>
              <w:t xml:space="preserve"> </w:t>
            </w:r>
            <w:r w:rsidRPr="00C931BD">
              <w:rPr>
                <w:rFonts w:ascii="Garamond" w:hAnsi="Garamond"/>
                <w:sz w:val="24"/>
                <w:szCs w:val="24"/>
              </w:rPr>
              <w:t>di</w:t>
            </w:r>
            <w:r w:rsidRPr="00C931BD">
              <w:rPr>
                <w:rFonts w:ascii="Garamond" w:hAnsi="Garamond"/>
                <w:spacing w:val="-13"/>
                <w:sz w:val="24"/>
                <w:szCs w:val="24"/>
              </w:rPr>
              <w:t xml:space="preserve"> </w:t>
            </w:r>
            <w:r w:rsidRPr="00C931BD">
              <w:rPr>
                <w:rFonts w:ascii="Garamond" w:hAnsi="Garamond"/>
                <w:sz w:val="24"/>
                <w:szCs w:val="24"/>
              </w:rPr>
              <w:t>completamento</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8F989D4" w14:textId="0F8DB472" w:rsidR="00677E56" w:rsidRPr="00C931BD" w:rsidRDefault="00677E56">
            <w:pPr>
              <w:pStyle w:val="TableParagraph"/>
              <w:spacing w:before="109"/>
              <w:ind w:left="136"/>
              <w:rPr>
                <w:rFonts w:ascii="Garamond" w:hAnsi="Garamond"/>
                <w:sz w:val="24"/>
                <w:szCs w:val="24"/>
              </w:rPr>
            </w:pPr>
            <w:r w:rsidRPr="00C931BD">
              <w:rPr>
                <w:rFonts w:ascii="Garamond" w:hAnsi="Garamond"/>
                <w:w w:val="105"/>
                <w:sz w:val="24"/>
                <w:szCs w:val="24"/>
              </w:rPr>
              <w:t>31/12/202</w:t>
            </w:r>
            <w:r w:rsidR="005F29D6" w:rsidRPr="00C931BD">
              <w:rPr>
                <w:rFonts w:ascii="Garamond" w:hAnsi="Garamond"/>
                <w:w w:val="105"/>
                <w:sz w:val="24"/>
                <w:szCs w:val="24"/>
              </w:rPr>
              <w:t>2</w:t>
            </w:r>
          </w:p>
        </w:tc>
      </w:tr>
      <w:tr w:rsidR="00677E56" w:rsidRPr="00C931BD" w14:paraId="0A0D6C14" w14:textId="77777777" w:rsidTr="00527724">
        <w:trPr>
          <w:trHeight w:val="496"/>
        </w:trPr>
        <w:tc>
          <w:tcPr>
            <w:tcW w:w="2281" w:type="dxa"/>
            <w:gridSpan w:val="3"/>
            <w:tcBorders>
              <w:top w:val="single" w:sz="4" w:space="0" w:color="000000"/>
              <w:left w:val="single" w:sz="4" w:space="0" w:color="000000"/>
              <w:bottom w:val="single" w:sz="4" w:space="0" w:color="000000"/>
              <w:right w:val="single" w:sz="4" w:space="0" w:color="000000"/>
            </w:tcBorders>
            <w:hideMark/>
          </w:tcPr>
          <w:p w14:paraId="13A6FFBD" w14:textId="77777777" w:rsidR="00677E56" w:rsidRPr="00C931BD" w:rsidRDefault="00677E56">
            <w:pPr>
              <w:pStyle w:val="TableParagraph"/>
              <w:spacing w:before="116"/>
              <w:ind w:left="117" w:right="115"/>
              <w:jc w:val="center"/>
              <w:rPr>
                <w:rFonts w:ascii="Garamond" w:hAnsi="Garamond"/>
                <w:sz w:val="24"/>
                <w:szCs w:val="24"/>
              </w:rPr>
            </w:pPr>
            <w:r w:rsidRPr="00C931BD">
              <w:rPr>
                <w:rFonts w:ascii="Garamond" w:hAnsi="Garamond"/>
                <w:w w:val="95"/>
                <w:sz w:val="24"/>
                <w:szCs w:val="24"/>
              </w:rPr>
              <w:t>Divisioni</w:t>
            </w:r>
            <w:r w:rsidRPr="00C931BD">
              <w:rPr>
                <w:rFonts w:ascii="Garamond" w:hAnsi="Garamond"/>
                <w:spacing w:val="10"/>
                <w:w w:val="95"/>
                <w:sz w:val="24"/>
                <w:szCs w:val="24"/>
              </w:rPr>
              <w:t xml:space="preserve"> </w:t>
            </w:r>
            <w:r w:rsidRPr="00C931BD">
              <w:rPr>
                <w:rFonts w:ascii="Garamond" w:hAnsi="Garamond"/>
                <w:w w:val="95"/>
                <w:sz w:val="24"/>
                <w:szCs w:val="24"/>
              </w:rPr>
              <w:t>e</w:t>
            </w:r>
            <w:r w:rsidRPr="00C931BD">
              <w:rPr>
                <w:rFonts w:ascii="Garamond" w:hAnsi="Garamond"/>
                <w:spacing w:val="7"/>
                <w:w w:val="95"/>
                <w:sz w:val="24"/>
                <w:szCs w:val="24"/>
              </w:rPr>
              <w:t xml:space="preserve"> </w:t>
            </w:r>
            <w:r w:rsidRPr="00C931BD">
              <w:rPr>
                <w:rFonts w:ascii="Garamond" w:hAnsi="Garamond"/>
                <w:w w:val="95"/>
                <w:sz w:val="24"/>
                <w:szCs w:val="24"/>
              </w:rPr>
              <w:t>strutture</w:t>
            </w:r>
            <w:r w:rsidRPr="00C931BD">
              <w:rPr>
                <w:rFonts w:ascii="Garamond" w:hAnsi="Garamond"/>
                <w:spacing w:val="10"/>
                <w:w w:val="95"/>
                <w:sz w:val="24"/>
                <w:szCs w:val="24"/>
              </w:rPr>
              <w:t xml:space="preserve"> </w:t>
            </w:r>
            <w:r w:rsidRPr="00C931BD">
              <w:rPr>
                <w:rFonts w:ascii="Garamond" w:hAnsi="Garamond"/>
                <w:w w:val="95"/>
                <w:sz w:val="24"/>
                <w:szCs w:val="24"/>
              </w:rPr>
              <w:t>coinvolte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8ADAE89" w14:textId="77777777" w:rsidR="00677E56" w:rsidRPr="00C931BD" w:rsidRDefault="00677E56">
            <w:pPr>
              <w:pStyle w:val="TableParagraph"/>
              <w:spacing w:before="116"/>
              <w:ind w:left="136"/>
              <w:rPr>
                <w:rFonts w:ascii="Garamond" w:hAnsi="Garamond"/>
                <w:sz w:val="24"/>
                <w:szCs w:val="24"/>
              </w:rPr>
            </w:pPr>
            <w:r w:rsidRPr="00C931BD">
              <w:rPr>
                <w:rFonts w:ascii="Garamond" w:hAnsi="Garamond"/>
                <w:w w:val="95"/>
                <w:sz w:val="24"/>
                <w:szCs w:val="24"/>
              </w:rPr>
              <w:t>Divisione</w:t>
            </w:r>
            <w:r w:rsidRPr="00C931BD">
              <w:rPr>
                <w:rFonts w:ascii="Garamond" w:hAnsi="Garamond"/>
                <w:spacing w:val="6"/>
                <w:w w:val="95"/>
                <w:sz w:val="24"/>
                <w:szCs w:val="24"/>
              </w:rPr>
              <w:t xml:space="preserve"> </w:t>
            </w:r>
            <w:r w:rsidRPr="00C931BD">
              <w:rPr>
                <w:rFonts w:ascii="Garamond" w:hAnsi="Garamond"/>
                <w:w w:val="95"/>
                <w:sz w:val="24"/>
                <w:szCs w:val="24"/>
              </w:rPr>
              <w:t>4,</w:t>
            </w:r>
            <w:r w:rsidRPr="00C931BD">
              <w:rPr>
                <w:rFonts w:ascii="Garamond" w:hAnsi="Garamond"/>
                <w:spacing w:val="7"/>
                <w:w w:val="95"/>
                <w:sz w:val="24"/>
                <w:szCs w:val="24"/>
              </w:rPr>
              <w:t xml:space="preserve"> </w:t>
            </w:r>
            <w:r w:rsidRPr="00C931BD">
              <w:rPr>
                <w:rFonts w:ascii="Garamond" w:hAnsi="Garamond"/>
                <w:w w:val="95"/>
                <w:sz w:val="24"/>
                <w:szCs w:val="24"/>
              </w:rPr>
              <w:t>Struttura</w:t>
            </w:r>
            <w:r w:rsidRPr="00C931BD">
              <w:rPr>
                <w:rFonts w:ascii="Garamond" w:hAnsi="Garamond"/>
                <w:spacing w:val="6"/>
                <w:w w:val="95"/>
                <w:sz w:val="24"/>
                <w:szCs w:val="24"/>
              </w:rPr>
              <w:t xml:space="preserve"> </w:t>
            </w:r>
            <w:r w:rsidRPr="00C931BD">
              <w:rPr>
                <w:rFonts w:ascii="Garamond" w:hAnsi="Garamond"/>
                <w:w w:val="95"/>
                <w:sz w:val="24"/>
                <w:szCs w:val="24"/>
              </w:rPr>
              <w:t>2</w:t>
            </w:r>
          </w:p>
        </w:tc>
      </w:tr>
      <w:tr w:rsidR="00677E56" w:rsidRPr="00C931BD" w14:paraId="704F3C7B" w14:textId="77777777" w:rsidTr="00527724">
        <w:trPr>
          <w:trHeight w:val="741"/>
        </w:trPr>
        <w:tc>
          <w:tcPr>
            <w:tcW w:w="2281" w:type="dxa"/>
            <w:gridSpan w:val="3"/>
            <w:tcBorders>
              <w:top w:val="single" w:sz="4" w:space="0" w:color="000000"/>
              <w:left w:val="single" w:sz="4" w:space="0" w:color="000000"/>
              <w:bottom w:val="single" w:sz="4" w:space="0" w:color="000000"/>
              <w:right w:val="single" w:sz="4" w:space="0" w:color="000000"/>
            </w:tcBorders>
          </w:tcPr>
          <w:p w14:paraId="3FF7F87B" w14:textId="77777777" w:rsidR="00677E56" w:rsidRPr="00C931BD" w:rsidRDefault="00677E56">
            <w:pPr>
              <w:pStyle w:val="TableParagraph"/>
              <w:spacing w:before="3"/>
              <w:rPr>
                <w:rFonts w:ascii="Garamond" w:hAnsi="Garamond"/>
                <w:b/>
                <w:sz w:val="24"/>
                <w:szCs w:val="24"/>
              </w:rPr>
            </w:pPr>
          </w:p>
          <w:p w14:paraId="27046FE2" w14:textId="77777777" w:rsidR="00677E56" w:rsidRPr="00C931BD" w:rsidRDefault="00677E56">
            <w:pPr>
              <w:pStyle w:val="TableParagraph"/>
              <w:spacing w:before="1"/>
              <w:ind w:left="120" w:right="115"/>
              <w:jc w:val="center"/>
              <w:rPr>
                <w:rFonts w:ascii="Garamond" w:hAnsi="Garamond"/>
                <w:sz w:val="24"/>
                <w:szCs w:val="24"/>
              </w:rPr>
            </w:pPr>
            <w:r w:rsidRPr="00C931BD">
              <w:rPr>
                <w:rFonts w:ascii="Garamond" w:hAnsi="Garamond"/>
                <w:w w:val="95"/>
                <w:sz w:val="24"/>
                <w:szCs w:val="24"/>
              </w:rPr>
              <w:t>Altre</w:t>
            </w:r>
            <w:r w:rsidRPr="00C931BD">
              <w:rPr>
                <w:rFonts w:ascii="Garamond" w:hAnsi="Garamond"/>
                <w:spacing w:val="11"/>
                <w:w w:val="95"/>
                <w:sz w:val="24"/>
                <w:szCs w:val="24"/>
              </w:rPr>
              <w:t xml:space="preserve"> </w:t>
            </w:r>
            <w:r w:rsidRPr="00C931BD">
              <w:rPr>
                <w:rFonts w:ascii="Garamond" w:hAnsi="Garamond"/>
                <w:w w:val="95"/>
                <w:sz w:val="24"/>
                <w:szCs w:val="24"/>
              </w:rPr>
              <w:t>strutture</w:t>
            </w:r>
            <w:r w:rsidRPr="00C931BD">
              <w:rPr>
                <w:rFonts w:ascii="Garamond" w:hAnsi="Garamond"/>
                <w:spacing w:val="11"/>
                <w:w w:val="95"/>
                <w:sz w:val="24"/>
                <w:szCs w:val="24"/>
              </w:rPr>
              <w:t xml:space="preserve"> </w:t>
            </w:r>
            <w:r w:rsidRPr="00C931BD">
              <w:rPr>
                <w:rFonts w:ascii="Garamond" w:hAnsi="Garamond"/>
                <w:w w:val="95"/>
                <w:sz w:val="24"/>
                <w:szCs w:val="24"/>
              </w:rPr>
              <w:t>coinvolte</w:t>
            </w: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70450BD6" w14:textId="77777777" w:rsidR="00677E56" w:rsidRPr="00C931BD" w:rsidRDefault="00677E56" w:rsidP="00677E56">
            <w:pPr>
              <w:pStyle w:val="TableParagraph"/>
              <w:numPr>
                <w:ilvl w:val="0"/>
                <w:numId w:val="45"/>
              </w:numPr>
              <w:tabs>
                <w:tab w:val="left" w:pos="459"/>
              </w:tabs>
              <w:spacing w:line="241" w:lineRule="exact"/>
              <w:ind w:hanging="361"/>
              <w:rPr>
                <w:rFonts w:ascii="Garamond" w:hAnsi="Garamond"/>
                <w:sz w:val="24"/>
                <w:szCs w:val="24"/>
              </w:rPr>
            </w:pPr>
            <w:r w:rsidRPr="00C931BD">
              <w:rPr>
                <w:rFonts w:ascii="Garamond" w:hAnsi="Garamond"/>
                <w:w w:val="95"/>
                <w:sz w:val="24"/>
                <w:szCs w:val="24"/>
              </w:rPr>
              <w:t>Ministero</w:t>
            </w:r>
            <w:r w:rsidRPr="00C931BD">
              <w:rPr>
                <w:rFonts w:ascii="Garamond" w:hAnsi="Garamond"/>
                <w:spacing w:val="17"/>
                <w:w w:val="95"/>
                <w:sz w:val="24"/>
                <w:szCs w:val="24"/>
              </w:rPr>
              <w:t xml:space="preserve"> </w:t>
            </w:r>
            <w:r w:rsidRPr="00C931BD">
              <w:rPr>
                <w:rFonts w:ascii="Garamond" w:hAnsi="Garamond"/>
                <w:w w:val="95"/>
                <w:sz w:val="24"/>
                <w:szCs w:val="24"/>
              </w:rPr>
              <w:t>del</w:t>
            </w:r>
            <w:r w:rsidRPr="00C931BD">
              <w:rPr>
                <w:rFonts w:ascii="Garamond" w:hAnsi="Garamond"/>
                <w:spacing w:val="13"/>
                <w:w w:val="95"/>
                <w:sz w:val="24"/>
                <w:szCs w:val="24"/>
              </w:rPr>
              <w:t xml:space="preserve"> </w:t>
            </w:r>
            <w:r w:rsidRPr="00C931BD">
              <w:rPr>
                <w:rFonts w:ascii="Garamond" w:hAnsi="Garamond"/>
                <w:w w:val="95"/>
                <w:sz w:val="24"/>
                <w:szCs w:val="24"/>
              </w:rPr>
              <w:t>Lavoro</w:t>
            </w:r>
            <w:r w:rsidRPr="00C931BD">
              <w:rPr>
                <w:rFonts w:ascii="Garamond" w:hAnsi="Garamond"/>
                <w:spacing w:val="13"/>
                <w:w w:val="95"/>
                <w:sz w:val="24"/>
                <w:szCs w:val="24"/>
              </w:rPr>
              <w:t xml:space="preserve"> </w:t>
            </w:r>
            <w:r w:rsidRPr="00C931BD">
              <w:rPr>
                <w:rFonts w:ascii="Garamond" w:hAnsi="Garamond"/>
                <w:w w:val="95"/>
                <w:sz w:val="24"/>
                <w:szCs w:val="24"/>
              </w:rPr>
              <w:t>(DG</w:t>
            </w:r>
            <w:r w:rsidRPr="00C931BD">
              <w:rPr>
                <w:rFonts w:ascii="Garamond" w:hAnsi="Garamond"/>
                <w:spacing w:val="12"/>
                <w:w w:val="95"/>
                <w:sz w:val="24"/>
                <w:szCs w:val="24"/>
              </w:rPr>
              <w:t xml:space="preserve"> </w:t>
            </w:r>
            <w:r w:rsidRPr="00C931BD">
              <w:rPr>
                <w:rFonts w:ascii="Garamond" w:hAnsi="Garamond"/>
                <w:w w:val="95"/>
                <w:sz w:val="24"/>
                <w:szCs w:val="24"/>
              </w:rPr>
              <w:t>Ammortizzatori</w:t>
            </w:r>
            <w:r w:rsidRPr="00C931BD">
              <w:rPr>
                <w:rFonts w:ascii="Garamond" w:hAnsi="Garamond"/>
                <w:spacing w:val="18"/>
                <w:w w:val="95"/>
                <w:sz w:val="24"/>
                <w:szCs w:val="24"/>
              </w:rPr>
              <w:t xml:space="preserve"> </w:t>
            </w:r>
            <w:r w:rsidRPr="00C931BD">
              <w:rPr>
                <w:rFonts w:ascii="Garamond" w:hAnsi="Garamond"/>
                <w:w w:val="95"/>
                <w:sz w:val="24"/>
                <w:szCs w:val="24"/>
              </w:rPr>
              <w:t>e</w:t>
            </w:r>
            <w:r w:rsidRPr="00C931BD">
              <w:rPr>
                <w:rFonts w:ascii="Garamond" w:hAnsi="Garamond"/>
                <w:spacing w:val="15"/>
                <w:w w:val="95"/>
                <w:sz w:val="24"/>
                <w:szCs w:val="24"/>
              </w:rPr>
              <w:t xml:space="preserve"> </w:t>
            </w:r>
            <w:r w:rsidRPr="00C931BD">
              <w:rPr>
                <w:rFonts w:ascii="Garamond" w:hAnsi="Garamond"/>
                <w:w w:val="95"/>
                <w:sz w:val="24"/>
                <w:szCs w:val="24"/>
              </w:rPr>
              <w:t>Formazione)</w:t>
            </w:r>
          </w:p>
          <w:p w14:paraId="23E40FAC" w14:textId="0859022E" w:rsidR="00677E56" w:rsidRPr="00C931BD" w:rsidRDefault="00677E56" w:rsidP="00677E56">
            <w:pPr>
              <w:pStyle w:val="TableParagraph"/>
              <w:numPr>
                <w:ilvl w:val="0"/>
                <w:numId w:val="45"/>
              </w:numPr>
              <w:tabs>
                <w:tab w:val="left" w:pos="459"/>
              </w:tabs>
              <w:spacing w:line="247" w:lineRule="exact"/>
              <w:ind w:hanging="361"/>
              <w:rPr>
                <w:rFonts w:ascii="Garamond" w:hAnsi="Garamond"/>
                <w:sz w:val="24"/>
                <w:szCs w:val="24"/>
              </w:rPr>
            </w:pPr>
            <w:r w:rsidRPr="00C931BD">
              <w:rPr>
                <w:rFonts w:ascii="Garamond" w:hAnsi="Garamond"/>
                <w:w w:val="95"/>
                <w:sz w:val="24"/>
                <w:szCs w:val="24"/>
              </w:rPr>
              <w:t>Ministero</w:t>
            </w:r>
            <w:r w:rsidRPr="00C931BD">
              <w:rPr>
                <w:rFonts w:ascii="Garamond" w:hAnsi="Garamond"/>
                <w:spacing w:val="5"/>
                <w:w w:val="95"/>
                <w:sz w:val="24"/>
                <w:szCs w:val="24"/>
              </w:rPr>
              <w:t xml:space="preserve"> </w:t>
            </w:r>
            <w:r w:rsidRPr="00C931BD">
              <w:rPr>
                <w:rFonts w:ascii="Garamond" w:hAnsi="Garamond"/>
                <w:w w:val="95"/>
                <w:sz w:val="24"/>
                <w:szCs w:val="24"/>
              </w:rPr>
              <w:t>Università</w:t>
            </w:r>
            <w:r w:rsidRPr="00C931BD">
              <w:rPr>
                <w:rFonts w:ascii="Garamond" w:hAnsi="Garamond"/>
                <w:spacing w:val="6"/>
                <w:w w:val="95"/>
                <w:sz w:val="24"/>
                <w:szCs w:val="24"/>
              </w:rPr>
              <w:t xml:space="preserve"> </w:t>
            </w:r>
            <w:r w:rsidRPr="00C931BD">
              <w:rPr>
                <w:rFonts w:ascii="Garamond" w:hAnsi="Garamond"/>
                <w:w w:val="95"/>
                <w:sz w:val="24"/>
                <w:szCs w:val="24"/>
              </w:rPr>
              <w:t>Third</w:t>
            </w:r>
            <w:r w:rsidRPr="00C931BD">
              <w:rPr>
                <w:rFonts w:ascii="Garamond" w:hAnsi="Garamond"/>
                <w:spacing w:val="2"/>
                <w:w w:val="95"/>
                <w:sz w:val="24"/>
                <w:szCs w:val="24"/>
              </w:rPr>
              <w:t xml:space="preserve"> </w:t>
            </w:r>
            <w:r w:rsidRPr="00C931BD">
              <w:rPr>
                <w:rFonts w:ascii="Garamond" w:hAnsi="Garamond"/>
                <w:w w:val="95"/>
                <w:sz w:val="24"/>
                <w:szCs w:val="24"/>
              </w:rPr>
              <w:t>party)</w:t>
            </w:r>
          </w:p>
          <w:p w14:paraId="7F3A07EE" w14:textId="77777777" w:rsidR="00677E56" w:rsidRPr="00C931BD" w:rsidRDefault="00677E56" w:rsidP="00677E56">
            <w:pPr>
              <w:pStyle w:val="TableParagraph"/>
              <w:numPr>
                <w:ilvl w:val="0"/>
                <w:numId w:val="45"/>
              </w:numPr>
              <w:tabs>
                <w:tab w:val="left" w:pos="459"/>
              </w:tabs>
              <w:spacing w:line="233" w:lineRule="exact"/>
              <w:ind w:hanging="361"/>
              <w:rPr>
                <w:rFonts w:ascii="Garamond" w:hAnsi="Garamond"/>
                <w:sz w:val="24"/>
                <w:szCs w:val="24"/>
              </w:rPr>
            </w:pPr>
            <w:r w:rsidRPr="00C931BD">
              <w:rPr>
                <w:rFonts w:ascii="Garamond" w:hAnsi="Garamond"/>
                <w:w w:val="95"/>
                <w:sz w:val="24"/>
                <w:szCs w:val="24"/>
              </w:rPr>
              <w:t>Eurodesk,</w:t>
            </w:r>
            <w:r w:rsidRPr="00C931BD">
              <w:rPr>
                <w:rFonts w:ascii="Garamond" w:hAnsi="Garamond"/>
                <w:spacing w:val="5"/>
                <w:w w:val="95"/>
                <w:sz w:val="24"/>
                <w:szCs w:val="24"/>
              </w:rPr>
              <w:t xml:space="preserve"> </w:t>
            </w:r>
            <w:proofErr w:type="spellStart"/>
            <w:r w:rsidRPr="00C931BD">
              <w:rPr>
                <w:rFonts w:ascii="Garamond" w:hAnsi="Garamond"/>
                <w:w w:val="95"/>
                <w:sz w:val="24"/>
                <w:szCs w:val="24"/>
              </w:rPr>
              <w:t>Cineca</w:t>
            </w:r>
            <w:proofErr w:type="spellEnd"/>
            <w:r w:rsidRPr="00C931BD">
              <w:rPr>
                <w:rFonts w:ascii="Garamond" w:hAnsi="Garamond"/>
                <w:w w:val="95"/>
                <w:sz w:val="24"/>
                <w:szCs w:val="24"/>
              </w:rPr>
              <w:t>,</w:t>
            </w:r>
            <w:r w:rsidRPr="00C931BD">
              <w:rPr>
                <w:rFonts w:ascii="Garamond" w:hAnsi="Garamond"/>
                <w:spacing w:val="6"/>
                <w:w w:val="95"/>
                <w:sz w:val="24"/>
                <w:szCs w:val="24"/>
              </w:rPr>
              <w:t xml:space="preserve"> </w:t>
            </w:r>
            <w:proofErr w:type="spellStart"/>
            <w:r w:rsidRPr="00C931BD">
              <w:rPr>
                <w:rFonts w:ascii="Garamond" w:hAnsi="Garamond"/>
                <w:w w:val="95"/>
                <w:sz w:val="24"/>
                <w:szCs w:val="24"/>
              </w:rPr>
              <w:t>Cimea</w:t>
            </w:r>
            <w:proofErr w:type="spellEnd"/>
            <w:r w:rsidRPr="00C931BD">
              <w:rPr>
                <w:rFonts w:ascii="Garamond" w:hAnsi="Garamond"/>
                <w:w w:val="95"/>
                <w:sz w:val="24"/>
                <w:szCs w:val="24"/>
              </w:rPr>
              <w:t>,</w:t>
            </w:r>
            <w:r w:rsidRPr="00C931BD">
              <w:rPr>
                <w:rFonts w:ascii="Garamond" w:hAnsi="Garamond"/>
                <w:spacing w:val="6"/>
                <w:w w:val="95"/>
                <w:sz w:val="24"/>
                <w:szCs w:val="24"/>
              </w:rPr>
              <w:t xml:space="preserve"> </w:t>
            </w:r>
            <w:r w:rsidRPr="00C931BD">
              <w:rPr>
                <w:rFonts w:ascii="Garamond" w:hAnsi="Garamond"/>
                <w:w w:val="95"/>
                <w:sz w:val="24"/>
                <w:szCs w:val="24"/>
              </w:rPr>
              <w:t>Unioncamere</w:t>
            </w:r>
            <w:r w:rsidRPr="00C931BD">
              <w:rPr>
                <w:rFonts w:ascii="Garamond" w:hAnsi="Garamond"/>
                <w:spacing w:val="5"/>
                <w:w w:val="95"/>
                <w:sz w:val="24"/>
                <w:szCs w:val="24"/>
              </w:rPr>
              <w:t xml:space="preserve"> </w:t>
            </w:r>
            <w:r w:rsidRPr="00C931BD">
              <w:rPr>
                <w:rFonts w:ascii="Garamond" w:hAnsi="Garamond"/>
                <w:w w:val="95"/>
                <w:sz w:val="24"/>
                <w:szCs w:val="24"/>
              </w:rPr>
              <w:t>(co-</w:t>
            </w:r>
            <w:proofErr w:type="spellStart"/>
            <w:r w:rsidRPr="00C931BD">
              <w:rPr>
                <w:rFonts w:ascii="Garamond" w:hAnsi="Garamond"/>
                <w:w w:val="95"/>
                <w:sz w:val="24"/>
                <w:szCs w:val="24"/>
              </w:rPr>
              <w:t>applicant</w:t>
            </w:r>
            <w:proofErr w:type="spellEnd"/>
            <w:r w:rsidRPr="00C931BD">
              <w:rPr>
                <w:rFonts w:ascii="Garamond" w:hAnsi="Garamond"/>
                <w:w w:val="95"/>
                <w:sz w:val="24"/>
                <w:szCs w:val="24"/>
              </w:rPr>
              <w:t>)</w:t>
            </w:r>
          </w:p>
        </w:tc>
      </w:tr>
      <w:tr w:rsidR="00677E56" w:rsidRPr="00C931BD" w14:paraId="79E21D5C" w14:textId="77777777" w:rsidTr="00527724">
        <w:trPr>
          <w:trHeight w:val="496"/>
        </w:trPr>
        <w:tc>
          <w:tcPr>
            <w:tcW w:w="2281" w:type="dxa"/>
            <w:gridSpan w:val="3"/>
            <w:tcBorders>
              <w:top w:val="single" w:sz="4" w:space="0" w:color="000000"/>
              <w:left w:val="single" w:sz="4" w:space="0" w:color="000000"/>
              <w:bottom w:val="single" w:sz="4" w:space="0" w:color="000000"/>
              <w:right w:val="single" w:sz="4" w:space="0" w:color="000000"/>
            </w:tcBorders>
            <w:hideMark/>
          </w:tcPr>
          <w:p w14:paraId="2AD020D0" w14:textId="77777777" w:rsidR="00677E56" w:rsidRPr="00C931BD" w:rsidRDefault="00677E56">
            <w:pPr>
              <w:pStyle w:val="TableParagraph"/>
              <w:spacing w:before="109"/>
              <w:ind w:left="119" w:right="115"/>
              <w:jc w:val="center"/>
              <w:rPr>
                <w:rFonts w:ascii="Garamond" w:hAnsi="Garamond"/>
                <w:b/>
                <w:sz w:val="24"/>
                <w:szCs w:val="24"/>
              </w:rPr>
            </w:pPr>
            <w:r w:rsidRPr="00C931BD">
              <w:rPr>
                <w:rFonts w:ascii="Garamond" w:hAnsi="Garamond"/>
                <w:b/>
                <w:sz w:val="24"/>
                <w:szCs w:val="24"/>
              </w:rPr>
              <w:t>Indicatore</w:t>
            </w:r>
          </w:p>
        </w:tc>
        <w:tc>
          <w:tcPr>
            <w:tcW w:w="3969" w:type="dxa"/>
            <w:gridSpan w:val="2"/>
            <w:tcBorders>
              <w:top w:val="single" w:sz="4" w:space="0" w:color="000000"/>
              <w:left w:val="single" w:sz="4" w:space="0" w:color="000000"/>
              <w:bottom w:val="single" w:sz="4" w:space="0" w:color="000000"/>
              <w:right w:val="single" w:sz="4" w:space="0" w:color="000000"/>
            </w:tcBorders>
            <w:hideMark/>
          </w:tcPr>
          <w:p w14:paraId="0D879538" w14:textId="2BDF8D00" w:rsidR="00677E56" w:rsidRPr="00C931BD" w:rsidRDefault="00677E56" w:rsidP="00C931BD">
            <w:pPr>
              <w:pStyle w:val="TableParagraph"/>
              <w:spacing w:before="109"/>
              <w:ind w:right="846"/>
              <w:jc w:val="right"/>
              <w:rPr>
                <w:rFonts w:ascii="Garamond" w:hAnsi="Garamond"/>
                <w:b/>
                <w:sz w:val="24"/>
                <w:szCs w:val="24"/>
              </w:rPr>
            </w:pPr>
            <w:r w:rsidRPr="00C931BD">
              <w:rPr>
                <w:rFonts w:ascii="Garamond" w:hAnsi="Garamond"/>
                <w:b/>
                <w:sz w:val="24"/>
                <w:szCs w:val="24"/>
              </w:rPr>
              <w:t>Baseline</w:t>
            </w:r>
            <w:r w:rsidRPr="00C931BD">
              <w:rPr>
                <w:rFonts w:ascii="Garamond" w:hAnsi="Garamond"/>
                <w:b/>
                <w:spacing w:val="-8"/>
                <w:sz w:val="24"/>
                <w:szCs w:val="24"/>
              </w:rPr>
              <w:t xml:space="preserve"> </w:t>
            </w:r>
            <w:r w:rsidRPr="00C931BD">
              <w:rPr>
                <w:rFonts w:ascii="Garamond" w:hAnsi="Garamond"/>
                <w:b/>
                <w:sz w:val="24"/>
                <w:szCs w:val="24"/>
              </w:rPr>
              <w:t>202</w:t>
            </w:r>
            <w:r w:rsidR="00C56456" w:rsidRPr="00C931BD">
              <w:rPr>
                <w:rFonts w:ascii="Garamond" w:hAnsi="Garamond"/>
                <w:b/>
                <w:sz w:val="24"/>
                <w:szCs w:val="24"/>
              </w:rPr>
              <w:t>1</w:t>
            </w: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25744E07" w14:textId="075EF746" w:rsidR="00677E56" w:rsidRPr="00C931BD" w:rsidRDefault="00677E56">
            <w:pPr>
              <w:pStyle w:val="TableParagraph"/>
              <w:spacing w:before="109"/>
              <w:ind w:right="1109"/>
              <w:jc w:val="right"/>
              <w:rPr>
                <w:rFonts w:ascii="Garamond" w:hAnsi="Garamond"/>
                <w:b/>
                <w:sz w:val="24"/>
                <w:szCs w:val="24"/>
              </w:rPr>
            </w:pPr>
            <w:r w:rsidRPr="00C931BD">
              <w:rPr>
                <w:rFonts w:ascii="Garamond" w:hAnsi="Garamond"/>
                <w:b/>
                <w:w w:val="95"/>
                <w:sz w:val="24"/>
                <w:szCs w:val="24"/>
              </w:rPr>
              <w:t>Target</w:t>
            </w:r>
            <w:r w:rsidRPr="00C931BD">
              <w:rPr>
                <w:rFonts w:ascii="Garamond" w:hAnsi="Garamond"/>
                <w:b/>
                <w:spacing w:val="3"/>
                <w:w w:val="95"/>
                <w:sz w:val="24"/>
                <w:szCs w:val="24"/>
              </w:rPr>
              <w:t xml:space="preserve"> </w:t>
            </w:r>
            <w:r w:rsidRPr="00C931BD">
              <w:rPr>
                <w:rFonts w:ascii="Garamond" w:hAnsi="Garamond"/>
                <w:b/>
                <w:w w:val="95"/>
                <w:sz w:val="24"/>
                <w:szCs w:val="24"/>
              </w:rPr>
              <w:t>202</w:t>
            </w:r>
            <w:r w:rsidR="00C56456" w:rsidRPr="00C931BD">
              <w:rPr>
                <w:rFonts w:ascii="Garamond" w:hAnsi="Garamond"/>
                <w:b/>
                <w:w w:val="95"/>
                <w:sz w:val="24"/>
                <w:szCs w:val="24"/>
              </w:rPr>
              <w:t>2</w:t>
            </w:r>
          </w:p>
        </w:tc>
      </w:tr>
      <w:tr w:rsidR="00677E56" w:rsidRPr="00C931BD" w14:paraId="0CF5646F" w14:textId="77777777" w:rsidTr="00527724">
        <w:trPr>
          <w:trHeight w:val="551"/>
        </w:trPr>
        <w:tc>
          <w:tcPr>
            <w:tcW w:w="2281" w:type="dxa"/>
            <w:gridSpan w:val="3"/>
            <w:tcBorders>
              <w:top w:val="single" w:sz="4" w:space="0" w:color="000000"/>
              <w:left w:val="single" w:sz="4" w:space="0" w:color="000000"/>
              <w:bottom w:val="single" w:sz="4" w:space="0" w:color="000000"/>
              <w:right w:val="single" w:sz="4" w:space="0" w:color="000000"/>
            </w:tcBorders>
            <w:hideMark/>
          </w:tcPr>
          <w:p w14:paraId="30491116" w14:textId="426DCB8A" w:rsidR="00677E56" w:rsidRPr="00C931BD" w:rsidRDefault="007C3CDA" w:rsidP="007C3CDA">
            <w:pPr>
              <w:pStyle w:val="TableParagraph"/>
              <w:tabs>
                <w:tab w:val="left" w:pos="2657"/>
              </w:tabs>
              <w:spacing w:line="234" w:lineRule="exact"/>
              <w:ind w:left="106"/>
              <w:rPr>
                <w:rFonts w:ascii="Garamond" w:hAnsi="Garamond"/>
                <w:sz w:val="24"/>
                <w:szCs w:val="24"/>
              </w:rPr>
            </w:pPr>
            <w:r>
              <w:rPr>
                <w:rFonts w:ascii="Garamond" w:hAnsi="Garamond"/>
                <w:sz w:val="24"/>
                <w:szCs w:val="24"/>
              </w:rPr>
              <w:t>Numero report sul c</w:t>
            </w:r>
            <w:r w:rsidR="00677E56" w:rsidRPr="00C931BD">
              <w:rPr>
                <w:rFonts w:ascii="Garamond" w:hAnsi="Garamond"/>
                <w:sz w:val="24"/>
                <w:szCs w:val="24"/>
              </w:rPr>
              <w:t>oordinamento</w:t>
            </w:r>
            <w:r w:rsidR="00C56456" w:rsidRPr="00C931BD">
              <w:rPr>
                <w:rFonts w:ascii="Garamond" w:hAnsi="Garamond"/>
                <w:sz w:val="24"/>
                <w:szCs w:val="24"/>
              </w:rPr>
              <w:t xml:space="preserve"> </w:t>
            </w:r>
            <w:r w:rsidR="00677E56" w:rsidRPr="00C931BD">
              <w:rPr>
                <w:rFonts w:ascii="Garamond" w:hAnsi="Garamond"/>
                <w:sz w:val="24"/>
                <w:szCs w:val="24"/>
              </w:rPr>
              <w:t>attività</w:t>
            </w:r>
            <w:r w:rsidR="00C56456" w:rsidRPr="00C931BD">
              <w:rPr>
                <w:rFonts w:ascii="Garamond" w:hAnsi="Garamond"/>
                <w:sz w:val="24"/>
                <w:szCs w:val="24"/>
              </w:rPr>
              <w:t xml:space="preserve"> </w:t>
            </w:r>
            <w:r w:rsidR="00677E56" w:rsidRPr="00C931BD">
              <w:rPr>
                <w:rFonts w:ascii="Garamond" w:hAnsi="Garamond"/>
                <w:spacing w:val="-3"/>
                <w:w w:val="95"/>
                <w:sz w:val="24"/>
                <w:szCs w:val="24"/>
              </w:rPr>
              <w:t>dei</w:t>
            </w:r>
            <w:r w:rsidR="00677E56" w:rsidRPr="00C931BD">
              <w:rPr>
                <w:rFonts w:ascii="Garamond" w:hAnsi="Garamond"/>
                <w:spacing w:val="-50"/>
                <w:w w:val="95"/>
                <w:sz w:val="24"/>
                <w:szCs w:val="24"/>
              </w:rPr>
              <w:t xml:space="preserve"> </w:t>
            </w:r>
            <w:r w:rsidR="00C56456" w:rsidRPr="00C931BD">
              <w:rPr>
                <w:rFonts w:ascii="Garamond" w:hAnsi="Garamond"/>
                <w:spacing w:val="-50"/>
                <w:w w:val="95"/>
                <w:sz w:val="24"/>
                <w:szCs w:val="24"/>
              </w:rPr>
              <w:t xml:space="preserve"> </w:t>
            </w:r>
            <w:r w:rsidR="00C534C2" w:rsidRPr="00C931BD">
              <w:rPr>
                <w:rFonts w:ascii="Garamond" w:hAnsi="Garamond"/>
                <w:spacing w:val="-50"/>
                <w:w w:val="95"/>
                <w:sz w:val="24"/>
                <w:szCs w:val="24"/>
              </w:rPr>
              <w:t xml:space="preserve"> </w:t>
            </w:r>
            <w:r w:rsidR="00677E56" w:rsidRPr="00C931BD">
              <w:rPr>
                <w:rFonts w:ascii="Garamond" w:hAnsi="Garamond"/>
                <w:sz w:val="24"/>
                <w:szCs w:val="24"/>
              </w:rPr>
              <w:t>PCN</w:t>
            </w:r>
          </w:p>
        </w:tc>
        <w:tc>
          <w:tcPr>
            <w:tcW w:w="3969" w:type="dxa"/>
            <w:gridSpan w:val="2"/>
            <w:tcBorders>
              <w:top w:val="single" w:sz="4" w:space="0" w:color="000000"/>
              <w:left w:val="single" w:sz="4" w:space="0" w:color="000000"/>
              <w:bottom w:val="single" w:sz="4" w:space="0" w:color="000000"/>
              <w:right w:val="single" w:sz="4" w:space="0" w:color="000000"/>
            </w:tcBorders>
          </w:tcPr>
          <w:p w14:paraId="5D799DD0" w14:textId="77777777" w:rsidR="00677E56" w:rsidRPr="00C931BD" w:rsidRDefault="00677E56" w:rsidP="007C3CDA">
            <w:pPr>
              <w:pStyle w:val="TableParagraph"/>
              <w:spacing w:before="1"/>
              <w:ind w:left="567" w:right="986"/>
              <w:jc w:val="center"/>
              <w:rPr>
                <w:rFonts w:ascii="Garamond" w:hAnsi="Garamond"/>
                <w:sz w:val="24"/>
                <w:szCs w:val="24"/>
              </w:rPr>
            </w:pPr>
            <w:r w:rsidRPr="00C931BD">
              <w:rPr>
                <w:rFonts w:ascii="Garamond" w:hAnsi="Garamond"/>
                <w:sz w:val="24"/>
                <w:szCs w:val="24"/>
              </w:rPr>
              <w:t>NA</w:t>
            </w:r>
          </w:p>
        </w:tc>
        <w:tc>
          <w:tcPr>
            <w:tcW w:w="3402" w:type="dxa"/>
            <w:gridSpan w:val="2"/>
            <w:tcBorders>
              <w:top w:val="single" w:sz="4" w:space="0" w:color="000000"/>
              <w:left w:val="single" w:sz="4" w:space="0" w:color="000000"/>
              <w:bottom w:val="single" w:sz="4" w:space="0" w:color="000000"/>
              <w:right w:val="single" w:sz="4" w:space="0" w:color="000000"/>
            </w:tcBorders>
          </w:tcPr>
          <w:p w14:paraId="52A7DDD0" w14:textId="06E8B4BC" w:rsidR="00677E56" w:rsidRPr="00C931BD" w:rsidRDefault="00677E56" w:rsidP="007C3CDA">
            <w:pPr>
              <w:pStyle w:val="TableParagraph"/>
              <w:spacing w:before="1"/>
              <w:ind w:left="429" w:right="1226"/>
              <w:jc w:val="center"/>
              <w:rPr>
                <w:rFonts w:ascii="Garamond" w:hAnsi="Garamond"/>
                <w:sz w:val="24"/>
                <w:szCs w:val="24"/>
              </w:rPr>
            </w:pPr>
            <w:r w:rsidRPr="00C931BD">
              <w:rPr>
                <w:rFonts w:ascii="Garamond" w:hAnsi="Garamond"/>
                <w:sz w:val="24"/>
                <w:szCs w:val="24"/>
              </w:rPr>
              <w:t>1</w:t>
            </w:r>
            <w:r w:rsidR="007C3CDA">
              <w:rPr>
                <w:rFonts w:ascii="Garamond" w:hAnsi="Garamond"/>
                <w:sz w:val="24"/>
                <w:szCs w:val="24"/>
              </w:rPr>
              <w:t xml:space="preserve"> report annuale</w:t>
            </w:r>
          </w:p>
        </w:tc>
      </w:tr>
      <w:tr w:rsidR="00677E56" w:rsidRPr="00C931BD" w14:paraId="2C3C1846" w14:textId="77777777" w:rsidTr="00527724">
        <w:trPr>
          <w:trHeight w:val="496"/>
        </w:trPr>
        <w:tc>
          <w:tcPr>
            <w:tcW w:w="2281" w:type="dxa"/>
            <w:gridSpan w:val="3"/>
            <w:tcBorders>
              <w:top w:val="single" w:sz="4" w:space="0" w:color="000000"/>
              <w:left w:val="single" w:sz="4" w:space="0" w:color="000000"/>
              <w:bottom w:val="single" w:sz="4" w:space="0" w:color="000000"/>
              <w:right w:val="single" w:sz="4" w:space="0" w:color="000000"/>
            </w:tcBorders>
            <w:hideMark/>
          </w:tcPr>
          <w:p w14:paraId="3D1AB112" w14:textId="77777777" w:rsidR="00677E56" w:rsidRPr="00C931BD" w:rsidRDefault="00677E56">
            <w:pPr>
              <w:pStyle w:val="TableParagraph"/>
              <w:spacing w:before="109"/>
              <w:ind w:left="120" w:right="115"/>
              <w:jc w:val="center"/>
              <w:rPr>
                <w:rFonts w:ascii="Garamond" w:hAnsi="Garamond"/>
                <w:b/>
                <w:sz w:val="24"/>
                <w:szCs w:val="24"/>
              </w:rPr>
            </w:pPr>
            <w:r w:rsidRPr="00C931BD">
              <w:rPr>
                <w:rFonts w:ascii="Garamond" w:hAnsi="Garamond"/>
                <w:b/>
                <w:sz w:val="24"/>
                <w:szCs w:val="24"/>
              </w:rPr>
              <w:t>Fase</w:t>
            </w:r>
          </w:p>
        </w:tc>
        <w:tc>
          <w:tcPr>
            <w:tcW w:w="3969" w:type="dxa"/>
            <w:gridSpan w:val="2"/>
            <w:tcBorders>
              <w:top w:val="single" w:sz="4" w:space="0" w:color="000000"/>
              <w:left w:val="single" w:sz="4" w:space="0" w:color="000000"/>
              <w:bottom w:val="single" w:sz="4" w:space="0" w:color="000000"/>
              <w:right w:val="single" w:sz="4" w:space="0" w:color="000000"/>
            </w:tcBorders>
            <w:hideMark/>
          </w:tcPr>
          <w:p w14:paraId="4407C29A" w14:textId="77777777" w:rsidR="00677E56" w:rsidRPr="00C931BD" w:rsidRDefault="00677E56" w:rsidP="007C3CDA">
            <w:pPr>
              <w:pStyle w:val="TableParagraph"/>
              <w:spacing w:before="109"/>
              <w:ind w:left="567" w:right="963"/>
              <w:jc w:val="center"/>
              <w:rPr>
                <w:rFonts w:ascii="Garamond" w:hAnsi="Garamond"/>
                <w:b/>
                <w:sz w:val="24"/>
                <w:szCs w:val="24"/>
              </w:rPr>
            </w:pPr>
            <w:r w:rsidRPr="00C931BD">
              <w:rPr>
                <w:rFonts w:ascii="Garamond" w:hAnsi="Garamond"/>
                <w:b/>
                <w:w w:val="105"/>
                <w:sz w:val="24"/>
                <w:szCs w:val="24"/>
              </w:rPr>
              <w:t>Peso</w:t>
            </w: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78C15739" w14:textId="77777777" w:rsidR="00677E56" w:rsidRPr="00C931BD" w:rsidRDefault="00677E56">
            <w:pPr>
              <w:pStyle w:val="TableParagraph"/>
              <w:spacing w:before="109"/>
              <w:ind w:left="1229" w:right="1226"/>
              <w:jc w:val="center"/>
              <w:rPr>
                <w:rFonts w:ascii="Garamond" w:hAnsi="Garamond"/>
                <w:b/>
                <w:sz w:val="24"/>
                <w:szCs w:val="24"/>
              </w:rPr>
            </w:pPr>
            <w:r w:rsidRPr="00C931BD">
              <w:rPr>
                <w:rFonts w:ascii="Garamond" w:hAnsi="Garamond"/>
                <w:b/>
                <w:sz w:val="24"/>
                <w:szCs w:val="24"/>
              </w:rPr>
              <w:t>Termine</w:t>
            </w:r>
          </w:p>
        </w:tc>
      </w:tr>
      <w:tr w:rsidR="00677E56" w:rsidRPr="00C931BD" w14:paraId="782D7041" w14:textId="77777777" w:rsidTr="00527724">
        <w:trPr>
          <w:trHeight w:val="496"/>
        </w:trPr>
        <w:tc>
          <w:tcPr>
            <w:tcW w:w="2281" w:type="dxa"/>
            <w:gridSpan w:val="3"/>
            <w:tcBorders>
              <w:top w:val="single" w:sz="4" w:space="0" w:color="000000"/>
              <w:left w:val="single" w:sz="4" w:space="0" w:color="000000"/>
              <w:bottom w:val="single" w:sz="4" w:space="0" w:color="000000"/>
              <w:right w:val="single" w:sz="4" w:space="0" w:color="000000"/>
            </w:tcBorders>
            <w:hideMark/>
          </w:tcPr>
          <w:p w14:paraId="68D5ED95" w14:textId="081C74D7" w:rsidR="00677E56" w:rsidRPr="00C931BD" w:rsidRDefault="00677E56" w:rsidP="007C3CDA">
            <w:pPr>
              <w:pStyle w:val="TableParagraph"/>
              <w:spacing w:line="234" w:lineRule="exact"/>
              <w:ind w:left="120" w:right="115"/>
              <w:jc w:val="center"/>
              <w:rPr>
                <w:rFonts w:ascii="Garamond" w:hAnsi="Garamond"/>
                <w:sz w:val="24"/>
                <w:szCs w:val="24"/>
              </w:rPr>
            </w:pPr>
            <w:r w:rsidRPr="00C931BD">
              <w:rPr>
                <w:rFonts w:ascii="Garamond" w:hAnsi="Garamond"/>
                <w:spacing w:val="-2"/>
                <w:sz w:val="24"/>
                <w:szCs w:val="24"/>
              </w:rPr>
              <w:t>Implementazione</w:t>
            </w:r>
            <w:r w:rsidRPr="00C931BD">
              <w:rPr>
                <w:rFonts w:ascii="Garamond" w:hAnsi="Garamond"/>
                <w:spacing w:val="-9"/>
                <w:sz w:val="24"/>
                <w:szCs w:val="24"/>
              </w:rPr>
              <w:t xml:space="preserve"> </w:t>
            </w:r>
            <w:r w:rsidRPr="00C931BD">
              <w:rPr>
                <w:rFonts w:ascii="Garamond" w:hAnsi="Garamond"/>
                <w:spacing w:val="-1"/>
                <w:sz w:val="24"/>
                <w:szCs w:val="24"/>
              </w:rPr>
              <w:t>attività</w:t>
            </w:r>
            <w:r w:rsidRPr="00C931BD">
              <w:rPr>
                <w:rFonts w:ascii="Garamond" w:hAnsi="Garamond"/>
                <w:spacing w:val="-9"/>
                <w:sz w:val="24"/>
                <w:szCs w:val="24"/>
              </w:rPr>
              <w:t xml:space="preserve"> </w:t>
            </w:r>
            <w:r w:rsidRPr="00C931BD">
              <w:rPr>
                <w:rFonts w:ascii="Garamond" w:hAnsi="Garamond"/>
                <w:spacing w:val="-1"/>
                <w:sz w:val="24"/>
                <w:szCs w:val="24"/>
              </w:rPr>
              <w:t>Grant</w:t>
            </w:r>
            <w:r w:rsidR="007C3CDA">
              <w:rPr>
                <w:rFonts w:ascii="Garamond" w:hAnsi="Garamond"/>
                <w:spacing w:val="-1"/>
                <w:sz w:val="24"/>
                <w:szCs w:val="24"/>
              </w:rPr>
              <w:t xml:space="preserve"> </w:t>
            </w:r>
            <w:r w:rsidRPr="00C931BD">
              <w:rPr>
                <w:rFonts w:ascii="Garamond" w:hAnsi="Garamond"/>
                <w:w w:val="95"/>
                <w:sz w:val="24"/>
                <w:szCs w:val="24"/>
              </w:rPr>
              <w:t>Agreement</w:t>
            </w:r>
            <w:r w:rsidRPr="00C931BD">
              <w:rPr>
                <w:rFonts w:ascii="Garamond" w:hAnsi="Garamond"/>
                <w:spacing w:val="1"/>
                <w:w w:val="95"/>
                <w:sz w:val="24"/>
                <w:szCs w:val="24"/>
              </w:rPr>
              <w:t xml:space="preserve"> </w:t>
            </w:r>
            <w:r w:rsidR="00E37C64" w:rsidRPr="00C931BD">
              <w:rPr>
                <w:rFonts w:ascii="Garamond" w:hAnsi="Garamond"/>
                <w:w w:val="95"/>
                <w:sz w:val="24"/>
                <w:szCs w:val="24"/>
              </w:rPr>
              <w:t>2021</w:t>
            </w:r>
          </w:p>
        </w:tc>
        <w:tc>
          <w:tcPr>
            <w:tcW w:w="3969" w:type="dxa"/>
            <w:gridSpan w:val="2"/>
            <w:tcBorders>
              <w:top w:val="single" w:sz="4" w:space="0" w:color="000000"/>
              <w:left w:val="single" w:sz="4" w:space="0" w:color="000000"/>
              <w:bottom w:val="single" w:sz="4" w:space="0" w:color="000000"/>
              <w:right w:val="single" w:sz="4" w:space="0" w:color="000000"/>
            </w:tcBorders>
            <w:hideMark/>
          </w:tcPr>
          <w:p w14:paraId="72086623" w14:textId="76CA7EC7" w:rsidR="00677E56" w:rsidRPr="00C931BD" w:rsidRDefault="007C3CDA" w:rsidP="007C3CDA">
            <w:pPr>
              <w:pStyle w:val="TableParagraph"/>
              <w:spacing w:before="109"/>
              <w:ind w:left="709" w:right="963"/>
              <w:jc w:val="center"/>
              <w:rPr>
                <w:rFonts w:ascii="Garamond" w:hAnsi="Garamond"/>
                <w:sz w:val="24"/>
                <w:szCs w:val="24"/>
              </w:rPr>
            </w:pPr>
            <w:r>
              <w:rPr>
                <w:rFonts w:ascii="Garamond" w:hAnsi="Garamond"/>
                <w:sz w:val="24"/>
                <w:szCs w:val="24"/>
              </w:rPr>
              <w:t>7</w:t>
            </w:r>
            <w:r w:rsidR="00677E56" w:rsidRPr="00C931BD">
              <w:rPr>
                <w:rFonts w:ascii="Garamond" w:hAnsi="Garamond"/>
                <w:sz w:val="24"/>
                <w:szCs w:val="24"/>
              </w:rPr>
              <w:t>0%</w:t>
            </w: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474333F7" w14:textId="643A627D" w:rsidR="00677E56" w:rsidRPr="00C931BD" w:rsidRDefault="00677E56">
            <w:pPr>
              <w:pStyle w:val="TableParagraph"/>
              <w:spacing w:before="109"/>
              <w:ind w:right="1124"/>
              <w:jc w:val="right"/>
              <w:rPr>
                <w:rFonts w:ascii="Garamond" w:hAnsi="Garamond"/>
                <w:sz w:val="24"/>
                <w:szCs w:val="24"/>
              </w:rPr>
            </w:pPr>
            <w:r w:rsidRPr="00C931BD">
              <w:rPr>
                <w:rFonts w:ascii="Garamond" w:hAnsi="Garamond"/>
                <w:w w:val="105"/>
                <w:sz w:val="24"/>
                <w:szCs w:val="24"/>
              </w:rPr>
              <w:t>31/</w:t>
            </w:r>
            <w:r w:rsidR="00E37C64" w:rsidRPr="00C931BD">
              <w:rPr>
                <w:rFonts w:ascii="Garamond" w:hAnsi="Garamond"/>
                <w:w w:val="105"/>
                <w:sz w:val="24"/>
                <w:szCs w:val="24"/>
              </w:rPr>
              <w:t>12</w:t>
            </w:r>
            <w:r w:rsidRPr="00C931BD">
              <w:rPr>
                <w:rFonts w:ascii="Garamond" w:hAnsi="Garamond"/>
                <w:w w:val="105"/>
                <w:sz w:val="24"/>
                <w:szCs w:val="24"/>
              </w:rPr>
              <w:t>/202</w:t>
            </w:r>
            <w:r w:rsidR="00C56456" w:rsidRPr="00C931BD">
              <w:rPr>
                <w:rFonts w:ascii="Garamond" w:hAnsi="Garamond"/>
                <w:w w:val="105"/>
                <w:sz w:val="24"/>
                <w:szCs w:val="24"/>
              </w:rPr>
              <w:t>2</w:t>
            </w:r>
          </w:p>
        </w:tc>
      </w:tr>
      <w:tr w:rsidR="007C3CDA" w:rsidRPr="00C931BD" w14:paraId="110673F2" w14:textId="77777777" w:rsidTr="00527724">
        <w:trPr>
          <w:trHeight w:val="496"/>
        </w:trPr>
        <w:tc>
          <w:tcPr>
            <w:tcW w:w="2281" w:type="dxa"/>
            <w:gridSpan w:val="3"/>
            <w:tcBorders>
              <w:top w:val="single" w:sz="4" w:space="0" w:color="000000"/>
              <w:left w:val="single" w:sz="4" w:space="0" w:color="000000"/>
              <w:bottom w:val="single" w:sz="4" w:space="0" w:color="000000"/>
              <w:right w:val="single" w:sz="4" w:space="0" w:color="000000"/>
            </w:tcBorders>
          </w:tcPr>
          <w:p w14:paraId="24C93BE8" w14:textId="3DEBB020" w:rsidR="007C3CDA" w:rsidRPr="00C931BD" w:rsidRDefault="007C3CDA" w:rsidP="007C3CDA">
            <w:pPr>
              <w:pStyle w:val="TableParagraph"/>
              <w:spacing w:line="234" w:lineRule="exact"/>
              <w:ind w:left="120" w:right="115"/>
              <w:jc w:val="center"/>
              <w:rPr>
                <w:rFonts w:ascii="Garamond" w:hAnsi="Garamond"/>
                <w:spacing w:val="-2"/>
                <w:sz w:val="24"/>
                <w:szCs w:val="24"/>
              </w:rPr>
            </w:pPr>
            <w:r>
              <w:rPr>
                <w:rFonts w:ascii="Garamond" w:hAnsi="Garamond"/>
                <w:spacing w:val="-2"/>
                <w:sz w:val="24"/>
                <w:szCs w:val="24"/>
              </w:rPr>
              <w:lastRenderedPageBreak/>
              <w:t>Elaborazione report annuale attività</w:t>
            </w:r>
          </w:p>
        </w:tc>
        <w:tc>
          <w:tcPr>
            <w:tcW w:w="3969" w:type="dxa"/>
            <w:gridSpan w:val="2"/>
            <w:tcBorders>
              <w:top w:val="single" w:sz="4" w:space="0" w:color="000000"/>
              <w:left w:val="single" w:sz="4" w:space="0" w:color="000000"/>
              <w:bottom w:val="single" w:sz="4" w:space="0" w:color="000000"/>
              <w:right w:val="single" w:sz="4" w:space="0" w:color="000000"/>
            </w:tcBorders>
          </w:tcPr>
          <w:p w14:paraId="570C01A8" w14:textId="221E1EA7" w:rsidR="007C3CDA" w:rsidRPr="00C931BD" w:rsidRDefault="007C3CDA" w:rsidP="007C3CDA">
            <w:pPr>
              <w:pStyle w:val="TableParagraph"/>
              <w:spacing w:before="109"/>
              <w:ind w:left="709" w:right="963"/>
              <w:jc w:val="center"/>
              <w:rPr>
                <w:rFonts w:ascii="Garamond" w:hAnsi="Garamond"/>
                <w:sz w:val="24"/>
                <w:szCs w:val="24"/>
              </w:rPr>
            </w:pPr>
            <w:r>
              <w:rPr>
                <w:rFonts w:ascii="Garamond" w:hAnsi="Garamond"/>
                <w:sz w:val="24"/>
                <w:szCs w:val="24"/>
              </w:rPr>
              <w:t>30%</w:t>
            </w:r>
          </w:p>
        </w:tc>
        <w:tc>
          <w:tcPr>
            <w:tcW w:w="3402" w:type="dxa"/>
            <w:gridSpan w:val="2"/>
            <w:tcBorders>
              <w:top w:val="single" w:sz="4" w:space="0" w:color="000000"/>
              <w:left w:val="single" w:sz="4" w:space="0" w:color="000000"/>
              <w:bottom w:val="single" w:sz="4" w:space="0" w:color="000000"/>
              <w:right w:val="single" w:sz="4" w:space="0" w:color="000000"/>
            </w:tcBorders>
          </w:tcPr>
          <w:p w14:paraId="02A863B9" w14:textId="5642BDD5" w:rsidR="007C3CDA" w:rsidRPr="00C931BD" w:rsidRDefault="007C3CDA">
            <w:pPr>
              <w:pStyle w:val="TableParagraph"/>
              <w:spacing w:before="109"/>
              <w:ind w:right="1124"/>
              <w:jc w:val="right"/>
              <w:rPr>
                <w:rFonts w:ascii="Garamond" w:hAnsi="Garamond"/>
                <w:w w:val="105"/>
                <w:sz w:val="24"/>
                <w:szCs w:val="24"/>
              </w:rPr>
            </w:pPr>
            <w:r w:rsidRPr="00C931BD">
              <w:rPr>
                <w:rFonts w:ascii="Garamond" w:hAnsi="Garamond"/>
                <w:w w:val="105"/>
                <w:sz w:val="24"/>
                <w:szCs w:val="24"/>
              </w:rPr>
              <w:t>31/12/2022</w:t>
            </w:r>
          </w:p>
        </w:tc>
      </w:tr>
    </w:tbl>
    <w:p w14:paraId="44E5AD66" w14:textId="77777777" w:rsidR="007C3CDA" w:rsidRPr="00C51408" w:rsidRDefault="007C3CDA" w:rsidP="00980DC5">
      <w:pPr>
        <w:rPr>
          <w:rFonts w:ascii="Garamond" w:hAnsi="Garamond"/>
          <w:sz w:val="24"/>
          <w:szCs w:val="24"/>
        </w:rPr>
      </w:pPr>
    </w:p>
    <w:tbl>
      <w:tblPr>
        <w:tblStyle w:val="Grigliatabella"/>
        <w:tblpPr w:leftFromText="141" w:rightFromText="141" w:vertAnchor="text" w:horzAnchor="margin" w:tblpX="704" w:tblpY="679"/>
        <w:tblW w:w="9634" w:type="dxa"/>
        <w:tblLayout w:type="fixed"/>
        <w:tblLook w:val="04A0" w:firstRow="1" w:lastRow="0" w:firstColumn="1" w:lastColumn="0" w:noHBand="0" w:noVBand="1"/>
      </w:tblPr>
      <w:tblGrid>
        <w:gridCol w:w="2268"/>
        <w:gridCol w:w="3307"/>
        <w:gridCol w:w="4059"/>
      </w:tblGrid>
      <w:tr w:rsidR="00980DC5" w:rsidRPr="00C51408" w14:paraId="38E3B277" w14:textId="77777777" w:rsidTr="00D05248">
        <w:trPr>
          <w:trHeight w:val="350"/>
        </w:trPr>
        <w:tc>
          <w:tcPr>
            <w:tcW w:w="2268" w:type="dxa"/>
            <w:vAlign w:val="center"/>
          </w:tcPr>
          <w:p w14:paraId="1508F620" w14:textId="0D22C7E2" w:rsidR="00980DC5" w:rsidRPr="00C51408" w:rsidRDefault="00CF7691" w:rsidP="00D05248">
            <w:pPr>
              <w:contextualSpacing/>
              <w:jc w:val="center"/>
              <w:rPr>
                <w:rFonts w:ascii="Garamond" w:eastAsiaTheme="minorEastAsia" w:hAnsi="Garamond"/>
                <w:b/>
                <w:sz w:val="24"/>
                <w:szCs w:val="24"/>
              </w:rPr>
            </w:pPr>
            <w:r>
              <w:rPr>
                <w:rFonts w:ascii="Garamond" w:eastAsiaTheme="minorEastAsia" w:hAnsi="Garamond"/>
                <w:b/>
                <w:sz w:val="24"/>
                <w:szCs w:val="24"/>
              </w:rPr>
              <w:t>Obiettivo specifico E</w:t>
            </w:r>
          </w:p>
        </w:tc>
        <w:tc>
          <w:tcPr>
            <w:tcW w:w="7366" w:type="dxa"/>
            <w:gridSpan w:val="2"/>
          </w:tcPr>
          <w:p w14:paraId="13D6F78E" w14:textId="07C855F4" w:rsidR="00980DC5" w:rsidRPr="00CF7691" w:rsidRDefault="00CF7691" w:rsidP="00CF7691">
            <w:pPr>
              <w:keepNext/>
              <w:keepLines/>
              <w:spacing w:before="94"/>
              <w:ind w:left="113"/>
              <w:rPr>
                <w:rFonts w:ascii="Garamond" w:hAnsi="Garamond"/>
                <w:b/>
                <w:bCs/>
                <w:sz w:val="24"/>
                <w:szCs w:val="24"/>
              </w:rPr>
            </w:pPr>
            <w:r w:rsidRPr="00CF7691">
              <w:rPr>
                <w:rFonts w:ascii="Garamond" w:hAnsi="Garamond"/>
                <w:b/>
                <w:bCs/>
                <w:w w:val="95"/>
                <w:sz w:val="24"/>
                <w:szCs w:val="24"/>
              </w:rPr>
              <w:t>Studi,</w:t>
            </w:r>
            <w:r w:rsidRPr="00CF7691">
              <w:rPr>
                <w:rFonts w:ascii="Garamond" w:hAnsi="Garamond"/>
                <w:b/>
                <w:bCs/>
                <w:spacing w:val="-3"/>
                <w:w w:val="95"/>
                <w:sz w:val="24"/>
                <w:szCs w:val="24"/>
              </w:rPr>
              <w:t xml:space="preserve"> </w:t>
            </w:r>
            <w:r w:rsidRPr="00CF7691">
              <w:rPr>
                <w:rFonts w:ascii="Garamond" w:hAnsi="Garamond"/>
                <w:b/>
                <w:bCs/>
                <w:w w:val="95"/>
                <w:sz w:val="24"/>
                <w:szCs w:val="24"/>
              </w:rPr>
              <w:t>analisi,</w:t>
            </w:r>
            <w:r w:rsidRPr="00CF7691">
              <w:rPr>
                <w:rFonts w:ascii="Garamond" w:hAnsi="Garamond"/>
                <w:b/>
                <w:bCs/>
                <w:spacing w:val="-3"/>
                <w:w w:val="95"/>
                <w:sz w:val="24"/>
                <w:szCs w:val="24"/>
              </w:rPr>
              <w:t xml:space="preserve"> </w:t>
            </w:r>
            <w:r w:rsidRPr="00CF7691">
              <w:rPr>
                <w:rFonts w:ascii="Garamond" w:hAnsi="Garamond"/>
                <w:b/>
                <w:bCs/>
                <w:w w:val="95"/>
                <w:sz w:val="24"/>
                <w:szCs w:val="24"/>
              </w:rPr>
              <w:t>monitoraggio</w:t>
            </w:r>
            <w:r w:rsidRPr="00CF7691">
              <w:rPr>
                <w:rFonts w:ascii="Garamond" w:hAnsi="Garamond"/>
                <w:b/>
                <w:bCs/>
                <w:spacing w:val="-5"/>
                <w:w w:val="95"/>
                <w:sz w:val="24"/>
                <w:szCs w:val="24"/>
              </w:rPr>
              <w:t xml:space="preserve"> </w:t>
            </w:r>
            <w:r w:rsidRPr="00CF7691">
              <w:rPr>
                <w:rFonts w:ascii="Garamond" w:hAnsi="Garamond"/>
                <w:b/>
                <w:bCs/>
                <w:w w:val="95"/>
                <w:sz w:val="24"/>
                <w:szCs w:val="24"/>
              </w:rPr>
              <w:t>e</w:t>
            </w:r>
            <w:r w:rsidRPr="00CF7691">
              <w:rPr>
                <w:rFonts w:ascii="Garamond" w:hAnsi="Garamond"/>
                <w:b/>
                <w:bCs/>
                <w:spacing w:val="-3"/>
                <w:w w:val="95"/>
                <w:sz w:val="24"/>
                <w:szCs w:val="24"/>
              </w:rPr>
              <w:t xml:space="preserve"> </w:t>
            </w:r>
            <w:r w:rsidRPr="00CF7691">
              <w:rPr>
                <w:rFonts w:ascii="Garamond" w:hAnsi="Garamond"/>
                <w:b/>
                <w:bCs/>
                <w:w w:val="95"/>
                <w:sz w:val="24"/>
                <w:szCs w:val="24"/>
              </w:rPr>
              <w:t>valutazione</w:t>
            </w:r>
          </w:p>
        </w:tc>
      </w:tr>
      <w:tr w:rsidR="00980DC5" w:rsidRPr="00C51408" w14:paraId="09BD402F" w14:textId="77777777" w:rsidTr="00D05248">
        <w:trPr>
          <w:trHeight w:val="350"/>
        </w:trPr>
        <w:tc>
          <w:tcPr>
            <w:tcW w:w="2268" w:type="dxa"/>
            <w:vAlign w:val="center"/>
          </w:tcPr>
          <w:p w14:paraId="12425BB2" w14:textId="13039D40" w:rsidR="00980DC5" w:rsidRPr="00C51408" w:rsidRDefault="00CF7691" w:rsidP="00D05248">
            <w:pPr>
              <w:contextualSpacing/>
              <w:jc w:val="center"/>
              <w:rPr>
                <w:rFonts w:ascii="Garamond" w:eastAsiaTheme="minorEastAsia" w:hAnsi="Garamond"/>
                <w:b/>
                <w:sz w:val="24"/>
                <w:szCs w:val="24"/>
              </w:rPr>
            </w:pPr>
            <w:r>
              <w:rPr>
                <w:rFonts w:ascii="Garamond" w:eastAsiaTheme="minorEastAsia" w:hAnsi="Garamond"/>
                <w:b/>
                <w:sz w:val="24"/>
                <w:szCs w:val="24"/>
              </w:rPr>
              <w:t>3</w:t>
            </w:r>
            <w:r w:rsidR="00980DC5" w:rsidRPr="00C51408">
              <w:rPr>
                <w:rFonts w:ascii="Garamond" w:eastAsiaTheme="minorEastAsia" w:hAnsi="Garamond"/>
                <w:b/>
                <w:sz w:val="24"/>
                <w:szCs w:val="24"/>
              </w:rPr>
              <w:t>.2.</w:t>
            </w:r>
            <w:r>
              <w:rPr>
                <w:rFonts w:ascii="Garamond" w:eastAsiaTheme="minorEastAsia" w:hAnsi="Garamond"/>
                <w:b/>
                <w:sz w:val="24"/>
                <w:szCs w:val="24"/>
              </w:rPr>
              <w:t>17</w:t>
            </w:r>
          </w:p>
        </w:tc>
        <w:tc>
          <w:tcPr>
            <w:tcW w:w="7366" w:type="dxa"/>
            <w:gridSpan w:val="2"/>
          </w:tcPr>
          <w:p w14:paraId="16C474B0" w14:textId="77777777" w:rsidR="00980DC5" w:rsidRPr="00C51408" w:rsidRDefault="00980DC5" w:rsidP="00D05248">
            <w:pPr>
              <w:rPr>
                <w:rFonts w:ascii="Garamond" w:eastAsiaTheme="minorEastAsia" w:hAnsi="Garamond"/>
                <w:b/>
                <w:sz w:val="24"/>
                <w:szCs w:val="24"/>
              </w:rPr>
            </w:pPr>
            <w:r w:rsidRPr="00C51408">
              <w:rPr>
                <w:rFonts w:ascii="Garamond" w:eastAsiaTheme="minorEastAsia" w:hAnsi="Garamond"/>
                <w:b/>
                <w:sz w:val="24"/>
                <w:szCs w:val="24"/>
              </w:rPr>
              <w:t>Analisi del mercato del lavoro</w:t>
            </w:r>
          </w:p>
        </w:tc>
      </w:tr>
      <w:tr w:rsidR="00980DC5" w:rsidRPr="00C51408" w14:paraId="0068C866" w14:textId="77777777" w:rsidTr="00D05248">
        <w:trPr>
          <w:trHeight w:val="350"/>
        </w:trPr>
        <w:tc>
          <w:tcPr>
            <w:tcW w:w="2268" w:type="dxa"/>
            <w:vAlign w:val="center"/>
          </w:tcPr>
          <w:p w14:paraId="3C54000D"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Descrizione</w:t>
            </w:r>
          </w:p>
        </w:tc>
        <w:tc>
          <w:tcPr>
            <w:tcW w:w="7366" w:type="dxa"/>
            <w:gridSpan w:val="2"/>
          </w:tcPr>
          <w:p w14:paraId="7D92B64E" w14:textId="77777777" w:rsidR="00980DC5" w:rsidRPr="00C51408" w:rsidRDefault="00980DC5" w:rsidP="00D05248">
            <w:pPr>
              <w:jc w:val="both"/>
              <w:rPr>
                <w:rFonts w:ascii="Garamond" w:eastAsiaTheme="minorEastAsia" w:hAnsi="Garamond"/>
                <w:sz w:val="24"/>
                <w:szCs w:val="24"/>
              </w:rPr>
            </w:pPr>
            <w:r w:rsidRPr="00C51408">
              <w:rPr>
                <w:rFonts w:ascii="Garamond" w:eastAsiaTheme="minorEastAsia" w:hAnsi="Garamond"/>
                <w:sz w:val="24"/>
                <w:szCs w:val="24"/>
              </w:rPr>
              <w:t xml:space="preserve">ANPAL contribuisce all’implementazione e all’ampliamento della conoscenza sulle consistenze e sugli andamenti del mercato del lavoro attraverso lo sfruttamento del Sistema Informativo Unitario, con particolare riferimento al flusso delle Comunicazioni obbligatorie, delle Dichiarazioni di Immediata Disponibilità e delle Schede Anagrafico-professionali. Vengono inoltre analizzati gli andamenti del Reddito di cittadinanza e realizzato il monitoraggio annuale dei tirocini extracurricolari </w:t>
            </w:r>
          </w:p>
        </w:tc>
      </w:tr>
      <w:tr w:rsidR="00980DC5" w:rsidRPr="00C51408" w14:paraId="4D27DBF2" w14:textId="77777777" w:rsidTr="00D05248">
        <w:trPr>
          <w:trHeight w:val="350"/>
        </w:trPr>
        <w:tc>
          <w:tcPr>
            <w:tcW w:w="2268" w:type="dxa"/>
            <w:vAlign w:val="center"/>
          </w:tcPr>
          <w:p w14:paraId="4EDCA07C"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Data di inizio</w:t>
            </w:r>
          </w:p>
        </w:tc>
        <w:tc>
          <w:tcPr>
            <w:tcW w:w="7366" w:type="dxa"/>
            <w:gridSpan w:val="2"/>
          </w:tcPr>
          <w:p w14:paraId="01058E11" w14:textId="77777777" w:rsidR="00980DC5" w:rsidRPr="00C51408" w:rsidRDefault="00980DC5" w:rsidP="00D05248">
            <w:pPr>
              <w:rPr>
                <w:rFonts w:ascii="Garamond" w:eastAsiaTheme="minorEastAsia" w:hAnsi="Garamond"/>
                <w:sz w:val="24"/>
                <w:szCs w:val="24"/>
              </w:rPr>
            </w:pPr>
            <w:r w:rsidRPr="00C51408">
              <w:rPr>
                <w:rFonts w:ascii="Garamond" w:eastAsiaTheme="minorEastAsia" w:hAnsi="Garamond"/>
                <w:sz w:val="24"/>
                <w:szCs w:val="24"/>
              </w:rPr>
              <w:t>01/01/2022</w:t>
            </w:r>
          </w:p>
        </w:tc>
      </w:tr>
      <w:tr w:rsidR="00980DC5" w:rsidRPr="00C51408" w14:paraId="7A45FD1B" w14:textId="77777777" w:rsidTr="00D05248">
        <w:trPr>
          <w:trHeight w:val="350"/>
        </w:trPr>
        <w:tc>
          <w:tcPr>
            <w:tcW w:w="2268" w:type="dxa"/>
            <w:vAlign w:val="center"/>
          </w:tcPr>
          <w:p w14:paraId="0D2DAE7B"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Data di completamento</w:t>
            </w:r>
          </w:p>
        </w:tc>
        <w:tc>
          <w:tcPr>
            <w:tcW w:w="7366" w:type="dxa"/>
            <w:gridSpan w:val="2"/>
          </w:tcPr>
          <w:p w14:paraId="2C8B6247" w14:textId="77777777" w:rsidR="00980DC5" w:rsidRPr="00C51408" w:rsidRDefault="00980DC5" w:rsidP="00D05248">
            <w:pPr>
              <w:rPr>
                <w:rFonts w:ascii="Garamond" w:eastAsiaTheme="minorEastAsia" w:hAnsi="Garamond"/>
                <w:sz w:val="24"/>
                <w:szCs w:val="24"/>
              </w:rPr>
            </w:pPr>
            <w:r w:rsidRPr="00C51408">
              <w:rPr>
                <w:rFonts w:ascii="Garamond" w:eastAsiaTheme="minorEastAsia" w:hAnsi="Garamond"/>
                <w:sz w:val="24"/>
                <w:szCs w:val="24"/>
              </w:rPr>
              <w:t>31/12/2022</w:t>
            </w:r>
          </w:p>
        </w:tc>
      </w:tr>
      <w:tr w:rsidR="00980DC5" w:rsidRPr="00C51408" w14:paraId="7F0159FB" w14:textId="77777777" w:rsidTr="00D05248">
        <w:trPr>
          <w:trHeight w:val="350"/>
        </w:trPr>
        <w:tc>
          <w:tcPr>
            <w:tcW w:w="2268" w:type="dxa"/>
            <w:vAlign w:val="center"/>
          </w:tcPr>
          <w:p w14:paraId="6A0BE14D"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Divisioni e strutture coinvolte</w:t>
            </w:r>
          </w:p>
        </w:tc>
        <w:tc>
          <w:tcPr>
            <w:tcW w:w="7366" w:type="dxa"/>
            <w:gridSpan w:val="2"/>
          </w:tcPr>
          <w:p w14:paraId="64CF47C6" w14:textId="77777777" w:rsidR="00980DC5" w:rsidRPr="00C51408" w:rsidRDefault="00980DC5" w:rsidP="00D05248">
            <w:pPr>
              <w:rPr>
                <w:rFonts w:ascii="Garamond" w:eastAsiaTheme="minorEastAsia" w:hAnsi="Garamond"/>
                <w:sz w:val="24"/>
                <w:szCs w:val="24"/>
              </w:rPr>
            </w:pPr>
            <w:r w:rsidRPr="00C51408">
              <w:rPr>
                <w:rFonts w:ascii="Garamond" w:eastAsiaTheme="minorEastAsia" w:hAnsi="Garamond"/>
                <w:sz w:val="24"/>
                <w:szCs w:val="24"/>
              </w:rPr>
              <w:t>Struttura 4</w:t>
            </w:r>
          </w:p>
        </w:tc>
      </w:tr>
      <w:tr w:rsidR="00980DC5" w:rsidRPr="00C51408" w14:paraId="43D2760E" w14:textId="77777777" w:rsidTr="00D05248">
        <w:trPr>
          <w:trHeight w:val="350"/>
        </w:trPr>
        <w:tc>
          <w:tcPr>
            <w:tcW w:w="2268" w:type="dxa"/>
            <w:vAlign w:val="center"/>
          </w:tcPr>
          <w:p w14:paraId="71E5F754"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Altre Strutture coinvolte</w:t>
            </w:r>
          </w:p>
        </w:tc>
        <w:tc>
          <w:tcPr>
            <w:tcW w:w="7366" w:type="dxa"/>
            <w:gridSpan w:val="2"/>
          </w:tcPr>
          <w:p w14:paraId="1E4E492E" w14:textId="77777777" w:rsidR="00980DC5" w:rsidRPr="00C51408" w:rsidRDefault="00980DC5" w:rsidP="004F3C06">
            <w:pPr>
              <w:numPr>
                <w:ilvl w:val="2"/>
                <w:numId w:val="26"/>
              </w:numPr>
              <w:pBdr>
                <w:top w:val="single" w:sz="6" w:space="2" w:color="4F81BD" w:themeColor="accent1"/>
              </w:pBdr>
              <w:ind w:left="352"/>
              <w:contextualSpacing/>
              <w:jc w:val="both"/>
              <w:rPr>
                <w:rFonts w:ascii="Garamond" w:eastAsiaTheme="minorEastAsia" w:hAnsi="Garamond"/>
                <w:sz w:val="24"/>
                <w:szCs w:val="24"/>
              </w:rPr>
            </w:pPr>
            <w:r w:rsidRPr="00C51408">
              <w:rPr>
                <w:rFonts w:ascii="Garamond" w:eastAsiaTheme="minorEastAsia" w:hAnsi="Garamond"/>
                <w:sz w:val="24"/>
                <w:szCs w:val="24"/>
              </w:rPr>
              <w:t>Ministero del Lavoro (OIV, Segretariato generale, DG dell'Innovazione tecnologica, delle risorse strumentali e della comunicazione, DG delle Politiche Attive del lavoro; DG per la lotta alla povertà e per la programmazione sociale)</w:t>
            </w:r>
          </w:p>
          <w:p w14:paraId="3C5A2056" w14:textId="77777777" w:rsidR="00980DC5" w:rsidRPr="00C51408" w:rsidRDefault="00980DC5" w:rsidP="004F3C06">
            <w:pPr>
              <w:numPr>
                <w:ilvl w:val="2"/>
                <w:numId w:val="26"/>
              </w:numPr>
              <w:ind w:left="352"/>
              <w:contextualSpacing/>
              <w:jc w:val="both"/>
              <w:rPr>
                <w:rFonts w:ascii="Garamond" w:eastAsiaTheme="minorEastAsia" w:hAnsi="Garamond"/>
                <w:sz w:val="24"/>
                <w:szCs w:val="24"/>
              </w:rPr>
            </w:pPr>
            <w:r w:rsidRPr="00C51408">
              <w:rPr>
                <w:rFonts w:ascii="Garamond" w:eastAsiaTheme="minorEastAsia" w:hAnsi="Garamond"/>
                <w:sz w:val="24"/>
                <w:szCs w:val="24"/>
              </w:rPr>
              <w:t>Altre Divisioni e Strutture ANPAL</w:t>
            </w:r>
          </w:p>
          <w:p w14:paraId="689746AD" w14:textId="77777777" w:rsidR="00980DC5" w:rsidRPr="00C51408" w:rsidRDefault="00980DC5" w:rsidP="004F3C06">
            <w:pPr>
              <w:numPr>
                <w:ilvl w:val="2"/>
                <w:numId w:val="26"/>
              </w:numPr>
              <w:ind w:left="352"/>
              <w:contextualSpacing/>
              <w:jc w:val="both"/>
              <w:rPr>
                <w:rFonts w:ascii="Garamond" w:eastAsiaTheme="minorEastAsia" w:hAnsi="Garamond"/>
                <w:sz w:val="24"/>
                <w:szCs w:val="24"/>
              </w:rPr>
            </w:pPr>
            <w:r w:rsidRPr="00C51408">
              <w:rPr>
                <w:rFonts w:ascii="Garamond" w:eastAsiaTheme="minorEastAsia" w:hAnsi="Garamond"/>
                <w:sz w:val="24"/>
                <w:szCs w:val="24"/>
              </w:rPr>
              <w:t>Regioni e CPI territoriali</w:t>
            </w:r>
          </w:p>
          <w:p w14:paraId="0E7F46F9" w14:textId="77777777" w:rsidR="00980DC5" w:rsidRPr="00C51408" w:rsidRDefault="00980DC5" w:rsidP="004F3C06">
            <w:pPr>
              <w:numPr>
                <w:ilvl w:val="2"/>
                <w:numId w:val="26"/>
              </w:numPr>
              <w:ind w:left="352"/>
              <w:contextualSpacing/>
              <w:jc w:val="both"/>
              <w:rPr>
                <w:rFonts w:ascii="Garamond" w:eastAsiaTheme="minorEastAsia" w:hAnsi="Garamond"/>
                <w:sz w:val="24"/>
                <w:szCs w:val="24"/>
              </w:rPr>
            </w:pPr>
            <w:proofErr w:type="spellStart"/>
            <w:r w:rsidRPr="00C51408">
              <w:rPr>
                <w:rFonts w:ascii="Garamond" w:eastAsiaTheme="minorEastAsia" w:hAnsi="Garamond"/>
                <w:sz w:val="24"/>
                <w:szCs w:val="24"/>
              </w:rPr>
              <w:t>Inapp</w:t>
            </w:r>
            <w:proofErr w:type="spellEnd"/>
          </w:p>
        </w:tc>
      </w:tr>
      <w:tr w:rsidR="00980DC5" w:rsidRPr="00C51408" w14:paraId="34E8C11D" w14:textId="77777777" w:rsidTr="00D05248">
        <w:trPr>
          <w:trHeight w:val="350"/>
        </w:trPr>
        <w:tc>
          <w:tcPr>
            <w:tcW w:w="2268" w:type="dxa"/>
            <w:vAlign w:val="center"/>
          </w:tcPr>
          <w:p w14:paraId="7C07C861"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Indicatore</w:t>
            </w:r>
          </w:p>
        </w:tc>
        <w:tc>
          <w:tcPr>
            <w:tcW w:w="3307" w:type="dxa"/>
          </w:tcPr>
          <w:p w14:paraId="519F3483" w14:textId="77777777" w:rsidR="00980DC5" w:rsidRPr="00C51408" w:rsidRDefault="00980DC5" w:rsidP="00D05248">
            <w:pPr>
              <w:jc w:val="center"/>
              <w:rPr>
                <w:rFonts w:ascii="Garamond" w:eastAsiaTheme="minorEastAsia" w:hAnsi="Garamond"/>
                <w:sz w:val="24"/>
                <w:szCs w:val="24"/>
              </w:rPr>
            </w:pPr>
            <w:r w:rsidRPr="00C51408">
              <w:rPr>
                <w:rFonts w:ascii="Garamond" w:eastAsiaTheme="minorEastAsia" w:hAnsi="Garamond"/>
                <w:sz w:val="24"/>
                <w:szCs w:val="24"/>
              </w:rPr>
              <w:t>Baseline 2021</w:t>
            </w:r>
          </w:p>
        </w:tc>
        <w:tc>
          <w:tcPr>
            <w:tcW w:w="4059" w:type="dxa"/>
          </w:tcPr>
          <w:p w14:paraId="63AE686B" w14:textId="77777777" w:rsidR="00980DC5" w:rsidRPr="00C51408" w:rsidRDefault="00980DC5" w:rsidP="00D05248">
            <w:pPr>
              <w:jc w:val="center"/>
              <w:rPr>
                <w:rFonts w:ascii="Garamond" w:eastAsiaTheme="minorEastAsia" w:hAnsi="Garamond"/>
                <w:sz w:val="24"/>
                <w:szCs w:val="24"/>
              </w:rPr>
            </w:pPr>
            <w:r w:rsidRPr="00C51408">
              <w:rPr>
                <w:rFonts w:ascii="Garamond" w:eastAsiaTheme="minorEastAsia" w:hAnsi="Garamond"/>
                <w:sz w:val="24"/>
                <w:szCs w:val="24"/>
              </w:rPr>
              <w:t>Target 2022</w:t>
            </w:r>
          </w:p>
        </w:tc>
      </w:tr>
      <w:tr w:rsidR="00980DC5" w:rsidRPr="00C51408" w14:paraId="75DE5A30" w14:textId="77777777" w:rsidTr="00D05248">
        <w:trPr>
          <w:trHeight w:val="350"/>
        </w:trPr>
        <w:tc>
          <w:tcPr>
            <w:tcW w:w="2268" w:type="dxa"/>
            <w:vAlign w:val="center"/>
          </w:tcPr>
          <w:p w14:paraId="6045531E"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Implementazione ed ampliamento della conoscenza su consistenze e andamenti del mercato del lavoro</w:t>
            </w:r>
          </w:p>
        </w:tc>
        <w:tc>
          <w:tcPr>
            <w:tcW w:w="3307" w:type="dxa"/>
          </w:tcPr>
          <w:p w14:paraId="5E92A114" w14:textId="77777777" w:rsidR="00980DC5" w:rsidRPr="00C51408" w:rsidRDefault="00980DC5" w:rsidP="00D05248">
            <w:pPr>
              <w:contextualSpacing/>
              <w:rPr>
                <w:rFonts w:ascii="Garamond" w:eastAsiaTheme="minorEastAsia" w:hAnsi="Garamond"/>
                <w:sz w:val="24"/>
                <w:szCs w:val="24"/>
              </w:rPr>
            </w:pPr>
            <w:r w:rsidRPr="00C51408">
              <w:rPr>
                <w:rFonts w:ascii="Garamond" w:eastAsiaTheme="minorEastAsia" w:hAnsi="Garamond"/>
                <w:sz w:val="24"/>
                <w:szCs w:val="24"/>
              </w:rPr>
              <w:t>n.2 note periodiche sulla disoccupazione amministrativa e la domanda di lavoro</w:t>
            </w:r>
          </w:p>
          <w:p w14:paraId="3A3A6DC8" w14:textId="77777777" w:rsidR="00980DC5" w:rsidRPr="00C51408" w:rsidRDefault="00980DC5" w:rsidP="00D05248">
            <w:pPr>
              <w:contextualSpacing/>
              <w:rPr>
                <w:rFonts w:ascii="Garamond" w:eastAsiaTheme="minorEastAsia" w:hAnsi="Garamond"/>
                <w:sz w:val="24"/>
                <w:szCs w:val="24"/>
              </w:rPr>
            </w:pPr>
            <w:r w:rsidRPr="00C51408">
              <w:rPr>
                <w:rFonts w:ascii="Garamond" w:eastAsiaTheme="minorEastAsia" w:hAnsi="Garamond"/>
                <w:sz w:val="24"/>
                <w:szCs w:val="24"/>
              </w:rPr>
              <w:t>n. 4 note periodiche sui beneficiari del reddito di cittadinanza</w:t>
            </w:r>
          </w:p>
          <w:p w14:paraId="6E92729C" w14:textId="77777777" w:rsidR="00980DC5" w:rsidRPr="00C51408" w:rsidRDefault="00980DC5" w:rsidP="00D05248">
            <w:pPr>
              <w:contextualSpacing/>
              <w:rPr>
                <w:rFonts w:ascii="Garamond" w:eastAsiaTheme="minorEastAsia" w:hAnsi="Garamond"/>
                <w:sz w:val="24"/>
                <w:szCs w:val="24"/>
              </w:rPr>
            </w:pPr>
            <w:r w:rsidRPr="00C51408">
              <w:rPr>
                <w:rFonts w:ascii="Garamond" w:eastAsiaTheme="minorEastAsia" w:hAnsi="Garamond"/>
                <w:sz w:val="24"/>
                <w:szCs w:val="24"/>
              </w:rPr>
              <w:t xml:space="preserve">n.4. note trimestrali nell'ambito dell'accordo Interistituzionale Inps, Istat, </w:t>
            </w:r>
            <w:proofErr w:type="spellStart"/>
            <w:r w:rsidRPr="00C51408">
              <w:rPr>
                <w:rFonts w:ascii="Garamond" w:eastAsiaTheme="minorEastAsia" w:hAnsi="Garamond"/>
                <w:sz w:val="24"/>
                <w:szCs w:val="24"/>
              </w:rPr>
              <w:t>Anpal</w:t>
            </w:r>
            <w:proofErr w:type="spellEnd"/>
            <w:r w:rsidRPr="00C51408">
              <w:rPr>
                <w:rFonts w:ascii="Garamond" w:eastAsiaTheme="minorEastAsia" w:hAnsi="Garamond"/>
                <w:sz w:val="24"/>
                <w:szCs w:val="24"/>
              </w:rPr>
              <w:t>, MLPS, Inail</w:t>
            </w:r>
          </w:p>
        </w:tc>
        <w:tc>
          <w:tcPr>
            <w:tcW w:w="4059" w:type="dxa"/>
          </w:tcPr>
          <w:p w14:paraId="0343CC87"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n. 1 nota sulla disoccupazione amministrativa e la domanda di lavoro</w:t>
            </w:r>
          </w:p>
          <w:p w14:paraId="5B0A0246"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 xml:space="preserve">n.4. note trimestrali nell'ambito dell'accordo Interistituzionale Inps, Istat, </w:t>
            </w:r>
            <w:proofErr w:type="spellStart"/>
            <w:r w:rsidRPr="00C51408">
              <w:rPr>
                <w:rFonts w:ascii="Garamond" w:eastAsiaTheme="minorEastAsia" w:hAnsi="Garamond"/>
                <w:sz w:val="24"/>
                <w:szCs w:val="24"/>
              </w:rPr>
              <w:t>Anpal</w:t>
            </w:r>
            <w:proofErr w:type="spellEnd"/>
            <w:r w:rsidRPr="00C51408">
              <w:rPr>
                <w:rFonts w:ascii="Garamond" w:eastAsiaTheme="minorEastAsia" w:hAnsi="Garamond"/>
                <w:sz w:val="24"/>
                <w:szCs w:val="24"/>
              </w:rPr>
              <w:t xml:space="preserve">, </w:t>
            </w:r>
            <w:proofErr w:type="spellStart"/>
            <w:r w:rsidRPr="00C51408">
              <w:rPr>
                <w:rFonts w:ascii="Garamond" w:eastAsiaTheme="minorEastAsia" w:hAnsi="Garamond"/>
                <w:sz w:val="24"/>
                <w:szCs w:val="24"/>
              </w:rPr>
              <w:t>Mlps</w:t>
            </w:r>
            <w:proofErr w:type="spellEnd"/>
            <w:r w:rsidRPr="00C51408">
              <w:rPr>
                <w:rFonts w:ascii="Garamond" w:eastAsiaTheme="minorEastAsia" w:hAnsi="Garamond"/>
                <w:sz w:val="24"/>
                <w:szCs w:val="24"/>
              </w:rPr>
              <w:t>, Inail</w:t>
            </w:r>
          </w:p>
          <w:p w14:paraId="2A063038"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n. 4 note periodiche sui beneficiari del reddito di cittadinanza</w:t>
            </w:r>
          </w:p>
          <w:p w14:paraId="4A749754"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 xml:space="preserve">n. 1 contributo al Rapporto annuale sul mercato del lavoro nell'ambito dell'accordo Interistituzionale Inps, Istat, </w:t>
            </w:r>
            <w:proofErr w:type="spellStart"/>
            <w:r w:rsidRPr="00C51408">
              <w:rPr>
                <w:rFonts w:ascii="Garamond" w:eastAsiaTheme="minorEastAsia" w:hAnsi="Garamond"/>
                <w:sz w:val="24"/>
                <w:szCs w:val="24"/>
              </w:rPr>
              <w:t>Anpal</w:t>
            </w:r>
            <w:proofErr w:type="spellEnd"/>
            <w:r w:rsidRPr="00C51408">
              <w:rPr>
                <w:rFonts w:ascii="Garamond" w:eastAsiaTheme="minorEastAsia" w:hAnsi="Garamond"/>
                <w:sz w:val="24"/>
                <w:szCs w:val="24"/>
              </w:rPr>
              <w:t xml:space="preserve">, </w:t>
            </w:r>
            <w:proofErr w:type="spellStart"/>
            <w:r w:rsidRPr="00C51408">
              <w:rPr>
                <w:rFonts w:ascii="Garamond" w:eastAsiaTheme="minorEastAsia" w:hAnsi="Garamond"/>
                <w:sz w:val="24"/>
                <w:szCs w:val="24"/>
              </w:rPr>
              <w:t>Mlps</w:t>
            </w:r>
            <w:proofErr w:type="spellEnd"/>
            <w:r w:rsidRPr="00C51408">
              <w:rPr>
                <w:rFonts w:ascii="Garamond" w:eastAsiaTheme="minorEastAsia" w:hAnsi="Garamond"/>
                <w:sz w:val="24"/>
                <w:szCs w:val="24"/>
              </w:rPr>
              <w:t>, Inail</w:t>
            </w:r>
          </w:p>
        </w:tc>
      </w:tr>
      <w:tr w:rsidR="00980DC5" w:rsidRPr="00C51408" w14:paraId="0C6AE3ED" w14:textId="77777777" w:rsidTr="00D05248">
        <w:trPr>
          <w:trHeight w:val="350"/>
        </w:trPr>
        <w:tc>
          <w:tcPr>
            <w:tcW w:w="2268" w:type="dxa"/>
            <w:vAlign w:val="center"/>
          </w:tcPr>
          <w:p w14:paraId="6E36DA1F"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b/>
                <w:sz w:val="24"/>
                <w:szCs w:val="24"/>
              </w:rPr>
              <w:t>Fase</w:t>
            </w:r>
          </w:p>
        </w:tc>
        <w:tc>
          <w:tcPr>
            <w:tcW w:w="3307" w:type="dxa"/>
            <w:vAlign w:val="center"/>
          </w:tcPr>
          <w:p w14:paraId="495ACCAD"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Peso</w:t>
            </w:r>
          </w:p>
        </w:tc>
        <w:tc>
          <w:tcPr>
            <w:tcW w:w="4059" w:type="dxa"/>
            <w:vAlign w:val="center"/>
          </w:tcPr>
          <w:p w14:paraId="3B6AD49A" w14:textId="77777777" w:rsidR="00980DC5" w:rsidRPr="00C51408" w:rsidRDefault="00980DC5" w:rsidP="00D05248">
            <w:pPr>
              <w:ind w:left="34"/>
              <w:contextualSpacing/>
              <w:jc w:val="center"/>
              <w:rPr>
                <w:rFonts w:ascii="Garamond" w:eastAsiaTheme="minorEastAsia" w:hAnsi="Garamond"/>
                <w:sz w:val="24"/>
                <w:szCs w:val="24"/>
              </w:rPr>
            </w:pPr>
            <w:r w:rsidRPr="00C51408">
              <w:rPr>
                <w:rFonts w:ascii="Garamond" w:eastAsiaTheme="minorEastAsia" w:hAnsi="Garamond"/>
                <w:sz w:val="24"/>
                <w:szCs w:val="24"/>
              </w:rPr>
              <w:t>Termine</w:t>
            </w:r>
          </w:p>
        </w:tc>
      </w:tr>
      <w:tr w:rsidR="00980DC5" w:rsidRPr="00C51408" w14:paraId="764FEF87" w14:textId="77777777" w:rsidTr="00D05248">
        <w:trPr>
          <w:trHeight w:val="350"/>
        </w:trPr>
        <w:tc>
          <w:tcPr>
            <w:tcW w:w="2268" w:type="dxa"/>
            <w:vAlign w:val="center"/>
          </w:tcPr>
          <w:p w14:paraId="7BB6B59D"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Elaborazione nota sulla disoccupazione amministrativa e la domanda di lavoro</w:t>
            </w:r>
          </w:p>
        </w:tc>
        <w:tc>
          <w:tcPr>
            <w:tcW w:w="3307" w:type="dxa"/>
          </w:tcPr>
          <w:p w14:paraId="2B6242EB"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20%</w:t>
            </w:r>
          </w:p>
        </w:tc>
        <w:tc>
          <w:tcPr>
            <w:tcW w:w="4059" w:type="dxa"/>
          </w:tcPr>
          <w:p w14:paraId="73AE0703"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31/12/2022</w:t>
            </w:r>
          </w:p>
        </w:tc>
      </w:tr>
      <w:tr w:rsidR="00980DC5" w:rsidRPr="00C51408" w14:paraId="38EF4567" w14:textId="77777777" w:rsidTr="00D05248">
        <w:trPr>
          <w:trHeight w:val="350"/>
        </w:trPr>
        <w:tc>
          <w:tcPr>
            <w:tcW w:w="2268" w:type="dxa"/>
            <w:vAlign w:val="center"/>
          </w:tcPr>
          <w:p w14:paraId="73A50E8B"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 xml:space="preserve">Elaborazione note trimestrali nell'ambito dell'accordo Interistituzionale Inps, Istat, </w:t>
            </w:r>
            <w:proofErr w:type="spellStart"/>
            <w:r w:rsidRPr="00C51408">
              <w:rPr>
                <w:rFonts w:ascii="Garamond" w:eastAsiaTheme="minorEastAsia" w:hAnsi="Garamond"/>
                <w:sz w:val="24"/>
                <w:szCs w:val="24"/>
              </w:rPr>
              <w:t>Anpal</w:t>
            </w:r>
            <w:proofErr w:type="spellEnd"/>
            <w:r w:rsidRPr="00C51408">
              <w:rPr>
                <w:rFonts w:ascii="Garamond" w:eastAsiaTheme="minorEastAsia" w:hAnsi="Garamond"/>
                <w:sz w:val="24"/>
                <w:szCs w:val="24"/>
              </w:rPr>
              <w:t xml:space="preserve">, </w:t>
            </w:r>
            <w:proofErr w:type="spellStart"/>
            <w:r w:rsidRPr="00C51408">
              <w:rPr>
                <w:rFonts w:ascii="Garamond" w:eastAsiaTheme="minorEastAsia" w:hAnsi="Garamond"/>
                <w:sz w:val="24"/>
                <w:szCs w:val="24"/>
              </w:rPr>
              <w:t>Mlps</w:t>
            </w:r>
            <w:proofErr w:type="spellEnd"/>
            <w:r w:rsidRPr="00C51408">
              <w:rPr>
                <w:rFonts w:ascii="Garamond" w:eastAsiaTheme="minorEastAsia" w:hAnsi="Garamond"/>
                <w:sz w:val="24"/>
                <w:szCs w:val="24"/>
              </w:rPr>
              <w:t>, Inail</w:t>
            </w:r>
          </w:p>
        </w:tc>
        <w:tc>
          <w:tcPr>
            <w:tcW w:w="3307" w:type="dxa"/>
          </w:tcPr>
          <w:p w14:paraId="1E2BD81E"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20%</w:t>
            </w:r>
          </w:p>
        </w:tc>
        <w:tc>
          <w:tcPr>
            <w:tcW w:w="4059" w:type="dxa"/>
          </w:tcPr>
          <w:p w14:paraId="130EC6DA"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31/12/2022</w:t>
            </w:r>
          </w:p>
        </w:tc>
      </w:tr>
      <w:tr w:rsidR="00980DC5" w:rsidRPr="00C51408" w14:paraId="6C198066" w14:textId="77777777" w:rsidTr="00D05248">
        <w:trPr>
          <w:trHeight w:val="350"/>
        </w:trPr>
        <w:tc>
          <w:tcPr>
            <w:tcW w:w="2268" w:type="dxa"/>
            <w:vAlign w:val="center"/>
          </w:tcPr>
          <w:p w14:paraId="4E4660B3" w14:textId="77777777" w:rsidR="00980DC5" w:rsidRPr="00C51408" w:rsidRDefault="00980DC5" w:rsidP="00D05248">
            <w:pPr>
              <w:contextualSpacing/>
              <w:rPr>
                <w:rFonts w:ascii="Garamond" w:eastAsiaTheme="minorEastAsia" w:hAnsi="Garamond"/>
                <w:sz w:val="24"/>
                <w:szCs w:val="24"/>
              </w:rPr>
            </w:pPr>
            <w:r w:rsidRPr="00C51408">
              <w:rPr>
                <w:rFonts w:ascii="Garamond" w:eastAsiaTheme="minorEastAsia" w:hAnsi="Garamond"/>
                <w:sz w:val="24"/>
                <w:szCs w:val="24"/>
              </w:rPr>
              <w:lastRenderedPageBreak/>
              <w:t>Elaborazione contributo al Rapporto annuale sul mercato del lavoro</w:t>
            </w:r>
          </w:p>
        </w:tc>
        <w:tc>
          <w:tcPr>
            <w:tcW w:w="3307" w:type="dxa"/>
          </w:tcPr>
          <w:p w14:paraId="7CF89C86"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20%</w:t>
            </w:r>
          </w:p>
        </w:tc>
        <w:tc>
          <w:tcPr>
            <w:tcW w:w="4059" w:type="dxa"/>
          </w:tcPr>
          <w:p w14:paraId="6899B74A"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31/12/2022</w:t>
            </w:r>
          </w:p>
        </w:tc>
      </w:tr>
      <w:tr w:rsidR="00980DC5" w:rsidRPr="00C51408" w14:paraId="4901B55B" w14:textId="77777777" w:rsidTr="00D05248">
        <w:trPr>
          <w:trHeight w:val="350"/>
        </w:trPr>
        <w:tc>
          <w:tcPr>
            <w:tcW w:w="2268" w:type="dxa"/>
            <w:vAlign w:val="center"/>
          </w:tcPr>
          <w:p w14:paraId="295FC630"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Elaborazione note periodiche sui beneficiari del reddito di cittadinanza</w:t>
            </w:r>
          </w:p>
        </w:tc>
        <w:tc>
          <w:tcPr>
            <w:tcW w:w="3307" w:type="dxa"/>
          </w:tcPr>
          <w:p w14:paraId="5A42E019" w14:textId="77777777" w:rsidR="00980DC5" w:rsidRPr="00C51408" w:rsidRDefault="00980DC5" w:rsidP="00D05248">
            <w:pPr>
              <w:contextualSpacing/>
              <w:jc w:val="center"/>
              <w:rPr>
                <w:rFonts w:ascii="Garamond" w:eastAsiaTheme="minorEastAsia" w:hAnsi="Garamond"/>
                <w:sz w:val="24"/>
                <w:szCs w:val="24"/>
              </w:rPr>
            </w:pPr>
            <w:r w:rsidRPr="00C51408">
              <w:rPr>
                <w:rFonts w:ascii="Garamond" w:eastAsiaTheme="minorEastAsia" w:hAnsi="Garamond"/>
                <w:sz w:val="24"/>
                <w:szCs w:val="24"/>
              </w:rPr>
              <w:t>40%</w:t>
            </w:r>
          </w:p>
        </w:tc>
        <w:tc>
          <w:tcPr>
            <w:tcW w:w="4059" w:type="dxa"/>
          </w:tcPr>
          <w:p w14:paraId="529C15EB" w14:textId="77777777" w:rsidR="00980DC5" w:rsidRPr="00C51408" w:rsidRDefault="00980DC5" w:rsidP="00D05248">
            <w:pPr>
              <w:ind w:left="34"/>
              <w:contextualSpacing/>
              <w:rPr>
                <w:rFonts w:ascii="Garamond" w:eastAsiaTheme="minorEastAsia" w:hAnsi="Garamond"/>
                <w:sz w:val="24"/>
                <w:szCs w:val="24"/>
              </w:rPr>
            </w:pPr>
            <w:r w:rsidRPr="00C51408">
              <w:rPr>
                <w:rFonts w:ascii="Garamond" w:eastAsiaTheme="minorEastAsia" w:hAnsi="Garamond"/>
                <w:sz w:val="24"/>
                <w:szCs w:val="24"/>
              </w:rPr>
              <w:t>31/12/2022</w:t>
            </w:r>
          </w:p>
        </w:tc>
      </w:tr>
      <w:tr w:rsidR="00BA097C" w:rsidRPr="00C51408" w14:paraId="3769E651" w14:textId="77777777" w:rsidTr="005A2230">
        <w:trPr>
          <w:trHeight w:val="350"/>
        </w:trPr>
        <w:tc>
          <w:tcPr>
            <w:tcW w:w="2268" w:type="dxa"/>
            <w:vAlign w:val="center"/>
          </w:tcPr>
          <w:p w14:paraId="2FE86952" w14:textId="6A067FE4" w:rsidR="00BA097C" w:rsidRPr="00C51408" w:rsidRDefault="00BA097C" w:rsidP="00BA097C">
            <w:pPr>
              <w:contextualSpacing/>
              <w:jc w:val="center"/>
              <w:rPr>
                <w:rFonts w:ascii="Garamond" w:eastAsiaTheme="minorEastAsia" w:hAnsi="Garamond"/>
                <w:b/>
                <w:sz w:val="24"/>
                <w:szCs w:val="24"/>
              </w:rPr>
            </w:pPr>
            <w:r>
              <w:rPr>
                <w:rFonts w:ascii="Garamond" w:eastAsiaTheme="minorEastAsia" w:hAnsi="Garamond"/>
                <w:b/>
                <w:sz w:val="24"/>
                <w:szCs w:val="24"/>
              </w:rPr>
              <w:t>3.2.18</w:t>
            </w:r>
          </w:p>
        </w:tc>
        <w:tc>
          <w:tcPr>
            <w:tcW w:w="7366" w:type="dxa"/>
            <w:gridSpan w:val="2"/>
          </w:tcPr>
          <w:p w14:paraId="021D4197" w14:textId="029BFEF2" w:rsidR="00BA097C" w:rsidRPr="00C51408" w:rsidRDefault="00BA097C" w:rsidP="00BA097C">
            <w:pPr>
              <w:rPr>
                <w:rFonts w:ascii="Garamond" w:eastAsiaTheme="minorEastAsia" w:hAnsi="Garamond"/>
                <w:b/>
                <w:sz w:val="24"/>
                <w:szCs w:val="24"/>
              </w:rPr>
            </w:pPr>
            <w:r w:rsidRPr="0048109E">
              <w:rPr>
                <w:rFonts w:ascii="Garamond" w:eastAsiaTheme="minorEastAsia" w:hAnsi="Garamond"/>
                <w:b/>
              </w:rPr>
              <w:t>Monitoraggio e valutazione dei servizi per l’impiego</w:t>
            </w:r>
          </w:p>
        </w:tc>
      </w:tr>
      <w:tr w:rsidR="00BA097C" w:rsidRPr="00C51408" w14:paraId="3378C4D4" w14:textId="77777777" w:rsidTr="005A2230">
        <w:trPr>
          <w:trHeight w:val="350"/>
        </w:trPr>
        <w:tc>
          <w:tcPr>
            <w:tcW w:w="2268" w:type="dxa"/>
            <w:vAlign w:val="center"/>
          </w:tcPr>
          <w:p w14:paraId="74B58E90" w14:textId="796A98AE" w:rsidR="00BA097C" w:rsidRPr="00C51408" w:rsidRDefault="00BA097C" w:rsidP="00BA097C">
            <w:pPr>
              <w:contextualSpacing/>
              <w:jc w:val="center"/>
              <w:rPr>
                <w:rFonts w:ascii="Garamond" w:eastAsiaTheme="minorEastAsia" w:hAnsi="Garamond"/>
                <w:sz w:val="24"/>
                <w:szCs w:val="24"/>
              </w:rPr>
            </w:pPr>
            <w:r w:rsidRPr="0041527D">
              <w:rPr>
                <w:rFonts w:ascii="Garamond" w:eastAsiaTheme="minorEastAsia" w:hAnsi="Garamond"/>
              </w:rPr>
              <w:t>Descrizione</w:t>
            </w:r>
          </w:p>
        </w:tc>
        <w:tc>
          <w:tcPr>
            <w:tcW w:w="7366" w:type="dxa"/>
            <w:gridSpan w:val="2"/>
          </w:tcPr>
          <w:p w14:paraId="742B12AF" w14:textId="33F2F44A" w:rsidR="00BA097C" w:rsidRPr="00C51408" w:rsidRDefault="00BA097C" w:rsidP="00BA097C">
            <w:pPr>
              <w:jc w:val="both"/>
              <w:rPr>
                <w:rFonts w:ascii="Garamond" w:eastAsiaTheme="minorEastAsia" w:hAnsi="Garamond"/>
                <w:sz w:val="24"/>
                <w:szCs w:val="24"/>
              </w:rPr>
            </w:pPr>
            <w:r w:rsidRPr="0041527D">
              <w:rPr>
                <w:rFonts w:ascii="Garamond" w:eastAsiaTheme="minorEastAsia" w:hAnsi="Garamond"/>
              </w:rPr>
              <w:t xml:space="preserve">ANPAL </w:t>
            </w:r>
            <w:r>
              <w:rPr>
                <w:rFonts w:ascii="Garamond" w:eastAsiaTheme="minorEastAsia" w:hAnsi="Garamond"/>
              </w:rPr>
              <w:t>effettua</w:t>
            </w:r>
            <w:r w:rsidRPr="0041527D">
              <w:rPr>
                <w:rFonts w:ascii="Garamond" w:eastAsiaTheme="minorEastAsia" w:hAnsi="Garamond"/>
              </w:rPr>
              <w:t xml:space="preserve"> il monitoraggio e la valutazione dei servizi per l’impiego </w:t>
            </w:r>
          </w:p>
        </w:tc>
      </w:tr>
      <w:tr w:rsidR="00BA097C" w:rsidRPr="00C51408" w14:paraId="7DF45336" w14:textId="77777777" w:rsidTr="005A2230">
        <w:trPr>
          <w:trHeight w:val="350"/>
        </w:trPr>
        <w:tc>
          <w:tcPr>
            <w:tcW w:w="2268" w:type="dxa"/>
            <w:vAlign w:val="center"/>
          </w:tcPr>
          <w:p w14:paraId="3B23B93B" w14:textId="348B6CF1" w:rsidR="00BA097C" w:rsidRPr="00C51408" w:rsidRDefault="00BA097C" w:rsidP="00BA097C">
            <w:pPr>
              <w:contextualSpacing/>
              <w:jc w:val="center"/>
              <w:rPr>
                <w:rFonts w:ascii="Garamond" w:eastAsiaTheme="minorEastAsia" w:hAnsi="Garamond"/>
                <w:sz w:val="24"/>
                <w:szCs w:val="24"/>
              </w:rPr>
            </w:pPr>
            <w:r w:rsidRPr="0041527D">
              <w:rPr>
                <w:rFonts w:ascii="Garamond" w:eastAsiaTheme="minorEastAsia" w:hAnsi="Garamond"/>
              </w:rPr>
              <w:t>Data di inizio</w:t>
            </w:r>
          </w:p>
        </w:tc>
        <w:tc>
          <w:tcPr>
            <w:tcW w:w="7366" w:type="dxa"/>
            <w:gridSpan w:val="2"/>
          </w:tcPr>
          <w:p w14:paraId="6485D975" w14:textId="012E5E42" w:rsidR="00BA097C" w:rsidRPr="00C51408" w:rsidRDefault="00BA097C" w:rsidP="00BA097C">
            <w:pPr>
              <w:rPr>
                <w:rFonts w:ascii="Garamond" w:eastAsiaTheme="minorEastAsia" w:hAnsi="Garamond"/>
                <w:sz w:val="24"/>
                <w:szCs w:val="24"/>
              </w:rPr>
            </w:pPr>
            <w:r w:rsidRPr="0041527D">
              <w:rPr>
                <w:rFonts w:ascii="Garamond" w:eastAsiaTheme="minorEastAsia" w:hAnsi="Garamond"/>
              </w:rPr>
              <w:t>01/01/202</w:t>
            </w:r>
            <w:r>
              <w:rPr>
                <w:rFonts w:ascii="Garamond" w:eastAsiaTheme="minorEastAsia" w:hAnsi="Garamond"/>
              </w:rPr>
              <w:t>2</w:t>
            </w:r>
          </w:p>
        </w:tc>
      </w:tr>
      <w:tr w:rsidR="00BA097C" w:rsidRPr="00C51408" w14:paraId="1FA15B7E" w14:textId="77777777" w:rsidTr="005A2230">
        <w:trPr>
          <w:trHeight w:val="350"/>
        </w:trPr>
        <w:tc>
          <w:tcPr>
            <w:tcW w:w="2268" w:type="dxa"/>
            <w:vAlign w:val="center"/>
          </w:tcPr>
          <w:p w14:paraId="21294C89" w14:textId="19036BE0" w:rsidR="00BA097C" w:rsidRPr="00C51408" w:rsidRDefault="00BA097C" w:rsidP="00BA097C">
            <w:pPr>
              <w:contextualSpacing/>
              <w:jc w:val="center"/>
              <w:rPr>
                <w:rFonts w:ascii="Garamond" w:eastAsiaTheme="minorEastAsia" w:hAnsi="Garamond"/>
                <w:sz w:val="24"/>
                <w:szCs w:val="24"/>
              </w:rPr>
            </w:pPr>
            <w:r w:rsidRPr="0041527D">
              <w:rPr>
                <w:rFonts w:ascii="Garamond" w:eastAsiaTheme="minorEastAsia" w:hAnsi="Garamond"/>
              </w:rPr>
              <w:t>Data di completamento</w:t>
            </w:r>
          </w:p>
        </w:tc>
        <w:tc>
          <w:tcPr>
            <w:tcW w:w="7366" w:type="dxa"/>
            <w:gridSpan w:val="2"/>
          </w:tcPr>
          <w:p w14:paraId="4869D872" w14:textId="59042562" w:rsidR="00BA097C" w:rsidRPr="00C51408" w:rsidRDefault="00BA097C" w:rsidP="00BA097C">
            <w:pPr>
              <w:rPr>
                <w:rFonts w:ascii="Garamond" w:eastAsiaTheme="minorEastAsia" w:hAnsi="Garamond"/>
                <w:sz w:val="24"/>
                <w:szCs w:val="24"/>
              </w:rPr>
            </w:pPr>
            <w:r w:rsidRPr="0041527D">
              <w:rPr>
                <w:rFonts w:ascii="Garamond" w:eastAsiaTheme="minorEastAsia" w:hAnsi="Garamond"/>
              </w:rPr>
              <w:t>31/12/202</w:t>
            </w:r>
            <w:r>
              <w:rPr>
                <w:rFonts w:ascii="Garamond" w:eastAsiaTheme="minorEastAsia" w:hAnsi="Garamond"/>
              </w:rPr>
              <w:t>2</w:t>
            </w:r>
          </w:p>
        </w:tc>
      </w:tr>
      <w:tr w:rsidR="00BA097C" w:rsidRPr="00C51408" w14:paraId="2DC4D809" w14:textId="77777777" w:rsidTr="005A2230">
        <w:trPr>
          <w:trHeight w:val="350"/>
        </w:trPr>
        <w:tc>
          <w:tcPr>
            <w:tcW w:w="2268" w:type="dxa"/>
            <w:vAlign w:val="center"/>
          </w:tcPr>
          <w:p w14:paraId="0C3FAE98" w14:textId="18C75592" w:rsidR="00BA097C" w:rsidRPr="00C51408" w:rsidRDefault="00BA097C" w:rsidP="00BA097C">
            <w:pPr>
              <w:contextualSpacing/>
              <w:jc w:val="center"/>
              <w:rPr>
                <w:rFonts w:ascii="Garamond" w:eastAsiaTheme="minorEastAsia" w:hAnsi="Garamond"/>
                <w:sz w:val="24"/>
                <w:szCs w:val="24"/>
              </w:rPr>
            </w:pPr>
            <w:r w:rsidRPr="0041527D">
              <w:rPr>
                <w:rFonts w:ascii="Garamond" w:eastAsiaTheme="minorEastAsia" w:hAnsi="Garamond"/>
              </w:rPr>
              <w:t>Divisioni e strutture coinvolte</w:t>
            </w:r>
          </w:p>
        </w:tc>
        <w:tc>
          <w:tcPr>
            <w:tcW w:w="7366" w:type="dxa"/>
            <w:gridSpan w:val="2"/>
          </w:tcPr>
          <w:p w14:paraId="0219AB14" w14:textId="23F08359" w:rsidR="00BA097C" w:rsidRPr="00C51408" w:rsidRDefault="00BA097C" w:rsidP="00BA097C">
            <w:pPr>
              <w:rPr>
                <w:rFonts w:ascii="Garamond" w:eastAsiaTheme="minorEastAsia" w:hAnsi="Garamond"/>
                <w:sz w:val="24"/>
                <w:szCs w:val="24"/>
              </w:rPr>
            </w:pPr>
            <w:r w:rsidRPr="0041527D">
              <w:rPr>
                <w:rFonts w:ascii="Garamond" w:eastAsiaTheme="minorEastAsia" w:hAnsi="Garamond"/>
              </w:rPr>
              <w:t>Struttura 1</w:t>
            </w:r>
          </w:p>
        </w:tc>
      </w:tr>
      <w:tr w:rsidR="00BA097C" w:rsidRPr="00C51408" w14:paraId="3223A0F3" w14:textId="77777777" w:rsidTr="005A2230">
        <w:trPr>
          <w:trHeight w:val="350"/>
        </w:trPr>
        <w:tc>
          <w:tcPr>
            <w:tcW w:w="2268" w:type="dxa"/>
            <w:vAlign w:val="center"/>
          </w:tcPr>
          <w:p w14:paraId="73A0ACD5" w14:textId="77777777" w:rsidR="00BA097C" w:rsidRPr="00C51408" w:rsidRDefault="00BA097C" w:rsidP="00BA097C">
            <w:pPr>
              <w:contextualSpacing/>
              <w:jc w:val="center"/>
              <w:rPr>
                <w:rFonts w:ascii="Garamond" w:eastAsiaTheme="minorEastAsia" w:hAnsi="Garamond"/>
                <w:sz w:val="24"/>
                <w:szCs w:val="24"/>
              </w:rPr>
            </w:pPr>
            <w:r w:rsidRPr="00C51408">
              <w:rPr>
                <w:rFonts w:ascii="Garamond" w:eastAsiaTheme="minorEastAsia" w:hAnsi="Garamond"/>
                <w:sz w:val="24"/>
                <w:szCs w:val="24"/>
              </w:rPr>
              <w:t>Altre Strutture coinvolte</w:t>
            </w:r>
          </w:p>
        </w:tc>
        <w:tc>
          <w:tcPr>
            <w:tcW w:w="7366" w:type="dxa"/>
            <w:gridSpan w:val="2"/>
          </w:tcPr>
          <w:p w14:paraId="761356DF" w14:textId="43254BFB" w:rsidR="00BA097C" w:rsidRPr="00C51408" w:rsidRDefault="00BA097C" w:rsidP="00BA097C">
            <w:pPr>
              <w:numPr>
                <w:ilvl w:val="2"/>
                <w:numId w:val="26"/>
              </w:numPr>
              <w:pBdr>
                <w:top w:val="single" w:sz="6" w:space="2" w:color="4F81BD" w:themeColor="accent1"/>
              </w:pBdr>
              <w:ind w:left="352"/>
              <w:contextualSpacing/>
              <w:jc w:val="both"/>
              <w:rPr>
                <w:rFonts w:ascii="Garamond" w:eastAsiaTheme="minorEastAsia" w:hAnsi="Garamond"/>
                <w:sz w:val="24"/>
                <w:szCs w:val="24"/>
              </w:rPr>
            </w:pPr>
            <w:r w:rsidRPr="00C51408">
              <w:rPr>
                <w:rFonts w:ascii="Garamond" w:eastAsiaTheme="minorEastAsia" w:hAnsi="Garamond"/>
                <w:sz w:val="24"/>
                <w:szCs w:val="24"/>
              </w:rPr>
              <w:t xml:space="preserve">Ministero del Lavoro </w:t>
            </w:r>
          </w:p>
          <w:p w14:paraId="5EF88DA4" w14:textId="77777777" w:rsidR="00BA097C" w:rsidRPr="00C51408" w:rsidRDefault="00BA097C" w:rsidP="00BA097C">
            <w:pPr>
              <w:numPr>
                <w:ilvl w:val="2"/>
                <w:numId w:val="26"/>
              </w:numPr>
              <w:ind w:left="352"/>
              <w:contextualSpacing/>
              <w:jc w:val="both"/>
              <w:rPr>
                <w:rFonts w:ascii="Garamond" w:eastAsiaTheme="minorEastAsia" w:hAnsi="Garamond"/>
                <w:sz w:val="24"/>
                <w:szCs w:val="24"/>
              </w:rPr>
            </w:pPr>
            <w:r w:rsidRPr="00C51408">
              <w:rPr>
                <w:rFonts w:ascii="Garamond" w:eastAsiaTheme="minorEastAsia" w:hAnsi="Garamond"/>
                <w:sz w:val="24"/>
                <w:szCs w:val="24"/>
              </w:rPr>
              <w:t>Altre Divisioni e Strutture ANPAL</w:t>
            </w:r>
          </w:p>
          <w:p w14:paraId="49D2AC2A" w14:textId="0ECF801D" w:rsidR="00BA097C" w:rsidRPr="00BA097C" w:rsidRDefault="00BA097C" w:rsidP="00BA097C">
            <w:pPr>
              <w:numPr>
                <w:ilvl w:val="2"/>
                <w:numId w:val="26"/>
              </w:numPr>
              <w:ind w:left="352"/>
              <w:contextualSpacing/>
              <w:jc w:val="both"/>
              <w:rPr>
                <w:rFonts w:ascii="Garamond" w:eastAsiaTheme="minorEastAsia" w:hAnsi="Garamond"/>
                <w:sz w:val="24"/>
                <w:szCs w:val="24"/>
              </w:rPr>
            </w:pPr>
            <w:r w:rsidRPr="00C51408">
              <w:rPr>
                <w:rFonts w:ascii="Garamond" w:eastAsiaTheme="minorEastAsia" w:hAnsi="Garamond"/>
                <w:sz w:val="24"/>
                <w:szCs w:val="24"/>
              </w:rPr>
              <w:t>Regioni e CPI territoriali</w:t>
            </w:r>
          </w:p>
        </w:tc>
      </w:tr>
      <w:tr w:rsidR="00BA097C" w:rsidRPr="00BA097C" w14:paraId="58D65B4D" w14:textId="77777777" w:rsidTr="005A2230">
        <w:trPr>
          <w:trHeight w:val="350"/>
        </w:trPr>
        <w:tc>
          <w:tcPr>
            <w:tcW w:w="2268" w:type="dxa"/>
            <w:vAlign w:val="center"/>
          </w:tcPr>
          <w:p w14:paraId="1BE25C67" w14:textId="2EDB6E5C" w:rsidR="00BA097C" w:rsidRPr="00BA097C" w:rsidRDefault="00BA097C" w:rsidP="00BA097C">
            <w:pPr>
              <w:contextualSpacing/>
              <w:jc w:val="center"/>
              <w:rPr>
                <w:rFonts w:ascii="Garamond" w:eastAsiaTheme="minorEastAsia" w:hAnsi="Garamond"/>
                <w:b/>
                <w:bCs/>
                <w:sz w:val="24"/>
                <w:szCs w:val="24"/>
              </w:rPr>
            </w:pPr>
            <w:r w:rsidRPr="00BA097C">
              <w:rPr>
                <w:rFonts w:ascii="Garamond" w:eastAsiaTheme="minorEastAsia" w:hAnsi="Garamond"/>
                <w:b/>
                <w:bCs/>
              </w:rPr>
              <w:t>Indicatore</w:t>
            </w:r>
          </w:p>
        </w:tc>
        <w:tc>
          <w:tcPr>
            <w:tcW w:w="3307" w:type="dxa"/>
          </w:tcPr>
          <w:p w14:paraId="55FF91E4" w14:textId="454187D4" w:rsidR="00BA097C" w:rsidRPr="00BA097C" w:rsidRDefault="00BA097C" w:rsidP="00BA097C">
            <w:pPr>
              <w:jc w:val="center"/>
              <w:rPr>
                <w:rFonts w:ascii="Garamond" w:eastAsiaTheme="minorEastAsia" w:hAnsi="Garamond"/>
                <w:b/>
                <w:bCs/>
                <w:sz w:val="24"/>
                <w:szCs w:val="24"/>
              </w:rPr>
            </w:pPr>
            <w:r w:rsidRPr="00BA097C">
              <w:rPr>
                <w:rFonts w:ascii="Garamond" w:eastAsiaTheme="minorEastAsia" w:hAnsi="Garamond"/>
                <w:b/>
                <w:bCs/>
              </w:rPr>
              <w:t>Baseline 2021</w:t>
            </w:r>
          </w:p>
        </w:tc>
        <w:tc>
          <w:tcPr>
            <w:tcW w:w="4059" w:type="dxa"/>
          </w:tcPr>
          <w:p w14:paraId="488CB3B1" w14:textId="1608D04F" w:rsidR="00BA097C" w:rsidRPr="00BA097C" w:rsidRDefault="00BA097C" w:rsidP="00BA097C">
            <w:pPr>
              <w:jc w:val="center"/>
              <w:rPr>
                <w:rFonts w:ascii="Garamond" w:eastAsiaTheme="minorEastAsia" w:hAnsi="Garamond"/>
                <w:b/>
                <w:bCs/>
                <w:sz w:val="24"/>
                <w:szCs w:val="24"/>
              </w:rPr>
            </w:pPr>
            <w:r w:rsidRPr="00BA097C">
              <w:rPr>
                <w:rFonts w:ascii="Garamond" w:eastAsiaTheme="minorEastAsia" w:hAnsi="Garamond"/>
                <w:b/>
                <w:bCs/>
              </w:rPr>
              <w:t>Target 2022</w:t>
            </w:r>
          </w:p>
        </w:tc>
      </w:tr>
      <w:tr w:rsidR="00BA097C" w:rsidRPr="00C51408" w14:paraId="18BC63F4" w14:textId="77777777" w:rsidTr="005A2230">
        <w:trPr>
          <w:trHeight w:val="350"/>
        </w:trPr>
        <w:tc>
          <w:tcPr>
            <w:tcW w:w="2268" w:type="dxa"/>
            <w:vAlign w:val="center"/>
          </w:tcPr>
          <w:p w14:paraId="3279762F" w14:textId="4D1AA9F6" w:rsidR="00BA097C" w:rsidRPr="00C51408" w:rsidRDefault="00BA097C" w:rsidP="00BA097C">
            <w:pPr>
              <w:contextualSpacing/>
              <w:jc w:val="center"/>
              <w:rPr>
                <w:rFonts w:ascii="Garamond" w:eastAsiaTheme="minorEastAsia" w:hAnsi="Garamond"/>
                <w:sz w:val="24"/>
                <w:szCs w:val="24"/>
              </w:rPr>
            </w:pPr>
            <w:r>
              <w:rPr>
                <w:rFonts w:ascii="Garamond" w:eastAsiaTheme="minorEastAsia" w:hAnsi="Garamond"/>
              </w:rPr>
              <w:t>Numero r</w:t>
            </w:r>
            <w:r w:rsidRPr="0041527D">
              <w:rPr>
                <w:rFonts w:ascii="Garamond" w:eastAsiaTheme="minorEastAsia" w:hAnsi="Garamond"/>
              </w:rPr>
              <w:t>apport</w:t>
            </w:r>
            <w:r>
              <w:rPr>
                <w:rFonts w:ascii="Garamond" w:eastAsiaTheme="minorEastAsia" w:hAnsi="Garamond"/>
              </w:rPr>
              <w:t xml:space="preserve">i periodici </w:t>
            </w:r>
            <w:r w:rsidRPr="0041527D">
              <w:rPr>
                <w:rFonts w:ascii="Garamond" w:eastAsiaTheme="minorEastAsia" w:hAnsi="Garamond"/>
              </w:rPr>
              <w:t xml:space="preserve">di monitoraggio </w:t>
            </w:r>
          </w:p>
        </w:tc>
        <w:tc>
          <w:tcPr>
            <w:tcW w:w="3307" w:type="dxa"/>
          </w:tcPr>
          <w:p w14:paraId="2A1912F0" w14:textId="577C7263" w:rsidR="00BA097C" w:rsidRPr="00C51408" w:rsidRDefault="00BA097C" w:rsidP="00BA097C">
            <w:pPr>
              <w:contextualSpacing/>
              <w:rPr>
                <w:rFonts w:ascii="Garamond" w:eastAsiaTheme="minorEastAsia" w:hAnsi="Garamond"/>
                <w:sz w:val="24"/>
                <w:szCs w:val="24"/>
              </w:rPr>
            </w:pPr>
            <w:r w:rsidRPr="0041527D">
              <w:rPr>
                <w:rFonts w:ascii="Garamond" w:eastAsiaTheme="minorEastAsia" w:hAnsi="Garamond"/>
              </w:rPr>
              <w:t>N/A</w:t>
            </w:r>
          </w:p>
        </w:tc>
        <w:tc>
          <w:tcPr>
            <w:tcW w:w="4059" w:type="dxa"/>
          </w:tcPr>
          <w:p w14:paraId="6F57DCBE" w14:textId="2E8F8B75" w:rsidR="00BA097C" w:rsidRPr="00C51408" w:rsidRDefault="00BA097C" w:rsidP="00BA097C">
            <w:pPr>
              <w:ind w:left="34"/>
              <w:contextualSpacing/>
              <w:rPr>
                <w:rFonts w:ascii="Garamond" w:eastAsiaTheme="minorEastAsia" w:hAnsi="Garamond"/>
                <w:sz w:val="24"/>
                <w:szCs w:val="24"/>
              </w:rPr>
            </w:pPr>
            <w:r w:rsidRPr="00A552A0">
              <w:rPr>
                <w:rFonts w:ascii="Garamond" w:eastAsiaTheme="minorEastAsia" w:hAnsi="Garamond"/>
              </w:rPr>
              <w:t>n.1 Rapporto Annuale di monitoraggio SPI</w:t>
            </w:r>
          </w:p>
        </w:tc>
      </w:tr>
      <w:tr w:rsidR="00BA097C" w:rsidRPr="00BA097C" w14:paraId="69079C2E" w14:textId="77777777" w:rsidTr="00873E99">
        <w:trPr>
          <w:trHeight w:val="350"/>
        </w:trPr>
        <w:tc>
          <w:tcPr>
            <w:tcW w:w="2268" w:type="dxa"/>
            <w:vAlign w:val="center"/>
          </w:tcPr>
          <w:p w14:paraId="0E535618" w14:textId="349B434C" w:rsidR="00BA097C" w:rsidRPr="00BA097C" w:rsidRDefault="00BA097C" w:rsidP="00BA097C">
            <w:pPr>
              <w:contextualSpacing/>
              <w:jc w:val="center"/>
              <w:rPr>
                <w:rFonts w:ascii="Garamond" w:eastAsiaTheme="minorEastAsia" w:hAnsi="Garamond"/>
                <w:b/>
                <w:sz w:val="24"/>
                <w:szCs w:val="24"/>
              </w:rPr>
            </w:pPr>
            <w:r w:rsidRPr="00BA097C">
              <w:rPr>
                <w:rFonts w:ascii="Garamond" w:eastAsiaTheme="minorEastAsia" w:hAnsi="Garamond"/>
                <w:b/>
              </w:rPr>
              <w:t>Fase</w:t>
            </w:r>
          </w:p>
        </w:tc>
        <w:tc>
          <w:tcPr>
            <w:tcW w:w="3307" w:type="dxa"/>
          </w:tcPr>
          <w:p w14:paraId="2E1A9104" w14:textId="76841B04" w:rsidR="00BA097C" w:rsidRPr="00BA097C" w:rsidRDefault="00BA097C" w:rsidP="00BA097C">
            <w:pPr>
              <w:contextualSpacing/>
              <w:jc w:val="center"/>
              <w:rPr>
                <w:rFonts w:ascii="Garamond" w:eastAsiaTheme="minorEastAsia" w:hAnsi="Garamond"/>
                <w:b/>
                <w:sz w:val="24"/>
                <w:szCs w:val="24"/>
              </w:rPr>
            </w:pPr>
            <w:r w:rsidRPr="00BA097C">
              <w:rPr>
                <w:rFonts w:ascii="Garamond" w:eastAsiaTheme="minorEastAsia" w:hAnsi="Garamond"/>
                <w:b/>
              </w:rPr>
              <w:t>Peso</w:t>
            </w:r>
          </w:p>
        </w:tc>
        <w:tc>
          <w:tcPr>
            <w:tcW w:w="4059" w:type="dxa"/>
          </w:tcPr>
          <w:p w14:paraId="4C3A0611" w14:textId="2E18CAEB" w:rsidR="00BA097C" w:rsidRPr="00BA097C" w:rsidRDefault="00BA097C" w:rsidP="00BA097C">
            <w:pPr>
              <w:ind w:left="34"/>
              <w:contextualSpacing/>
              <w:jc w:val="center"/>
              <w:rPr>
                <w:rFonts w:ascii="Garamond" w:eastAsiaTheme="minorEastAsia" w:hAnsi="Garamond"/>
                <w:b/>
                <w:sz w:val="24"/>
                <w:szCs w:val="24"/>
              </w:rPr>
            </w:pPr>
            <w:r w:rsidRPr="00BA097C">
              <w:rPr>
                <w:rFonts w:ascii="Garamond" w:eastAsiaTheme="minorEastAsia" w:hAnsi="Garamond"/>
                <w:b/>
              </w:rPr>
              <w:t>Termine</w:t>
            </w:r>
          </w:p>
        </w:tc>
      </w:tr>
      <w:tr w:rsidR="00BA097C" w:rsidRPr="00C51408" w14:paraId="210D7530" w14:textId="77777777" w:rsidTr="005A2230">
        <w:trPr>
          <w:trHeight w:val="350"/>
        </w:trPr>
        <w:tc>
          <w:tcPr>
            <w:tcW w:w="2268" w:type="dxa"/>
            <w:vAlign w:val="center"/>
          </w:tcPr>
          <w:p w14:paraId="63FF8107" w14:textId="722F7D79" w:rsidR="00BA097C" w:rsidRPr="00C51408" w:rsidRDefault="00BA097C" w:rsidP="00BA097C">
            <w:pPr>
              <w:ind w:left="34"/>
              <w:contextualSpacing/>
              <w:rPr>
                <w:rFonts w:ascii="Garamond" w:eastAsiaTheme="minorEastAsia" w:hAnsi="Garamond"/>
                <w:sz w:val="24"/>
                <w:szCs w:val="24"/>
              </w:rPr>
            </w:pPr>
            <w:r>
              <w:rPr>
                <w:rFonts w:ascii="Garamond" w:eastAsiaTheme="minorEastAsia" w:hAnsi="Garamond"/>
              </w:rPr>
              <w:t>Raccolta ed elaborazione dati ai fini del</w:t>
            </w:r>
            <w:r w:rsidRPr="0041527D">
              <w:rPr>
                <w:rFonts w:ascii="Garamond" w:eastAsiaTheme="minorEastAsia" w:hAnsi="Garamond"/>
              </w:rPr>
              <w:t xml:space="preserve"> Rapporto annuale di monitoraggio SPI</w:t>
            </w:r>
          </w:p>
        </w:tc>
        <w:tc>
          <w:tcPr>
            <w:tcW w:w="3307" w:type="dxa"/>
          </w:tcPr>
          <w:p w14:paraId="5C05CE18" w14:textId="09F8C15E" w:rsidR="00BA097C" w:rsidRPr="00C51408" w:rsidRDefault="00BA097C" w:rsidP="00BA097C">
            <w:pPr>
              <w:contextualSpacing/>
              <w:jc w:val="center"/>
              <w:rPr>
                <w:rFonts w:ascii="Garamond" w:eastAsiaTheme="minorEastAsia" w:hAnsi="Garamond"/>
                <w:sz w:val="24"/>
                <w:szCs w:val="24"/>
              </w:rPr>
            </w:pPr>
            <w:r>
              <w:rPr>
                <w:rFonts w:ascii="Garamond" w:eastAsiaTheme="minorEastAsia" w:hAnsi="Garamond"/>
              </w:rPr>
              <w:t>50</w:t>
            </w:r>
            <w:r w:rsidRPr="0041527D">
              <w:rPr>
                <w:rFonts w:ascii="Garamond" w:eastAsiaTheme="minorEastAsia" w:hAnsi="Garamond"/>
              </w:rPr>
              <w:t>%</w:t>
            </w:r>
          </w:p>
        </w:tc>
        <w:tc>
          <w:tcPr>
            <w:tcW w:w="4059" w:type="dxa"/>
          </w:tcPr>
          <w:p w14:paraId="65C065C7" w14:textId="5C513261" w:rsidR="00BA097C" w:rsidRPr="00C51408" w:rsidRDefault="00BA097C" w:rsidP="00BA097C">
            <w:pPr>
              <w:ind w:left="34"/>
              <w:contextualSpacing/>
              <w:rPr>
                <w:rFonts w:ascii="Garamond" w:eastAsiaTheme="minorEastAsia" w:hAnsi="Garamond"/>
                <w:sz w:val="24"/>
                <w:szCs w:val="24"/>
              </w:rPr>
            </w:pPr>
            <w:r w:rsidRPr="0041527D">
              <w:rPr>
                <w:rFonts w:ascii="Garamond" w:eastAsiaTheme="minorEastAsia" w:hAnsi="Garamond"/>
              </w:rPr>
              <w:t>31/</w:t>
            </w:r>
            <w:r>
              <w:rPr>
                <w:rFonts w:ascii="Garamond" w:eastAsiaTheme="minorEastAsia" w:hAnsi="Garamond"/>
              </w:rPr>
              <w:t>09</w:t>
            </w:r>
            <w:r w:rsidRPr="0041527D">
              <w:rPr>
                <w:rFonts w:ascii="Garamond" w:eastAsiaTheme="minorEastAsia" w:hAnsi="Garamond"/>
              </w:rPr>
              <w:t>/202</w:t>
            </w:r>
            <w:r>
              <w:rPr>
                <w:rFonts w:ascii="Garamond" w:eastAsiaTheme="minorEastAsia" w:hAnsi="Garamond"/>
              </w:rPr>
              <w:t>2</w:t>
            </w:r>
          </w:p>
        </w:tc>
      </w:tr>
      <w:tr w:rsidR="00BA097C" w:rsidRPr="00C51408" w14:paraId="31A412E8" w14:textId="77777777" w:rsidTr="005A2230">
        <w:trPr>
          <w:trHeight w:val="350"/>
        </w:trPr>
        <w:tc>
          <w:tcPr>
            <w:tcW w:w="2268" w:type="dxa"/>
            <w:vAlign w:val="center"/>
          </w:tcPr>
          <w:p w14:paraId="1C556983" w14:textId="7137E3B7" w:rsidR="00BA097C" w:rsidRPr="00C51408" w:rsidRDefault="00BA097C" w:rsidP="00BA097C">
            <w:pPr>
              <w:ind w:left="34"/>
              <w:contextualSpacing/>
              <w:rPr>
                <w:rFonts w:ascii="Garamond" w:eastAsiaTheme="minorEastAsia" w:hAnsi="Garamond"/>
                <w:sz w:val="24"/>
                <w:szCs w:val="24"/>
              </w:rPr>
            </w:pPr>
            <w:r>
              <w:rPr>
                <w:rFonts w:ascii="Garamond" w:eastAsiaTheme="minorEastAsia" w:hAnsi="Garamond"/>
                <w:sz w:val="24"/>
                <w:szCs w:val="24"/>
              </w:rPr>
              <w:t>Redazione del Rapporto di monitoraggio</w:t>
            </w:r>
          </w:p>
        </w:tc>
        <w:tc>
          <w:tcPr>
            <w:tcW w:w="3307" w:type="dxa"/>
          </w:tcPr>
          <w:p w14:paraId="13BD8D7A" w14:textId="5CEE3CC3" w:rsidR="00BA097C" w:rsidRPr="00C51408" w:rsidRDefault="00BA097C" w:rsidP="00BA097C">
            <w:pPr>
              <w:contextualSpacing/>
              <w:jc w:val="center"/>
              <w:rPr>
                <w:rFonts w:ascii="Garamond" w:eastAsiaTheme="minorEastAsia" w:hAnsi="Garamond"/>
                <w:sz w:val="24"/>
                <w:szCs w:val="24"/>
              </w:rPr>
            </w:pPr>
            <w:r>
              <w:rPr>
                <w:rFonts w:ascii="Garamond" w:eastAsiaTheme="minorEastAsia" w:hAnsi="Garamond"/>
                <w:sz w:val="24"/>
                <w:szCs w:val="24"/>
              </w:rPr>
              <w:t>5</w:t>
            </w:r>
            <w:r w:rsidRPr="00C51408">
              <w:rPr>
                <w:rFonts w:ascii="Garamond" w:eastAsiaTheme="minorEastAsia" w:hAnsi="Garamond"/>
                <w:sz w:val="24"/>
                <w:szCs w:val="24"/>
              </w:rPr>
              <w:t>0%</w:t>
            </w:r>
          </w:p>
        </w:tc>
        <w:tc>
          <w:tcPr>
            <w:tcW w:w="4059" w:type="dxa"/>
          </w:tcPr>
          <w:p w14:paraId="69E92E5A" w14:textId="77777777" w:rsidR="00BA097C" w:rsidRPr="00C51408" w:rsidRDefault="00BA097C" w:rsidP="00BA097C">
            <w:pPr>
              <w:ind w:left="34"/>
              <w:contextualSpacing/>
              <w:rPr>
                <w:rFonts w:ascii="Garamond" w:eastAsiaTheme="minorEastAsia" w:hAnsi="Garamond"/>
                <w:sz w:val="24"/>
                <w:szCs w:val="24"/>
              </w:rPr>
            </w:pPr>
            <w:r w:rsidRPr="00C51408">
              <w:rPr>
                <w:rFonts w:ascii="Garamond" w:eastAsiaTheme="minorEastAsia" w:hAnsi="Garamond"/>
                <w:sz w:val="24"/>
                <w:szCs w:val="24"/>
              </w:rPr>
              <w:t>31/12/2022</w:t>
            </w:r>
          </w:p>
        </w:tc>
      </w:tr>
    </w:tbl>
    <w:p w14:paraId="6B2B6B9C" w14:textId="303E16B1" w:rsidR="00980DC5" w:rsidRDefault="00980DC5" w:rsidP="00980DC5">
      <w:pPr>
        <w:rPr>
          <w:rFonts w:ascii="Garamond" w:hAnsi="Garamond"/>
          <w:sz w:val="24"/>
          <w:szCs w:val="24"/>
        </w:rPr>
      </w:pPr>
    </w:p>
    <w:p w14:paraId="58F94543" w14:textId="654C2F0F" w:rsidR="00EA5294" w:rsidRDefault="00EA5294" w:rsidP="00980DC5">
      <w:pPr>
        <w:rPr>
          <w:rFonts w:ascii="Garamond" w:hAnsi="Garamond"/>
          <w:sz w:val="24"/>
          <w:szCs w:val="24"/>
        </w:rPr>
      </w:pPr>
    </w:p>
    <w:p w14:paraId="36B63774" w14:textId="077A314A" w:rsidR="00EA5294" w:rsidRDefault="00EA5294" w:rsidP="00980DC5">
      <w:pPr>
        <w:rPr>
          <w:rFonts w:ascii="Garamond" w:hAnsi="Garamond"/>
          <w:sz w:val="24"/>
          <w:szCs w:val="24"/>
        </w:rPr>
      </w:pPr>
    </w:p>
    <w:p w14:paraId="75C196AE" w14:textId="1EBE9743" w:rsidR="00EA5294" w:rsidRDefault="00EA5294" w:rsidP="00980DC5">
      <w:pPr>
        <w:rPr>
          <w:rFonts w:ascii="Garamond" w:hAnsi="Garamond"/>
          <w:sz w:val="24"/>
          <w:szCs w:val="24"/>
        </w:rPr>
      </w:pPr>
    </w:p>
    <w:p w14:paraId="10BD972C" w14:textId="545D1E71" w:rsidR="00EA5294" w:rsidRDefault="00EA5294" w:rsidP="00980DC5">
      <w:pPr>
        <w:rPr>
          <w:rFonts w:ascii="Garamond" w:hAnsi="Garamond"/>
          <w:sz w:val="24"/>
          <w:szCs w:val="24"/>
        </w:rPr>
      </w:pPr>
    </w:p>
    <w:p w14:paraId="1365BC61" w14:textId="40F89B39" w:rsidR="00EA5294" w:rsidRDefault="00EA5294" w:rsidP="00980DC5">
      <w:pPr>
        <w:rPr>
          <w:rFonts w:ascii="Garamond" w:hAnsi="Garamond"/>
          <w:sz w:val="24"/>
          <w:szCs w:val="24"/>
        </w:rPr>
      </w:pPr>
    </w:p>
    <w:p w14:paraId="1C67A636" w14:textId="4F602A8D" w:rsidR="00EA5294" w:rsidRDefault="00EA5294" w:rsidP="00980DC5">
      <w:pPr>
        <w:rPr>
          <w:rFonts w:ascii="Garamond" w:hAnsi="Garamond"/>
          <w:sz w:val="24"/>
          <w:szCs w:val="24"/>
        </w:rPr>
      </w:pPr>
    </w:p>
    <w:p w14:paraId="374D4142" w14:textId="29CD593E" w:rsidR="00EA5294" w:rsidRDefault="00EA5294" w:rsidP="00980DC5">
      <w:pPr>
        <w:rPr>
          <w:rFonts w:ascii="Garamond" w:hAnsi="Garamond"/>
          <w:sz w:val="24"/>
          <w:szCs w:val="24"/>
        </w:rPr>
      </w:pPr>
    </w:p>
    <w:p w14:paraId="45E57850" w14:textId="0F457845" w:rsidR="00EA5294" w:rsidRDefault="00EA5294" w:rsidP="00980DC5">
      <w:pPr>
        <w:rPr>
          <w:rFonts w:ascii="Garamond" w:hAnsi="Garamond"/>
          <w:sz w:val="24"/>
          <w:szCs w:val="24"/>
        </w:rPr>
      </w:pPr>
    </w:p>
    <w:p w14:paraId="7723B56C" w14:textId="2FF3DF94" w:rsidR="00EA5294" w:rsidRDefault="00EA5294" w:rsidP="00980DC5">
      <w:pPr>
        <w:rPr>
          <w:rFonts w:ascii="Garamond" w:hAnsi="Garamond"/>
          <w:sz w:val="24"/>
          <w:szCs w:val="24"/>
        </w:rPr>
      </w:pPr>
    </w:p>
    <w:p w14:paraId="39D5079C" w14:textId="3C91B327" w:rsidR="00EA5294" w:rsidRDefault="00EA5294" w:rsidP="00980DC5">
      <w:pPr>
        <w:rPr>
          <w:rFonts w:ascii="Garamond" w:hAnsi="Garamond"/>
          <w:sz w:val="24"/>
          <w:szCs w:val="24"/>
        </w:rPr>
      </w:pPr>
    </w:p>
    <w:p w14:paraId="3C92C3F2" w14:textId="65740084" w:rsidR="00EA5294" w:rsidRDefault="00EA5294" w:rsidP="00980DC5">
      <w:pPr>
        <w:rPr>
          <w:rFonts w:ascii="Garamond" w:hAnsi="Garamond"/>
          <w:sz w:val="24"/>
          <w:szCs w:val="24"/>
        </w:rPr>
      </w:pPr>
    </w:p>
    <w:p w14:paraId="2E44AD7B" w14:textId="1BC0263F" w:rsidR="00EA5294" w:rsidRDefault="00EA5294" w:rsidP="00980DC5">
      <w:pPr>
        <w:rPr>
          <w:rFonts w:ascii="Garamond" w:hAnsi="Garamond"/>
          <w:sz w:val="24"/>
          <w:szCs w:val="24"/>
        </w:rPr>
      </w:pPr>
    </w:p>
    <w:p w14:paraId="3587FB34" w14:textId="3CBCDC32" w:rsidR="00EA5294" w:rsidRDefault="00EA5294" w:rsidP="00980DC5">
      <w:pPr>
        <w:rPr>
          <w:rFonts w:ascii="Garamond" w:hAnsi="Garamond"/>
          <w:sz w:val="24"/>
          <w:szCs w:val="24"/>
        </w:rPr>
      </w:pPr>
    </w:p>
    <w:p w14:paraId="34584FFE" w14:textId="3B019758" w:rsidR="00EA5294" w:rsidRDefault="00EA5294" w:rsidP="00980DC5">
      <w:pPr>
        <w:rPr>
          <w:rFonts w:ascii="Garamond" w:hAnsi="Garamond"/>
          <w:sz w:val="24"/>
          <w:szCs w:val="24"/>
        </w:rPr>
      </w:pPr>
    </w:p>
    <w:p w14:paraId="4717DD2A" w14:textId="798C780F" w:rsidR="00EA5294" w:rsidRDefault="00EA5294" w:rsidP="00980DC5">
      <w:pPr>
        <w:rPr>
          <w:rFonts w:ascii="Garamond" w:hAnsi="Garamond"/>
          <w:sz w:val="24"/>
          <w:szCs w:val="24"/>
        </w:rPr>
      </w:pPr>
    </w:p>
    <w:p w14:paraId="1CE6D58E" w14:textId="5E9B7709" w:rsidR="00EA5294" w:rsidRDefault="00EA5294" w:rsidP="00980DC5">
      <w:pPr>
        <w:rPr>
          <w:rFonts w:ascii="Garamond" w:hAnsi="Garamond"/>
          <w:sz w:val="24"/>
          <w:szCs w:val="24"/>
        </w:rPr>
      </w:pPr>
    </w:p>
    <w:p w14:paraId="0D3274EE" w14:textId="63BC8E13" w:rsidR="00EA5294" w:rsidRDefault="00EA5294" w:rsidP="00980DC5">
      <w:pPr>
        <w:rPr>
          <w:rFonts w:ascii="Garamond" w:hAnsi="Garamond"/>
          <w:sz w:val="24"/>
          <w:szCs w:val="24"/>
        </w:rPr>
      </w:pPr>
    </w:p>
    <w:p w14:paraId="53A350E8" w14:textId="3B63C499" w:rsidR="00EA5294" w:rsidRDefault="00EA5294" w:rsidP="00980DC5">
      <w:pPr>
        <w:rPr>
          <w:rFonts w:ascii="Garamond" w:hAnsi="Garamond"/>
          <w:sz w:val="24"/>
          <w:szCs w:val="24"/>
        </w:rPr>
      </w:pPr>
    </w:p>
    <w:p w14:paraId="7D7A0622" w14:textId="4D4A3D6A" w:rsidR="00EA5294" w:rsidRDefault="00EA5294" w:rsidP="00980DC5">
      <w:pPr>
        <w:rPr>
          <w:rFonts w:ascii="Garamond" w:hAnsi="Garamond"/>
          <w:sz w:val="24"/>
          <w:szCs w:val="24"/>
        </w:rPr>
      </w:pPr>
    </w:p>
    <w:p w14:paraId="7772CEBE" w14:textId="0A724617" w:rsidR="00BA097C" w:rsidRDefault="00BA097C" w:rsidP="00980DC5">
      <w:pPr>
        <w:rPr>
          <w:rFonts w:ascii="Garamond" w:hAnsi="Garamond"/>
          <w:sz w:val="24"/>
          <w:szCs w:val="24"/>
        </w:rPr>
      </w:pPr>
    </w:p>
    <w:p w14:paraId="5CF78598" w14:textId="1ECCFCA0" w:rsidR="00BA097C" w:rsidRDefault="00BA097C" w:rsidP="00980DC5">
      <w:pPr>
        <w:rPr>
          <w:rFonts w:ascii="Garamond" w:hAnsi="Garamond"/>
          <w:sz w:val="24"/>
          <w:szCs w:val="24"/>
        </w:rPr>
      </w:pPr>
    </w:p>
    <w:p w14:paraId="390448E3" w14:textId="746D003B" w:rsidR="00BA097C" w:rsidRDefault="00BA097C" w:rsidP="00980DC5">
      <w:pPr>
        <w:rPr>
          <w:rFonts w:ascii="Garamond" w:hAnsi="Garamond"/>
          <w:sz w:val="24"/>
          <w:szCs w:val="24"/>
        </w:rPr>
      </w:pPr>
    </w:p>
    <w:p w14:paraId="14AEDA7C" w14:textId="1300950D" w:rsidR="00BA097C" w:rsidRDefault="00BA097C" w:rsidP="00980DC5">
      <w:pPr>
        <w:rPr>
          <w:rFonts w:ascii="Garamond" w:hAnsi="Garamond"/>
          <w:sz w:val="24"/>
          <w:szCs w:val="24"/>
        </w:rPr>
      </w:pPr>
    </w:p>
    <w:p w14:paraId="1862CA93" w14:textId="77777777" w:rsidR="00BA097C" w:rsidRDefault="00BA097C" w:rsidP="00980DC5">
      <w:pPr>
        <w:rPr>
          <w:rFonts w:ascii="Garamond" w:hAnsi="Garamond"/>
          <w:sz w:val="24"/>
          <w:szCs w:val="24"/>
        </w:rPr>
      </w:pPr>
    </w:p>
    <w:p w14:paraId="10369C83" w14:textId="5544DA1A" w:rsidR="00512FC3" w:rsidRDefault="00512FC3" w:rsidP="00980DC5">
      <w:pPr>
        <w:rPr>
          <w:rFonts w:ascii="Garamond" w:hAnsi="Garamond"/>
          <w:sz w:val="24"/>
          <w:szCs w:val="24"/>
        </w:rPr>
      </w:pPr>
    </w:p>
    <w:p w14:paraId="4D700165" w14:textId="53FB8E31" w:rsidR="00BA097C" w:rsidRDefault="00BA097C" w:rsidP="00980DC5">
      <w:pPr>
        <w:rPr>
          <w:rFonts w:ascii="Garamond" w:hAnsi="Garamond"/>
          <w:sz w:val="24"/>
          <w:szCs w:val="24"/>
        </w:rPr>
      </w:pPr>
    </w:p>
    <w:p w14:paraId="748AE023" w14:textId="0EC5A5F7" w:rsidR="00527724" w:rsidRDefault="00527724" w:rsidP="00980DC5">
      <w:pPr>
        <w:rPr>
          <w:rFonts w:ascii="Garamond" w:hAnsi="Garamond"/>
          <w:sz w:val="24"/>
          <w:szCs w:val="24"/>
        </w:rPr>
      </w:pPr>
    </w:p>
    <w:p w14:paraId="4F7CA2F6" w14:textId="7B8493FA" w:rsidR="00527724" w:rsidRDefault="00527724" w:rsidP="00980DC5">
      <w:pPr>
        <w:rPr>
          <w:rFonts w:ascii="Garamond" w:hAnsi="Garamond"/>
          <w:sz w:val="24"/>
          <w:szCs w:val="24"/>
        </w:rPr>
      </w:pPr>
    </w:p>
    <w:p w14:paraId="282DCB24" w14:textId="7FD6FE83" w:rsidR="00527724" w:rsidRDefault="00527724" w:rsidP="00980DC5">
      <w:pPr>
        <w:rPr>
          <w:rFonts w:ascii="Garamond" w:hAnsi="Garamond"/>
          <w:sz w:val="24"/>
          <w:szCs w:val="24"/>
        </w:rPr>
      </w:pPr>
    </w:p>
    <w:p w14:paraId="75EEF101" w14:textId="6AA0B8A9" w:rsidR="00527724" w:rsidRDefault="00527724" w:rsidP="00980DC5">
      <w:pPr>
        <w:rPr>
          <w:rFonts w:ascii="Garamond" w:hAnsi="Garamond"/>
          <w:sz w:val="24"/>
          <w:szCs w:val="24"/>
        </w:rPr>
      </w:pPr>
    </w:p>
    <w:p w14:paraId="32D90AA1" w14:textId="4B799728" w:rsidR="00527724" w:rsidRDefault="00527724" w:rsidP="00980DC5">
      <w:pPr>
        <w:rPr>
          <w:rFonts w:ascii="Garamond" w:hAnsi="Garamond"/>
          <w:sz w:val="24"/>
          <w:szCs w:val="24"/>
        </w:rPr>
      </w:pPr>
    </w:p>
    <w:tbl>
      <w:tblPr>
        <w:tblStyle w:val="TableNormal"/>
        <w:tblW w:w="963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3015"/>
        <w:gridCol w:w="290"/>
        <w:gridCol w:w="4064"/>
      </w:tblGrid>
      <w:tr w:rsidR="00CB4115" w:rsidRPr="00C51408" w14:paraId="5765B7C8" w14:textId="77777777" w:rsidTr="00444F40">
        <w:trPr>
          <w:trHeight w:val="350"/>
        </w:trPr>
        <w:tc>
          <w:tcPr>
            <w:tcW w:w="2270" w:type="dxa"/>
          </w:tcPr>
          <w:p w14:paraId="39F383DE" w14:textId="6D73F6EB" w:rsidR="00CB4115" w:rsidRPr="00C51408" w:rsidRDefault="00CB4115" w:rsidP="000168E0">
            <w:pPr>
              <w:pStyle w:val="TableParagraph"/>
              <w:spacing w:before="50"/>
              <w:ind w:left="106" w:right="100"/>
              <w:jc w:val="center"/>
              <w:rPr>
                <w:rFonts w:ascii="Garamond" w:hAnsi="Garamond"/>
                <w:b/>
                <w:sz w:val="24"/>
                <w:szCs w:val="24"/>
              </w:rPr>
            </w:pPr>
            <w:r>
              <w:rPr>
                <w:rFonts w:ascii="Garamond" w:hAnsi="Garamond"/>
                <w:b/>
                <w:sz w:val="24"/>
                <w:szCs w:val="24"/>
              </w:rPr>
              <w:t>3.2.19</w:t>
            </w:r>
          </w:p>
        </w:tc>
        <w:tc>
          <w:tcPr>
            <w:tcW w:w="7369" w:type="dxa"/>
            <w:gridSpan w:val="3"/>
          </w:tcPr>
          <w:p w14:paraId="4E16AFDE" w14:textId="77777777" w:rsidR="00CB4115" w:rsidRPr="00C51408" w:rsidRDefault="00CB4115" w:rsidP="000168E0">
            <w:pPr>
              <w:pStyle w:val="TableParagraph"/>
              <w:ind w:left="97"/>
              <w:rPr>
                <w:rFonts w:ascii="Garamond" w:hAnsi="Garamond"/>
                <w:b/>
                <w:sz w:val="24"/>
                <w:szCs w:val="24"/>
              </w:rPr>
            </w:pPr>
            <w:r w:rsidRPr="00C51408">
              <w:rPr>
                <w:rFonts w:ascii="Garamond" w:hAnsi="Garamond"/>
                <w:b/>
                <w:sz w:val="24"/>
                <w:szCs w:val="24"/>
              </w:rPr>
              <w:t>Monitoraggio e valutazione dei programmi cofinanziati del FSE</w:t>
            </w:r>
          </w:p>
        </w:tc>
      </w:tr>
      <w:tr w:rsidR="00CB4115" w:rsidRPr="00C51408" w14:paraId="04A36FC3" w14:textId="77777777" w:rsidTr="00444F40">
        <w:trPr>
          <w:trHeight w:val="739"/>
        </w:trPr>
        <w:tc>
          <w:tcPr>
            <w:tcW w:w="2270" w:type="dxa"/>
            <w:tcBorders>
              <w:bottom w:val="single" w:sz="6" w:space="0" w:color="000000"/>
            </w:tcBorders>
          </w:tcPr>
          <w:p w14:paraId="74484F37" w14:textId="77777777" w:rsidR="00CB4115" w:rsidRPr="00C51408" w:rsidRDefault="00CB4115" w:rsidP="000168E0">
            <w:pPr>
              <w:pStyle w:val="TableParagraph"/>
              <w:rPr>
                <w:rFonts w:ascii="Garamond" w:hAnsi="Garamond"/>
                <w:sz w:val="24"/>
                <w:szCs w:val="24"/>
              </w:rPr>
            </w:pPr>
          </w:p>
          <w:p w14:paraId="1513EFD6" w14:textId="77777777" w:rsidR="00CB4115" w:rsidRPr="00C51408" w:rsidRDefault="00CB4115" w:rsidP="000168E0">
            <w:pPr>
              <w:pStyle w:val="TableParagraph"/>
              <w:spacing w:before="1"/>
              <w:ind w:left="109" w:right="98"/>
              <w:jc w:val="center"/>
              <w:rPr>
                <w:rFonts w:ascii="Garamond" w:hAnsi="Garamond"/>
                <w:sz w:val="24"/>
                <w:szCs w:val="24"/>
              </w:rPr>
            </w:pPr>
            <w:r w:rsidRPr="00C51408">
              <w:rPr>
                <w:rFonts w:ascii="Garamond" w:hAnsi="Garamond"/>
                <w:sz w:val="24"/>
                <w:szCs w:val="24"/>
              </w:rPr>
              <w:t>Descrizione</w:t>
            </w:r>
          </w:p>
        </w:tc>
        <w:tc>
          <w:tcPr>
            <w:tcW w:w="7369" w:type="dxa"/>
            <w:gridSpan w:val="3"/>
            <w:tcBorders>
              <w:bottom w:val="single" w:sz="6" w:space="0" w:color="000000"/>
            </w:tcBorders>
          </w:tcPr>
          <w:p w14:paraId="38E4AC26" w14:textId="77777777" w:rsidR="00CB4115" w:rsidRPr="00C51408" w:rsidRDefault="00CB4115" w:rsidP="000168E0">
            <w:pPr>
              <w:pStyle w:val="TableParagraph"/>
              <w:ind w:left="97" w:right="388"/>
              <w:rPr>
                <w:rFonts w:ascii="Garamond" w:hAnsi="Garamond"/>
                <w:sz w:val="24"/>
                <w:szCs w:val="24"/>
              </w:rPr>
            </w:pPr>
            <w:r w:rsidRPr="00C51408">
              <w:rPr>
                <w:rFonts w:ascii="Garamond" w:hAnsi="Garamond"/>
                <w:sz w:val="24"/>
                <w:szCs w:val="24"/>
              </w:rPr>
              <w:t>ANPAL effettuerà il monitoraggio e la valutazione dei programmi cofinanziati dal FSE attraverso l’elaborazione di note e report</w:t>
            </w:r>
          </w:p>
          <w:p w14:paraId="37AD0B9E" w14:textId="77777777" w:rsidR="00CB4115" w:rsidRPr="00C51408" w:rsidRDefault="00CB4115" w:rsidP="000168E0">
            <w:pPr>
              <w:pStyle w:val="TableParagraph"/>
              <w:spacing w:line="224" w:lineRule="exact"/>
              <w:ind w:left="97"/>
              <w:rPr>
                <w:rFonts w:ascii="Garamond" w:hAnsi="Garamond"/>
                <w:sz w:val="24"/>
                <w:szCs w:val="24"/>
              </w:rPr>
            </w:pPr>
            <w:r w:rsidRPr="00C51408">
              <w:rPr>
                <w:rFonts w:ascii="Garamond" w:hAnsi="Garamond"/>
                <w:sz w:val="24"/>
                <w:szCs w:val="24"/>
              </w:rPr>
              <w:t>periodici.</w:t>
            </w:r>
          </w:p>
        </w:tc>
      </w:tr>
      <w:tr w:rsidR="00CB4115" w:rsidRPr="00C51408" w14:paraId="511785F6" w14:textId="77777777" w:rsidTr="00444F40">
        <w:trPr>
          <w:trHeight w:val="347"/>
        </w:trPr>
        <w:tc>
          <w:tcPr>
            <w:tcW w:w="2270" w:type="dxa"/>
            <w:tcBorders>
              <w:top w:val="single" w:sz="6" w:space="0" w:color="000000"/>
            </w:tcBorders>
          </w:tcPr>
          <w:p w14:paraId="0D034AA2" w14:textId="77777777" w:rsidR="00CB4115" w:rsidRPr="00C51408" w:rsidRDefault="00CB4115" w:rsidP="000168E0">
            <w:pPr>
              <w:pStyle w:val="TableParagraph"/>
              <w:spacing w:before="50"/>
              <w:ind w:left="109" w:right="98"/>
              <w:jc w:val="center"/>
              <w:rPr>
                <w:rFonts w:ascii="Garamond" w:hAnsi="Garamond"/>
                <w:sz w:val="24"/>
                <w:szCs w:val="24"/>
              </w:rPr>
            </w:pPr>
            <w:r w:rsidRPr="00C51408">
              <w:rPr>
                <w:rFonts w:ascii="Garamond" w:hAnsi="Garamond"/>
                <w:sz w:val="24"/>
                <w:szCs w:val="24"/>
              </w:rPr>
              <w:t>Data di inizio</w:t>
            </w:r>
          </w:p>
        </w:tc>
        <w:tc>
          <w:tcPr>
            <w:tcW w:w="7369" w:type="dxa"/>
            <w:gridSpan w:val="3"/>
            <w:tcBorders>
              <w:top w:val="single" w:sz="6" w:space="0" w:color="000000"/>
            </w:tcBorders>
          </w:tcPr>
          <w:p w14:paraId="5252E492" w14:textId="77777777" w:rsidR="00CB4115" w:rsidRPr="00C51408" w:rsidRDefault="00CB4115" w:rsidP="000168E0">
            <w:pPr>
              <w:pStyle w:val="TableParagraph"/>
              <w:spacing w:line="245" w:lineRule="exact"/>
              <w:ind w:left="107"/>
              <w:rPr>
                <w:rFonts w:ascii="Garamond" w:hAnsi="Garamond"/>
                <w:sz w:val="24"/>
                <w:szCs w:val="24"/>
              </w:rPr>
            </w:pPr>
            <w:r w:rsidRPr="00C51408">
              <w:rPr>
                <w:rFonts w:ascii="Garamond" w:hAnsi="Garamond"/>
                <w:sz w:val="24"/>
                <w:szCs w:val="24"/>
              </w:rPr>
              <w:t>01/01/2022</w:t>
            </w:r>
          </w:p>
        </w:tc>
      </w:tr>
      <w:tr w:rsidR="00CB4115" w:rsidRPr="00C51408" w14:paraId="1A3C85DE" w14:textId="77777777" w:rsidTr="00444F40">
        <w:trPr>
          <w:trHeight w:val="350"/>
        </w:trPr>
        <w:tc>
          <w:tcPr>
            <w:tcW w:w="2270" w:type="dxa"/>
          </w:tcPr>
          <w:p w14:paraId="0E7B0ECE" w14:textId="77777777" w:rsidR="00CB4115" w:rsidRPr="00C51408" w:rsidRDefault="00CB4115" w:rsidP="000168E0">
            <w:pPr>
              <w:pStyle w:val="TableParagraph"/>
              <w:spacing w:before="52"/>
              <w:ind w:left="108" w:right="100"/>
              <w:jc w:val="center"/>
              <w:rPr>
                <w:rFonts w:ascii="Garamond" w:hAnsi="Garamond"/>
                <w:sz w:val="24"/>
                <w:szCs w:val="24"/>
              </w:rPr>
            </w:pPr>
            <w:r w:rsidRPr="00C51408">
              <w:rPr>
                <w:rFonts w:ascii="Garamond" w:hAnsi="Garamond"/>
                <w:sz w:val="24"/>
                <w:szCs w:val="24"/>
              </w:rPr>
              <w:t>Data di completamento</w:t>
            </w:r>
          </w:p>
        </w:tc>
        <w:tc>
          <w:tcPr>
            <w:tcW w:w="7369" w:type="dxa"/>
            <w:gridSpan w:val="3"/>
          </w:tcPr>
          <w:p w14:paraId="21F39F8C" w14:textId="77777777" w:rsidR="00CB4115" w:rsidRPr="00C51408" w:rsidRDefault="00CB4115" w:rsidP="000168E0">
            <w:pPr>
              <w:pStyle w:val="TableParagraph"/>
              <w:ind w:left="107"/>
              <w:rPr>
                <w:rFonts w:ascii="Garamond" w:hAnsi="Garamond"/>
                <w:sz w:val="24"/>
                <w:szCs w:val="24"/>
              </w:rPr>
            </w:pPr>
            <w:r w:rsidRPr="00C51408">
              <w:rPr>
                <w:rFonts w:ascii="Garamond" w:hAnsi="Garamond"/>
                <w:sz w:val="24"/>
                <w:szCs w:val="24"/>
              </w:rPr>
              <w:t>31/12/2022</w:t>
            </w:r>
          </w:p>
        </w:tc>
      </w:tr>
      <w:tr w:rsidR="00CB4115" w:rsidRPr="00C51408" w14:paraId="0B7679D7" w14:textId="77777777" w:rsidTr="00444F40">
        <w:trPr>
          <w:trHeight w:val="350"/>
        </w:trPr>
        <w:tc>
          <w:tcPr>
            <w:tcW w:w="2270" w:type="dxa"/>
          </w:tcPr>
          <w:p w14:paraId="1EE85E7B" w14:textId="77777777" w:rsidR="00CB4115" w:rsidRPr="00C51408" w:rsidRDefault="00CB4115" w:rsidP="000168E0">
            <w:pPr>
              <w:pStyle w:val="TableParagraph"/>
              <w:spacing w:before="52"/>
              <w:ind w:left="105" w:right="100"/>
              <w:jc w:val="center"/>
              <w:rPr>
                <w:rFonts w:ascii="Garamond" w:hAnsi="Garamond"/>
                <w:sz w:val="24"/>
                <w:szCs w:val="24"/>
              </w:rPr>
            </w:pPr>
            <w:r w:rsidRPr="00C51408">
              <w:rPr>
                <w:rFonts w:ascii="Garamond" w:hAnsi="Garamond"/>
                <w:sz w:val="24"/>
                <w:szCs w:val="24"/>
              </w:rPr>
              <w:t>Divisioni e strutture coinvolte</w:t>
            </w:r>
          </w:p>
        </w:tc>
        <w:tc>
          <w:tcPr>
            <w:tcW w:w="7369" w:type="dxa"/>
            <w:gridSpan w:val="3"/>
          </w:tcPr>
          <w:p w14:paraId="537D5D70" w14:textId="77777777" w:rsidR="00CB4115" w:rsidRPr="00C51408" w:rsidRDefault="00CB4115" w:rsidP="000168E0">
            <w:pPr>
              <w:pStyle w:val="TableParagraph"/>
              <w:ind w:left="107"/>
              <w:rPr>
                <w:rFonts w:ascii="Garamond" w:hAnsi="Garamond"/>
                <w:sz w:val="24"/>
                <w:szCs w:val="24"/>
              </w:rPr>
            </w:pPr>
            <w:r w:rsidRPr="00C51408">
              <w:rPr>
                <w:rFonts w:ascii="Garamond" w:hAnsi="Garamond"/>
                <w:sz w:val="24"/>
                <w:szCs w:val="24"/>
              </w:rPr>
              <w:t>Struttura 2</w:t>
            </w:r>
          </w:p>
        </w:tc>
      </w:tr>
      <w:tr w:rsidR="00CB4115" w:rsidRPr="00C51408" w14:paraId="476555BF" w14:textId="77777777" w:rsidTr="00444F40">
        <w:trPr>
          <w:trHeight w:val="990"/>
        </w:trPr>
        <w:tc>
          <w:tcPr>
            <w:tcW w:w="2270" w:type="dxa"/>
          </w:tcPr>
          <w:p w14:paraId="5B2CF303" w14:textId="77777777" w:rsidR="00CB4115" w:rsidRPr="00C51408" w:rsidRDefault="00CB4115" w:rsidP="000168E0">
            <w:pPr>
              <w:pStyle w:val="TableParagraph"/>
              <w:spacing w:before="8"/>
              <w:rPr>
                <w:rFonts w:ascii="Garamond" w:hAnsi="Garamond"/>
                <w:sz w:val="24"/>
                <w:szCs w:val="24"/>
              </w:rPr>
            </w:pPr>
          </w:p>
          <w:p w14:paraId="6673A5FC" w14:textId="77777777" w:rsidR="00CB4115" w:rsidRPr="00C51408" w:rsidRDefault="00CB4115" w:rsidP="000168E0">
            <w:pPr>
              <w:pStyle w:val="TableParagraph"/>
              <w:ind w:left="109" w:right="99"/>
              <w:jc w:val="center"/>
              <w:rPr>
                <w:rFonts w:ascii="Garamond" w:hAnsi="Garamond"/>
                <w:sz w:val="24"/>
                <w:szCs w:val="24"/>
              </w:rPr>
            </w:pPr>
            <w:r w:rsidRPr="00C51408">
              <w:rPr>
                <w:rFonts w:ascii="Garamond" w:hAnsi="Garamond"/>
                <w:sz w:val="24"/>
                <w:szCs w:val="24"/>
              </w:rPr>
              <w:t>Altre Strutture coinvolte</w:t>
            </w:r>
          </w:p>
        </w:tc>
        <w:tc>
          <w:tcPr>
            <w:tcW w:w="7369" w:type="dxa"/>
            <w:gridSpan w:val="3"/>
          </w:tcPr>
          <w:p w14:paraId="5B670977" w14:textId="77777777" w:rsidR="00CB4115" w:rsidRDefault="00CB4115" w:rsidP="00A64F4E">
            <w:pPr>
              <w:pStyle w:val="TableParagraph"/>
              <w:numPr>
                <w:ilvl w:val="0"/>
                <w:numId w:val="29"/>
              </w:numPr>
              <w:tabs>
                <w:tab w:val="left" w:pos="460"/>
                <w:tab w:val="left" w:pos="461"/>
              </w:tabs>
              <w:spacing w:before="1" w:line="247" w:lineRule="exact"/>
              <w:ind w:right="100" w:hanging="361"/>
              <w:rPr>
                <w:rFonts w:ascii="Garamond" w:hAnsi="Garamond"/>
                <w:sz w:val="24"/>
                <w:szCs w:val="24"/>
              </w:rPr>
            </w:pPr>
            <w:r w:rsidRPr="00CB4115">
              <w:rPr>
                <w:rFonts w:ascii="Garamond" w:hAnsi="Garamond"/>
                <w:sz w:val="24"/>
                <w:szCs w:val="24"/>
              </w:rPr>
              <w:t xml:space="preserve">Ministero del Lavoro </w:t>
            </w:r>
          </w:p>
          <w:p w14:paraId="6FA61863" w14:textId="10D87757" w:rsidR="00CB4115" w:rsidRPr="00CB4115" w:rsidRDefault="00CB4115" w:rsidP="00A64F4E">
            <w:pPr>
              <w:pStyle w:val="TableParagraph"/>
              <w:numPr>
                <w:ilvl w:val="0"/>
                <w:numId w:val="29"/>
              </w:numPr>
              <w:tabs>
                <w:tab w:val="left" w:pos="460"/>
                <w:tab w:val="left" w:pos="461"/>
              </w:tabs>
              <w:spacing w:before="1" w:line="247" w:lineRule="exact"/>
              <w:ind w:right="100" w:hanging="361"/>
              <w:rPr>
                <w:rFonts w:ascii="Garamond" w:hAnsi="Garamond"/>
                <w:sz w:val="24"/>
                <w:szCs w:val="24"/>
              </w:rPr>
            </w:pPr>
            <w:r w:rsidRPr="00CB4115">
              <w:rPr>
                <w:rFonts w:ascii="Garamond" w:hAnsi="Garamond"/>
                <w:sz w:val="24"/>
                <w:szCs w:val="24"/>
              </w:rPr>
              <w:t>Altre Divisioni e strutture</w:t>
            </w:r>
            <w:r w:rsidRPr="00CB4115">
              <w:rPr>
                <w:rFonts w:ascii="Garamond" w:hAnsi="Garamond"/>
                <w:spacing w:val="-3"/>
                <w:sz w:val="24"/>
                <w:szCs w:val="24"/>
              </w:rPr>
              <w:t xml:space="preserve"> </w:t>
            </w:r>
            <w:r w:rsidRPr="00CB4115">
              <w:rPr>
                <w:rFonts w:ascii="Garamond" w:hAnsi="Garamond"/>
                <w:sz w:val="24"/>
                <w:szCs w:val="24"/>
              </w:rPr>
              <w:t>ANPAL</w:t>
            </w:r>
          </w:p>
          <w:p w14:paraId="52029044" w14:textId="77777777" w:rsidR="00CB4115" w:rsidRPr="00C51408" w:rsidRDefault="00CB4115" w:rsidP="000168E0">
            <w:pPr>
              <w:pStyle w:val="TableParagraph"/>
              <w:numPr>
                <w:ilvl w:val="0"/>
                <w:numId w:val="29"/>
              </w:numPr>
              <w:tabs>
                <w:tab w:val="left" w:pos="460"/>
                <w:tab w:val="left" w:pos="461"/>
              </w:tabs>
              <w:spacing w:line="227" w:lineRule="exact"/>
              <w:ind w:hanging="361"/>
              <w:rPr>
                <w:rFonts w:ascii="Garamond" w:hAnsi="Garamond"/>
                <w:sz w:val="24"/>
                <w:szCs w:val="24"/>
              </w:rPr>
            </w:pPr>
            <w:r w:rsidRPr="00C51408">
              <w:rPr>
                <w:rFonts w:ascii="Garamond" w:hAnsi="Garamond"/>
                <w:sz w:val="24"/>
                <w:szCs w:val="24"/>
              </w:rPr>
              <w:t>Regioni e CPI territoriali</w:t>
            </w:r>
          </w:p>
        </w:tc>
      </w:tr>
      <w:tr w:rsidR="00CB4115" w:rsidRPr="00CB4115" w14:paraId="282B4F90" w14:textId="77777777" w:rsidTr="00444F40">
        <w:trPr>
          <w:trHeight w:val="350"/>
        </w:trPr>
        <w:tc>
          <w:tcPr>
            <w:tcW w:w="2270" w:type="dxa"/>
          </w:tcPr>
          <w:p w14:paraId="15976073" w14:textId="77777777" w:rsidR="00CB4115" w:rsidRPr="00CB4115" w:rsidRDefault="00CB4115" w:rsidP="000168E0">
            <w:pPr>
              <w:pStyle w:val="TableParagraph"/>
              <w:spacing w:before="50"/>
              <w:ind w:left="109" w:right="98"/>
              <w:jc w:val="center"/>
              <w:rPr>
                <w:rFonts w:ascii="Garamond" w:hAnsi="Garamond"/>
                <w:b/>
                <w:bCs/>
                <w:sz w:val="24"/>
                <w:szCs w:val="24"/>
              </w:rPr>
            </w:pPr>
            <w:r w:rsidRPr="00CB4115">
              <w:rPr>
                <w:rFonts w:ascii="Garamond" w:hAnsi="Garamond"/>
                <w:b/>
                <w:bCs/>
                <w:sz w:val="24"/>
                <w:szCs w:val="24"/>
              </w:rPr>
              <w:t>Indicatore</w:t>
            </w:r>
          </w:p>
        </w:tc>
        <w:tc>
          <w:tcPr>
            <w:tcW w:w="3305" w:type="dxa"/>
            <w:gridSpan w:val="2"/>
          </w:tcPr>
          <w:p w14:paraId="6B5BCA01" w14:textId="77777777" w:rsidR="00CB4115" w:rsidRPr="00CB4115" w:rsidRDefault="00CB4115" w:rsidP="000168E0">
            <w:pPr>
              <w:pStyle w:val="TableParagraph"/>
              <w:ind w:left="223" w:right="215"/>
              <w:jc w:val="center"/>
              <w:rPr>
                <w:rFonts w:ascii="Garamond" w:hAnsi="Garamond"/>
                <w:b/>
                <w:bCs/>
                <w:sz w:val="24"/>
                <w:szCs w:val="24"/>
              </w:rPr>
            </w:pPr>
            <w:r w:rsidRPr="00CB4115">
              <w:rPr>
                <w:rFonts w:ascii="Garamond" w:hAnsi="Garamond"/>
                <w:b/>
                <w:bCs/>
                <w:sz w:val="24"/>
                <w:szCs w:val="24"/>
              </w:rPr>
              <w:t>Baseline 2021</w:t>
            </w:r>
          </w:p>
        </w:tc>
        <w:tc>
          <w:tcPr>
            <w:tcW w:w="4064" w:type="dxa"/>
          </w:tcPr>
          <w:p w14:paraId="3B618B57" w14:textId="77777777" w:rsidR="00CB4115" w:rsidRPr="00CB4115" w:rsidRDefault="00CB4115" w:rsidP="000168E0">
            <w:pPr>
              <w:pStyle w:val="TableParagraph"/>
              <w:ind w:left="441" w:right="437"/>
              <w:jc w:val="center"/>
              <w:rPr>
                <w:rFonts w:ascii="Garamond" w:hAnsi="Garamond"/>
                <w:b/>
                <w:bCs/>
                <w:sz w:val="24"/>
                <w:szCs w:val="24"/>
              </w:rPr>
            </w:pPr>
            <w:r w:rsidRPr="00CB4115">
              <w:rPr>
                <w:rFonts w:ascii="Garamond" w:hAnsi="Garamond"/>
                <w:b/>
                <w:bCs/>
                <w:sz w:val="24"/>
                <w:szCs w:val="24"/>
              </w:rPr>
              <w:t>Target 2022</w:t>
            </w:r>
          </w:p>
        </w:tc>
      </w:tr>
      <w:tr w:rsidR="00CB4115" w:rsidRPr="00C51408" w14:paraId="03AC361A" w14:textId="77777777" w:rsidTr="00444F40">
        <w:trPr>
          <w:trHeight w:val="687"/>
        </w:trPr>
        <w:tc>
          <w:tcPr>
            <w:tcW w:w="2270" w:type="dxa"/>
          </w:tcPr>
          <w:p w14:paraId="7F50FF10" w14:textId="38D2EFBC" w:rsidR="00CB4115" w:rsidRPr="00C51408" w:rsidRDefault="00444F40" w:rsidP="000168E0">
            <w:pPr>
              <w:pStyle w:val="TableParagraph"/>
              <w:spacing w:line="226" w:lineRule="exact"/>
              <w:ind w:left="121" w:right="110"/>
              <w:jc w:val="center"/>
              <w:rPr>
                <w:rFonts w:ascii="Garamond" w:hAnsi="Garamond"/>
                <w:sz w:val="24"/>
                <w:szCs w:val="24"/>
              </w:rPr>
            </w:pPr>
            <w:r>
              <w:rPr>
                <w:rFonts w:ascii="Garamond" w:hAnsi="Garamond"/>
                <w:sz w:val="24"/>
                <w:szCs w:val="24"/>
              </w:rPr>
              <w:t>Numero di report annuali di monitoraggio e valutazione</w:t>
            </w:r>
          </w:p>
        </w:tc>
        <w:tc>
          <w:tcPr>
            <w:tcW w:w="3305" w:type="dxa"/>
            <w:gridSpan w:val="2"/>
          </w:tcPr>
          <w:p w14:paraId="6155FA7A" w14:textId="4A21885F" w:rsidR="00CB4115" w:rsidRPr="00C51408" w:rsidRDefault="00444F40" w:rsidP="000168E0">
            <w:pPr>
              <w:pStyle w:val="TableParagraph"/>
              <w:ind w:left="223" w:right="215"/>
              <w:jc w:val="center"/>
              <w:rPr>
                <w:rFonts w:ascii="Garamond" w:hAnsi="Garamond"/>
                <w:sz w:val="24"/>
                <w:szCs w:val="24"/>
              </w:rPr>
            </w:pPr>
            <w:r w:rsidRPr="00785E15">
              <w:rPr>
                <w:rFonts w:ascii="Garamond" w:hAnsi="Garamond"/>
                <w:sz w:val="24"/>
                <w:szCs w:val="24"/>
              </w:rPr>
              <w:t>n.1</w:t>
            </w:r>
            <w:r w:rsidRPr="00785E15">
              <w:rPr>
                <w:rFonts w:ascii="Garamond" w:hAnsi="Garamond"/>
                <w:spacing w:val="1"/>
                <w:sz w:val="24"/>
                <w:szCs w:val="24"/>
              </w:rPr>
              <w:t xml:space="preserve"> </w:t>
            </w:r>
            <w:r w:rsidRPr="00785E15">
              <w:rPr>
                <w:rFonts w:ascii="Garamond" w:hAnsi="Garamond"/>
                <w:w w:val="95"/>
                <w:sz w:val="24"/>
                <w:szCs w:val="24"/>
              </w:rPr>
              <w:t>Report</w:t>
            </w:r>
            <w:r>
              <w:rPr>
                <w:rFonts w:ascii="Garamond" w:hAnsi="Garamond"/>
                <w:w w:val="95"/>
                <w:sz w:val="24"/>
                <w:szCs w:val="24"/>
              </w:rPr>
              <w:t xml:space="preserve"> a</w:t>
            </w:r>
            <w:r w:rsidRPr="00785E15">
              <w:rPr>
                <w:rFonts w:ascii="Garamond" w:hAnsi="Garamond"/>
                <w:sz w:val="24"/>
                <w:szCs w:val="24"/>
              </w:rPr>
              <w:t>nnuale</w:t>
            </w:r>
            <w:r>
              <w:rPr>
                <w:rFonts w:ascii="Garamond" w:hAnsi="Garamond"/>
                <w:sz w:val="24"/>
                <w:szCs w:val="24"/>
              </w:rPr>
              <w:t xml:space="preserve"> di monitoraggio OT8 e OT10 e 2 report di valutazione incentivi a valere su PON SPAO</w:t>
            </w:r>
          </w:p>
        </w:tc>
        <w:tc>
          <w:tcPr>
            <w:tcW w:w="4064" w:type="dxa"/>
          </w:tcPr>
          <w:p w14:paraId="3A77094A" w14:textId="001967DC" w:rsidR="00CB4115" w:rsidRPr="00C51408" w:rsidRDefault="00444F40" w:rsidP="000168E0">
            <w:pPr>
              <w:pStyle w:val="TableParagraph"/>
              <w:ind w:right="437"/>
              <w:jc w:val="center"/>
              <w:rPr>
                <w:rFonts w:ascii="Garamond" w:hAnsi="Garamond"/>
                <w:sz w:val="24"/>
                <w:szCs w:val="24"/>
              </w:rPr>
            </w:pPr>
            <w:r w:rsidRPr="00785E15">
              <w:rPr>
                <w:rFonts w:ascii="Garamond" w:hAnsi="Garamond"/>
                <w:sz w:val="24"/>
                <w:szCs w:val="24"/>
              </w:rPr>
              <w:t>n.1</w:t>
            </w:r>
            <w:r w:rsidRPr="00785E15">
              <w:rPr>
                <w:rFonts w:ascii="Garamond" w:hAnsi="Garamond"/>
                <w:spacing w:val="1"/>
                <w:sz w:val="24"/>
                <w:szCs w:val="24"/>
              </w:rPr>
              <w:t xml:space="preserve"> </w:t>
            </w:r>
            <w:r w:rsidRPr="00785E15">
              <w:rPr>
                <w:rFonts w:ascii="Garamond" w:hAnsi="Garamond"/>
                <w:w w:val="95"/>
                <w:sz w:val="24"/>
                <w:szCs w:val="24"/>
              </w:rPr>
              <w:t>Report</w:t>
            </w:r>
            <w:r>
              <w:rPr>
                <w:rFonts w:ascii="Garamond" w:hAnsi="Garamond"/>
                <w:w w:val="95"/>
                <w:sz w:val="24"/>
                <w:szCs w:val="24"/>
              </w:rPr>
              <w:t xml:space="preserve"> a</w:t>
            </w:r>
            <w:r w:rsidRPr="00785E15">
              <w:rPr>
                <w:rFonts w:ascii="Garamond" w:hAnsi="Garamond"/>
                <w:sz w:val="24"/>
                <w:szCs w:val="24"/>
              </w:rPr>
              <w:t>nnuale</w:t>
            </w:r>
            <w:r>
              <w:rPr>
                <w:rFonts w:ascii="Garamond" w:hAnsi="Garamond"/>
                <w:sz w:val="24"/>
                <w:szCs w:val="24"/>
              </w:rPr>
              <w:t xml:space="preserve"> di monitoraggio OT8 e OT10 e 1 report di valutazione incentivi a valere su PON SPAO</w:t>
            </w:r>
          </w:p>
        </w:tc>
      </w:tr>
      <w:tr w:rsidR="00CB4115" w:rsidRPr="00CB4115" w14:paraId="422BD7E5" w14:textId="77777777" w:rsidTr="00444F40">
        <w:trPr>
          <w:trHeight w:val="350"/>
        </w:trPr>
        <w:tc>
          <w:tcPr>
            <w:tcW w:w="2270" w:type="dxa"/>
          </w:tcPr>
          <w:p w14:paraId="23B417FF" w14:textId="77777777" w:rsidR="00CB4115" w:rsidRPr="00CB4115" w:rsidRDefault="00CB4115" w:rsidP="000168E0">
            <w:pPr>
              <w:pStyle w:val="TableParagraph"/>
              <w:spacing w:before="50"/>
              <w:ind w:left="107" w:right="100"/>
              <w:jc w:val="center"/>
              <w:rPr>
                <w:rFonts w:ascii="Garamond" w:hAnsi="Garamond"/>
                <w:b/>
                <w:bCs/>
                <w:sz w:val="24"/>
                <w:szCs w:val="24"/>
              </w:rPr>
            </w:pPr>
            <w:r w:rsidRPr="00CB4115">
              <w:rPr>
                <w:rFonts w:ascii="Garamond" w:hAnsi="Garamond"/>
                <w:b/>
                <w:bCs/>
                <w:sz w:val="24"/>
                <w:szCs w:val="24"/>
              </w:rPr>
              <w:t>Fase</w:t>
            </w:r>
          </w:p>
        </w:tc>
        <w:tc>
          <w:tcPr>
            <w:tcW w:w="3305" w:type="dxa"/>
            <w:gridSpan w:val="2"/>
          </w:tcPr>
          <w:p w14:paraId="4F094650" w14:textId="77777777" w:rsidR="00CB4115" w:rsidRPr="00CB4115" w:rsidRDefault="00CB4115" w:rsidP="000168E0">
            <w:pPr>
              <w:pStyle w:val="TableParagraph"/>
              <w:ind w:left="225" w:right="215"/>
              <w:jc w:val="center"/>
              <w:rPr>
                <w:rFonts w:ascii="Garamond" w:hAnsi="Garamond"/>
                <w:b/>
                <w:bCs/>
                <w:sz w:val="24"/>
                <w:szCs w:val="24"/>
              </w:rPr>
            </w:pPr>
            <w:r w:rsidRPr="00CB4115">
              <w:rPr>
                <w:rFonts w:ascii="Garamond" w:hAnsi="Garamond"/>
                <w:b/>
                <w:bCs/>
                <w:sz w:val="24"/>
                <w:szCs w:val="24"/>
              </w:rPr>
              <w:t>Peso</w:t>
            </w:r>
          </w:p>
        </w:tc>
        <w:tc>
          <w:tcPr>
            <w:tcW w:w="4064" w:type="dxa"/>
          </w:tcPr>
          <w:p w14:paraId="31DB3924" w14:textId="77777777" w:rsidR="00CB4115" w:rsidRPr="00CB4115" w:rsidRDefault="00CB4115" w:rsidP="000168E0">
            <w:pPr>
              <w:pStyle w:val="TableParagraph"/>
              <w:ind w:left="443" w:right="436"/>
              <w:jc w:val="center"/>
              <w:rPr>
                <w:rFonts w:ascii="Garamond" w:hAnsi="Garamond"/>
                <w:b/>
                <w:bCs/>
                <w:sz w:val="24"/>
                <w:szCs w:val="24"/>
              </w:rPr>
            </w:pPr>
            <w:r w:rsidRPr="00CB4115">
              <w:rPr>
                <w:rFonts w:ascii="Garamond" w:hAnsi="Garamond"/>
                <w:b/>
                <w:bCs/>
                <w:sz w:val="24"/>
                <w:szCs w:val="24"/>
              </w:rPr>
              <w:t>Termine</w:t>
            </w:r>
          </w:p>
        </w:tc>
      </w:tr>
      <w:tr w:rsidR="00CB4115" w:rsidRPr="00C51408" w14:paraId="16819A8F" w14:textId="77777777" w:rsidTr="00444F40">
        <w:trPr>
          <w:trHeight w:val="741"/>
        </w:trPr>
        <w:tc>
          <w:tcPr>
            <w:tcW w:w="2270" w:type="dxa"/>
          </w:tcPr>
          <w:p w14:paraId="2706406A" w14:textId="77777777" w:rsidR="00CB4115" w:rsidRPr="00C51408" w:rsidRDefault="00CB4115" w:rsidP="000168E0">
            <w:pPr>
              <w:pStyle w:val="TableParagraph"/>
              <w:ind w:left="122" w:right="109"/>
              <w:jc w:val="center"/>
              <w:rPr>
                <w:rFonts w:ascii="Garamond" w:hAnsi="Garamond"/>
                <w:sz w:val="24"/>
                <w:szCs w:val="24"/>
              </w:rPr>
            </w:pPr>
            <w:r w:rsidRPr="00C51408">
              <w:rPr>
                <w:rFonts w:ascii="Garamond" w:hAnsi="Garamond"/>
                <w:sz w:val="24"/>
                <w:szCs w:val="24"/>
              </w:rPr>
              <w:lastRenderedPageBreak/>
              <w:t>Monitoraggio delle attività regionali finanziate FSE per gli</w:t>
            </w:r>
          </w:p>
          <w:p w14:paraId="35E1DC47" w14:textId="77777777" w:rsidR="00CB4115" w:rsidRPr="00C51408" w:rsidRDefault="00CB4115" w:rsidP="000168E0">
            <w:pPr>
              <w:pStyle w:val="TableParagraph"/>
              <w:ind w:left="122" w:right="109"/>
              <w:jc w:val="center"/>
              <w:rPr>
                <w:rFonts w:ascii="Garamond" w:hAnsi="Garamond"/>
                <w:sz w:val="24"/>
                <w:szCs w:val="24"/>
              </w:rPr>
            </w:pPr>
            <w:r w:rsidRPr="00C51408">
              <w:rPr>
                <w:rFonts w:ascii="Garamond" w:hAnsi="Garamond"/>
                <w:sz w:val="24"/>
                <w:szCs w:val="24"/>
              </w:rPr>
              <w:t>OT 8 e OT 10</w:t>
            </w:r>
          </w:p>
        </w:tc>
        <w:tc>
          <w:tcPr>
            <w:tcW w:w="3305" w:type="dxa"/>
            <w:gridSpan w:val="2"/>
          </w:tcPr>
          <w:p w14:paraId="34CC6B5B" w14:textId="77777777" w:rsidR="00CB4115" w:rsidRPr="00C51408" w:rsidRDefault="00CB4115" w:rsidP="000168E0">
            <w:pPr>
              <w:pStyle w:val="TableParagraph"/>
              <w:ind w:left="222" w:right="215"/>
              <w:jc w:val="center"/>
              <w:rPr>
                <w:rFonts w:ascii="Garamond" w:hAnsi="Garamond"/>
                <w:sz w:val="24"/>
                <w:szCs w:val="24"/>
              </w:rPr>
            </w:pPr>
            <w:r w:rsidRPr="00C51408">
              <w:rPr>
                <w:rFonts w:ascii="Garamond" w:hAnsi="Garamond"/>
                <w:sz w:val="24"/>
                <w:szCs w:val="24"/>
              </w:rPr>
              <w:t>20%</w:t>
            </w:r>
          </w:p>
        </w:tc>
        <w:tc>
          <w:tcPr>
            <w:tcW w:w="4064" w:type="dxa"/>
          </w:tcPr>
          <w:p w14:paraId="213F5A8D" w14:textId="77777777" w:rsidR="00CB4115" w:rsidRPr="00C51408" w:rsidRDefault="00CB4115" w:rsidP="000168E0">
            <w:pPr>
              <w:pStyle w:val="TableParagraph"/>
              <w:ind w:left="442" w:right="437"/>
              <w:jc w:val="center"/>
              <w:rPr>
                <w:rFonts w:ascii="Garamond" w:hAnsi="Garamond"/>
                <w:sz w:val="24"/>
                <w:szCs w:val="24"/>
              </w:rPr>
            </w:pPr>
            <w:r w:rsidRPr="00C51408">
              <w:rPr>
                <w:rFonts w:ascii="Garamond" w:hAnsi="Garamond"/>
                <w:sz w:val="24"/>
                <w:szCs w:val="24"/>
              </w:rPr>
              <w:t>31/12/2022</w:t>
            </w:r>
          </w:p>
        </w:tc>
      </w:tr>
      <w:tr w:rsidR="00CB4115" w:rsidRPr="00C51408" w14:paraId="71A43C9E" w14:textId="77777777" w:rsidTr="00444F40">
        <w:trPr>
          <w:trHeight w:val="687"/>
        </w:trPr>
        <w:tc>
          <w:tcPr>
            <w:tcW w:w="2270" w:type="dxa"/>
          </w:tcPr>
          <w:p w14:paraId="0513106F" w14:textId="77777777" w:rsidR="00CB4115" w:rsidRPr="00C51408" w:rsidRDefault="00CB4115" w:rsidP="000168E0">
            <w:pPr>
              <w:pStyle w:val="TableParagraph"/>
              <w:ind w:left="122" w:right="109"/>
              <w:jc w:val="center"/>
              <w:rPr>
                <w:rFonts w:ascii="Garamond" w:hAnsi="Garamond"/>
                <w:sz w:val="24"/>
                <w:szCs w:val="24"/>
              </w:rPr>
            </w:pPr>
            <w:r w:rsidRPr="00C51408">
              <w:rPr>
                <w:rFonts w:ascii="Garamond" w:hAnsi="Garamond"/>
                <w:sz w:val="24"/>
                <w:szCs w:val="24"/>
              </w:rPr>
              <w:t>Analisi Banca dati BDU/</w:t>
            </w:r>
            <w:proofErr w:type="spellStart"/>
            <w:r w:rsidRPr="00C51408">
              <w:rPr>
                <w:rFonts w:ascii="Garamond" w:hAnsi="Garamond"/>
                <w:sz w:val="24"/>
                <w:szCs w:val="24"/>
              </w:rPr>
              <w:t>Opencoesione</w:t>
            </w:r>
            <w:proofErr w:type="spellEnd"/>
          </w:p>
        </w:tc>
        <w:tc>
          <w:tcPr>
            <w:tcW w:w="3305" w:type="dxa"/>
            <w:gridSpan w:val="2"/>
          </w:tcPr>
          <w:p w14:paraId="476A1371" w14:textId="77777777" w:rsidR="00CB4115" w:rsidRPr="00C51408" w:rsidRDefault="00CB4115" w:rsidP="000168E0">
            <w:pPr>
              <w:pStyle w:val="TableParagraph"/>
              <w:ind w:left="223" w:right="215"/>
              <w:jc w:val="center"/>
              <w:rPr>
                <w:rFonts w:ascii="Garamond" w:hAnsi="Garamond"/>
                <w:sz w:val="24"/>
                <w:szCs w:val="24"/>
              </w:rPr>
            </w:pPr>
            <w:r w:rsidRPr="00C51408">
              <w:rPr>
                <w:rFonts w:ascii="Garamond" w:hAnsi="Garamond"/>
                <w:sz w:val="24"/>
                <w:szCs w:val="24"/>
              </w:rPr>
              <w:t>10%.</w:t>
            </w:r>
          </w:p>
        </w:tc>
        <w:tc>
          <w:tcPr>
            <w:tcW w:w="4064" w:type="dxa"/>
          </w:tcPr>
          <w:p w14:paraId="4B78BAD4" w14:textId="77777777" w:rsidR="00CB4115" w:rsidRPr="00C51408" w:rsidRDefault="00CB4115" w:rsidP="000168E0">
            <w:pPr>
              <w:pStyle w:val="TableParagraph"/>
              <w:ind w:left="442" w:right="437"/>
              <w:jc w:val="center"/>
              <w:rPr>
                <w:rFonts w:ascii="Garamond" w:hAnsi="Garamond"/>
                <w:sz w:val="24"/>
                <w:szCs w:val="24"/>
              </w:rPr>
            </w:pPr>
            <w:r w:rsidRPr="00C51408">
              <w:rPr>
                <w:rFonts w:ascii="Garamond" w:hAnsi="Garamond"/>
                <w:sz w:val="24"/>
                <w:szCs w:val="24"/>
              </w:rPr>
              <w:t>31/12/2022</w:t>
            </w:r>
          </w:p>
        </w:tc>
      </w:tr>
      <w:tr w:rsidR="00CB4115" w:rsidRPr="00C51408" w14:paraId="601B5C43" w14:textId="77777777" w:rsidTr="00444F40">
        <w:trPr>
          <w:trHeight w:val="741"/>
        </w:trPr>
        <w:tc>
          <w:tcPr>
            <w:tcW w:w="2270" w:type="dxa"/>
          </w:tcPr>
          <w:p w14:paraId="44B65EED" w14:textId="77777777" w:rsidR="00CB4115" w:rsidRPr="00C51408" w:rsidRDefault="00CB4115" w:rsidP="000168E0">
            <w:pPr>
              <w:pStyle w:val="TableParagraph"/>
              <w:ind w:left="122" w:right="109"/>
              <w:jc w:val="center"/>
              <w:rPr>
                <w:rFonts w:ascii="Garamond" w:hAnsi="Garamond"/>
                <w:sz w:val="24"/>
                <w:szCs w:val="24"/>
              </w:rPr>
            </w:pPr>
            <w:r w:rsidRPr="00C51408">
              <w:rPr>
                <w:rFonts w:ascii="Garamond" w:hAnsi="Garamond"/>
                <w:sz w:val="24"/>
                <w:szCs w:val="24"/>
              </w:rPr>
              <w:t>Reportistica di monitoraggio delle attività regionali finanziate FSE per gli</w:t>
            </w:r>
          </w:p>
          <w:p w14:paraId="236488BC" w14:textId="77777777" w:rsidR="00CB4115" w:rsidRPr="00C51408" w:rsidRDefault="00CB4115" w:rsidP="000168E0">
            <w:pPr>
              <w:pStyle w:val="TableParagraph"/>
              <w:spacing w:line="226" w:lineRule="exact"/>
              <w:ind w:left="121" w:right="110"/>
              <w:jc w:val="center"/>
              <w:rPr>
                <w:rFonts w:ascii="Garamond" w:hAnsi="Garamond"/>
                <w:sz w:val="24"/>
                <w:szCs w:val="24"/>
              </w:rPr>
            </w:pPr>
            <w:r w:rsidRPr="00C51408">
              <w:rPr>
                <w:rFonts w:ascii="Garamond" w:hAnsi="Garamond"/>
                <w:sz w:val="24"/>
                <w:szCs w:val="24"/>
              </w:rPr>
              <w:t>OT 8 e OT 10</w:t>
            </w:r>
          </w:p>
        </w:tc>
        <w:tc>
          <w:tcPr>
            <w:tcW w:w="3305" w:type="dxa"/>
            <w:gridSpan w:val="2"/>
          </w:tcPr>
          <w:p w14:paraId="62DE5795" w14:textId="77777777" w:rsidR="00CB4115" w:rsidRPr="00C51408" w:rsidRDefault="00CB4115" w:rsidP="000168E0">
            <w:pPr>
              <w:pStyle w:val="TableParagraph"/>
              <w:ind w:left="222" w:right="215"/>
              <w:jc w:val="center"/>
              <w:rPr>
                <w:rFonts w:ascii="Garamond" w:hAnsi="Garamond"/>
                <w:sz w:val="24"/>
                <w:szCs w:val="24"/>
              </w:rPr>
            </w:pPr>
            <w:r w:rsidRPr="00C51408">
              <w:rPr>
                <w:rFonts w:ascii="Garamond" w:hAnsi="Garamond"/>
                <w:sz w:val="24"/>
                <w:szCs w:val="24"/>
              </w:rPr>
              <w:t>30%</w:t>
            </w:r>
          </w:p>
        </w:tc>
        <w:tc>
          <w:tcPr>
            <w:tcW w:w="4064" w:type="dxa"/>
          </w:tcPr>
          <w:p w14:paraId="06D2CD51" w14:textId="77777777" w:rsidR="00CB4115" w:rsidRPr="00C51408" w:rsidRDefault="00CB4115" w:rsidP="000168E0">
            <w:pPr>
              <w:pStyle w:val="TableParagraph"/>
              <w:ind w:left="442" w:right="437"/>
              <w:jc w:val="center"/>
              <w:rPr>
                <w:rFonts w:ascii="Garamond" w:hAnsi="Garamond"/>
                <w:sz w:val="24"/>
                <w:szCs w:val="24"/>
              </w:rPr>
            </w:pPr>
            <w:r w:rsidRPr="00C51408">
              <w:rPr>
                <w:rFonts w:ascii="Garamond" w:hAnsi="Garamond"/>
                <w:sz w:val="24"/>
                <w:szCs w:val="24"/>
              </w:rPr>
              <w:t>31/12/2022</w:t>
            </w:r>
          </w:p>
        </w:tc>
      </w:tr>
      <w:tr w:rsidR="00CB4115" w:rsidRPr="00C51408" w14:paraId="71D14B2B" w14:textId="77777777" w:rsidTr="00444F40">
        <w:trPr>
          <w:trHeight w:val="811"/>
        </w:trPr>
        <w:tc>
          <w:tcPr>
            <w:tcW w:w="2270" w:type="dxa"/>
          </w:tcPr>
          <w:p w14:paraId="14AF6D41" w14:textId="77777777" w:rsidR="00CB4115" w:rsidRPr="00C51408" w:rsidRDefault="00CB4115" w:rsidP="000168E0">
            <w:pPr>
              <w:pStyle w:val="TableParagraph"/>
              <w:spacing w:before="2"/>
              <w:ind w:left="122" w:right="110"/>
              <w:jc w:val="center"/>
              <w:rPr>
                <w:rFonts w:ascii="Garamond" w:hAnsi="Garamond"/>
                <w:sz w:val="24"/>
                <w:szCs w:val="24"/>
              </w:rPr>
            </w:pPr>
            <w:r w:rsidRPr="00C51408">
              <w:rPr>
                <w:rFonts w:ascii="Garamond" w:hAnsi="Garamond"/>
                <w:sz w:val="24"/>
                <w:szCs w:val="24"/>
              </w:rPr>
              <w:t>Reportistica di valutazione degli incentivi all’occupazione finanziati dal PON SPAO</w:t>
            </w:r>
          </w:p>
        </w:tc>
        <w:tc>
          <w:tcPr>
            <w:tcW w:w="3305" w:type="dxa"/>
            <w:gridSpan w:val="2"/>
          </w:tcPr>
          <w:p w14:paraId="28FF1435" w14:textId="77777777" w:rsidR="00CB4115" w:rsidRPr="00C51408" w:rsidRDefault="00CB4115" w:rsidP="000168E0">
            <w:pPr>
              <w:pStyle w:val="TableParagraph"/>
              <w:ind w:left="222" w:right="215"/>
              <w:jc w:val="center"/>
              <w:rPr>
                <w:rFonts w:ascii="Garamond" w:hAnsi="Garamond"/>
                <w:sz w:val="24"/>
                <w:szCs w:val="24"/>
              </w:rPr>
            </w:pPr>
            <w:r w:rsidRPr="00C51408">
              <w:rPr>
                <w:rFonts w:ascii="Garamond" w:hAnsi="Garamond"/>
                <w:sz w:val="24"/>
                <w:szCs w:val="24"/>
              </w:rPr>
              <w:t>40%</w:t>
            </w:r>
          </w:p>
        </w:tc>
        <w:tc>
          <w:tcPr>
            <w:tcW w:w="4064" w:type="dxa"/>
          </w:tcPr>
          <w:p w14:paraId="5CB6F491" w14:textId="77777777" w:rsidR="00CB4115" w:rsidRPr="00C51408" w:rsidRDefault="00CB4115" w:rsidP="000168E0">
            <w:pPr>
              <w:pStyle w:val="TableParagraph"/>
              <w:ind w:left="442" w:right="437"/>
              <w:jc w:val="center"/>
              <w:rPr>
                <w:rFonts w:ascii="Garamond" w:hAnsi="Garamond"/>
                <w:sz w:val="24"/>
                <w:szCs w:val="24"/>
              </w:rPr>
            </w:pPr>
            <w:r w:rsidRPr="00C51408">
              <w:rPr>
                <w:rFonts w:ascii="Garamond" w:hAnsi="Garamond"/>
                <w:sz w:val="24"/>
                <w:szCs w:val="24"/>
              </w:rPr>
              <w:t>31/12/2022</w:t>
            </w:r>
          </w:p>
        </w:tc>
      </w:tr>
      <w:tr w:rsidR="00685AA7" w:rsidRPr="00C51408" w14:paraId="1E57B94C" w14:textId="77777777" w:rsidTr="000168E0">
        <w:trPr>
          <w:trHeight w:val="350"/>
        </w:trPr>
        <w:tc>
          <w:tcPr>
            <w:tcW w:w="2270" w:type="dxa"/>
          </w:tcPr>
          <w:p w14:paraId="79504F23" w14:textId="4D6739DC" w:rsidR="00685AA7" w:rsidRPr="00C51408" w:rsidRDefault="00685AA7" w:rsidP="000168E0">
            <w:pPr>
              <w:pStyle w:val="TableParagraph"/>
              <w:spacing w:before="50"/>
              <w:ind w:left="106" w:right="100"/>
              <w:jc w:val="center"/>
              <w:rPr>
                <w:rFonts w:ascii="Garamond" w:hAnsi="Garamond"/>
                <w:b/>
                <w:sz w:val="24"/>
                <w:szCs w:val="24"/>
              </w:rPr>
            </w:pPr>
            <w:r>
              <w:rPr>
                <w:rFonts w:ascii="Garamond" w:hAnsi="Garamond"/>
                <w:b/>
                <w:sz w:val="24"/>
                <w:szCs w:val="24"/>
              </w:rPr>
              <w:t>3.2.20</w:t>
            </w:r>
          </w:p>
        </w:tc>
        <w:tc>
          <w:tcPr>
            <w:tcW w:w="7369" w:type="dxa"/>
            <w:gridSpan w:val="3"/>
          </w:tcPr>
          <w:p w14:paraId="18F8DD8A" w14:textId="0FB60060" w:rsidR="00685AA7" w:rsidRPr="00C51408" w:rsidRDefault="00685AA7" w:rsidP="000168E0">
            <w:pPr>
              <w:pStyle w:val="TableParagraph"/>
              <w:ind w:left="97"/>
              <w:rPr>
                <w:rFonts w:ascii="Garamond" w:hAnsi="Garamond"/>
                <w:b/>
                <w:sz w:val="24"/>
                <w:szCs w:val="24"/>
              </w:rPr>
            </w:pPr>
            <w:r w:rsidRPr="00685AA7">
              <w:rPr>
                <w:rFonts w:ascii="Garamond" w:hAnsi="Garamond"/>
                <w:b/>
                <w:sz w:val="24"/>
                <w:szCs w:val="24"/>
              </w:rPr>
              <w:t>Monitoraggio e valutazione della Garanzia Giovani</w:t>
            </w:r>
          </w:p>
        </w:tc>
      </w:tr>
      <w:tr w:rsidR="00685AA7" w:rsidRPr="00C51408" w14:paraId="5622B116" w14:textId="77777777" w:rsidTr="00685AA7">
        <w:trPr>
          <w:trHeight w:val="477"/>
        </w:trPr>
        <w:tc>
          <w:tcPr>
            <w:tcW w:w="2270" w:type="dxa"/>
            <w:tcBorders>
              <w:bottom w:val="single" w:sz="6" w:space="0" w:color="000000"/>
            </w:tcBorders>
          </w:tcPr>
          <w:p w14:paraId="25EBBFEE" w14:textId="77777777" w:rsidR="00685AA7" w:rsidRPr="00C51408" w:rsidRDefault="00685AA7" w:rsidP="000168E0">
            <w:pPr>
              <w:pStyle w:val="TableParagraph"/>
              <w:spacing w:before="1"/>
              <w:ind w:left="109" w:right="98"/>
              <w:jc w:val="center"/>
              <w:rPr>
                <w:rFonts w:ascii="Garamond" w:hAnsi="Garamond"/>
                <w:sz w:val="24"/>
                <w:szCs w:val="24"/>
              </w:rPr>
            </w:pPr>
            <w:r w:rsidRPr="00C51408">
              <w:rPr>
                <w:rFonts w:ascii="Garamond" w:hAnsi="Garamond"/>
                <w:sz w:val="24"/>
                <w:szCs w:val="24"/>
              </w:rPr>
              <w:t>Descrizione</w:t>
            </w:r>
          </w:p>
        </w:tc>
        <w:tc>
          <w:tcPr>
            <w:tcW w:w="7369" w:type="dxa"/>
            <w:gridSpan w:val="3"/>
            <w:tcBorders>
              <w:bottom w:val="single" w:sz="6" w:space="0" w:color="000000"/>
            </w:tcBorders>
          </w:tcPr>
          <w:p w14:paraId="00304062" w14:textId="088BB383" w:rsidR="00685AA7" w:rsidRPr="00C51408" w:rsidRDefault="00685AA7" w:rsidP="000168E0">
            <w:pPr>
              <w:pStyle w:val="TableParagraph"/>
              <w:spacing w:line="224" w:lineRule="exact"/>
              <w:ind w:left="97"/>
              <w:rPr>
                <w:rFonts w:ascii="Garamond" w:hAnsi="Garamond"/>
                <w:sz w:val="24"/>
                <w:szCs w:val="24"/>
              </w:rPr>
            </w:pPr>
            <w:r w:rsidRPr="003F7103">
              <w:rPr>
                <w:rFonts w:ascii="Garamond" w:hAnsi="Garamond"/>
                <w:sz w:val="24"/>
                <w:szCs w:val="24"/>
              </w:rPr>
              <w:t xml:space="preserve">ANPAL effettua il monitoraggio e la valutazione del </w:t>
            </w:r>
            <w:proofErr w:type="gramStart"/>
            <w:r w:rsidRPr="003F7103">
              <w:rPr>
                <w:rFonts w:ascii="Garamond" w:hAnsi="Garamond"/>
                <w:sz w:val="24"/>
                <w:szCs w:val="24"/>
              </w:rPr>
              <w:t>Programma  Garanzia</w:t>
            </w:r>
            <w:proofErr w:type="gramEnd"/>
            <w:r w:rsidRPr="003F7103">
              <w:rPr>
                <w:rFonts w:ascii="Garamond" w:hAnsi="Garamond"/>
                <w:sz w:val="24"/>
                <w:szCs w:val="24"/>
              </w:rPr>
              <w:t xml:space="preserve"> Giovani</w:t>
            </w:r>
          </w:p>
        </w:tc>
      </w:tr>
      <w:tr w:rsidR="00685AA7" w:rsidRPr="00C51408" w14:paraId="58A48814" w14:textId="77777777" w:rsidTr="000168E0">
        <w:trPr>
          <w:trHeight w:val="347"/>
        </w:trPr>
        <w:tc>
          <w:tcPr>
            <w:tcW w:w="2270" w:type="dxa"/>
            <w:tcBorders>
              <w:top w:val="single" w:sz="6" w:space="0" w:color="000000"/>
            </w:tcBorders>
          </w:tcPr>
          <w:p w14:paraId="0BF08FC2" w14:textId="77777777" w:rsidR="00685AA7" w:rsidRPr="00C51408" w:rsidRDefault="00685AA7" w:rsidP="000168E0">
            <w:pPr>
              <w:pStyle w:val="TableParagraph"/>
              <w:spacing w:before="50"/>
              <w:ind w:left="109" w:right="98"/>
              <w:jc w:val="center"/>
              <w:rPr>
                <w:rFonts w:ascii="Garamond" w:hAnsi="Garamond"/>
                <w:sz w:val="24"/>
                <w:szCs w:val="24"/>
              </w:rPr>
            </w:pPr>
            <w:r w:rsidRPr="00C51408">
              <w:rPr>
                <w:rFonts w:ascii="Garamond" w:hAnsi="Garamond"/>
                <w:sz w:val="24"/>
                <w:szCs w:val="24"/>
              </w:rPr>
              <w:t>Data di inizio</w:t>
            </w:r>
          </w:p>
        </w:tc>
        <w:tc>
          <w:tcPr>
            <w:tcW w:w="7369" w:type="dxa"/>
            <w:gridSpan w:val="3"/>
            <w:tcBorders>
              <w:top w:val="single" w:sz="6" w:space="0" w:color="000000"/>
            </w:tcBorders>
          </w:tcPr>
          <w:p w14:paraId="26C7C385" w14:textId="77777777" w:rsidR="00685AA7" w:rsidRPr="00C51408" w:rsidRDefault="00685AA7" w:rsidP="000168E0">
            <w:pPr>
              <w:pStyle w:val="TableParagraph"/>
              <w:spacing w:line="245" w:lineRule="exact"/>
              <w:ind w:left="107"/>
              <w:rPr>
                <w:rFonts w:ascii="Garamond" w:hAnsi="Garamond"/>
                <w:sz w:val="24"/>
                <w:szCs w:val="24"/>
              </w:rPr>
            </w:pPr>
            <w:r w:rsidRPr="00C51408">
              <w:rPr>
                <w:rFonts w:ascii="Garamond" w:hAnsi="Garamond"/>
                <w:sz w:val="24"/>
                <w:szCs w:val="24"/>
              </w:rPr>
              <w:t>01/01/2022</w:t>
            </w:r>
          </w:p>
        </w:tc>
      </w:tr>
      <w:tr w:rsidR="00685AA7" w:rsidRPr="00C51408" w14:paraId="43E318EE" w14:textId="77777777" w:rsidTr="000168E0">
        <w:trPr>
          <w:trHeight w:val="350"/>
        </w:trPr>
        <w:tc>
          <w:tcPr>
            <w:tcW w:w="2270" w:type="dxa"/>
          </w:tcPr>
          <w:p w14:paraId="3B053B09" w14:textId="77777777" w:rsidR="00685AA7" w:rsidRPr="00C51408" w:rsidRDefault="00685AA7" w:rsidP="000168E0">
            <w:pPr>
              <w:pStyle w:val="TableParagraph"/>
              <w:spacing w:before="52"/>
              <w:ind w:left="108" w:right="100"/>
              <w:jc w:val="center"/>
              <w:rPr>
                <w:rFonts w:ascii="Garamond" w:hAnsi="Garamond"/>
                <w:sz w:val="24"/>
                <w:szCs w:val="24"/>
              </w:rPr>
            </w:pPr>
            <w:r w:rsidRPr="00C51408">
              <w:rPr>
                <w:rFonts w:ascii="Garamond" w:hAnsi="Garamond"/>
                <w:sz w:val="24"/>
                <w:szCs w:val="24"/>
              </w:rPr>
              <w:t>Data di completamento</w:t>
            </w:r>
          </w:p>
        </w:tc>
        <w:tc>
          <w:tcPr>
            <w:tcW w:w="7369" w:type="dxa"/>
            <w:gridSpan w:val="3"/>
          </w:tcPr>
          <w:p w14:paraId="52B6A4F4" w14:textId="77777777" w:rsidR="00685AA7" w:rsidRPr="00C51408" w:rsidRDefault="00685AA7" w:rsidP="000168E0">
            <w:pPr>
              <w:pStyle w:val="TableParagraph"/>
              <w:ind w:left="107"/>
              <w:rPr>
                <w:rFonts w:ascii="Garamond" w:hAnsi="Garamond"/>
                <w:sz w:val="24"/>
                <w:szCs w:val="24"/>
              </w:rPr>
            </w:pPr>
            <w:r w:rsidRPr="00C51408">
              <w:rPr>
                <w:rFonts w:ascii="Garamond" w:hAnsi="Garamond"/>
                <w:sz w:val="24"/>
                <w:szCs w:val="24"/>
              </w:rPr>
              <w:t>31/12/2022</w:t>
            </w:r>
          </w:p>
        </w:tc>
      </w:tr>
      <w:tr w:rsidR="00685AA7" w:rsidRPr="00C51408" w14:paraId="1007E3BB" w14:textId="77777777" w:rsidTr="000168E0">
        <w:trPr>
          <w:trHeight w:val="350"/>
        </w:trPr>
        <w:tc>
          <w:tcPr>
            <w:tcW w:w="2270" w:type="dxa"/>
          </w:tcPr>
          <w:p w14:paraId="7A4038B3" w14:textId="77777777" w:rsidR="00685AA7" w:rsidRPr="00C51408" w:rsidRDefault="00685AA7" w:rsidP="000168E0">
            <w:pPr>
              <w:pStyle w:val="TableParagraph"/>
              <w:spacing w:before="52"/>
              <w:ind w:left="105" w:right="100"/>
              <w:jc w:val="center"/>
              <w:rPr>
                <w:rFonts w:ascii="Garamond" w:hAnsi="Garamond"/>
                <w:sz w:val="24"/>
                <w:szCs w:val="24"/>
              </w:rPr>
            </w:pPr>
            <w:r w:rsidRPr="00C51408">
              <w:rPr>
                <w:rFonts w:ascii="Garamond" w:hAnsi="Garamond"/>
                <w:sz w:val="24"/>
                <w:szCs w:val="24"/>
              </w:rPr>
              <w:t>Divisioni e strutture coinvolte</w:t>
            </w:r>
          </w:p>
        </w:tc>
        <w:tc>
          <w:tcPr>
            <w:tcW w:w="7369" w:type="dxa"/>
            <w:gridSpan w:val="3"/>
          </w:tcPr>
          <w:p w14:paraId="0CCC2DDB" w14:textId="60D8C9A5" w:rsidR="00685AA7" w:rsidRPr="00C51408" w:rsidRDefault="00685AA7" w:rsidP="000168E0">
            <w:pPr>
              <w:pStyle w:val="TableParagraph"/>
              <w:ind w:left="107"/>
              <w:rPr>
                <w:rFonts w:ascii="Garamond" w:hAnsi="Garamond"/>
                <w:sz w:val="24"/>
                <w:szCs w:val="24"/>
              </w:rPr>
            </w:pPr>
            <w:r w:rsidRPr="00C51408">
              <w:rPr>
                <w:rFonts w:ascii="Garamond" w:hAnsi="Garamond"/>
                <w:sz w:val="24"/>
                <w:szCs w:val="24"/>
              </w:rPr>
              <w:t xml:space="preserve">Struttura </w:t>
            </w:r>
            <w:r>
              <w:rPr>
                <w:rFonts w:ascii="Garamond" w:hAnsi="Garamond"/>
                <w:sz w:val="24"/>
                <w:szCs w:val="24"/>
              </w:rPr>
              <w:t>1</w:t>
            </w:r>
          </w:p>
        </w:tc>
      </w:tr>
      <w:tr w:rsidR="00685AA7" w:rsidRPr="00C51408" w14:paraId="31D51304" w14:textId="77777777" w:rsidTr="000168E0">
        <w:trPr>
          <w:trHeight w:val="990"/>
        </w:trPr>
        <w:tc>
          <w:tcPr>
            <w:tcW w:w="2270" w:type="dxa"/>
          </w:tcPr>
          <w:p w14:paraId="19B8471E" w14:textId="77777777" w:rsidR="00685AA7" w:rsidRPr="00C51408" w:rsidRDefault="00685AA7" w:rsidP="000168E0">
            <w:pPr>
              <w:pStyle w:val="TableParagraph"/>
              <w:spacing w:before="8"/>
              <w:rPr>
                <w:rFonts w:ascii="Garamond" w:hAnsi="Garamond"/>
                <w:sz w:val="24"/>
                <w:szCs w:val="24"/>
              </w:rPr>
            </w:pPr>
          </w:p>
          <w:p w14:paraId="4D8CF6A1" w14:textId="77777777" w:rsidR="00685AA7" w:rsidRPr="00C51408" w:rsidRDefault="00685AA7" w:rsidP="000168E0">
            <w:pPr>
              <w:pStyle w:val="TableParagraph"/>
              <w:ind w:left="109" w:right="99"/>
              <w:jc w:val="center"/>
              <w:rPr>
                <w:rFonts w:ascii="Garamond" w:hAnsi="Garamond"/>
                <w:sz w:val="24"/>
                <w:szCs w:val="24"/>
              </w:rPr>
            </w:pPr>
            <w:r w:rsidRPr="00C51408">
              <w:rPr>
                <w:rFonts w:ascii="Garamond" w:hAnsi="Garamond"/>
                <w:sz w:val="24"/>
                <w:szCs w:val="24"/>
              </w:rPr>
              <w:t>Altre Strutture coinvolte</w:t>
            </w:r>
          </w:p>
        </w:tc>
        <w:tc>
          <w:tcPr>
            <w:tcW w:w="7369" w:type="dxa"/>
            <w:gridSpan w:val="3"/>
          </w:tcPr>
          <w:p w14:paraId="33DE6930" w14:textId="77777777" w:rsidR="00685AA7" w:rsidRDefault="00685AA7" w:rsidP="000168E0">
            <w:pPr>
              <w:pStyle w:val="TableParagraph"/>
              <w:numPr>
                <w:ilvl w:val="0"/>
                <w:numId w:val="29"/>
              </w:numPr>
              <w:tabs>
                <w:tab w:val="left" w:pos="460"/>
                <w:tab w:val="left" w:pos="461"/>
              </w:tabs>
              <w:spacing w:before="1" w:line="247" w:lineRule="exact"/>
              <w:ind w:right="100" w:hanging="361"/>
              <w:rPr>
                <w:rFonts w:ascii="Garamond" w:hAnsi="Garamond"/>
                <w:sz w:val="24"/>
                <w:szCs w:val="24"/>
              </w:rPr>
            </w:pPr>
            <w:r w:rsidRPr="00CB4115">
              <w:rPr>
                <w:rFonts w:ascii="Garamond" w:hAnsi="Garamond"/>
                <w:sz w:val="24"/>
                <w:szCs w:val="24"/>
              </w:rPr>
              <w:t xml:space="preserve">Ministero del Lavoro </w:t>
            </w:r>
          </w:p>
          <w:p w14:paraId="76762316" w14:textId="77777777" w:rsidR="00685AA7" w:rsidRPr="00CB4115" w:rsidRDefault="00685AA7" w:rsidP="000168E0">
            <w:pPr>
              <w:pStyle w:val="TableParagraph"/>
              <w:numPr>
                <w:ilvl w:val="0"/>
                <w:numId w:val="29"/>
              </w:numPr>
              <w:tabs>
                <w:tab w:val="left" w:pos="460"/>
                <w:tab w:val="left" w:pos="461"/>
              </w:tabs>
              <w:spacing w:before="1" w:line="247" w:lineRule="exact"/>
              <w:ind w:right="100" w:hanging="361"/>
              <w:rPr>
                <w:rFonts w:ascii="Garamond" w:hAnsi="Garamond"/>
                <w:sz w:val="24"/>
                <w:szCs w:val="24"/>
              </w:rPr>
            </w:pPr>
            <w:r w:rsidRPr="00CB4115">
              <w:rPr>
                <w:rFonts w:ascii="Garamond" w:hAnsi="Garamond"/>
                <w:sz w:val="24"/>
                <w:szCs w:val="24"/>
              </w:rPr>
              <w:t>Altre Divisioni e strutture</w:t>
            </w:r>
            <w:r w:rsidRPr="00CB4115">
              <w:rPr>
                <w:rFonts w:ascii="Garamond" w:hAnsi="Garamond"/>
                <w:spacing w:val="-3"/>
                <w:sz w:val="24"/>
                <w:szCs w:val="24"/>
              </w:rPr>
              <w:t xml:space="preserve"> </w:t>
            </w:r>
            <w:r w:rsidRPr="00CB4115">
              <w:rPr>
                <w:rFonts w:ascii="Garamond" w:hAnsi="Garamond"/>
                <w:sz w:val="24"/>
                <w:szCs w:val="24"/>
              </w:rPr>
              <w:t>ANPAL</w:t>
            </w:r>
          </w:p>
          <w:p w14:paraId="2D2CFC3A" w14:textId="77777777" w:rsidR="00685AA7" w:rsidRPr="00C51408" w:rsidRDefault="00685AA7" w:rsidP="000168E0">
            <w:pPr>
              <w:pStyle w:val="TableParagraph"/>
              <w:numPr>
                <w:ilvl w:val="0"/>
                <w:numId w:val="29"/>
              </w:numPr>
              <w:tabs>
                <w:tab w:val="left" w:pos="460"/>
                <w:tab w:val="left" w:pos="461"/>
              </w:tabs>
              <w:spacing w:line="227" w:lineRule="exact"/>
              <w:ind w:hanging="361"/>
              <w:rPr>
                <w:rFonts w:ascii="Garamond" w:hAnsi="Garamond"/>
                <w:sz w:val="24"/>
                <w:szCs w:val="24"/>
              </w:rPr>
            </w:pPr>
            <w:r w:rsidRPr="00C51408">
              <w:rPr>
                <w:rFonts w:ascii="Garamond" w:hAnsi="Garamond"/>
                <w:sz w:val="24"/>
                <w:szCs w:val="24"/>
              </w:rPr>
              <w:t>Regioni e CPI territoriali</w:t>
            </w:r>
          </w:p>
        </w:tc>
      </w:tr>
      <w:tr w:rsidR="00685AA7" w:rsidRPr="00CB4115" w14:paraId="5C7802BB" w14:textId="77777777" w:rsidTr="000168E0">
        <w:trPr>
          <w:trHeight w:val="350"/>
        </w:trPr>
        <w:tc>
          <w:tcPr>
            <w:tcW w:w="2270" w:type="dxa"/>
          </w:tcPr>
          <w:p w14:paraId="5647410A" w14:textId="77777777" w:rsidR="00685AA7" w:rsidRPr="00CB4115" w:rsidRDefault="00685AA7" w:rsidP="000168E0">
            <w:pPr>
              <w:pStyle w:val="TableParagraph"/>
              <w:spacing w:before="50"/>
              <w:ind w:left="109" w:right="98"/>
              <w:jc w:val="center"/>
              <w:rPr>
                <w:rFonts w:ascii="Garamond" w:hAnsi="Garamond"/>
                <w:b/>
                <w:bCs/>
                <w:sz w:val="24"/>
                <w:szCs w:val="24"/>
              </w:rPr>
            </w:pPr>
            <w:r w:rsidRPr="00CB4115">
              <w:rPr>
                <w:rFonts w:ascii="Garamond" w:hAnsi="Garamond"/>
                <w:b/>
                <w:bCs/>
                <w:sz w:val="24"/>
                <w:szCs w:val="24"/>
              </w:rPr>
              <w:t>Indicatore</w:t>
            </w:r>
          </w:p>
        </w:tc>
        <w:tc>
          <w:tcPr>
            <w:tcW w:w="3305" w:type="dxa"/>
            <w:gridSpan w:val="2"/>
          </w:tcPr>
          <w:p w14:paraId="06970C81" w14:textId="77777777" w:rsidR="00685AA7" w:rsidRPr="00CB4115" w:rsidRDefault="00685AA7" w:rsidP="000168E0">
            <w:pPr>
              <w:pStyle w:val="TableParagraph"/>
              <w:ind w:left="223" w:right="215"/>
              <w:jc w:val="center"/>
              <w:rPr>
                <w:rFonts w:ascii="Garamond" w:hAnsi="Garamond"/>
                <w:b/>
                <w:bCs/>
                <w:sz w:val="24"/>
                <w:szCs w:val="24"/>
              </w:rPr>
            </w:pPr>
            <w:r w:rsidRPr="00CB4115">
              <w:rPr>
                <w:rFonts w:ascii="Garamond" w:hAnsi="Garamond"/>
                <w:b/>
                <w:bCs/>
                <w:sz w:val="24"/>
                <w:szCs w:val="24"/>
              </w:rPr>
              <w:t>Baseline 2021</w:t>
            </w:r>
          </w:p>
        </w:tc>
        <w:tc>
          <w:tcPr>
            <w:tcW w:w="4064" w:type="dxa"/>
          </w:tcPr>
          <w:p w14:paraId="6BC76B9B" w14:textId="77777777" w:rsidR="00685AA7" w:rsidRPr="00CB4115" w:rsidRDefault="00685AA7" w:rsidP="000168E0">
            <w:pPr>
              <w:pStyle w:val="TableParagraph"/>
              <w:ind w:left="441" w:right="437"/>
              <w:jc w:val="center"/>
              <w:rPr>
                <w:rFonts w:ascii="Garamond" w:hAnsi="Garamond"/>
                <w:b/>
                <w:bCs/>
                <w:sz w:val="24"/>
                <w:szCs w:val="24"/>
              </w:rPr>
            </w:pPr>
            <w:r w:rsidRPr="00CB4115">
              <w:rPr>
                <w:rFonts w:ascii="Garamond" w:hAnsi="Garamond"/>
                <w:b/>
                <w:bCs/>
                <w:sz w:val="24"/>
                <w:szCs w:val="24"/>
              </w:rPr>
              <w:t>Target 2022</w:t>
            </w:r>
          </w:p>
        </w:tc>
      </w:tr>
      <w:tr w:rsidR="00685AA7" w:rsidRPr="00C51408" w14:paraId="4ED17EAD" w14:textId="77777777" w:rsidTr="000168E0">
        <w:trPr>
          <w:trHeight w:val="687"/>
        </w:trPr>
        <w:tc>
          <w:tcPr>
            <w:tcW w:w="2270" w:type="dxa"/>
          </w:tcPr>
          <w:p w14:paraId="030DAFA8" w14:textId="540C42E2" w:rsidR="00685AA7" w:rsidRPr="00C51408" w:rsidRDefault="00685AA7" w:rsidP="000168E0">
            <w:pPr>
              <w:pStyle w:val="TableParagraph"/>
              <w:spacing w:line="226" w:lineRule="exact"/>
              <w:ind w:left="121" w:right="110"/>
              <w:jc w:val="center"/>
              <w:rPr>
                <w:rFonts w:ascii="Garamond" w:hAnsi="Garamond"/>
                <w:sz w:val="24"/>
                <w:szCs w:val="24"/>
              </w:rPr>
            </w:pPr>
            <w:r>
              <w:rPr>
                <w:rFonts w:ascii="Garamond" w:hAnsi="Garamond"/>
                <w:sz w:val="24"/>
                <w:szCs w:val="24"/>
              </w:rPr>
              <w:t xml:space="preserve">Numero di report </w:t>
            </w:r>
            <w:r w:rsidR="00730B2D">
              <w:rPr>
                <w:rFonts w:ascii="Garamond" w:hAnsi="Garamond"/>
                <w:sz w:val="24"/>
                <w:szCs w:val="24"/>
              </w:rPr>
              <w:t>periodici</w:t>
            </w:r>
            <w:r>
              <w:rPr>
                <w:rFonts w:ascii="Garamond" w:hAnsi="Garamond"/>
                <w:sz w:val="24"/>
                <w:szCs w:val="24"/>
              </w:rPr>
              <w:t xml:space="preserve"> di monitoraggio e valutazione</w:t>
            </w:r>
          </w:p>
        </w:tc>
        <w:tc>
          <w:tcPr>
            <w:tcW w:w="3305" w:type="dxa"/>
            <w:gridSpan w:val="2"/>
          </w:tcPr>
          <w:p w14:paraId="3F186CD7" w14:textId="7F5BA8C5" w:rsidR="00685AA7" w:rsidRPr="00C51408" w:rsidRDefault="009349B3" w:rsidP="000168E0">
            <w:pPr>
              <w:pStyle w:val="TableParagraph"/>
              <w:ind w:left="223" w:right="215"/>
              <w:jc w:val="center"/>
              <w:rPr>
                <w:rFonts w:ascii="Garamond" w:hAnsi="Garamond"/>
                <w:sz w:val="24"/>
                <w:szCs w:val="24"/>
              </w:rPr>
            </w:pPr>
            <w:proofErr w:type="gramStart"/>
            <w:r>
              <w:rPr>
                <w:rFonts w:ascii="Garamond" w:hAnsi="Garamond"/>
                <w:sz w:val="24"/>
                <w:szCs w:val="24"/>
              </w:rPr>
              <w:t>3</w:t>
            </w:r>
            <w:proofErr w:type="gramEnd"/>
            <w:r>
              <w:rPr>
                <w:rFonts w:ascii="Garamond" w:hAnsi="Garamond"/>
                <w:sz w:val="24"/>
                <w:szCs w:val="24"/>
              </w:rPr>
              <w:t xml:space="preserve"> report quadrimestrali</w:t>
            </w:r>
          </w:p>
        </w:tc>
        <w:tc>
          <w:tcPr>
            <w:tcW w:w="4064" w:type="dxa"/>
          </w:tcPr>
          <w:p w14:paraId="27143F6A" w14:textId="20FAA77F" w:rsidR="00685AA7" w:rsidRPr="00C51408" w:rsidRDefault="000A55AA" w:rsidP="000168E0">
            <w:pPr>
              <w:pStyle w:val="TableParagraph"/>
              <w:ind w:right="437"/>
              <w:jc w:val="center"/>
              <w:rPr>
                <w:rFonts w:ascii="Garamond" w:hAnsi="Garamond"/>
                <w:sz w:val="24"/>
                <w:szCs w:val="24"/>
              </w:rPr>
            </w:pPr>
            <w:proofErr w:type="gramStart"/>
            <w:r>
              <w:rPr>
                <w:rFonts w:ascii="Garamond" w:hAnsi="Garamond"/>
                <w:sz w:val="24"/>
                <w:szCs w:val="24"/>
              </w:rPr>
              <w:t>3</w:t>
            </w:r>
            <w:proofErr w:type="gramEnd"/>
            <w:r>
              <w:rPr>
                <w:rFonts w:ascii="Garamond" w:hAnsi="Garamond"/>
                <w:sz w:val="24"/>
                <w:szCs w:val="24"/>
              </w:rPr>
              <w:t xml:space="preserve"> report quadrimestrali</w:t>
            </w:r>
          </w:p>
        </w:tc>
      </w:tr>
      <w:tr w:rsidR="00685AA7" w:rsidRPr="00CB4115" w14:paraId="76456879" w14:textId="77777777" w:rsidTr="000168E0">
        <w:trPr>
          <w:trHeight w:val="350"/>
        </w:trPr>
        <w:tc>
          <w:tcPr>
            <w:tcW w:w="2270" w:type="dxa"/>
          </w:tcPr>
          <w:p w14:paraId="55F5A364" w14:textId="77777777" w:rsidR="00685AA7" w:rsidRPr="00CB4115" w:rsidRDefault="00685AA7" w:rsidP="000168E0">
            <w:pPr>
              <w:pStyle w:val="TableParagraph"/>
              <w:spacing w:before="50"/>
              <w:ind w:left="107" w:right="100"/>
              <w:jc w:val="center"/>
              <w:rPr>
                <w:rFonts w:ascii="Garamond" w:hAnsi="Garamond"/>
                <w:b/>
                <w:bCs/>
                <w:sz w:val="24"/>
                <w:szCs w:val="24"/>
              </w:rPr>
            </w:pPr>
            <w:r w:rsidRPr="00CB4115">
              <w:rPr>
                <w:rFonts w:ascii="Garamond" w:hAnsi="Garamond"/>
                <w:b/>
                <w:bCs/>
                <w:sz w:val="24"/>
                <w:szCs w:val="24"/>
              </w:rPr>
              <w:t>Fase</w:t>
            </w:r>
          </w:p>
        </w:tc>
        <w:tc>
          <w:tcPr>
            <w:tcW w:w="3305" w:type="dxa"/>
            <w:gridSpan w:val="2"/>
          </w:tcPr>
          <w:p w14:paraId="4B8A066C" w14:textId="77777777" w:rsidR="00685AA7" w:rsidRPr="00CB4115" w:rsidRDefault="00685AA7" w:rsidP="000168E0">
            <w:pPr>
              <w:pStyle w:val="TableParagraph"/>
              <w:ind w:left="225" w:right="215"/>
              <w:jc w:val="center"/>
              <w:rPr>
                <w:rFonts w:ascii="Garamond" w:hAnsi="Garamond"/>
                <w:b/>
                <w:bCs/>
                <w:sz w:val="24"/>
                <w:szCs w:val="24"/>
              </w:rPr>
            </w:pPr>
            <w:r w:rsidRPr="00CB4115">
              <w:rPr>
                <w:rFonts w:ascii="Garamond" w:hAnsi="Garamond"/>
                <w:b/>
                <w:bCs/>
                <w:sz w:val="24"/>
                <w:szCs w:val="24"/>
              </w:rPr>
              <w:t>Peso</w:t>
            </w:r>
          </w:p>
        </w:tc>
        <w:tc>
          <w:tcPr>
            <w:tcW w:w="4064" w:type="dxa"/>
          </w:tcPr>
          <w:p w14:paraId="092547F0" w14:textId="77777777" w:rsidR="00685AA7" w:rsidRPr="00CB4115" w:rsidRDefault="00685AA7" w:rsidP="000168E0">
            <w:pPr>
              <w:pStyle w:val="TableParagraph"/>
              <w:ind w:left="443" w:right="436"/>
              <w:jc w:val="center"/>
              <w:rPr>
                <w:rFonts w:ascii="Garamond" w:hAnsi="Garamond"/>
                <w:b/>
                <w:bCs/>
                <w:sz w:val="24"/>
                <w:szCs w:val="24"/>
              </w:rPr>
            </w:pPr>
            <w:r w:rsidRPr="00CB4115">
              <w:rPr>
                <w:rFonts w:ascii="Garamond" w:hAnsi="Garamond"/>
                <w:b/>
                <w:bCs/>
                <w:sz w:val="24"/>
                <w:szCs w:val="24"/>
              </w:rPr>
              <w:t>Termine</w:t>
            </w:r>
          </w:p>
        </w:tc>
      </w:tr>
      <w:tr w:rsidR="00AB3FD4" w:rsidRPr="00C51408" w14:paraId="41E95C42" w14:textId="77777777" w:rsidTr="005B2B42">
        <w:trPr>
          <w:trHeight w:val="741"/>
        </w:trPr>
        <w:tc>
          <w:tcPr>
            <w:tcW w:w="2270" w:type="dxa"/>
            <w:vAlign w:val="center"/>
          </w:tcPr>
          <w:p w14:paraId="45A9A4BE" w14:textId="483567EB" w:rsidR="00AB3FD4" w:rsidRPr="00C51408" w:rsidRDefault="00F13591" w:rsidP="00AB3FD4">
            <w:pPr>
              <w:pStyle w:val="TableParagraph"/>
              <w:ind w:left="122" w:right="109"/>
              <w:jc w:val="center"/>
              <w:rPr>
                <w:rFonts w:ascii="Garamond" w:hAnsi="Garamond"/>
                <w:sz w:val="24"/>
                <w:szCs w:val="24"/>
              </w:rPr>
            </w:pPr>
            <w:r>
              <w:rPr>
                <w:rFonts w:ascii="Garamond" w:eastAsiaTheme="minorEastAsia" w:hAnsi="Garamond"/>
              </w:rPr>
              <w:t xml:space="preserve">Elaborazione </w:t>
            </w:r>
            <w:proofErr w:type="gramStart"/>
            <w:r w:rsidR="00320573">
              <w:rPr>
                <w:rFonts w:ascii="Garamond" w:eastAsiaTheme="minorEastAsia" w:hAnsi="Garamond"/>
              </w:rPr>
              <w:t>1</w:t>
            </w:r>
            <w:r>
              <w:rPr>
                <w:rFonts w:ascii="Garamond" w:eastAsiaTheme="minorEastAsia" w:hAnsi="Garamond"/>
              </w:rPr>
              <w:t>°</w:t>
            </w:r>
            <w:proofErr w:type="gramEnd"/>
            <w:r>
              <w:rPr>
                <w:rFonts w:ascii="Garamond" w:eastAsiaTheme="minorEastAsia" w:hAnsi="Garamond"/>
              </w:rPr>
              <w:t xml:space="preserve"> report</w:t>
            </w:r>
          </w:p>
        </w:tc>
        <w:tc>
          <w:tcPr>
            <w:tcW w:w="3305" w:type="dxa"/>
            <w:gridSpan w:val="2"/>
          </w:tcPr>
          <w:p w14:paraId="1821F3FA" w14:textId="4C40B39A" w:rsidR="00AB3FD4" w:rsidRPr="00C51408" w:rsidRDefault="00320573" w:rsidP="00AB3FD4">
            <w:pPr>
              <w:pStyle w:val="TableParagraph"/>
              <w:ind w:left="222" w:right="215"/>
              <w:jc w:val="center"/>
              <w:rPr>
                <w:rFonts w:ascii="Garamond" w:hAnsi="Garamond"/>
                <w:sz w:val="24"/>
                <w:szCs w:val="24"/>
              </w:rPr>
            </w:pPr>
            <w:r>
              <w:rPr>
                <w:rFonts w:ascii="Garamond" w:eastAsiaTheme="minorEastAsia" w:hAnsi="Garamond"/>
              </w:rPr>
              <w:t>33</w:t>
            </w:r>
            <w:r w:rsidR="00AB3FD4" w:rsidRPr="0041527D">
              <w:rPr>
                <w:rFonts w:ascii="Garamond" w:eastAsiaTheme="minorEastAsia" w:hAnsi="Garamond"/>
              </w:rPr>
              <w:t>%</w:t>
            </w:r>
          </w:p>
        </w:tc>
        <w:tc>
          <w:tcPr>
            <w:tcW w:w="4064" w:type="dxa"/>
          </w:tcPr>
          <w:p w14:paraId="69998753" w14:textId="2003BC27" w:rsidR="00AB3FD4" w:rsidRPr="00C51408" w:rsidRDefault="00AB3FD4" w:rsidP="00AB3FD4">
            <w:pPr>
              <w:pStyle w:val="TableParagraph"/>
              <w:ind w:left="442" w:right="437"/>
              <w:jc w:val="center"/>
              <w:rPr>
                <w:rFonts w:ascii="Garamond" w:hAnsi="Garamond"/>
                <w:sz w:val="24"/>
                <w:szCs w:val="24"/>
              </w:rPr>
            </w:pPr>
            <w:r w:rsidRPr="00C51408">
              <w:rPr>
                <w:rFonts w:ascii="Garamond" w:hAnsi="Garamond"/>
                <w:sz w:val="24"/>
                <w:szCs w:val="24"/>
              </w:rPr>
              <w:t>3</w:t>
            </w:r>
            <w:r w:rsidR="00073A49">
              <w:rPr>
                <w:rFonts w:ascii="Garamond" w:hAnsi="Garamond"/>
                <w:sz w:val="24"/>
                <w:szCs w:val="24"/>
              </w:rPr>
              <w:t>1/03</w:t>
            </w:r>
            <w:r w:rsidRPr="00C51408">
              <w:rPr>
                <w:rFonts w:ascii="Garamond" w:hAnsi="Garamond"/>
                <w:sz w:val="24"/>
                <w:szCs w:val="24"/>
              </w:rPr>
              <w:t>/2022</w:t>
            </w:r>
          </w:p>
        </w:tc>
      </w:tr>
      <w:tr w:rsidR="00AB3FD4" w:rsidRPr="00C51408" w14:paraId="42B67EDC" w14:textId="77777777" w:rsidTr="005B2B42">
        <w:trPr>
          <w:trHeight w:val="687"/>
        </w:trPr>
        <w:tc>
          <w:tcPr>
            <w:tcW w:w="2270" w:type="dxa"/>
            <w:vAlign w:val="center"/>
          </w:tcPr>
          <w:p w14:paraId="30853967" w14:textId="7DC5B977" w:rsidR="00AB3FD4" w:rsidRPr="00C51408" w:rsidRDefault="00320573" w:rsidP="00AB3FD4">
            <w:pPr>
              <w:pStyle w:val="TableParagraph"/>
              <w:ind w:left="122" w:right="109"/>
              <w:jc w:val="center"/>
              <w:rPr>
                <w:rFonts w:ascii="Garamond" w:hAnsi="Garamond"/>
                <w:sz w:val="24"/>
                <w:szCs w:val="24"/>
              </w:rPr>
            </w:pPr>
            <w:r>
              <w:rPr>
                <w:rFonts w:ascii="Garamond" w:eastAsiaTheme="minorEastAsia" w:hAnsi="Garamond"/>
              </w:rPr>
              <w:t xml:space="preserve">Elaborazione </w:t>
            </w:r>
            <w:proofErr w:type="gramStart"/>
            <w:r>
              <w:rPr>
                <w:rFonts w:ascii="Garamond" w:eastAsiaTheme="minorEastAsia" w:hAnsi="Garamond"/>
              </w:rPr>
              <w:t>2°</w:t>
            </w:r>
            <w:proofErr w:type="gramEnd"/>
            <w:r>
              <w:rPr>
                <w:rFonts w:ascii="Garamond" w:eastAsiaTheme="minorEastAsia" w:hAnsi="Garamond"/>
              </w:rPr>
              <w:t xml:space="preserve"> report</w:t>
            </w:r>
          </w:p>
        </w:tc>
        <w:tc>
          <w:tcPr>
            <w:tcW w:w="3305" w:type="dxa"/>
            <w:gridSpan w:val="2"/>
          </w:tcPr>
          <w:p w14:paraId="01F7EDB4" w14:textId="58E7D247" w:rsidR="00AB3FD4" w:rsidRPr="00C51408" w:rsidRDefault="00320573" w:rsidP="00AB3FD4">
            <w:pPr>
              <w:pStyle w:val="TableParagraph"/>
              <w:ind w:left="223" w:right="215"/>
              <w:jc w:val="center"/>
              <w:rPr>
                <w:rFonts w:ascii="Garamond" w:hAnsi="Garamond"/>
                <w:sz w:val="24"/>
                <w:szCs w:val="24"/>
              </w:rPr>
            </w:pPr>
            <w:r>
              <w:rPr>
                <w:rFonts w:ascii="Garamond" w:eastAsiaTheme="minorEastAsia" w:hAnsi="Garamond"/>
              </w:rPr>
              <w:t>33</w:t>
            </w:r>
            <w:r w:rsidR="00AB3FD4">
              <w:rPr>
                <w:rFonts w:ascii="Garamond" w:eastAsiaTheme="minorEastAsia" w:hAnsi="Garamond"/>
              </w:rPr>
              <w:t>%</w:t>
            </w:r>
          </w:p>
        </w:tc>
        <w:tc>
          <w:tcPr>
            <w:tcW w:w="4064" w:type="dxa"/>
          </w:tcPr>
          <w:p w14:paraId="1F66B83B" w14:textId="5F29ADF8" w:rsidR="00AB3FD4" w:rsidRPr="00C51408" w:rsidRDefault="00AB3FD4" w:rsidP="00AB3FD4">
            <w:pPr>
              <w:pStyle w:val="TableParagraph"/>
              <w:ind w:left="442" w:right="437"/>
              <w:jc w:val="center"/>
              <w:rPr>
                <w:rFonts w:ascii="Garamond" w:hAnsi="Garamond"/>
                <w:sz w:val="24"/>
                <w:szCs w:val="24"/>
              </w:rPr>
            </w:pPr>
            <w:r w:rsidRPr="00C51408">
              <w:rPr>
                <w:rFonts w:ascii="Garamond" w:hAnsi="Garamond"/>
                <w:sz w:val="24"/>
                <w:szCs w:val="24"/>
              </w:rPr>
              <w:t>31/</w:t>
            </w:r>
            <w:r w:rsidR="00FC6256">
              <w:rPr>
                <w:rFonts w:ascii="Garamond" w:hAnsi="Garamond"/>
                <w:sz w:val="24"/>
                <w:szCs w:val="24"/>
              </w:rPr>
              <w:t>0</w:t>
            </w:r>
            <w:r w:rsidR="00073A49">
              <w:rPr>
                <w:rFonts w:ascii="Garamond" w:hAnsi="Garamond"/>
                <w:sz w:val="24"/>
                <w:szCs w:val="24"/>
              </w:rPr>
              <w:t>7</w:t>
            </w:r>
            <w:r w:rsidRPr="00C51408">
              <w:rPr>
                <w:rFonts w:ascii="Garamond" w:hAnsi="Garamond"/>
                <w:sz w:val="24"/>
                <w:szCs w:val="24"/>
              </w:rPr>
              <w:t>/2022</w:t>
            </w:r>
          </w:p>
        </w:tc>
      </w:tr>
      <w:tr w:rsidR="00320573" w:rsidRPr="00C51408" w14:paraId="485537FE" w14:textId="77777777" w:rsidTr="005B2B42">
        <w:trPr>
          <w:trHeight w:val="687"/>
        </w:trPr>
        <w:tc>
          <w:tcPr>
            <w:tcW w:w="2270" w:type="dxa"/>
            <w:vAlign w:val="center"/>
          </w:tcPr>
          <w:p w14:paraId="5C816CD6" w14:textId="042698B3" w:rsidR="00320573" w:rsidRPr="00C51408" w:rsidRDefault="00320573" w:rsidP="00AB3FD4">
            <w:pPr>
              <w:pStyle w:val="TableParagraph"/>
              <w:ind w:left="122" w:right="109"/>
              <w:jc w:val="center"/>
              <w:rPr>
                <w:rFonts w:ascii="Garamond" w:hAnsi="Garamond"/>
                <w:sz w:val="24"/>
                <w:szCs w:val="24"/>
              </w:rPr>
            </w:pPr>
            <w:r>
              <w:rPr>
                <w:rFonts w:ascii="Garamond" w:eastAsiaTheme="minorEastAsia" w:hAnsi="Garamond"/>
              </w:rPr>
              <w:t xml:space="preserve">Elaborazione </w:t>
            </w:r>
            <w:proofErr w:type="gramStart"/>
            <w:r>
              <w:rPr>
                <w:rFonts w:ascii="Garamond" w:eastAsiaTheme="minorEastAsia" w:hAnsi="Garamond"/>
              </w:rPr>
              <w:t>3°</w:t>
            </w:r>
            <w:proofErr w:type="gramEnd"/>
            <w:r>
              <w:rPr>
                <w:rFonts w:ascii="Garamond" w:eastAsiaTheme="minorEastAsia" w:hAnsi="Garamond"/>
              </w:rPr>
              <w:t xml:space="preserve"> report</w:t>
            </w:r>
          </w:p>
        </w:tc>
        <w:tc>
          <w:tcPr>
            <w:tcW w:w="3305" w:type="dxa"/>
            <w:gridSpan w:val="2"/>
          </w:tcPr>
          <w:p w14:paraId="6C3937FD" w14:textId="64FC2AE1" w:rsidR="00320573" w:rsidRDefault="00320573" w:rsidP="00AB3FD4">
            <w:pPr>
              <w:pStyle w:val="TableParagraph"/>
              <w:ind w:left="223" w:right="215"/>
              <w:jc w:val="center"/>
              <w:rPr>
                <w:rFonts w:ascii="Garamond" w:eastAsiaTheme="minorEastAsia" w:hAnsi="Garamond"/>
              </w:rPr>
            </w:pPr>
            <w:r>
              <w:rPr>
                <w:rFonts w:ascii="Garamond" w:eastAsiaTheme="minorEastAsia" w:hAnsi="Garamond"/>
              </w:rPr>
              <w:t>34%</w:t>
            </w:r>
          </w:p>
        </w:tc>
        <w:tc>
          <w:tcPr>
            <w:tcW w:w="4064" w:type="dxa"/>
          </w:tcPr>
          <w:p w14:paraId="6A25D47A" w14:textId="7EC53D3B" w:rsidR="00320573" w:rsidRPr="00C51408" w:rsidRDefault="00320573" w:rsidP="00AB3FD4">
            <w:pPr>
              <w:pStyle w:val="TableParagraph"/>
              <w:ind w:left="442" w:right="437"/>
              <w:jc w:val="center"/>
              <w:rPr>
                <w:rFonts w:ascii="Garamond" w:hAnsi="Garamond"/>
                <w:sz w:val="24"/>
                <w:szCs w:val="24"/>
              </w:rPr>
            </w:pPr>
            <w:r w:rsidRPr="00C51408">
              <w:rPr>
                <w:rFonts w:ascii="Garamond" w:hAnsi="Garamond"/>
                <w:sz w:val="24"/>
                <w:szCs w:val="24"/>
              </w:rPr>
              <w:t>3</w:t>
            </w:r>
            <w:r w:rsidR="0046313B">
              <w:rPr>
                <w:rFonts w:ascii="Garamond" w:hAnsi="Garamond"/>
                <w:sz w:val="24"/>
                <w:szCs w:val="24"/>
              </w:rPr>
              <w:t>0</w:t>
            </w:r>
            <w:r w:rsidRPr="00C51408">
              <w:rPr>
                <w:rFonts w:ascii="Garamond" w:hAnsi="Garamond"/>
                <w:sz w:val="24"/>
                <w:szCs w:val="24"/>
              </w:rPr>
              <w:t>/1</w:t>
            </w:r>
            <w:r w:rsidR="0046313B">
              <w:rPr>
                <w:rFonts w:ascii="Garamond" w:hAnsi="Garamond"/>
                <w:sz w:val="24"/>
                <w:szCs w:val="24"/>
              </w:rPr>
              <w:t>1</w:t>
            </w:r>
            <w:r w:rsidRPr="00C51408">
              <w:rPr>
                <w:rFonts w:ascii="Garamond" w:hAnsi="Garamond"/>
                <w:sz w:val="24"/>
                <w:szCs w:val="24"/>
              </w:rPr>
              <w:t>/2022</w:t>
            </w:r>
          </w:p>
        </w:tc>
      </w:tr>
      <w:tr w:rsidR="00E750CA" w:rsidRPr="00C51408" w14:paraId="61580B10" w14:textId="77777777" w:rsidTr="00BF1917">
        <w:trPr>
          <w:trHeight w:val="350"/>
        </w:trPr>
        <w:tc>
          <w:tcPr>
            <w:tcW w:w="2270" w:type="dxa"/>
            <w:vAlign w:val="center"/>
          </w:tcPr>
          <w:p w14:paraId="052EBD15" w14:textId="06D36A18" w:rsidR="00E750CA" w:rsidRPr="00C51408" w:rsidRDefault="00E750CA" w:rsidP="00E750CA">
            <w:pPr>
              <w:pStyle w:val="TableParagraph"/>
              <w:spacing w:before="50"/>
              <w:ind w:left="106" w:right="100"/>
              <w:jc w:val="center"/>
              <w:rPr>
                <w:rFonts w:ascii="Garamond" w:hAnsi="Garamond"/>
                <w:b/>
                <w:sz w:val="24"/>
                <w:szCs w:val="24"/>
              </w:rPr>
            </w:pPr>
            <w:r>
              <w:rPr>
                <w:rFonts w:ascii="Garamond" w:eastAsiaTheme="minorEastAsia" w:hAnsi="Garamond"/>
                <w:b/>
                <w:bCs/>
                <w:sz w:val="24"/>
                <w:szCs w:val="24"/>
              </w:rPr>
              <w:t>3</w:t>
            </w:r>
            <w:r w:rsidRPr="00C51408">
              <w:rPr>
                <w:rFonts w:ascii="Garamond" w:eastAsiaTheme="minorEastAsia" w:hAnsi="Garamond"/>
                <w:b/>
                <w:bCs/>
                <w:sz w:val="24"/>
                <w:szCs w:val="24"/>
              </w:rPr>
              <w:t>.2.</w:t>
            </w:r>
            <w:r>
              <w:rPr>
                <w:rFonts w:ascii="Garamond" w:eastAsiaTheme="minorEastAsia" w:hAnsi="Garamond"/>
                <w:b/>
                <w:bCs/>
                <w:sz w:val="24"/>
                <w:szCs w:val="24"/>
              </w:rPr>
              <w:t>21</w:t>
            </w:r>
          </w:p>
        </w:tc>
        <w:tc>
          <w:tcPr>
            <w:tcW w:w="7369" w:type="dxa"/>
            <w:gridSpan w:val="3"/>
            <w:vAlign w:val="center"/>
          </w:tcPr>
          <w:p w14:paraId="6D18894C" w14:textId="624BC88D" w:rsidR="00E750CA" w:rsidRPr="00C51408" w:rsidRDefault="00E750CA" w:rsidP="00E750CA">
            <w:pPr>
              <w:pStyle w:val="TableParagraph"/>
              <w:ind w:left="97"/>
              <w:rPr>
                <w:rFonts w:ascii="Garamond" w:hAnsi="Garamond"/>
                <w:b/>
                <w:sz w:val="24"/>
                <w:szCs w:val="24"/>
              </w:rPr>
            </w:pPr>
            <w:r w:rsidRPr="00C51408">
              <w:rPr>
                <w:rFonts w:ascii="Garamond" w:eastAsiaTheme="minorEastAsia" w:hAnsi="Garamond"/>
                <w:b/>
                <w:bCs/>
                <w:sz w:val="24"/>
                <w:szCs w:val="24"/>
              </w:rPr>
              <w:t>Monitoraggio dei tirocini extracurriculari</w:t>
            </w:r>
          </w:p>
        </w:tc>
      </w:tr>
      <w:tr w:rsidR="00E750CA" w:rsidRPr="00C51408" w14:paraId="3F6CFAF2" w14:textId="77777777" w:rsidTr="00BF1917">
        <w:trPr>
          <w:trHeight w:val="477"/>
        </w:trPr>
        <w:tc>
          <w:tcPr>
            <w:tcW w:w="2270" w:type="dxa"/>
            <w:tcBorders>
              <w:bottom w:val="single" w:sz="6" w:space="0" w:color="000000"/>
            </w:tcBorders>
            <w:vAlign w:val="center"/>
          </w:tcPr>
          <w:p w14:paraId="09AD58BB" w14:textId="5B3B9E30" w:rsidR="00E750CA" w:rsidRPr="00C51408" w:rsidRDefault="00E750CA" w:rsidP="00E750CA">
            <w:pPr>
              <w:pStyle w:val="TableParagraph"/>
              <w:spacing w:before="1"/>
              <w:ind w:left="109" w:right="98"/>
              <w:jc w:val="center"/>
              <w:rPr>
                <w:rFonts w:ascii="Garamond" w:hAnsi="Garamond"/>
                <w:sz w:val="24"/>
                <w:szCs w:val="24"/>
              </w:rPr>
            </w:pPr>
            <w:r w:rsidRPr="00C51408">
              <w:rPr>
                <w:rFonts w:ascii="Garamond" w:eastAsiaTheme="minorEastAsia" w:hAnsi="Garamond"/>
                <w:sz w:val="24"/>
                <w:szCs w:val="24"/>
              </w:rPr>
              <w:t>Descrizione</w:t>
            </w:r>
          </w:p>
        </w:tc>
        <w:tc>
          <w:tcPr>
            <w:tcW w:w="7369" w:type="dxa"/>
            <w:gridSpan w:val="3"/>
            <w:tcBorders>
              <w:bottom w:val="single" w:sz="6" w:space="0" w:color="000000"/>
            </w:tcBorders>
          </w:tcPr>
          <w:p w14:paraId="5A31B155" w14:textId="75116475" w:rsidR="00E750CA" w:rsidRPr="00C51408" w:rsidRDefault="00E750CA" w:rsidP="00E750CA">
            <w:pPr>
              <w:pStyle w:val="TableParagraph"/>
              <w:spacing w:line="224" w:lineRule="exact"/>
              <w:ind w:left="97"/>
              <w:rPr>
                <w:rFonts w:ascii="Garamond" w:hAnsi="Garamond"/>
                <w:sz w:val="24"/>
                <w:szCs w:val="24"/>
              </w:rPr>
            </w:pPr>
            <w:proofErr w:type="spellStart"/>
            <w:r w:rsidRPr="00C51408">
              <w:rPr>
                <w:rFonts w:ascii="Garamond" w:eastAsiaTheme="minorEastAsia" w:hAnsi="Garamond"/>
                <w:sz w:val="24"/>
                <w:szCs w:val="24"/>
              </w:rPr>
              <w:t>Anpal</w:t>
            </w:r>
            <w:proofErr w:type="spellEnd"/>
            <w:r w:rsidRPr="00C51408">
              <w:rPr>
                <w:rFonts w:ascii="Garamond" w:eastAsiaTheme="minorEastAsia" w:hAnsi="Garamond"/>
                <w:sz w:val="24"/>
                <w:szCs w:val="24"/>
              </w:rPr>
              <w:t xml:space="preserve"> realizza il monitoraggio dei tirocini extracurricolari attraverso le informazioni presenti nel SIU, focalizzandosi sugli andamenti, sugli esiti e sulla tenuta occupazionale dei soggetti coinvolti</w:t>
            </w:r>
          </w:p>
        </w:tc>
      </w:tr>
      <w:tr w:rsidR="00E750CA" w:rsidRPr="00C51408" w14:paraId="74468D0C" w14:textId="77777777" w:rsidTr="00BF1917">
        <w:trPr>
          <w:trHeight w:val="347"/>
        </w:trPr>
        <w:tc>
          <w:tcPr>
            <w:tcW w:w="2270" w:type="dxa"/>
            <w:tcBorders>
              <w:top w:val="single" w:sz="6" w:space="0" w:color="000000"/>
            </w:tcBorders>
            <w:vAlign w:val="center"/>
          </w:tcPr>
          <w:p w14:paraId="52E3F36C" w14:textId="5B4C991A" w:rsidR="00E750CA" w:rsidRPr="00C51408" w:rsidRDefault="00E750CA" w:rsidP="00E750CA">
            <w:pPr>
              <w:pStyle w:val="TableParagraph"/>
              <w:spacing w:before="50"/>
              <w:ind w:left="109" w:right="98"/>
              <w:jc w:val="center"/>
              <w:rPr>
                <w:rFonts w:ascii="Garamond" w:hAnsi="Garamond"/>
                <w:sz w:val="24"/>
                <w:szCs w:val="24"/>
              </w:rPr>
            </w:pPr>
            <w:r w:rsidRPr="00C51408">
              <w:rPr>
                <w:rFonts w:ascii="Garamond" w:eastAsiaTheme="minorEastAsia" w:hAnsi="Garamond"/>
                <w:sz w:val="24"/>
                <w:szCs w:val="24"/>
              </w:rPr>
              <w:t>Data di inizio</w:t>
            </w:r>
          </w:p>
        </w:tc>
        <w:tc>
          <w:tcPr>
            <w:tcW w:w="7369" w:type="dxa"/>
            <w:gridSpan w:val="3"/>
            <w:tcBorders>
              <w:top w:val="single" w:sz="6" w:space="0" w:color="000000"/>
            </w:tcBorders>
          </w:tcPr>
          <w:p w14:paraId="0DFE6A74" w14:textId="529A03EB" w:rsidR="00E750CA" w:rsidRPr="00C51408" w:rsidRDefault="00E750CA" w:rsidP="00E750CA">
            <w:pPr>
              <w:pStyle w:val="TableParagraph"/>
              <w:spacing w:line="245" w:lineRule="exact"/>
              <w:ind w:left="107"/>
              <w:rPr>
                <w:rFonts w:ascii="Garamond" w:hAnsi="Garamond"/>
                <w:sz w:val="24"/>
                <w:szCs w:val="24"/>
              </w:rPr>
            </w:pPr>
            <w:r w:rsidRPr="00C51408">
              <w:rPr>
                <w:rFonts w:ascii="Garamond" w:eastAsiaTheme="minorEastAsia" w:hAnsi="Garamond"/>
                <w:sz w:val="24"/>
                <w:szCs w:val="24"/>
              </w:rPr>
              <w:t>01/01/2022</w:t>
            </w:r>
          </w:p>
        </w:tc>
      </w:tr>
      <w:tr w:rsidR="00E750CA" w:rsidRPr="00C51408" w14:paraId="503654F7" w14:textId="77777777" w:rsidTr="00BF1917">
        <w:trPr>
          <w:trHeight w:val="350"/>
        </w:trPr>
        <w:tc>
          <w:tcPr>
            <w:tcW w:w="2270" w:type="dxa"/>
            <w:vAlign w:val="center"/>
          </w:tcPr>
          <w:p w14:paraId="519E0C4E" w14:textId="6D33EEC2" w:rsidR="00E750CA" w:rsidRPr="00C51408" w:rsidRDefault="00E750CA" w:rsidP="00E750CA">
            <w:pPr>
              <w:pStyle w:val="TableParagraph"/>
              <w:spacing w:before="52"/>
              <w:ind w:left="108" w:right="100"/>
              <w:jc w:val="center"/>
              <w:rPr>
                <w:rFonts w:ascii="Garamond" w:hAnsi="Garamond"/>
                <w:sz w:val="24"/>
                <w:szCs w:val="24"/>
              </w:rPr>
            </w:pPr>
            <w:r w:rsidRPr="00C51408">
              <w:rPr>
                <w:rFonts w:ascii="Garamond" w:eastAsiaTheme="minorEastAsia" w:hAnsi="Garamond"/>
                <w:sz w:val="24"/>
                <w:szCs w:val="24"/>
              </w:rPr>
              <w:t>Data di completamento</w:t>
            </w:r>
          </w:p>
        </w:tc>
        <w:tc>
          <w:tcPr>
            <w:tcW w:w="7369" w:type="dxa"/>
            <w:gridSpan w:val="3"/>
          </w:tcPr>
          <w:p w14:paraId="374AEB6C" w14:textId="5A9DBABD" w:rsidR="00E750CA" w:rsidRPr="00C51408" w:rsidRDefault="00E750CA" w:rsidP="00E750CA">
            <w:pPr>
              <w:pStyle w:val="TableParagraph"/>
              <w:ind w:left="107"/>
              <w:rPr>
                <w:rFonts w:ascii="Garamond" w:hAnsi="Garamond"/>
                <w:sz w:val="24"/>
                <w:szCs w:val="24"/>
              </w:rPr>
            </w:pPr>
            <w:r w:rsidRPr="00C51408">
              <w:rPr>
                <w:rFonts w:ascii="Garamond" w:eastAsiaTheme="minorEastAsia" w:hAnsi="Garamond"/>
                <w:sz w:val="24"/>
                <w:szCs w:val="24"/>
              </w:rPr>
              <w:t>31/12/2022</w:t>
            </w:r>
          </w:p>
        </w:tc>
      </w:tr>
      <w:tr w:rsidR="00E750CA" w:rsidRPr="00C51408" w14:paraId="4B313844" w14:textId="77777777" w:rsidTr="00BF1917">
        <w:trPr>
          <w:trHeight w:val="350"/>
        </w:trPr>
        <w:tc>
          <w:tcPr>
            <w:tcW w:w="2270" w:type="dxa"/>
            <w:vAlign w:val="center"/>
          </w:tcPr>
          <w:p w14:paraId="4F66738D" w14:textId="74EB38FA" w:rsidR="00E750CA" w:rsidRPr="00C51408" w:rsidRDefault="00E750CA" w:rsidP="00E750CA">
            <w:pPr>
              <w:pStyle w:val="TableParagraph"/>
              <w:spacing w:before="52"/>
              <w:ind w:left="105" w:right="100"/>
              <w:jc w:val="center"/>
              <w:rPr>
                <w:rFonts w:ascii="Garamond" w:hAnsi="Garamond"/>
                <w:sz w:val="24"/>
                <w:szCs w:val="24"/>
              </w:rPr>
            </w:pPr>
            <w:r w:rsidRPr="00C51408">
              <w:rPr>
                <w:rFonts w:ascii="Garamond" w:eastAsiaTheme="minorEastAsia" w:hAnsi="Garamond"/>
                <w:sz w:val="24"/>
                <w:szCs w:val="24"/>
              </w:rPr>
              <w:t>Divisioni e strutture coinvolte</w:t>
            </w:r>
          </w:p>
        </w:tc>
        <w:tc>
          <w:tcPr>
            <w:tcW w:w="7369" w:type="dxa"/>
            <w:gridSpan w:val="3"/>
          </w:tcPr>
          <w:p w14:paraId="286BD0AD" w14:textId="3741E8DC" w:rsidR="00E750CA" w:rsidRPr="00C51408" w:rsidRDefault="00E750CA" w:rsidP="00E750CA">
            <w:pPr>
              <w:pStyle w:val="TableParagraph"/>
              <w:ind w:left="107"/>
              <w:rPr>
                <w:rFonts w:ascii="Garamond" w:hAnsi="Garamond"/>
                <w:sz w:val="24"/>
                <w:szCs w:val="24"/>
              </w:rPr>
            </w:pPr>
            <w:r w:rsidRPr="00C51408">
              <w:rPr>
                <w:rFonts w:ascii="Garamond" w:eastAsiaTheme="minorEastAsia" w:hAnsi="Garamond"/>
                <w:sz w:val="24"/>
                <w:szCs w:val="24"/>
              </w:rPr>
              <w:t>Struttura 4</w:t>
            </w:r>
          </w:p>
        </w:tc>
      </w:tr>
      <w:tr w:rsidR="00E750CA" w:rsidRPr="00C51408" w14:paraId="309AC0BA" w14:textId="77777777" w:rsidTr="00BF1917">
        <w:trPr>
          <w:trHeight w:val="990"/>
        </w:trPr>
        <w:tc>
          <w:tcPr>
            <w:tcW w:w="2270" w:type="dxa"/>
            <w:vAlign w:val="center"/>
          </w:tcPr>
          <w:p w14:paraId="06359D75" w14:textId="67B743B9" w:rsidR="00E750CA" w:rsidRPr="00C51408" w:rsidRDefault="00E750CA" w:rsidP="00E750CA">
            <w:pPr>
              <w:pStyle w:val="TableParagraph"/>
              <w:ind w:left="109" w:right="99"/>
              <w:jc w:val="center"/>
              <w:rPr>
                <w:rFonts w:ascii="Garamond" w:hAnsi="Garamond"/>
                <w:sz w:val="24"/>
                <w:szCs w:val="24"/>
              </w:rPr>
            </w:pPr>
            <w:r w:rsidRPr="00C51408">
              <w:rPr>
                <w:rFonts w:ascii="Garamond" w:eastAsiaTheme="minorEastAsia" w:hAnsi="Garamond"/>
                <w:sz w:val="24"/>
                <w:szCs w:val="24"/>
              </w:rPr>
              <w:lastRenderedPageBreak/>
              <w:t>Altre Strutture coinvolte</w:t>
            </w:r>
          </w:p>
        </w:tc>
        <w:tc>
          <w:tcPr>
            <w:tcW w:w="7369" w:type="dxa"/>
            <w:gridSpan w:val="3"/>
          </w:tcPr>
          <w:p w14:paraId="37601B60" w14:textId="77777777" w:rsidR="00E750CA" w:rsidRPr="00C51408" w:rsidRDefault="00E750CA" w:rsidP="00E750CA">
            <w:pPr>
              <w:numPr>
                <w:ilvl w:val="2"/>
                <w:numId w:val="26"/>
              </w:numPr>
              <w:ind w:left="352"/>
              <w:contextualSpacing/>
              <w:jc w:val="both"/>
              <w:rPr>
                <w:rFonts w:ascii="Garamond" w:eastAsiaTheme="minorEastAsia" w:hAnsi="Garamond"/>
                <w:sz w:val="24"/>
                <w:szCs w:val="24"/>
              </w:rPr>
            </w:pPr>
            <w:r w:rsidRPr="00C51408">
              <w:rPr>
                <w:rFonts w:ascii="Garamond" w:eastAsiaTheme="minorEastAsia" w:hAnsi="Garamond"/>
                <w:sz w:val="24"/>
                <w:szCs w:val="24"/>
              </w:rPr>
              <w:t>Altre Divisioni e Strutture ANPAL</w:t>
            </w:r>
          </w:p>
          <w:p w14:paraId="7F2459EC" w14:textId="7D071082" w:rsidR="00E750CA" w:rsidRPr="00C51408" w:rsidRDefault="00E750CA" w:rsidP="00E750CA">
            <w:pPr>
              <w:pStyle w:val="TableParagraph"/>
              <w:numPr>
                <w:ilvl w:val="0"/>
                <w:numId w:val="29"/>
              </w:numPr>
              <w:tabs>
                <w:tab w:val="left" w:pos="460"/>
                <w:tab w:val="left" w:pos="461"/>
              </w:tabs>
              <w:spacing w:line="227" w:lineRule="exact"/>
              <w:ind w:hanging="361"/>
              <w:rPr>
                <w:rFonts w:ascii="Garamond" w:hAnsi="Garamond"/>
                <w:sz w:val="24"/>
                <w:szCs w:val="24"/>
              </w:rPr>
            </w:pPr>
            <w:proofErr w:type="spellStart"/>
            <w:r w:rsidRPr="00C51408">
              <w:rPr>
                <w:rFonts w:ascii="Garamond" w:eastAsiaTheme="minorEastAsia" w:hAnsi="Garamond"/>
                <w:sz w:val="24"/>
                <w:szCs w:val="24"/>
              </w:rPr>
              <w:t>Inapp</w:t>
            </w:r>
            <w:proofErr w:type="spellEnd"/>
          </w:p>
        </w:tc>
      </w:tr>
      <w:tr w:rsidR="00E750CA" w:rsidRPr="00CB4115" w14:paraId="298610BC" w14:textId="77777777" w:rsidTr="00BF1917">
        <w:trPr>
          <w:trHeight w:val="350"/>
        </w:trPr>
        <w:tc>
          <w:tcPr>
            <w:tcW w:w="2270" w:type="dxa"/>
            <w:vAlign w:val="center"/>
          </w:tcPr>
          <w:p w14:paraId="3BE05B24" w14:textId="162653B6" w:rsidR="00E750CA" w:rsidRPr="00CB4115" w:rsidRDefault="00E750CA" w:rsidP="00E750CA">
            <w:pPr>
              <w:pStyle w:val="TableParagraph"/>
              <w:spacing w:before="50"/>
              <w:ind w:left="109" w:right="98"/>
              <w:jc w:val="center"/>
              <w:rPr>
                <w:rFonts w:ascii="Garamond" w:hAnsi="Garamond"/>
                <w:b/>
                <w:bCs/>
                <w:sz w:val="24"/>
                <w:szCs w:val="24"/>
              </w:rPr>
            </w:pPr>
            <w:r w:rsidRPr="007B5D86">
              <w:rPr>
                <w:rFonts w:ascii="Garamond" w:eastAsiaTheme="minorEastAsia" w:hAnsi="Garamond"/>
                <w:b/>
                <w:bCs/>
                <w:sz w:val="24"/>
                <w:szCs w:val="24"/>
              </w:rPr>
              <w:t>Indicatore</w:t>
            </w:r>
          </w:p>
        </w:tc>
        <w:tc>
          <w:tcPr>
            <w:tcW w:w="3305" w:type="dxa"/>
            <w:gridSpan w:val="2"/>
          </w:tcPr>
          <w:p w14:paraId="29153711" w14:textId="07EE2B80" w:rsidR="00E750CA" w:rsidRPr="00CB4115" w:rsidRDefault="00E750CA" w:rsidP="00E750CA">
            <w:pPr>
              <w:pStyle w:val="TableParagraph"/>
              <w:ind w:left="223" w:right="215"/>
              <w:jc w:val="center"/>
              <w:rPr>
                <w:rFonts w:ascii="Garamond" w:hAnsi="Garamond"/>
                <w:b/>
                <w:bCs/>
                <w:sz w:val="24"/>
                <w:szCs w:val="24"/>
              </w:rPr>
            </w:pPr>
            <w:r w:rsidRPr="007B5D86">
              <w:rPr>
                <w:rFonts w:ascii="Garamond" w:eastAsiaTheme="minorEastAsia" w:hAnsi="Garamond"/>
                <w:b/>
                <w:bCs/>
                <w:sz w:val="24"/>
                <w:szCs w:val="24"/>
              </w:rPr>
              <w:t>Baseline 2021</w:t>
            </w:r>
          </w:p>
        </w:tc>
        <w:tc>
          <w:tcPr>
            <w:tcW w:w="4064" w:type="dxa"/>
          </w:tcPr>
          <w:p w14:paraId="2DEE497D" w14:textId="578C95BD" w:rsidR="00E750CA" w:rsidRPr="00CB4115" w:rsidRDefault="00E750CA" w:rsidP="00E750CA">
            <w:pPr>
              <w:pStyle w:val="TableParagraph"/>
              <w:ind w:left="441" w:right="437"/>
              <w:jc w:val="center"/>
              <w:rPr>
                <w:rFonts w:ascii="Garamond" w:hAnsi="Garamond"/>
                <w:b/>
                <w:bCs/>
                <w:sz w:val="24"/>
                <w:szCs w:val="24"/>
              </w:rPr>
            </w:pPr>
            <w:r w:rsidRPr="007B5D86">
              <w:rPr>
                <w:rFonts w:ascii="Garamond" w:eastAsiaTheme="minorEastAsia" w:hAnsi="Garamond"/>
                <w:b/>
                <w:bCs/>
                <w:sz w:val="24"/>
                <w:szCs w:val="24"/>
              </w:rPr>
              <w:t>Target 2022</w:t>
            </w:r>
          </w:p>
        </w:tc>
      </w:tr>
      <w:tr w:rsidR="00E750CA" w:rsidRPr="00C51408" w14:paraId="1994A517" w14:textId="77777777" w:rsidTr="00BF1917">
        <w:trPr>
          <w:trHeight w:val="687"/>
        </w:trPr>
        <w:tc>
          <w:tcPr>
            <w:tcW w:w="2270" w:type="dxa"/>
            <w:vAlign w:val="center"/>
          </w:tcPr>
          <w:p w14:paraId="173CCB59" w14:textId="434DB4C5" w:rsidR="00E750CA" w:rsidRPr="00C51408" w:rsidRDefault="008F688C" w:rsidP="00E750CA">
            <w:pPr>
              <w:pStyle w:val="TableParagraph"/>
              <w:spacing w:line="226" w:lineRule="exact"/>
              <w:ind w:left="121" w:right="110"/>
              <w:jc w:val="center"/>
              <w:rPr>
                <w:rFonts w:ascii="Garamond" w:hAnsi="Garamond"/>
                <w:sz w:val="24"/>
                <w:szCs w:val="24"/>
              </w:rPr>
            </w:pPr>
            <w:r>
              <w:rPr>
                <w:rFonts w:ascii="Garamond" w:eastAsiaTheme="minorEastAsia" w:hAnsi="Garamond"/>
                <w:sz w:val="24"/>
                <w:szCs w:val="24"/>
              </w:rPr>
              <w:t>Numero r</w:t>
            </w:r>
            <w:r w:rsidR="00E750CA" w:rsidRPr="00C51408">
              <w:rPr>
                <w:rFonts w:ascii="Garamond" w:eastAsiaTheme="minorEastAsia" w:hAnsi="Garamond"/>
                <w:sz w:val="24"/>
                <w:szCs w:val="24"/>
              </w:rPr>
              <w:t>apport</w:t>
            </w:r>
            <w:r>
              <w:rPr>
                <w:rFonts w:ascii="Garamond" w:eastAsiaTheme="minorEastAsia" w:hAnsi="Garamond"/>
                <w:sz w:val="24"/>
                <w:szCs w:val="24"/>
              </w:rPr>
              <w:t>i</w:t>
            </w:r>
            <w:r w:rsidR="00E750CA" w:rsidRPr="00C51408">
              <w:rPr>
                <w:rFonts w:ascii="Garamond" w:eastAsiaTheme="minorEastAsia" w:hAnsi="Garamond"/>
                <w:sz w:val="24"/>
                <w:szCs w:val="24"/>
              </w:rPr>
              <w:t xml:space="preserve"> periodic</w:t>
            </w:r>
            <w:r>
              <w:rPr>
                <w:rFonts w:ascii="Garamond" w:eastAsiaTheme="minorEastAsia" w:hAnsi="Garamond"/>
                <w:sz w:val="24"/>
                <w:szCs w:val="24"/>
              </w:rPr>
              <w:t>i</w:t>
            </w:r>
            <w:r w:rsidR="00E750CA" w:rsidRPr="00C51408">
              <w:rPr>
                <w:rFonts w:ascii="Garamond" w:eastAsiaTheme="minorEastAsia" w:hAnsi="Garamond"/>
                <w:sz w:val="24"/>
                <w:szCs w:val="24"/>
              </w:rPr>
              <w:t xml:space="preserve"> di monitoraggio</w:t>
            </w:r>
          </w:p>
        </w:tc>
        <w:tc>
          <w:tcPr>
            <w:tcW w:w="3305" w:type="dxa"/>
            <w:gridSpan w:val="2"/>
          </w:tcPr>
          <w:p w14:paraId="1251E103" w14:textId="476D64D4" w:rsidR="00E750CA" w:rsidRPr="00C51408" w:rsidRDefault="00E750CA" w:rsidP="00E750CA">
            <w:pPr>
              <w:pStyle w:val="TableParagraph"/>
              <w:ind w:left="223" w:right="215"/>
              <w:jc w:val="center"/>
              <w:rPr>
                <w:rFonts w:ascii="Garamond" w:hAnsi="Garamond"/>
                <w:sz w:val="24"/>
                <w:szCs w:val="24"/>
              </w:rPr>
            </w:pPr>
            <w:r w:rsidRPr="00C51408">
              <w:rPr>
                <w:rFonts w:ascii="Garamond" w:eastAsiaTheme="minorEastAsia" w:hAnsi="Garamond"/>
                <w:sz w:val="24"/>
                <w:szCs w:val="24"/>
              </w:rPr>
              <w:t>n.1</w:t>
            </w:r>
            <w:r w:rsidR="008F688C">
              <w:rPr>
                <w:rFonts w:ascii="Garamond" w:eastAsiaTheme="minorEastAsia" w:hAnsi="Garamond"/>
                <w:sz w:val="24"/>
                <w:szCs w:val="24"/>
              </w:rPr>
              <w:t xml:space="preserve"> rapporto annuale</w:t>
            </w:r>
          </w:p>
        </w:tc>
        <w:tc>
          <w:tcPr>
            <w:tcW w:w="4064" w:type="dxa"/>
          </w:tcPr>
          <w:p w14:paraId="6A31F519" w14:textId="58E461FC" w:rsidR="00E750CA" w:rsidRPr="00C51408" w:rsidRDefault="00E750CA" w:rsidP="00E750CA">
            <w:pPr>
              <w:pStyle w:val="TableParagraph"/>
              <w:ind w:right="437"/>
              <w:jc w:val="center"/>
              <w:rPr>
                <w:rFonts w:ascii="Garamond" w:hAnsi="Garamond"/>
                <w:sz w:val="24"/>
                <w:szCs w:val="24"/>
              </w:rPr>
            </w:pPr>
            <w:r w:rsidRPr="00C51408">
              <w:rPr>
                <w:rFonts w:ascii="Garamond" w:eastAsiaTheme="minorEastAsia" w:hAnsi="Garamond"/>
                <w:sz w:val="24"/>
                <w:szCs w:val="24"/>
              </w:rPr>
              <w:t>n.1</w:t>
            </w:r>
            <w:r w:rsidR="00FB2A8C">
              <w:rPr>
                <w:rFonts w:ascii="Garamond" w:eastAsiaTheme="minorEastAsia" w:hAnsi="Garamond"/>
                <w:sz w:val="24"/>
                <w:szCs w:val="24"/>
              </w:rPr>
              <w:t xml:space="preserve"> rapporto annuale</w:t>
            </w:r>
          </w:p>
        </w:tc>
      </w:tr>
      <w:tr w:rsidR="00E750CA" w:rsidRPr="00CB4115" w14:paraId="7BB70617" w14:textId="77777777" w:rsidTr="00BF1917">
        <w:trPr>
          <w:trHeight w:val="350"/>
        </w:trPr>
        <w:tc>
          <w:tcPr>
            <w:tcW w:w="2270" w:type="dxa"/>
            <w:vAlign w:val="center"/>
          </w:tcPr>
          <w:p w14:paraId="768E1122" w14:textId="6465DFE2" w:rsidR="00E750CA" w:rsidRPr="00CB4115" w:rsidRDefault="00E750CA" w:rsidP="00E750CA">
            <w:pPr>
              <w:pStyle w:val="TableParagraph"/>
              <w:spacing w:before="50"/>
              <w:ind w:left="107" w:right="100"/>
              <w:jc w:val="center"/>
              <w:rPr>
                <w:rFonts w:ascii="Garamond" w:hAnsi="Garamond"/>
                <w:b/>
                <w:bCs/>
                <w:sz w:val="24"/>
                <w:szCs w:val="24"/>
              </w:rPr>
            </w:pPr>
            <w:r w:rsidRPr="00C51408">
              <w:rPr>
                <w:rFonts w:ascii="Garamond" w:eastAsiaTheme="minorEastAsia" w:hAnsi="Garamond"/>
                <w:b/>
                <w:sz w:val="24"/>
                <w:szCs w:val="24"/>
              </w:rPr>
              <w:t>Fase</w:t>
            </w:r>
          </w:p>
        </w:tc>
        <w:tc>
          <w:tcPr>
            <w:tcW w:w="3305" w:type="dxa"/>
            <w:gridSpan w:val="2"/>
          </w:tcPr>
          <w:p w14:paraId="433444E1" w14:textId="55CCF765" w:rsidR="00E750CA" w:rsidRPr="00CB4115" w:rsidRDefault="00E750CA" w:rsidP="00E750CA">
            <w:pPr>
              <w:pStyle w:val="TableParagraph"/>
              <w:ind w:left="225" w:right="215"/>
              <w:jc w:val="center"/>
              <w:rPr>
                <w:rFonts w:ascii="Garamond" w:hAnsi="Garamond"/>
                <w:b/>
                <w:bCs/>
                <w:sz w:val="24"/>
                <w:szCs w:val="24"/>
              </w:rPr>
            </w:pPr>
            <w:r w:rsidRPr="007B5D86">
              <w:rPr>
                <w:rFonts w:ascii="Garamond" w:eastAsiaTheme="minorEastAsia" w:hAnsi="Garamond"/>
                <w:b/>
                <w:bCs/>
                <w:sz w:val="24"/>
                <w:szCs w:val="24"/>
              </w:rPr>
              <w:t>Pesi</w:t>
            </w:r>
          </w:p>
        </w:tc>
        <w:tc>
          <w:tcPr>
            <w:tcW w:w="4064" w:type="dxa"/>
          </w:tcPr>
          <w:p w14:paraId="47434B92" w14:textId="13F9F9B8" w:rsidR="00E750CA" w:rsidRPr="00CB4115" w:rsidRDefault="00E750CA" w:rsidP="00E750CA">
            <w:pPr>
              <w:pStyle w:val="TableParagraph"/>
              <w:ind w:left="443" w:right="436"/>
              <w:jc w:val="center"/>
              <w:rPr>
                <w:rFonts w:ascii="Garamond" w:hAnsi="Garamond"/>
                <w:b/>
                <w:bCs/>
                <w:sz w:val="24"/>
                <w:szCs w:val="24"/>
              </w:rPr>
            </w:pPr>
            <w:r w:rsidRPr="007B5D86">
              <w:rPr>
                <w:rFonts w:ascii="Garamond" w:eastAsiaTheme="minorEastAsia" w:hAnsi="Garamond"/>
                <w:b/>
                <w:bCs/>
                <w:sz w:val="24"/>
                <w:szCs w:val="24"/>
              </w:rPr>
              <w:t>Termine</w:t>
            </w:r>
          </w:p>
        </w:tc>
      </w:tr>
      <w:tr w:rsidR="00E750CA" w:rsidRPr="00C51408" w14:paraId="2A8F616E" w14:textId="77777777" w:rsidTr="000168E0">
        <w:trPr>
          <w:trHeight w:val="741"/>
        </w:trPr>
        <w:tc>
          <w:tcPr>
            <w:tcW w:w="2270" w:type="dxa"/>
            <w:vAlign w:val="center"/>
          </w:tcPr>
          <w:p w14:paraId="37718955" w14:textId="79FDDF01" w:rsidR="00E750CA" w:rsidRPr="00C51408" w:rsidRDefault="00E750CA" w:rsidP="00E750CA">
            <w:pPr>
              <w:pStyle w:val="TableParagraph"/>
              <w:ind w:left="122" w:right="109"/>
              <w:jc w:val="center"/>
              <w:rPr>
                <w:rFonts w:ascii="Garamond" w:hAnsi="Garamond"/>
                <w:sz w:val="24"/>
                <w:szCs w:val="24"/>
              </w:rPr>
            </w:pPr>
            <w:r w:rsidRPr="00C51408">
              <w:rPr>
                <w:rFonts w:ascii="Garamond" w:eastAsiaTheme="minorEastAsia" w:hAnsi="Garamond"/>
                <w:bCs/>
                <w:sz w:val="24"/>
                <w:szCs w:val="24"/>
              </w:rPr>
              <w:t>Monitoraggio annuale dei tirocini extracurricolari</w:t>
            </w:r>
          </w:p>
        </w:tc>
        <w:tc>
          <w:tcPr>
            <w:tcW w:w="3305" w:type="dxa"/>
            <w:gridSpan w:val="2"/>
          </w:tcPr>
          <w:p w14:paraId="19AE47CA" w14:textId="78EEF825" w:rsidR="00E750CA" w:rsidRPr="00C51408" w:rsidRDefault="00E750CA" w:rsidP="00E750CA">
            <w:pPr>
              <w:pStyle w:val="TableParagraph"/>
              <w:ind w:left="222" w:right="215"/>
              <w:jc w:val="center"/>
              <w:rPr>
                <w:rFonts w:ascii="Garamond" w:hAnsi="Garamond"/>
                <w:sz w:val="24"/>
                <w:szCs w:val="24"/>
              </w:rPr>
            </w:pPr>
            <w:r w:rsidRPr="00C51408">
              <w:rPr>
                <w:rFonts w:ascii="Garamond" w:eastAsiaTheme="minorEastAsia" w:hAnsi="Garamond"/>
                <w:sz w:val="24"/>
                <w:szCs w:val="24"/>
              </w:rPr>
              <w:t>100%</w:t>
            </w:r>
          </w:p>
        </w:tc>
        <w:tc>
          <w:tcPr>
            <w:tcW w:w="4064" w:type="dxa"/>
          </w:tcPr>
          <w:p w14:paraId="4E04D5EA" w14:textId="18D572EE" w:rsidR="00E750CA" w:rsidRPr="00C51408" w:rsidRDefault="00E750CA" w:rsidP="00E750CA">
            <w:pPr>
              <w:pStyle w:val="TableParagraph"/>
              <w:ind w:left="442" w:right="437"/>
              <w:jc w:val="center"/>
              <w:rPr>
                <w:rFonts w:ascii="Garamond" w:hAnsi="Garamond"/>
                <w:sz w:val="24"/>
                <w:szCs w:val="24"/>
              </w:rPr>
            </w:pPr>
            <w:r w:rsidRPr="00C51408">
              <w:rPr>
                <w:rFonts w:ascii="Garamond" w:eastAsiaTheme="minorEastAsia" w:hAnsi="Garamond"/>
                <w:sz w:val="24"/>
                <w:szCs w:val="24"/>
              </w:rPr>
              <w:t>31/12/2022</w:t>
            </w:r>
          </w:p>
        </w:tc>
      </w:tr>
      <w:tr w:rsidR="00E750CA" w:rsidRPr="00C51408" w14:paraId="1594561A" w14:textId="77777777" w:rsidTr="000168E0">
        <w:trPr>
          <w:trHeight w:val="493"/>
        </w:trPr>
        <w:tc>
          <w:tcPr>
            <w:tcW w:w="2270" w:type="dxa"/>
          </w:tcPr>
          <w:p w14:paraId="73E299D6" w14:textId="7E3C455F" w:rsidR="00E750CA" w:rsidRPr="00C51408" w:rsidRDefault="00FB2A8C" w:rsidP="00E750CA">
            <w:pPr>
              <w:pStyle w:val="TableParagraph"/>
              <w:spacing w:before="106"/>
              <w:ind w:left="110" w:right="101"/>
              <w:jc w:val="center"/>
              <w:rPr>
                <w:rFonts w:ascii="Garamond" w:hAnsi="Garamond"/>
                <w:b/>
                <w:sz w:val="24"/>
                <w:szCs w:val="24"/>
              </w:rPr>
            </w:pPr>
            <w:r>
              <w:rPr>
                <w:rFonts w:ascii="Garamond" w:hAnsi="Garamond"/>
                <w:b/>
                <w:sz w:val="24"/>
                <w:szCs w:val="24"/>
              </w:rPr>
              <w:t>3.2.22</w:t>
            </w:r>
          </w:p>
        </w:tc>
        <w:tc>
          <w:tcPr>
            <w:tcW w:w="7369" w:type="dxa"/>
            <w:gridSpan w:val="3"/>
          </w:tcPr>
          <w:p w14:paraId="573489B9" w14:textId="77777777" w:rsidR="00E750CA" w:rsidRPr="00C51408" w:rsidRDefault="00E750CA" w:rsidP="00E750CA">
            <w:pPr>
              <w:pStyle w:val="TableParagraph"/>
              <w:spacing w:before="9" w:line="218" w:lineRule="auto"/>
              <w:ind w:left="112"/>
              <w:rPr>
                <w:rFonts w:ascii="Garamond" w:hAnsi="Garamond"/>
                <w:b/>
                <w:sz w:val="24"/>
                <w:szCs w:val="24"/>
              </w:rPr>
            </w:pPr>
            <w:r w:rsidRPr="00C51408">
              <w:rPr>
                <w:rFonts w:ascii="Garamond" w:hAnsi="Garamond"/>
                <w:b/>
                <w:sz w:val="24"/>
                <w:szCs w:val="24"/>
              </w:rPr>
              <w:t>Valorizzazione</w:t>
            </w:r>
            <w:r w:rsidRPr="00C51408">
              <w:rPr>
                <w:rFonts w:ascii="Garamond" w:hAnsi="Garamond"/>
                <w:b/>
                <w:spacing w:val="-9"/>
                <w:sz w:val="24"/>
                <w:szCs w:val="24"/>
              </w:rPr>
              <w:t xml:space="preserve"> </w:t>
            </w:r>
            <w:r w:rsidRPr="00C51408">
              <w:rPr>
                <w:rFonts w:ascii="Garamond" w:hAnsi="Garamond"/>
                <w:b/>
                <w:sz w:val="24"/>
                <w:szCs w:val="24"/>
              </w:rPr>
              <w:t>a</w:t>
            </w:r>
            <w:r w:rsidRPr="00C51408">
              <w:rPr>
                <w:rFonts w:ascii="Garamond" w:hAnsi="Garamond"/>
                <w:b/>
                <w:spacing w:val="-9"/>
                <w:sz w:val="24"/>
                <w:szCs w:val="24"/>
              </w:rPr>
              <w:t xml:space="preserve"> </w:t>
            </w:r>
            <w:r w:rsidRPr="00C51408">
              <w:rPr>
                <w:rFonts w:ascii="Garamond" w:hAnsi="Garamond"/>
                <w:b/>
                <w:sz w:val="24"/>
                <w:szCs w:val="24"/>
              </w:rPr>
              <w:t>scopo</w:t>
            </w:r>
            <w:r w:rsidRPr="00C51408">
              <w:rPr>
                <w:rFonts w:ascii="Garamond" w:hAnsi="Garamond"/>
                <w:b/>
                <w:spacing w:val="-9"/>
                <w:sz w:val="24"/>
                <w:szCs w:val="24"/>
              </w:rPr>
              <w:t xml:space="preserve"> </w:t>
            </w:r>
            <w:r w:rsidRPr="00C51408">
              <w:rPr>
                <w:rFonts w:ascii="Garamond" w:hAnsi="Garamond"/>
                <w:b/>
                <w:sz w:val="24"/>
                <w:szCs w:val="24"/>
              </w:rPr>
              <w:t>statistico</w:t>
            </w:r>
            <w:r w:rsidRPr="00C51408">
              <w:rPr>
                <w:rFonts w:ascii="Garamond" w:hAnsi="Garamond"/>
                <w:b/>
                <w:spacing w:val="-11"/>
                <w:sz w:val="24"/>
                <w:szCs w:val="24"/>
              </w:rPr>
              <w:t xml:space="preserve"> </w:t>
            </w:r>
            <w:r w:rsidRPr="00C51408">
              <w:rPr>
                <w:rFonts w:ascii="Garamond" w:hAnsi="Garamond"/>
                <w:b/>
                <w:sz w:val="24"/>
                <w:szCs w:val="24"/>
              </w:rPr>
              <w:t>degli</w:t>
            </w:r>
            <w:r w:rsidRPr="00C51408">
              <w:rPr>
                <w:rFonts w:ascii="Garamond" w:hAnsi="Garamond"/>
                <w:b/>
                <w:spacing w:val="-9"/>
                <w:sz w:val="24"/>
                <w:szCs w:val="24"/>
              </w:rPr>
              <w:t xml:space="preserve"> </w:t>
            </w:r>
            <w:r w:rsidRPr="00C51408">
              <w:rPr>
                <w:rFonts w:ascii="Garamond" w:hAnsi="Garamond"/>
                <w:b/>
                <w:sz w:val="24"/>
                <w:szCs w:val="24"/>
              </w:rPr>
              <w:t>archivi</w:t>
            </w:r>
            <w:r w:rsidRPr="00C51408">
              <w:rPr>
                <w:rFonts w:ascii="Garamond" w:hAnsi="Garamond"/>
                <w:b/>
                <w:spacing w:val="-10"/>
                <w:sz w:val="24"/>
                <w:szCs w:val="24"/>
              </w:rPr>
              <w:t xml:space="preserve"> </w:t>
            </w:r>
            <w:r w:rsidRPr="00C51408">
              <w:rPr>
                <w:rFonts w:ascii="Garamond" w:hAnsi="Garamond"/>
                <w:b/>
                <w:sz w:val="24"/>
                <w:szCs w:val="24"/>
              </w:rPr>
              <w:t>amministrativi</w:t>
            </w:r>
            <w:r w:rsidRPr="00C51408">
              <w:rPr>
                <w:rFonts w:ascii="Garamond" w:hAnsi="Garamond"/>
                <w:b/>
                <w:spacing w:val="-10"/>
                <w:sz w:val="24"/>
                <w:szCs w:val="24"/>
              </w:rPr>
              <w:t xml:space="preserve"> </w:t>
            </w:r>
            <w:r w:rsidRPr="00C51408">
              <w:rPr>
                <w:rFonts w:ascii="Garamond" w:hAnsi="Garamond"/>
                <w:b/>
                <w:sz w:val="24"/>
                <w:szCs w:val="24"/>
              </w:rPr>
              <w:t>e</w:t>
            </w:r>
            <w:r w:rsidRPr="00C51408">
              <w:rPr>
                <w:rFonts w:ascii="Garamond" w:hAnsi="Garamond"/>
                <w:b/>
                <w:spacing w:val="-52"/>
                <w:sz w:val="24"/>
                <w:szCs w:val="24"/>
              </w:rPr>
              <w:t xml:space="preserve"> </w:t>
            </w:r>
            <w:r w:rsidRPr="00C51408">
              <w:rPr>
                <w:rFonts w:ascii="Garamond" w:hAnsi="Garamond"/>
                <w:b/>
                <w:sz w:val="24"/>
                <w:szCs w:val="24"/>
              </w:rPr>
              <w:t>raccordo</w:t>
            </w:r>
            <w:r w:rsidRPr="00C51408">
              <w:rPr>
                <w:rFonts w:ascii="Garamond" w:hAnsi="Garamond"/>
                <w:b/>
                <w:spacing w:val="-1"/>
                <w:sz w:val="24"/>
                <w:szCs w:val="24"/>
              </w:rPr>
              <w:t xml:space="preserve"> </w:t>
            </w:r>
            <w:r w:rsidRPr="00C51408">
              <w:rPr>
                <w:rFonts w:ascii="Garamond" w:hAnsi="Garamond"/>
                <w:b/>
                <w:sz w:val="24"/>
                <w:szCs w:val="24"/>
              </w:rPr>
              <w:t>con</w:t>
            </w:r>
            <w:r w:rsidRPr="00C51408">
              <w:rPr>
                <w:rFonts w:ascii="Garamond" w:hAnsi="Garamond"/>
                <w:b/>
                <w:spacing w:val="-1"/>
                <w:sz w:val="24"/>
                <w:szCs w:val="24"/>
              </w:rPr>
              <w:t xml:space="preserve"> </w:t>
            </w:r>
            <w:r w:rsidRPr="00C51408">
              <w:rPr>
                <w:rFonts w:ascii="Garamond" w:hAnsi="Garamond"/>
                <w:b/>
                <w:sz w:val="24"/>
                <w:szCs w:val="24"/>
              </w:rPr>
              <w:t>il Sistema</w:t>
            </w:r>
            <w:r w:rsidRPr="00C51408">
              <w:rPr>
                <w:rFonts w:ascii="Garamond" w:hAnsi="Garamond"/>
                <w:b/>
                <w:spacing w:val="-1"/>
                <w:sz w:val="24"/>
                <w:szCs w:val="24"/>
              </w:rPr>
              <w:t xml:space="preserve"> </w:t>
            </w:r>
            <w:r w:rsidRPr="00C51408">
              <w:rPr>
                <w:rFonts w:ascii="Garamond" w:hAnsi="Garamond"/>
                <w:b/>
                <w:sz w:val="24"/>
                <w:szCs w:val="24"/>
              </w:rPr>
              <w:t>Statistico</w:t>
            </w:r>
            <w:r w:rsidRPr="00C51408">
              <w:rPr>
                <w:rFonts w:ascii="Garamond" w:hAnsi="Garamond"/>
                <w:b/>
                <w:spacing w:val="-3"/>
                <w:sz w:val="24"/>
                <w:szCs w:val="24"/>
              </w:rPr>
              <w:t xml:space="preserve"> </w:t>
            </w:r>
            <w:r w:rsidRPr="00C51408">
              <w:rPr>
                <w:rFonts w:ascii="Garamond" w:hAnsi="Garamond"/>
                <w:b/>
                <w:sz w:val="24"/>
                <w:szCs w:val="24"/>
              </w:rPr>
              <w:t>Nazionale</w:t>
            </w:r>
          </w:p>
        </w:tc>
      </w:tr>
      <w:tr w:rsidR="00E750CA" w:rsidRPr="00C51408" w14:paraId="204BED59" w14:textId="77777777" w:rsidTr="000168E0">
        <w:trPr>
          <w:trHeight w:val="1732"/>
        </w:trPr>
        <w:tc>
          <w:tcPr>
            <w:tcW w:w="2270" w:type="dxa"/>
          </w:tcPr>
          <w:p w14:paraId="76B7D964" w14:textId="77777777" w:rsidR="00E750CA" w:rsidRPr="00C51408" w:rsidRDefault="00E750CA" w:rsidP="00E750CA">
            <w:pPr>
              <w:pStyle w:val="TableParagraph"/>
              <w:rPr>
                <w:rFonts w:ascii="Garamond" w:hAnsi="Garamond"/>
                <w:b/>
                <w:sz w:val="24"/>
                <w:szCs w:val="24"/>
              </w:rPr>
            </w:pPr>
          </w:p>
          <w:p w14:paraId="061BC924" w14:textId="77777777" w:rsidR="00E750CA" w:rsidRPr="00C51408" w:rsidRDefault="00E750CA" w:rsidP="00E750CA">
            <w:pPr>
              <w:pStyle w:val="TableParagraph"/>
              <w:rPr>
                <w:rFonts w:ascii="Garamond" w:hAnsi="Garamond"/>
                <w:b/>
                <w:sz w:val="24"/>
                <w:szCs w:val="24"/>
              </w:rPr>
            </w:pPr>
          </w:p>
          <w:p w14:paraId="73002EA2" w14:textId="77777777" w:rsidR="00E750CA" w:rsidRPr="00C51408" w:rsidRDefault="00E750CA" w:rsidP="00E750CA">
            <w:pPr>
              <w:pStyle w:val="TableParagraph"/>
              <w:spacing w:before="165"/>
              <w:ind w:left="112" w:right="93"/>
              <w:jc w:val="center"/>
              <w:rPr>
                <w:rFonts w:ascii="Garamond" w:hAnsi="Garamond"/>
                <w:sz w:val="24"/>
                <w:szCs w:val="24"/>
              </w:rPr>
            </w:pPr>
            <w:r w:rsidRPr="00C51408">
              <w:rPr>
                <w:rFonts w:ascii="Garamond" w:hAnsi="Garamond"/>
                <w:sz w:val="24"/>
                <w:szCs w:val="24"/>
              </w:rPr>
              <w:t>Descrizione</w:t>
            </w:r>
          </w:p>
        </w:tc>
        <w:tc>
          <w:tcPr>
            <w:tcW w:w="7369" w:type="dxa"/>
            <w:gridSpan w:val="3"/>
          </w:tcPr>
          <w:p w14:paraId="690A04C5" w14:textId="77777777" w:rsidR="00E750CA" w:rsidRPr="00C51408" w:rsidRDefault="00E750CA" w:rsidP="00E750CA">
            <w:pPr>
              <w:pStyle w:val="TableParagraph"/>
              <w:spacing w:line="235" w:lineRule="exact"/>
              <w:ind w:left="112"/>
              <w:rPr>
                <w:rFonts w:ascii="Garamond" w:hAnsi="Garamond"/>
                <w:sz w:val="24"/>
                <w:szCs w:val="24"/>
              </w:rPr>
            </w:pPr>
            <w:r w:rsidRPr="00C51408">
              <w:rPr>
                <w:rFonts w:ascii="Garamond" w:hAnsi="Garamond"/>
                <w:sz w:val="24"/>
                <w:szCs w:val="24"/>
              </w:rPr>
              <w:t xml:space="preserve">Partecipazione di ANPAL alle attività previste dal SISTAN oltreché il supporto alle strutture e alle divisioni per </w:t>
            </w:r>
            <w:proofErr w:type="gramStart"/>
            <w:r w:rsidRPr="00C51408">
              <w:rPr>
                <w:rFonts w:ascii="Garamond" w:hAnsi="Garamond"/>
                <w:sz w:val="24"/>
                <w:szCs w:val="24"/>
              </w:rPr>
              <w:t>gli  adempimenti</w:t>
            </w:r>
            <w:proofErr w:type="gramEnd"/>
            <w:r w:rsidRPr="00C51408">
              <w:rPr>
                <w:rFonts w:ascii="Garamond" w:hAnsi="Garamond"/>
                <w:sz w:val="24"/>
                <w:szCs w:val="24"/>
              </w:rPr>
              <w:t xml:space="preserve"> connessi alla realizzazione, all’aggiornamento dello stato di attuazione delle attività afferenti al PSN. </w:t>
            </w:r>
          </w:p>
          <w:p w14:paraId="4065E696" w14:textId="77777777" w:rsidR="00E750CA" w:rsidRPr="00C51408" w:rsidRDefault="00E750CA" w:rsidP="00E750CA">
            <w:pPr>
              <w:pStyle w:val="TableParagraph"/>
              <w:spacing w:line="235" w:lineRule="exact"/>
              <w:ind w:left="112"/>
              <w:rPr>
                <w:rFonts w:ascii="Garamond" w:hAnsi="Garamond"/>
                <w:sz w:val="24"/>
                <w:szCs w:val="24"/>
              </w:rPr>
            </w:pPr>
            <w:r w:rsidRPr="00C51408">
              <w:rPr>
                <w:rFonts w:ascii="Garamond" w:hAnsi="Garamond"/>
                <w:sz w:val="24"/>
                <w:szCs w:val="24"/>
              </w:rPr>
              <w:t xml:space="preserve">Sviluppo di metodologie e sintassi per il trattamento degli archivi amministrativi </w:t>
            </w:r>
            <w:proofErr w:type="spellStart"/>
            <w:r w:rsidRPr="00C51408">
              <w:rPr>
                <w:rFonts w:ascii="Garamond" w:hAnsi="Garamond"/>
                <w:sz w:val="24"/>
                <w:szCs w:val="24"/>
              </w:rPr>
              <w:t>Anpal</w:t>
            </w:r>
            <w:proofErr w:type="spellEnd"/>
            <w:r w:rsidRPr="00C51408">
              <w:rPr>
                <w:rFonts w:ascii="Garamond" w:hAnsi="Garamond"/>
                <w:sz w:val="24"/>
                <w:szCs w:val="24"/>
              </w:rPr>
              <w:t xml:space="preserve"> per la finalità di analisi e monitoraggio della disoccupazione amministrativa, delle politiche attive e dell’implementazione del Programma GOL</w:t>
            </w:r>
          </w:p>
        </w:tc>
      </w:tr>
      <w:tr w:rsidR="00E750CA" w:rsidRPr="00C51408" w14:paraId="2D5C1D12" w14:textId="77777777" w:rsidTr="000168E0">
        <w:trPr>
          <w:trHeight w:val="350"/>
        </w:trPr>
        <w:tc>
          <w:tcPr>
            <w:tcW w:w="2270" w:type="dxa"/>
          </w:tcPr>
          <w:p w14:paraId="1BDD358B" w14:textId="77777777" w:rsidR="00E750CA" w:rsidRPr="00C51408" w:rsidRDefault="00E750CA" w:rsidP="00E750CA">
            <w:pPr>
              <w:pStyle w:val="TableParagraph"/>
              <w:spacing w:before="34"/>
              <w:ind w:left="112" w:right="93"/>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inizio</w:t>
            </w:r>
          </w:p>
        </w:tc>
        <w:tc>
          <w:tcPr>
            <w:tcW w:w="7369" w:type="dxa"/>
            <w:gridSpan w:val="3"/>
          </w:tcPr>
          <w:p w14:paraId="105BD08B" w14:textId="77777777" w:rsidR="00E750CA" w:rsidRPr="00C51408" w:rsidRDefault="00E750CA" w:rsidP="00E750CA">
            <w:pPr>
              <w:pStyle w:val="TableParagraph"/>
              <w:spacing w:line="237" w:lineRule="exact"/>
              <w:ind w:left="112"/>
              <w:rPr>
                <w:rFonts w:ascii="Garamond" w:hAnsi="Garamond"/>
                <w:sz w:val="24"/>
                <w:szCs w:val="24"/>
              </w:rPr>
            </w:pPr>
            <w:r w:rsidRPr="00C51408">
              <w:rPr>
                <w:rFonts w:ascii="Garamond" w:hAnsi="Garamond"/>
                <w:w w:val="105"/>
                <w:sz w:val="24"/>
                <w:szCs w:val="24"/>
              </w:rPr>
              <w:t>01/01/2022</w:t>
            </w:r>
          </w:p>
        </w:tc>
      </w:tr>
      <w:tr w:rsidR="00E750CA" w:rsidRPr="00C51408" w14:paraId="7A348940" w14:textId="77777777" w:rsidTr="000168E0">
        <w:trPr>
          <w:trHeight w:val="350"/>
        </w:trPr>
        <w:tc>
          <w:tcPr>
            <w:tcW w:w="2270" w:type="dxa"/>
          </w:tcPr>
          <w:p w14:paraId="41D3F456" w14:textId="77777777" w:rsidR="00E750CA" w:rsidRPr="00C51408" w:rsidRDefault="00E750CA" w:rsidP="00E750CA">
            <w:pPr>
              <w:pStyle w:val="TableParagraph"/>
              <w:spacing w:before="34"/>
              <w:ind w:left="112" w:right="96"/>
              <w:jc w:val="center"/>
              <w:rPr>
                <w:rFonts w:ascii="Garamond" w:hAnsi="Garamond"/>
                <w:sz w:val="24"/>
                <w:szCs w:val="24"/>
              </w:rPr>
            </w:pPr>
            <w:r w:rsidRPr="00C51408">
              <w:rPr>
                <w:rFonts w:ascii="Garamond" w:hAnsi="Garamond"/>
                <w:spacing w:val="-1"/>
                <w:sz w:val="24"/>
                <w:szCs w:val="24"/>
              </w:rPr>
              <w:t>Data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completamento</w:t>
            </w:r>
          </w:p>
        </w:tc>
        <w:tc>
          <w:tcPr>
            <w:tcW w:w="7369" w:type="dxa"/>
            <w:gridSpan w:val="3"/>
          </w:tcPr>
          <w:p w14:paraId="7B5154F1" w14:textId="77777777" w:rsidR="00E750CA" w:rsidRPr="00C51408" w:rsidRDefault="00E750CA" w:rsidP="00E750CA">
            <w:pPr>
              <w:pStyle w:val="TableParagraph"/>
              <w:spacing w:line="237" w:lineRule="exact"/>
              <w:ind w:left="112"/>
              <w:rPr>
                <w:rFonts w:ascii="Garamond" w:hAnsi="Garamond"/>
                <w:sz w:val="24"/>
                <w:szCs w:val="24"/>
              </w:rPr>
            </w:pPr>
            <w:r w:rsidRPr="00C51408">
              <w:rPr>
                <w:rFonts w:ascii="Garamond" w:hAnsi="Garamond"/>
                <w:w w:val="105"/>
                <w:sz w:val="24"/>
                <w:szCs w:val="24"/>
              </w:rPr>
              <w:t>31/12/2022</w:t>
            </w:r>
          </w:p>
        </w:tc>
      </w:tr>
      <w:tr w:rsidR="00E750CA" w:rsidRPr="00C51408" w14:paraId="7F2E99EF" w14:textId="77777777" w:rsidTr="000168E0">
        <w:trPr>
          <w:trHeight w:val="350"/>
        </w:trPr>
        <w:tc>
          <w:tcPr>
            <w:tcW w:w="2270" w:type="dxa"/>
          </w:tcPr>
          <w:p w14:paraId="4C824513" w14:textId="77777777" w:rsidR="00E750CA" w:rsidRPr="00C51408" w:rsidRDefault="00E750CA" w:rsidP="00E750CA">
            <w:pPr>
              <w:pStyle w:val="TableParagraph"/>
              <w:spacing w:before="34"/>
              <w:ind w:left="109" w:right="101"/>
              <w:jc w:val="center"/>
              <w:rPr>
                <w:rFonts w:ascii="Garamond" w:hAnsi="Garamond"/>
                <w:sz w:val="24"/>
                <w:szCs w:val="24"/>
              </w:rPr>
            </w:pPr>
            <w:r w:rsidRPr="00C51408">
              <w:rPr>
                <w:rFonts w:ascii="Garamond" w:hAnsi="Garamond"/>
                <w:w w:val="95"/>
                <w:sz w:val="24"/>
                <w:szCs w:val="24"/>
              </w:rPr>
              <w:t>Divisioni</w:t>
            </w:r>
            <w:r w:rsidRPr="00C51408">
              <w:rPr>
                <w:rFonts w:ascii="Garamond" w:hAnsi="Garamond"/>
                <w:spacing w:val="10"/>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strutture</w:t>
            </w:r>
            <w:r w:rsidRPr="00C51408">
              <w:rPr>
                <w:rFonts w:ascii="Garamond" w:hAnsi="Garamond"/>
                <w:spacing w:val="10"/>
                <w:w w:val="95"/>
                <w:sz w:val="24"/>
                <w:szCs w:val="24"/>
              </w:rPr>
              <w:t xml:space="preserve"> </w:t>
            </w:r>
            <w:r w:rsidRPr="00C51408">
              <w:rPr>
                <w:rFonts w:ascii="Garamond" w:hAnsi="Garamond"/>
                <w:w w:val="95"/>
                <w:sz w:val="24"/>
                <w:szCs w:val="24"/>
              </w:rPr>
              <w:t>coinvolte</w:t>
            </w:r>
          </w:p>
        </w:tc>
        <w:tc>
          <w:tcPr>
            <w:tcW w:w="7369" w:type="dxa"/>
            <w:gridSpan w:val="3"/>
          </w:tcPr>
          <w:p w14:paraId="3CA0C83D" w14:textId="77777777" w:rsidR="00E750CA" w:rsidRPr="00C51408" w:rsidRDefault="00E750CA" w:rsidP="00E750CA">
            <w:pPr>
              <w:pStyle w:val="TableParagraph"/>
              <w:spacing w:line="237" w:lineRule="exact"/>
              <w:ind w:left="112"/>
              <w:rPr>
                <w:rFonts w:ascii="Garamond" w:hAnsi="Garamond"/>
                <w:sz w:val="24"/>
                <w:szCs w:val="24"/>
              </w:rPr>
            </w:pPr>
            <w:r w:rsidRPr="00C51408">
              <w:rPr>
                <w:rFonts w:ascii="Garamond" w:hAnsi="Garamond"/>
                <w:sz w:val="24"/>
                <w:szCs w:val="24"/>
              </w:rPr>
              <w:t>Struttura</w:t>
            </w:r>
            <w:r w:rsidRPr="00C51408">
              <w:rPr>
                <w:rFonts w:ascii="Garamond" w:hAnsi="Garamond"/>
                <w:spacing w:val="-13"/>
                <w:sz w:val="24"/>
                <w:szCs w:val="24"/>
              </w:rPr>
              <w:t xml:space="preserve"> </w:t>
            </w:r>
            <w:r w:rsidRPr="00C51408">
              <w:rPr>
                <w:rFonts w:ascii="Garamond" w:hAnsi="Garamond"/>
                <w:sz w:val="24"/>
                <w:szCs w:val="24"/>
              </w:rPr>
              <w:t>3</w:t>
            </w:r>
          </w:p>
        </w:tc>
      </w:tr>
      <w:tr w:rsidR="00E750CA" w:rsidRPr="00C51408" w14:paraId="2C6FDF46" w14:textId="77777777" w:rsidTr="000168E0">
        <w:trPr>
          <w:trHeight w:val="823"/>
        </w:trPr>
        <w:tc>
          <w:tcPr>
            <w:tcW w:w="2270" w:type="dxa"/>
          </w:tcPr>
          <w:p w14:paraId="39D4547E" w14:textId="77777777" w:rsidR="00E750CA" w:rsidRPr="00C51408" w:rsidRDefault="00E750CA" w:rsidP="00E750CA">
            <w:pPr>
              <w:pStyle w:val="TableParagraph"/>
              <w:rPr>
                <w:rFonts w:ascii="Garamond" w:hAnsi="Garamond"/>
                <w:b/>
                <w:sz w:val="24"/>
                <w:szCs w:val="24"/>
              </w:rPr>
            </w:pPr>
          </w:p>
          <w:p w14:paraId="21BA4A8E" w14:textId="77777777" w:rsidR="00E750CA" w:rsidRPr="00C51408" w:rsidRDefault="00E750CA" w:rsidP="00E750CA">
            <w:pPr>
              <w:pStyle w:val="TableParagraph"/>
              <w:ind w:left="112" w:right="101"/>
              <w:jc w:val="center"/>
              <w:rPr>
                <w:rFonts w:ascii="Garamond" w:hAnsi="Garamond"/>
                <w:sz w:val="24"/>
                <w:szCs w:val="24"/>
              </w:rPr>
            </w:pPr>
            <w:r w:rsidRPr="00C51408">
              <w:rPr>
                <w:rFonts w:ascii="Garamond" w:hAnsi="Garamond"/>
                <w:w w:val="95"/>
                <w:sz w:val="24"/>
                <w:szCs w:val="24"/>
              </w:rPr>
              <w:t>Altre</w:t>
            </w:r>
            <w:r w:rsidRPr="00C51408">
              <w:rPr>
                <w:rFonts w:ascii="Garamond" w:hAnsi="Garamond"/>
                <w:spacing w:val="11"/>
                <w:w w:val="95"/>
                <w:sz w:val="24"/>
                <w:szCs w:val="24"/>
              </w:rPr>
              <w:t xml:space="preserve"> </w:t>
            </w:r>
            <w:r w:rsidRPr="00C51408">
              <w:rPr>
                <w:rFonts w:ascii="Garamond" w:hAnsi="Garamond"/>
                <w:w w:val="95"/>
                <w:sz w:val="24"/>
                <w:szCs w:val="24"/>
              </w:rPr>
              <w:t>strutture</w:t>
            </w:r>
            <w:r w:rsidRPr="00C51408">
              <w:rPr>
                <w:rFonts w:ascii="Garamond" w:hAnsi="Garamond"/>
                <w:spacing w:val="11"/>
                <w:w w:val="95"/>
                <w:sz w:val="24"/>
                <w:szCs w:val="24"/>
              </w:rPr>
              <w:t xml:space="preserve"> </w:t>
            </w:r>
            <w:r w:rsidRPr="00C51408">
              <w:rPr>
                <w:rFonts w:ascii="Garamond" w:hAnsi="Garamond"/>
                <w:w w:val="95"/>
                <w:sz w:val="24"/>
                <w:szCs w:val="24"/>
              </w:rPr>
              <w:t>coinvolte</w:t>
            </w:r>
          </w:p>
        </w:tc>
        <w:tc>
          <w:tcPr>
            <w:tcW w:w="7369" w:type="dxa"/>
            <w:gridSpan w:val="3"/>
          </w:tcPr>
          <w:p w14:paraId="02CAE8D4" w14:textId="77777777" w:rsidR="00E750CA" w:rsidRPr="00C51408" w:rsidRDefault="00E750CA" w:rsidP="00E750CA">
            <w:pPr>
              <w:pStyle w:val="TableParagraph"/>
              <w:numPr>
                <w:ilvl w:val="0"/>
                <w:numId w:val="25"/>
              </w:numPr>
              <w:tabs>
                <w:tab w:val="left" w:pos="465"/>
                <w:tab w:val="left" w:pos="466"/>
              </w:tabs>
              <w:spacing w:line="239" w:lineRule="exact"/>
              <w:ind w:hanging="363"/>
              <w:rPr>
                <w:rFonts w:ascii="Garamond" w:hAnsi="Garamond"/>
                <w:sz w:val="24"/>
                <w:szCs w:val="24"/>
              </w:rPr>
            </w:pPr>
            <w:r w:rsidRPr="00C51408">
              <w:rPr>
                <w:rFonts w:ascii="Garamond" w:hAnsi="Garamond"/>
                <w:sz w:val="24"/>
                <w:szCs w:val="24"/>
              </w:rPr>
              <w:t>Struttura 1, Struttura 2, Struttura 4</w:t>
            </w:r>
          </w:p>
          <w:p w14:paraId="3D52CC2E" w14:textId="77777777" w:rsidR="00E750CA" w:rsidRPr="00C51408" w:rsidRDefault="00E750CA" w:rsidP="00E750CA">
            <w:pPr>
              <w:pStyle w:val="TableParagraph"/>
              <w:numPr>
                <w:ilvl w:val="0"/>
                <w:numId w:val="25"/>
              </w:numPr>
              <w:tabs>
                <w:tab w:val="left" w:pos="465"/>
                <w:tab w:val="left" w:pos="466"/>
              </w:tabs>
              <w:spacing w:line="239" w:lineRule="exact"/>
              <w:ind w:hanging="363"/>
              <w:rPr>
                <w:rFonts w:ascii="Garamond" w:hAnsi="Garamond"/>
                <w:sz w:val="24"/>
                <w:szCs w:val="24"/>
              </w:rPr>
            </w:pPr>
            <w:r w:rsidRPr="00C51408">
              <w:rPr>
                <w:rFonts w:ascii="Garamond" w:hAnsi="Garamond"/>
                <w:sz w:val="24"/>
                <w:szCs w:val="24"/>
              </w:rPr>
              <w:t>Istat</w:t>
            </w:r>
          </w:p>
        </w:tc>
      </w:tr>
      <w:tr w:rsidR="00E750CA" w:rsidRPr="00C51408" w14:paraId="4ECDA54E" w14:textId="77777777" w:rsidTr="000168E0">
        <w:trPr>
          <w:trHeight w:val="350"/>
        </w:trPr>
        <w:tc>
          <w:tcPr>
            <w:tcW w:w="2270" w:type="dxa"/>
          </w:tcPr>
          <w:p w14:paraId="5AD553C0" w14:textId="77777777" w:rsidR="00E750CA" w:rsidRPr="003304C4" w:rsidRDefault="00E750CA" w:rsidP="00E750CA">
            <w:pPr>
              <w:pStyle w:val="TableParagraph"/>
              <w:spacing w:before="37"/>
              <w:ind w:left="112" w:right="93"/>
              <w:jc w:val="center"/>
              <w:rPr>
                <w:rFonts w:ascii="Garamond" w:hAnsi="Garamond"/>
                <w:b/>
                <w:bCs/>
                <w:sz w:val="24"/>
                <w:szCs w:val="24"/>
              </w:rPr>
            </w:pPr>
            <w:r w:rsidRPr="003304C4">
              <w:rPr>
                <w:rFonts w:ascii="Garamond" w:hAnsi="Garamond"/>
                <w:b/>
                <w:bCs/>
                <w:sz w:val="24"/>
                <w:szCs w:val="24"/>
              </w:rPr>
              <w:t>Indicatore</w:t>
            </w:r>
          </w:p>
        </w:tc>
        <w:tc>
          <w:tcPr>
            <w:tcW w:w="3015" w:type="dxa"/>
          </w:tcPr>
          <w:p w14:paraId="44FAC5FD" w14:textId="77777777" w:rsidR="00E750CA" w:rsidRPr="003304C4" w:rsidRDefault="00E750CA" w:rsidP="00E750CA">
            <w:pPr>
              <w:pStyle w:val="TableParagraph"/>
              <w:spacing w:line="239" w:lineRule="exact"/>
              <w:ind w:right="1053"/>
              <w:jc w:val="right"/>
              <w:rPr>
                <w:rFonts w:ascii="Garamond" w:hAnsi="Garamond"/>
                <w:b/>
                <w:bCs/>
                <w:sz w:val="24"/>
                <w:szCs w:val="24"/>
              </w:rPr>
            </w:pPr>
            <w:r w:rsidRPr="003304C4">
              <w:rPr>
                <w:rFonts w:ascii="Garamond" w:hAnsi="Garamond"/>
                <w:b/>
                <w:bCs/>
                <w:w w:val="95"/>
                <w:sz w:val="24"/>
                <w:szCs w:val="24"/>
              </w:rPr>
              <w:t>Baseline</w:t>
            </w:r>
            <w:r w:rsidRPr="003304C4">
              <w:rPr>
                <w:rFonts w:ascii="Garamond" w:hAnsi="Garamond"/>
                <w:b/>
                <w:bCs/>
                <w:spacing w:val="-8"/>
                <w:w w:val="95"/>
                <w:sz w:val="24"/>
                <w:szCs w:val="24"/>
              </w:rPr>
              <w:t xml:space="preserve"> </w:t>
            </w:r>
            <w:r w:rsidRPr="003304C4">
              <w:rPr>
                <w:rFonts w:ascii="Garamond" w:hAnsi="Garamond"/>
                <w:b/>
                <w:bCs/>
                <w:w w:val="95"/>
                <w:sz w:val="24"/>
                <w:szCs w:val="24"/>
              </w:rPr>
              <w:t>2021</w:t>
            </w:r>
          </w:p>
        </w:tc>
        <w:tc>
          <w:tcPr>
            <w:tcW w:w="4354" w:type="dxa"/>
            <w:gridSpan w:val="2"/>
          </w:tcPr>
          <w:p w14:paraId="638A618F" w14:textId="77777777" w:rsidR="00E750CA" w:rsidRPr="003304C4" w:rsidRDefault="00E750CA" w:rsidP="00E750CA">
            <w:pPr>
              <w:pStyle w:val="TableParagraph"/>
              <w:spacing w:line="239" w:lineRule="exact"/>
              <w:ind w:left="454" w:right="439"/>
              <w:jc w:val="center"/>
              <w:rPr>
                <w:rFonts w:ascii="Garamond" w:hAnsi="Garamond"/>
                <w:b/>
                <w:bCs/>
                <w:sz w:val="24"/>
                <w:szCs w:val="24"/>
              </w:rPr>
            </w:pPr>
            <w:r w:rsidRPr="003304C4">
              <w:rPr>
                <w:rFonts w:ascii="Garamond" w:hAnsi="Garamond"/>
                <w:b/>
                <w:bCs/>
                <w:w w:val="95"/>
                <w:sz w:val="24"/>
                <w:szCs w:val="24"/>
              </w:rPr>
              <w:t>Target</w:t>
            </w:r>
            <w:r w:rsidRPr="003304C4">
              <w:rPr>
                <w:rFonts w:ascii="Garamond" w:hAnsi="Garamond"/>
                <w:b/>
                <w:bCs/>
                <w:spacing w:val="3"/>
                <w:w w:val="95"/>
                <w:sz w:val="24"/>
                <w:szCs w:val="24"/>
              </w:rPr>
              <w:t xml:space="preserve"> </w:t>
            </w:r>
            <w:r w:rsidRPr="003304C4">
              <w:rPr>
                <w:rFonts w:ascii="Garamond" w:hAnsi="Garamond"/>
                <w:b/>
                <w:bCs/>
                <w:w w:val="95"/>
                <w:sz w:val="24"/>
                <w:szCs w:val="24"/>
              </w:rPr>
              <w:t>2022</w:t>
            </w:r>
          </w:p>
        </w:tc>
      </w:tr>
      <w:tr w:rsidR="00E750CA" w:rsidRPr="00C51408" w14:paraId="0A32CE9A" w14:textId="77777777" w:rsidTr="000168E0">
        <w:trPr>
          <w:trHeight w:val="350"/>
        </w:trPr>
        <w:tc>
          <w:tcPr>
            <w:tcW w:w="2270" w:type="dxa"/>
          </w:tcPr>
          <w:p w14:paraId="424B92ED" w14:textId="77777777" w:rsidR="00E750CA" w:rsidRPr="00C51408" w:rsidRDefault="00E750CA" w:rsidP="00E750CA">
            <w:pPr>
              <w:pStyle w:val="TableParagraph"/>
              <w:spacing w:before="89" w:line="235" w:lineRule="auto"/>
              <w:ind w:left="268" w:right="251"/>
              <w:jc w:val="center"/>
              <w:rPr>
                <w:rFonts w:ascii="Garamond" w:hAnsi="Garamond"/>
                <w:sz w:val="24"/>
                <w:szCs w:val="24"/>
              </w:rPr>
            </w:pPr>
            <w:r w:rsidRPr="00C51408">
              <w:rPr>
                <w:rFonts w:ascii="Garamond" w:hAnsi="Garamond"/>
                <w:spacing w:val="-1"/>
                <w:w w:val="95"/>
                <w:sz w:val="24"/>
                <w:szCs w:val="24"/>
              </w:rPr>
              <w:t>Realizzazione delle attività</w:t>
            </w:r>
            <w:r w:rsidRPr="00C51408">
              <w:rPr>
                <w:rFonts w:ascii="Garamond" w:hAnsi="Garamond"/>
                <w:spacing w:val="-50"/>
                <w:w w:val="95"/>
                <w:sz w:val="24"/>
                <w:szCs w:val="24"/>
              </w:rPr>
              <w:t xml:space="preserve"> </w:t>
            </w:r>
            <w:r w:rsidRPr="00C51408">
              <w:rPr>
                <w:rFonts w:ascii="Garamond" w:hAnsi="Garamond"/>
                <w:w w:val="95"/>
                <w:sz w:val="24"/>
                <w:szCs w:val="24"/>
              </w:rPr>
              <w:t>previste per ciascuna delle</w:t>
            </w:r>
            <w:r w:rsidRPr="00C51408">
              <w:rPr>
                <w:rFonts w:ascii="Garamond" w:hAnsi="Garamond"/>
                <w:spacing w:val="-50"/>
                <w:w w:val="95"/>
                <w:sz w:val="24"/>
                <w:szCs w:val="24"/>
              </w:rPr>
              <w:t xml:space="preserve"> </w:t>
            </w:r>
            <w:r w:rsidRPr="00C51408">
              <w:rPr>
                <w:rFonts w:ascii="Garamond" w:hAnsi="Garamond"/>
                <w:sz w:val="24"/>
                <w:szCs w:val="24"/>
              </w:rPr>
              <w:t>fasi</w:t>
            </w:r>
          </w:p>
          <w:p w14:paraId="68507605" w14:textId="7DE943D4" w:rsidR="00E750CA" w:rsidRPr="00C51408" w:rsidRDefault="00E750CA" w:rsidP="00E750CA">
            <w:pPr>
              <w:pStyle w:val="TableParagraph"/>
              <w:spacing w:before="37"/>
              <w:ind w:left="112" w:right="94"/>
              <w:jc w:val="center"/>
              <w:rPr>
                <w:rFonts w:ascii="Garamond" w:hAnsi="Garamond"/>
                <w:sz w:val="24"/>
                <w:szCs w:val="24"/>
              </w:rPr>
            </w:pPr>
            <w:r w:rsidRPr="00C51408">
              <w:rPr>
                <w:rFonts w:ascii="Garamond" w:hAnsi="Garamond"/>
                <w:w w:val="95"/>
                <w:sz w:val="24"/>
                <w:szCs w:val="24"/>
              </w:rPr>
              <w:t>(Somma</w:t>
            </w:r>
            <w:r w:rsidRPr="00C51408">
              <w:rPr>
                <w:rFonts w:ascii="Garamond" w:hAnsi="Garamond"/>
                <w:spacing w:val="1"/>
                <w:w w:val="95"/>
                <w:sz w:val="24"/>
                <w:szCs w:val="24"/>
              </w:rPr>
              <w:t xml:space="preserve"> </w:t>
            </w:r>
            <w:r w:rsidRPr="00C51408">
              <w:rPr>
                <w:rFonts w:ascii="Garamond" w:hAnsi="Garamond"/>
                <w:w w:val="95"/>
                <w:sz w:val="24"/>
                <w:szCs w:val="24"/>
              </w:rPr>
              <w:t>delle</w:t>
            </w:r>
            <w:r w:rsidRPr="00C51408">
              <w:rPr>
                <w:rFonts w:ascii="Garamond" w:hAnsi="Garamond"/>
                <w:spacing w:val="1"/>
                <w:w w:val="95"/>
                <w:sz w:val="24"/>
                <w:szCs w:val="24"/>
              </w:rPr>
              <w:t xml:space="preserve"> </w:t>
            </w:r>
            <w:proofErr w:type="gramStart"/>
            <w:r w:rsidRPr="00C51408">
              <w:rPr>
                <w:rFonts w:ascii="Garamond" w:hAnsi="Garamond"/>
                <w:w w:val="95"/>
                <w:sz w:val="24"/>
                <w:szCs w:val="24"/>
              </w:rPr>
              <w:t xml:space="preserve">percentuali </w:t>
            </w:r>
            <w:r w:rsidRPr="00C51408">
              <w:rPr>
                <w:rFonts w:ascii="Garamond" w:hAnsi="Garamond"/>
                <w:spacing w:val="-49"/>
                <w:w w:val="95"/>
                <w:sz w:val="24"/>
                <w:szCs w:val="24"/>
              </w:rPr>
              <w:t xml:space="preserve"> </w:t>
            </w:r>
            <w:r w:rsidRPr="00C51408">
              <w:rPr>
                <w:rFonts w:ascii="Garamond" w:hAnsi="Garamond"/>
                <w:w w:val="95"/>
                <w:sz w:val="24"/>
                <w:szCs w:val="24"/>
              </w:rPr>
              <w:t>di</w:t>
            </w:r>
            <w:proofErr w:type="gramEnd"/>
            <w:r w:rsidRPr="00C51408">
              <w:rPr>
                <w:rFonts w:ascii="Garamond" w:hAnsi="Garamond"/>
                <w:spacing w:val="3"/>
                <w:w w:val="95"/>
                <w:sz w:val="24"/>
                <w:szCs w:val="24"/>
              </w:rPr>
              <w:t xml:space="preserve"> </w:t>
            </w:r>
            <w:r w:rsidRPr="00C51408">
              <w:rPr>
                <w:rFonts w:ascii="Garamond" w:hAnsi="Garamond"/>
                <w:w w:val="95"/>
                <w:sz w:val="24"/>
                <w:szCs w:val="24"/>
              </w:rPr>
              <w:t>realizzazione</w:t>
            </w:r>
            <w:r w:rsidRPr="00C51408">
              <w:rPr>
                <w:rFonts w:ascii="Garamond" w:hAnsi="Garamond"/>
                <w:spacing w:val="3"/>
                <w:w w:val="95"/>
                <w:sz w:val="24"/>
                <w:szCs w:val="24"/>
              </w:rPr>
              <w:t xml:space="preserve"> </w:t>
            </w:r>
            <w:r w:rsidRPr="00C51408">
              <w:rPr>
                <w:rFonts w:ascii="Garamond" w:hAnsi="Garamond"/>
                <w:w w:val="95"/>
                <w:sz w:val="24"/>
                <w:szCs w:val="24"/>
              </w:rPr>
              <w:t>delle</w:t>
            </w:r>
            <w:r w:rsidRPr="00C51408">
              <w:rPr>
                <w:rFonts w:ascii="Garamond" w:hAnsi="Garamond"/>
                <w:spacing w:val="2"/>
                <w:w w:val="95"/>
                <w:sz w:val="24"/>
                <w:szCs w:val="24"/>
              </w:rPr>
              <w:t xml:space="preserve"> </w:t>
            </w:r>
            <w:r w:rsidRPr="00C51408">
              <w:rPr>
                <w:rFonts w:ascii="Garamond" w:hAnsi="Garamond"/>
                <w:w w:val="95"/>
                <w:sz w:val="24"/>
                <w:szCs w:val="24"/>
              </w:rPr>
              <w:t>fasi attuative,</w:t>
            </w:r>
            <w:r w:rsidRPr="00C51408">
              <w:rPr>
                <w:rFonts w:ascii="Garamond" w:hAnsi="Garamond"/>
                <w:spacing w:val="11"/>
                <w:w w:val="95"/>
                <w:sz w:val="24"/>
                <w:szCs w:val="24"/>
              </w:rPr>
              <w:t xml:space="preserve"> </w:t>
            </w:r>
            <w:r w:rsidRPr="00C51408">
              <w:rPr>
                <w:rFonts w:ascii="Garamond" w:hAnsi="Garamond"/>
                <w:w w:val="95"/>
                <w:sz w:val="24"/>
                <w:szCs w:val="24"/>
              </w:rPr>
              <w:t>ponderata</w:t>
            </w:r>
            <w:r w:rsidRPr="00C51408">
              <w:rPr>
                <w:rFonts w:ascii="Garamond" w:hAnsi="Garamond"/>
                <w:spacing w:val="7"/>
                <w:w w:val="95"/>
                <w:sz w:val="24"/>
                <w:szCs w:val="24"/>
              </w:rPr>
              <w:t xml:space="preserve"> </w:t>
            </w:r>
            <w:r w:rsidRPr="00C51408">
              <w:rPr>
                <w:rFonts w:ascii="Garamond" w:hAnsi="Garamond"/>
                <w:w w:val="95"/>
                <w:sz w:val="24"/>
                <w:szCs w:val="24"/>
              </w:rPr>
              <w:t>per</w:t>
            </w:r>
            <w:r w:rsidRPr="00C51408">
              <w:rPr>
                <w:rFonts w:ascii="Garamond" w:hAnsi="Garamond"/>
                <w:spacing w:val="11"/>
                <w:w w:val="95"/>
                <w:sz w:val="24"/>
                <w:szCs w:val="24"/>
              </w:rPr>
              <w:t xml:space="preserve"> </w:t>
            </w:r>
            <w:r w:rsidRPr="00C51408">
              <w:rPr>
                <w:rFonts w:ascii="Garamond" w:hAnsi="Garamond"/>
                <w:w w:val="95"/>
                <w:sz w:val="24"/>
                <w:szCs w:val="24"/>
              </w:rPr>
              <w:t>i</w:t>
            </w:r>
            <w:r w:rsidRPr="00C51408">
              <w:rPr>
                <w:rFonts w:ascii="Garamond" w:hAnsi="Garamond"/>
                <w:spacing w:val="-49"/>
                <w:w w:val="95"/>
                <w:sz w:val="24"/>
                <w:szCs w:val="24"/>
              </w:rPr>
              <w:t xml:space="preserve"> </w:t>
            </w:r>
            <w:r w:rsidR="008F28DA">
              <w:rPr>
                <w:rFonts w:ascii="Garamond" w:hAnsi="Garamond"/>
                <w:spacing w:val="-49"/>
                <w:w w:val="95"/>
                <w:sz w:val="24"/>
                <w:szCs w:val="24"/>
              </w:rPr>
              <w:t xml:space="preserve"> </w:t>
            </w:r>
            <w:r w:rsidRPr="00C51408">
              <w:rPr>
                <w:rFonts w:ascii="Garamond" w:hAnsi="Garamond"/>
                <w:sz w:val="24"/>
                <w:szCs w:val="24"/>
              </w:rPr>
              <w:t>rispettivi</w:t>
            </w:r>
            <w:r w:rsidRPr="00C51408">
              <w:rPr>
                <w:rFonts w:ascii="Garamond" w:hAnsi="Garamond"/>
                <w:spacing w:val="-5"/>
                <w:sz w:val="24"/>
                <w:szCs w:val="24"/>
              </w:rPr>
              <w:t xml:space="preserve"> </w:t>
            </w:r>
            <w:proofErr w:type="spellStart"/>
            <w:r w:rsidRPr="00C51408">
              <w:rPr>
                <w:rFonts w:ascii="Garamond" w:hAnsi="Garamond"/>
                <w:sz w:val="24"/>
                <w:szCs w:val="24"/>
              </w:rPr>
              <w:t>pesi</w:t>
            </w:r>
            <w:proofErr w:type="spellEnd"/>
            <w:r w:rsidRPr="00C51408">
              <w:rPr>
                <w:rFonts w:ascii="Garamond" w:hAnsi="Garamond"/>
                <w:sz w:val="24"/>
                <w:szCs w:val="24"/>
              </w:rPr>
              <w:t>)</w:t>
            </w:r>
          </w:p>
        </w:tc>
        <w:tc>
          <w:tcPr>
            <w:tcW w:w="3015" w:type="dxa"/>
          </w:tcPr>
          <w:p w14:paraId="71CC9B8B" w14:textId="77777777" w:rsidR="00E750CA" w:rsidRPr="00C51408" w:rsidRDefault="00E750CA" w:rsidP="00E750CA">
            <w:pPr>
              <w:pStyle w:val="TableParagraph"/>
              <w:rPr>
                <w:rFonts w:ascii="Garamond" w:hAnsi="Garamond"/>
                <w:b/>
                <w:sz w:val="24"/>
                <w:szCs w:val="24"/>
              </w:rPr>
            </w:pPr>
          </w:p>
          <w:p w14:paraId="51781BC1" w14:textId="77777777" w:rsidR="00E750CA" w:rsidRPr="00C51408" w:rsidRDefault="00E750CA" w:rsidP="00E750CA">
            <w:pPr>
              <w:pStyle w:val="TableParagraph"/>
              <w:rPr>
                <w:rFonts w:ascii="Garamond" w:hAnsi="Garamond"/>
                <w:b/>
                <w:sz w:val="24"/>
                <w:szCs w:val="24"/>
              </w:rPr>
            </w:pPr>
          </w:p>
          <w:p w14:paraId="07CDA97D" w14:textId="77777777" w:rsidR="00E750CA" w:rsidRPr="00C51408" w:rsidRDefault="00E750CA" w:rsidP="00E750CA">
            <w:pPr>
              <w:pStyle w:val="TableParagraph"/>
              <w:spacing w:before="8"/>
              <w:rPr>
                <w:rFonts w:ascii="Garamond" w:hAnsi="Garamond"/>
                <w:b/>
                <w:sz w:val="24"/>
                <w:szCs w:val="24"/>
              </w:rPr>
            </w:pPr>
          </w:p>
          <w:p w14:paraId="77EBC2E0" w14:textId="77777777" w:rsidR="00E750CA" w:rsidRPr="00C51408" w:rsidRDefault="00E750CA" w:rsidP="00E750CA">
            <w:pPr>
              <w:pStyle w:val="TableParagraph"/>
              <w:ind w:left="998" w:right="880"/>
              <w:jc w:val="center"/>
              <w:rPr>
                <w:rFonts w:ascii="Garamond" w:hAnsi="Garamond"/>
                <w:b/>
                <w:sz w:val="24"/>
                <w:szCs w:val="24"/>
              </w:rPr>
            </w:pPr>
            <w:r w:rsidRPr="00C51408">
              <w:rPr>
                <w:rFonts w:ascii="Garamond" w:hAnsi="Garamond"/>
                <w:b/>
                <w:sz w:val="24"/>
                <w:szCs w:val="24"/>
              </w:rPr>
              <w:t>60%</w:t>
            </w:r>
          </w:p>
        </w:tc>
        <w:tc>
          <w:tcPr>
            <w:tcW w:w="4354" w:type="dxa"/>
            <w:gridSpan w:val="2"/>
          </w:tcPr>
          <w:p w14:paraId="2A9FFA7F" w14:textId="77777777" w:rsidR="00E750CA" w:rsidRPr="00C51408" w:rsidRDefault="00E750CA" w:rsidP="00E750CA">
            <w:pPr>
              <w:pStyle w:val="TableParagraph"/>
              <w:rPr>
                <w:rFonts w:ascii="Garamond" w:hAnsi="Garamond"/>
                <w:b/>
                <w:sz w:val="24"/>
                <w:szCs w:val="24"/>
              </w:rPr>
            </w:pPr>
          </w:p>
          <w:p w14:paraId="56599BFF" w14:textId="77777777" w:rsidR="00E750CA" w:rsidRPr="00C51408" w:rsidRDefault="00E750CA" w:rsidP="00E750CA">
            <w:pPr>
              <w:pStyle w:val="TableParagraph"/>
              <w:rPr>
                <w:rFonts w:ascii="Garamond" w:hAnsi="Garamond"/>
                <w:b/>
                <w:sz w:val="24"/>
                <w:szCs w:val="24"/>
              </w:rPr>
            </w:pPr>
          </w:p>
          <w:p w14:paraId="46C278E0" w14:textId="77777777" w:rsidR="00E750CA" w:rsidRPr="00C51408" w:rsidRDefault="00E750CA" w:rsidP="00E750CA">
            <w:pPr>
              <w:pStyle w:val="TableParagraph"/>
              <w:spacing w:before="8"/>
              <w:rPr>
                <w:rFonts w:ascii="Garamond" w:hAnsi="Garamond"/>
                <w:b/>
                <w:sz w:val="24"/>
                <w:szCs w:val="24"/>
              </w:rPr>
            </w:pPr>
          </w:p>
          <w:p w14:paraId="2DA41127" w14:textId="77777777" w:rsidR="00E750CA" w:rsidRPr="00C51408" w:rsidRDefault="00E750CA" w:rsidP="00E750CA">
            <w:pPr>
              <w:pStyle w:val="TableParagraph"/>
              <w:ind w:left="455" w:right="344"/>
              <w:jc w:val="center"/>
              <w:rPr>
                <w:rFonts w:ascii="Garamond" w:hAnsi="Garamond"/>
                <w:b/>
                <w:sz w:val="24"/>
                <w:szCs w:val="24"/>
              </w:rPr>
            </w:pPr>
            <w:r w:rsidRPr="00C51408">
              <w:rPr>
                <w:rFonts w:ascii="Garamond" w:hAnsi="Garamond"/>
                <w:b/>
                <w:sz w:val="24"/>
                <w:szCs w:val="24"/>
              </w:rPr>
              <w:t>100%</w:t>
            </w:r>
          </w:p>
        </w:tc>
      </w:tr>
      <w:tr w:rsidR="00E750CA" w:rsidRPr="00C51408" w14:paraId="2467061A" w14:textId="77777777" w:rsidTr="008F28DA">
        <w:trPr>
          <w:trHeight w:val="743"/>
        </w:trPr>
        <w:tc>
          <w:tcPr>
            <w:tcW w:w="2270" w:type="dxa"/>
            <w:vAlign w:val="center"/>
          </w:tcPr>
          <w:p w14:paraId="2D5B48FD" w14:textId="1FF89B38" w:rsidR="00E750CA" w:rsidRPr="008F28DA" w:rsidRDefault="00E750CA" w:rsidP="008F28DA">
            <w:pPr>
              <w:widowControl/>
              <w:autoSpaceDE/>
              <w:autoSpaceDN/>
              <w:jc w:val="center"/>
              <w:rPr>
                <w:rFonts w:ascii="Garamond" w:hAnsi="Garamond" w:cs="Calibri"/>
                <w:b/>
                <w:bCs/>
                <w:sz w:val="24"/>
                <w:szCs w:val="24"/>
              </w:rPr>
            </w:pPr>
            <w:r w:rsidRPr="008F28DA">
              <w:rPr>
                <w:rFonts w:ascii="Garamond" w:hAnsi="Garamond" w:cs="Calibri"/>
                <w:b/>
                <w:bCs/>
                <w:sz w:val="24"/>
                <w:szCs w:val="24"/>
              </w:rPr>
              <w:t>Fase</w:t>
            </w:r>
          </w:p>
        </w:tc>
        <w:tc>
          <w:tcPr>
            <w:tcW w:w="3015" w:type="dxa"/>
            <w:vAlign w:val="center"/>
          </w:tcPr>
          <w:p w14:paraId="220BDA4B" w14:textId="1AFFF980" w:rsidR="00E750CA" w:rsidRPr="008F28DA" w:rsidRDefault="00E750CA" w:rsidP="008F28DA">
            <w:pPr>
              <w:pStyle w:val="TableParagraph"/>
              <w:spacing w:line="239" w:lineRule="exact"/>
              <w:ind w:left="998" w:right="982"/>
              <w:jc w:val="center"/>
              <w:rPr>
                <w:rFonts w:ascii="Garamond" w:hAnsi="Garamond"/>
                <w:b/>
                <w:bCs/>
                <w:sz w:val="24"/>
                <w:szCs w:val="24"/>
              </w:rPr>
            </w:pPr>
            <w:r w:rsidRPr="008F28DA">
              <w:rPr>
                <w:rFonts w:ascii="Garamond" w:hAnsi="Garamond"/>
                <w:b/>
                <w:bCs/>
                <w:sz w:val="24"/>
                <w:szCs w:val="24"/>
              </w:rPr>
              <w:t>Pesi</w:t>
            </w:r>
          </w:p>
        </w:tc>
        <w:tc>
          <w:tcPr>
            <w:tcW w:w="4354" w:type="dxa"/>
            <w:gridSpan w:val="2"/>
            <w:vAlign w:val="center"/>
          </w:tcPr>
          <w:p w14:paraId="3BC2348E" w14:textId="22A8E64C" w:rsidR="00E750CA" w:rsidRPr="008F28DA" w:rsidRDefault="00E750CA" w:rsidP="008F28DA">
            <w:pPr>
              <w:pStyle w:val="TableParagraph"/>
              <w:spacing w:line="239" w:lineRule="exact"/>
              <w:ind w:left="454" w:right="439"/>
              <w:jc w:val="center"/>
              <w:rPr>
                <w:rFonts w:ascii="Garamond" w:hAnsi="Garamond"/>
                <w:b/>
                <w:bCs/>
                <w:w w:val="105"/>
                <w:sz w:val="24"/>
                <w:szCs w:val="24"/>
              </w:rPr>
            </w:pPr>
            <w:r w:rsidRPr="008F28DA">
              <w:rPr>
                <w:rFonts w:ascii="Garamond" w:hAnsi="Garamond"/>
                <w:b/>
                <w:bCs/>
                <w:w w:val="105"/>
                <w:sz w:val="24"/>
                <w:szCs w:val="24"/>
              </w:rPr>
              <w:t>Termine</w:t>
            </w:r>
          </w:p>
        </w:tc>
      </w:tr>
      <w:tr w:rsidR="00E750CA" w:rsidRPr="00C51408" w14:paraId="513DEF98" w14:textId="77777777" w:rsidTr="000168E0">
        <w:trPr>
          <w:trHeight w:val="743"/>
        </w:trPr>
        <w:tc>
          <w:tcPr>
            <w:tcW w:w="2270" w:type="dxa"/>
            <w:vAlign w:val="center"/>
          </w:tcPr>
          <w:p w14:paraId="5A2C9DB8" w14:textId="77777777" w:rsidR="00E750CA" w:rsidRPr="00C51408" w:rsidRDefault="00E750CA" w:rsidP="00E750CA">
            <w:pPr>
              <w:widowControl/>
              <w:autoSpaceDE/>
              <w:autoSpaceDN/>
              <w:jc w:val="center"/>
              <w:rPr>
                <w:rFonts w:ascii="Garamond" w:hAnsi="Garamond" w:cs="Calibri"/>
                <w:sz w:val="24"/>
                <w:szCs w:val="24"/>
              </w:rPr>
            </w:pPr>
            <w:r w:rsidRPr="00C51408">
              <w:rPr>
                <w:rFonts w:ascii="Garamond" w:hAnsi="Garamond" w:cs="Calibri"/>
                <w:sz w:val="24"/>
                <w:szCs w:val="24"/>
              </w:rPr>
              <w:t xml:space="preserve">Partecipazione ai Circoli di qualità del </w:t>
            </w:r>
            <w:proofErr w:type="spellStart"/>
            <w:r w:rsidRPr="00C51408">
              <w:rPr>
                <w:rFonts w:ascii="Garamond" w:hAnsi="Garamond" w:cs="Calibri"/>
                <w:sz w:val="24"/>
                <w:szCs w:val="24"/>
              </w:rPr>
              <w:t>Sistan</w:t>
            </w:r>
            <w:proofErr w:type="spellEnd"/>
          </w:p>
        </w:tc>
        <w:tc>
          <w:tcPr>
            <w:tcW w:w="3015" w:type="dxa"/>
          </w:tcPr>
          <w:p w14:paraId="7CAB8963" w14:textId="77777777" w:rsidR="00E750CA" w:rsidRPr="00C51408" w:rsidRDefault="00E750CA" w:rsidP="00E750CA">
            <w:pPr>
              <w:pStyle w:val="TableParagraph"/>
              <w:spacing w:line="239" w:lineRule="exact"/>
              <w:ind w:left="998" w:right="982"/>
              <w:jc w:val="center"/>
              <w:rPr>
                <w:rFonts w:ascii="Garamond" w:hAnsi="Garamond"/>
                <w:sz w:val="24"/>
                <w:szCs w:val="24"/>
              </w:rPr>
            </w:pPr>
            <w:r w:rsidRPr="00C51408">
              <w:rPr>
                <w:rFonts w:ascii="Garamond" w:hAnsi="Garamond"/>
                <w:sz w:val="24"/>
                <w:szCs w:val="24"/>
              </w:rPr>
              <w:t>20%</w:t>
            </w:r>
          </w:p>
        </w:tc>
        <w:tc>
          <w:tcPr>
            <w:tcW w:w="4354" w:type="dxa"/>
            <w:gridSpan w:val="2"/>
          </w:tcPr>
          <w:p w14:paraId="5BC28A3B" w14:textId="77777777" w:rsidR="00E750CA" w:rsidRPr="00C51408" w:rsidRDefault="00E750CA" w:rsidP="00E750CA">
            <w:pPr>
              <w:pStyle w:val="TableParagraph"/>
              <w:spacing w:line="239" w:lineRule="exact"/>
              <w:ind w:left="454" w:right="439"/>
              <w:jc w:val="center"/>
              <w:rPr>
                <w:rFonts w:ascii="Garamond" w:hAnsi="Garamond"/>
                <w:sz w:val="24"/>
                <w:szCs w:val="24"/>
              </w:rPr>
            </w:pPr>
            <w:r w:rsidRPr="00C51408">
              <w:rPr>
                <w:rFonts w:ascii="Garamond" w:hAnsi="Garamond"/>
                <w:w w:val="105"/>
                <w:sz w:val="24"/>
                <w:szCs w:val="24"/>
              </w:rPr>
              <w:t>30/06/2022</w:t>
            </w:r>
          </w:p>
        </w:tc>
      </w:tr>
      <w:tr w:rsidR="00E750CA" w:rsidRPr="00C51408" w14:paraId="4152BF72" w14:textId="77777777" w:rsidTr="000168E0">
        <w:trPr>
          <w:trHeight w:val="741"/>
        </w:trPr>
        <w:tc>
          <w:tcPr>
            <w:tcW w:w="2270" w:type="dxa"/>
            <w:vAlign w:val="center"/>
          </w:tcPr>
          <w:p w14:paraId="178C7782" w14:textId="75FB539B" w:rsidR="00E750CA" w:rsidRPr="00C51408" w:rsidRDefault="00E750CA" w:rsidP="008F28DA">
            <w:pPr>
              <w:widowControl/>
              <w:autoSpaceDE/>
              <w:autoSpaceDN/>
              <w:jc w:val="center"/>
              <w:rPr>
                <w:rFonts w:ascii="Garamond" w:hAnsi="Garamond" w:cs="Calibri"/>
                <w:sz w:val="24"/>
                <w:szCs w:val="24"/>
              </w:rPr>
            </w:pPr>
            <w:r w:rsidRPr="00C51408">
              <w:rPr>
                <w:rFonts w:ascii="Garamond" w:hAnsi="Garamond" w:cs="Calibri"/>
                <w:sz w:val="24"/>
                <w:szCs w:val="24"/>
              </w:rPr>
              <w:t>Predisposizione del Piano Statistico Nazionale (PSN) 2023-2025</w:t>
            </w:r>
          </w:p>
        </w:tc>
        <w:tc>
          <w:tcPr>
            <w:tcW w:w="3015" w:type="dxa"/>
          </w:tcPr>
          <w:p w14:paraId="02D1789E" w14:textId="77777777" w:rsidR="00E750CA" w:rsidRPr="00C51408" w:rsidRDefault="00E750CA" w:rsidP="00E750CA">
            <w:pPr>
              <w:pStyle w:val="TableParagraph"/>
              <w:spacing w:line="237" w:lineRule="exact"/>
              <w:ind w:left="998" w:right="982"/>
              <w:jc w:val="center"/>
              <w:rPr>
                <w:rFonts w:ascii="Garamond" w:hAnsi="Garamond"/>
                <w:sz w:val="24"/>
                <w:szCs w:val="24"/>
              </w:rPr>
            </w:pPr>
            <w:r w:rsidRPr="00C51408">
              <w:rPr>
                <w:rFonts w:ascii="Garamond" w:hAnsi="Garamond"/>
                <w:sz w:val="24"/>
                <w:szCs w:val="24"/>
              </w:rPr>
              <w:t>20%</w:t>
            </w:r>
          </w:p>
        </w:tc>
        <w:tc>
          <w:tcPr>
            <w:tcW w:w="4354" w:type="dxa"/>
            <w:gridSpan w:val="2"/>
          </w:tcPr>
          <w:p w14:paraId="390CF654" w14:textId="77777777" w:rsidR="00E750CA" w:rsidRPr="00C51408" w:rsidRDefault="00E750CA" w:rsidP="00E750CA">
            <w:pPr>
              <w:pStyle w:val="TableParagraph"/>
              <w:spacing w:line="237" w:lineRule="exact"/>
              <w:ind w:left="454" w:right="439"/>
              <w:jc w:val="center"/>
              <w:rPr>
                <w:rFonts w:ascii="Garamond" w:hAnsi="Garamond"/>
                <w:sz w:val="24"/>
                <w:szCs w:val="24"/>
              </w:rPr>
            </w:pPr>
            <w:r w:rsidRPr="00C51408">
              <w:rPr>
                <w:rFonts w:ascii="Garamond" w:hAnsi="Garamond"/>
                <w:w w:val="105"/>
                <w:sz w:val="24"/>
                <w:szCs w:val="24"/>
              </w:rPr>
              <w:t>30/06/2022</w:t>
            </w:r>
          </w:p>
        </w:tc>
      </w:tr>
      <w:tr w:rsidR="00E750CA" w:rsidRPr="00C51408" w14:paraId="145227D0" w14:textId="77777777" w:rsidTr="000168E0">
        <w:trPr>
          <w:trHeight w:val="352"/>
        </w:trPr>
        <w:tc>
          <w:tcPr>
            <w:tcW w:w="2270" w:type="dxa"/>
          </w:tcPr>
          <w:p w14:paraId="1E875B79" w14:textId="77777777" w:rsidR="00E750CA" w:rsidRPr="00C51408" w:rsidRDefault="00E750CA" w:rsidP="00E750CA">
            <w:pPr>
              <w:pStyle w:val="TableParagraph"/>
              <w:spacing w:before="34"/>
              <w:ind w:left="110" w:right="101"/>
              <w:jc w:val="center"/>
              <w:rPr>
                <w:rFonts w:ascii="Garamond" w:hAnsi="Garamond"/>
                <w:sz w:val="24"/>
                <w:szCs w:val="24"/>
              </w:rPr>
            </w:pPr>
            <w:r w:rsidRPr="00C51408">
              <w:rPr>
                <w:rFonts w:ascii="Garamond" w:hAnsi="Garamond"/>
                <w:sz w:val="24"/>
                <w:szCs w:val="24"/>
              </w:rPr>
              <w:t xml:space="preserve">Sviluppo di metodologie e sintassi per il trattamento degli archivi amministrativi </w:t>
            </w:r>
            <w:proofErr w:type="spellStart"/>
            <w:r w:rsidRPr="00C51408">
              <w:rPr>
                <w:rFonts w:ascii="Garamond" w:hAnsi="Garamond"/>
                <w:sz w:val="24"/>
                <w:szCs w:val="24"/>
              </w:rPr>
              <w:t>Anpal</w:t>
            </w:r>
            <w:proofErr w:type="spellEnd"/>
          </w:p>
        </w:tc>
        <w:tc>
          <w:tcPr>
            <w:tcW w:w="3015" w:type="dxa"/>
          </w:tcPr>
          <w:p w14:paraId="49CCE961" w14:textId="77777777" w:rsidR="00E750CA" w:rsidRPr="00C51408" w:rsidRDefault="00E750CA" w:rsidP="00E750CA">
            <w:pPr>
              <w:pStyle w:val="TableParagraph"/>
              <w:spacing w:line="237" w:lineRule="exact"/>
              <w:ind w:left="998" w:right="982"/>
              <w:jc w:val="center"/>
              <w:rPr>
                <w:rFonts w:ascii="Garamond" w:hAnsi="Garamond"/>
                <w:sz w:val="24"/>
                <w:szCs w:val="24"/>
              </w:rPr>
            </w:pPr>
            <w:r w:rsidRPr="00C51408">
              <w:rPr>
                <w:rFonts w:ascii="Garamond" w:hAnsi="Garamond"/>
                <w:sz w:val="24"/>
                <w:szCs w:val="24"/>
              </w:rPr>
              <w:t>60%</w:t>
            </w:r>
          </w:p>
        </w:tc>
        <w:tc>
          <w:tcPr>
            <w:tcW w:w="4354" w:type="dxa"/>
            <w:gridSpan w:val="2"/>
          </w:tcPr>
          <w:p w14:paraId="5521FF76" w14:textId="77777777" w:rsidR="00E750CA" w:rsidRPr="00C51408" w:rsidRDefault="00E750CA" w:rsidP="00E750CA">
            <w:pPr>
              <w:pStyle w:val="TableParagraph"/>
              <w:spacing w:line="237" w:lineRule="exact"/>
              <w:ind w:left="454" w:right="439"/>
              <w:jc w:val="center"/>
              <w:rPr>
                <w:rFonts w:ascii="Garamond" w:hAnsi="Garamond"/>
                <w:sz w:val="24"/>
                <w:szCs w:val="24"/>
              </w:rPr>
            </w:pPr>
            <w:r w:rsidRPr="00C51408">
              <w:rPr>
                <w:rFonts w:ascii="Garamond" w:hAnsi="Garamond"/>
                <w:w w:val="105"/>
                <w:sz w:val="24"/>
                <w:szCs w:val="24"/>
              </w:rPr>
              <w:t>31/12/2022</w:t>
            </w:r>
          </w:p>
        </w:tc>
      </w:tr>
    </w:tbl>
    <w:p w14:paraId="10CE4F60" w14:textId="77777777" w:rsidR="00EA5294" w:rsidRDefault="00EA5294" w:rsidP="00980DC5">
      <w:pPr>
        <w:rPr>
          <w:rFonts w:ascii="Garamond" w:hAnsi="Garamond"/>
          <w:sz w:val="24"/>
          <w:szCs w:val="24"/>
        </w:rPr>
      </w:pPr>
    </w:p>
    <w:tbl>
      <w:tblPr>
        <w:tblStyle w:val="Grigliatabella"/>
        <w:tblpPr w:leftFromText="141" w:rightFromText="141" w:vertAnchor="text" w:horzAnchor="margin" w:tblpX="704" w:tblpY="679"/>
        <w:tblW w:w="9634" w:type="dxa"/>
        <w:tblLayout w:type="fixed"/>
        <w:tblLook w:val="04A0" w:firstRow="1" w:lastRow="0" w:firstColumn="1" w:lastColumn="0" w:noHBand="0" w:noVBand="1"/>
      </w:tblPr>
      <w:tblGrid>
        <w:gridCol w:w="2268"/>
        <w:gridCol w:w="3307"/>
        <w:gridCol w:w="4059"/>
      </w:tblGrid>
      <w:tr w:rsidR="009016C5" w:rsidRPr="00C51408" w14:paraId="3121589B" w14:textId="77777777" w:rsidTr="000168E0">
        <w:trPr>
          <w:trHeight w:val="350"/>
        </w:trPr>
        <w:tc>
          <w:tcPr>
            <w:tcW w:w="2268" w:type="dxa"/>
            <w:vAlign w:val="center"/>
          </w:tcPr>
          <w:p w14:paraId="259AB63B" w14:textId="7BE1C4BA" w:rsidR="009016C5" w:rsidRPr="003304C4" w:rsidRDefault="003304C4" w:rsidP="000168E0">
            <w:pPr>
              <w:rPr>
                <w:rFonts w:ascii="Garamond" w:eastAsiaTheme="minorEastAsia" w:hAnsi="Garamond"/>
                <w:b/>
                <w:bCs/>
                <w:sz w:val="24"/>
                <w:szCs w:val="24"/>
              </w:rPr>
            </w:pPr>
            <w:r w:rsidRPr="003304C4">
              <w:rPr>
                <w:rFonts w:ascii="Garamond" w:eastAsiaTheme="minorEastAsia" w:hAnsi="Garamond"/>
                <w:b/>
                <w:bCs/>
                <w:sz w:val="24"/>
                <w:szCs w:val="24"/>
              </w:rPr>
              <w:t>3.2.23</w:t>
            </w:r>
          </w:p>
        </w:tc>
        <w:tc>
          <w:tcPr>
            <w:tcW w:w="7366" w:type="dxa"/>
            <w:gridSpan w:val="2"/>
            <w:vAlign w:val="center"/>
          </w:tcPr>
          <w:p w14:paraId="3B4DC23C" w14:textId="77777777" w:rsidR="009016C5" w:rsidRPr="00C51408" w:rsidRDefault="009016C5" w:rsidP="000168E0">
            <w:pPr>
              <w:rPr>
                <w:rFonts w:ascii="Garamond" w:eastAsiaTheme="minorEastAsia" w:hAnsi="Garamond"/>
                <w:b/>
                <w:bCs/>
                <w:sz w:val="24"/>
                <w:szCs w:val="24"/>
              </w:rPr>
            </w:pPr>
            <w:r w:rsidRPr="00C51408">
              <w:rPr>
                <w:rFonts w:ascii="Garamond" w:eastAsiaTheme="minorEastAsia" w:hAnsi="Garamond"/>
                <w:b/>
                <w:bCs/>
                <w:sz w:val="24"/>
                <w:szCs w:val="24"/>
              </w:rPr>
              <w:t>Analisi comparative a livello nazionale e internazionale in materia di politiche attive del lavoro</w:t>
            </w:r>
          </w:p>
        </w:tc>
      </w:tr>
      <w:tr w:rsidR="009016C5" w:rsidRPr="00C51408" w14:paraId="73AD4EA3" w14:textId="77777777" w:rsidTr="000168E0">
        <w:trPr>
          <w:trHeight w:val="350"/>
        </w:trPr>
        <w:tc>
          <w:tcPr>
            <w:tcW w:w="2268" w:type="dxa"/>
            <w:vAlign w:val="center"/>
          </w:tcPr>
          <w:p w14:paraId="6750FFDB" w14:textId="77777777" w:rsidR="009016C5" w:rsidRPr="00C51408" w:rsidRDefault="009016C5" w:rsidP="000168E0">
            <w:pPr>
              <w:rPr>
                <w:rFonts w:ascii="Garamond" w:eastAsiaTheme="minorEastAsia" w:hAnsi="Garamond"/>
                <w:b/>
                <w:sz w:val="24"/>
                <w:szCs w:val="24"/>
              </w:rPr>
            </w:pPr>
            <w:r w:rsidRPr="00C51408">
              <w:rPr>
                <w:rFonts w:ascii="Garamond" w:eastAsiaTheme="minorEastAsia" w:hAnsi="Garamond"/>
                <w:sz w:val="24"/>
                <w:szCs w:val="24"/>
              </w:rPr>
              <w:t>Descrizione</w:t>
            </w:r>
          </w:p>
        </w:tc>
        <w:tc>
          <w:tcPr>
            <w:tcW w:w="7366" w:type="dxa"/>
            <w:gridSpan w:val="2"/>
          </w:tcPr>
          <w:p w14:paraId="297474B0"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Saranno sviluppate analisi comparative, a livello nazionale e internazionale in materia di politiche attive del lavoro sia attraverso l’analisi statistica, sia mediante l’analisi di norme e misure. Si intende in tal modo fornire strumenti per favorire una maggiore partecipazione di specifici target di popolazione, la promozione delle pari opportunità e una migliore conciliazione vita-lavoro</w:t>
            </w:r>
          </w:p>
        </w:tc>
      </w:tr>
      <w:tr w:rsidR="009016C5" w:rsidRPr="00C51408" w14:paraId="0EA13F88" w14:textId="77777777" w:rsidTr="000168E0">
        <w:trPr>
          <w:trHeight w:val="350"/>
        </w:trPr>
        <w:tc>
          <w:tcPr>
            <w:tcW w:w="2268" w:type="dxa"/>
            <w:vAlign w:val="center"/>
          </w:tcPr>
          <w:p w14:paraId="5AAEC716"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Data di inizio</w:t>
            </w:r>
          </w:p>
        </w:tc>
        <w:tc>
          <w:tcPr>
            <w:tcW w:w="7366" w:type="dxa"/>
            <w:gridSpan w:val="2"/>
          </w:tcPr>
          <w:p w14:paraId="7E188B34"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01/01/2022</w:t>
            </w:r>
          </w:p>
        </w:tc>
      </w:tr>
      <w:tr w:rsidR="009016C5" w:rsidRPr="00C51408" w14:paraId="5E831542" w14:textId="77777777" w:rsidTr="000168E0">
        <w:trPr>
          <w:trHeight w:val="350"/>
        </w:trPr>
        <w:tc>
          <w:tcPr>
            <w:tcW w:w="2268" w:type="dxa"/>
            <w:vAlign w:val="center"/>
          </w:tcPr>
          <w:p w14:paraId="5B0EFEC6" w14:textId="77777777" w:rsidR="009016C5" w:rsidRPr="00C51408" w:rsidRDefault="009016C5" w:rsidP="000168E0">
            <w:pPr>
              <w:rPr>
                <w:rFonts w:ascii="Garamond" w:eastAsiaTheme="minorEastAsia" w:hAnsi="Garamond"/>
                <w:b/>
                <w:sz w:val="24"/>
                <w:szCs w:val="24"/>
              </w:rPr>
            </w:pPr>
            <w:r w:rsidRPr="00C51408">
              <w:rPr>
                <w:rFonts w:ascii="Garamond" w:eastAsiaTheme="minorEastAsia" w:hAnsi="Garamond"/>
                <w:sz w:val="24"/>
                <w:szCs w:val="24"/>
              </w:rPr>
              <w:t>Data di completamento</w:t>
            </w:r>
          </w:p>
        </w:tc>
        <w:tc>
          <w:tcPr>
            <w:tcW w:w="7366" w:type="dxa"/>
            <w:gridSpan w:val="2"/>
          </w:tcPr>
          <w:p w14:paraId="6950DEE0"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31/12/2022</w:t>
            </w:r>
          </w:p>
        </w:tc>
      </w:tr>
      <w:tr w:rsidR="009016C5" w:rsidRPr="00C51408" w14:paraId="0A9D74A1" w14:textId="77777777" w:rsidTr="000168E0">
        <w:trPr>
          <w:trHeight w:val="350"/>
        </w:trPr>
        <w:tc>
          <w:tcPr>
            <w:tcW w:w="2268" w:type="dxa"/>
            <w:vAlign w:val="center"/>
          </w:tcPr>
          <w:p w14:paraId="65D375AB"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Divisioni e strutture coinvolte</w:t>
            </w:r>
          </w:p>
        </w:tc>
        <w:tc>
          <w:tcPr>
            <w:tcW w:w="7366" w:type="dxa"/>
            <w:gridSpan w:val="2"/>
          </w:tcPr>
          <w:p w14:paraId="7C560226"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Struttura 4</w:t>
            </w:r>
          </w:p>
        </w:tc>
      </w:tr>
      <w:tr w:rsidR="009016C5" w:rsidRPr="00C51408" w14:paraId="5367AA2B" w14:textId="77777777" w:rsidTr="000168E0">
        <w:trPr>
          <w:trHeight w:val="350"/>
        </w:trPr>
        <w:tc>
          <w:tcPr>
            <w:tcW w:w="2268" w:type="dxa"/>
            <w:vAlign w:val="center"/>
          </w:tcPr>
          <w:p w14:paraId="558FEBAD"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Altre Strutture coinvolte</w:t>
            </w:r>
          </w:p>
        </w:tc>
        <w:tc>
          <w:tcPr>
            <w:tcW w:w="7366" w:type="dxa"/>
            <w:gridSpan w:val="2"/>
          </w:tcPr>
          <w:p w14:paraId="0D51259D" w14:textId="77777777" w:rsidR="009016C5" w:rsidRPr="00C51408" w:rsidRDefault="009016C5" w:rsidP="000168E0">
            <w:pPr>
              <w:numPr>
                <w:ilvl w:val="2"/>
                <w:numId w:val="26"/>
              </w:numPr>
              <w:ind w:left="352"/>
              <w:contextualSpacing/>
              <w:jc w:val="both"/>
              <w:rPr>
                <w:rFonts w:ascii="Garamond" w:eastAsiaTheme="minorEastAsia" w:hAnsi="Garamond"/>
                <w:sz w:val="24"/>
                <w:szCs w:val="24"/>
              </w:rPr>
            </w:pPr>
            <w:r w:rsidRPr="00C51408">
              <w:rPr>
                <w:rFonts w:ascii="Garamond" w:eastAsiaTheme="minorEastAsia" w:hAnsi="Garamond"/>
                <w:sz w:val="24"/>
                <w:szCs w:val="24"/>
              </w:rPr>
              <w:t>Altre Divisioni e Strutture ANPAL</w:t>
            </w:r>
          </w:p>
          <w:p w14:paraId="7D1CC2BC" w14:textId="77777777" w:rsidR="009016C5" w:rsidRPr="00C51408" w:rsidRDefault="009016C5" w:rsidP="000168E0">
            <w:pPr>
              <w:rPr>
                <w:rFonts w:ascii="Garamond" w:eastAsiaTheme="minorEastAsia" w:hAnsi="Garamond"/>
                <w:sz w:val="24"/>
                <w:szCs w:val="24"/>
              </w:rPr>
            </w:pPr>
          </w:p>
        </w:tc>
      </w:tr>
      <w:tr w:rsidR="009016C5" w:rsidRPr="00C51408" w14:paraId="40B9F647" w14:textId="77777777" w:rsidTr="000168E0">
        <w:trPr>
          <w:trHeight w:val="350"/>
        </w:trPr>
        <w:tc>
          <w:tcPr>
            <w:tcW w:w="2268" w:type="dxa"/>
            <w:vAlign w:val="center"/>
          </w:tcPr>
          <w:p w14:paraId="4AF827D6" w14:textId="77777777" w:rsidR="009016C5" w:rsidRPr="003304C4" w:rsidRDefault="009016C5" w:rsidP="000168E0">
            <w:pPr>
              <w:rPr>
                <w:rFonts w:ascii="Garamond" w:eastAsiaTheme="minorEastAsia" w:hAnsi="Garamond"/>
                <w:b/>
                <w:bCs/>
                <w:sz w:val="24"/>
                <w:szCs w:val="24"/>
              </w:rPr>
            </w:pPr>
            <w:r w:rsidRPr="003304C4">
              <w:rPr>
                <w:rFonts w:ascii="Garamond" w:eastAsiaTheme="minorEastAsia" w:hAnsi="Garamond"/>
                <w:b/>
                <w:bCs/>
                <w:sz w:val="24"/>
                <w:szCs w:val="24"/>
              </w:rPr>
              <w:t>Indicatore</w:t>
            </w:r>
          </w:p>
        </w:tc>
        <w:tc>
          <w:tcPr>
            <w:tcW w:w="3307" w:type="dxa"/>
          </w:tcPr>
          <w:p w14:paraId="2D1D0C05" w14:textId="77777777" w:rsidR="009016C5" w:rsidRPr="003304C4" w:rsidRDefault="009016C5" w:rsidP="000168E0">
            <w:pPr>
              <w:rPr>
                <w:rFonts w:ascii="Garamond" w:eastAsiaTheme="minorEastAsia" w:hAnsi="Garamond"/>
                <w:b/>
                <w:bCs/>
                <w:sz w:val="24"/>
                <w:szCs w:val="24"/>
              </w:rPr>
            </w:pPr>
            <w:r w:rsidRPr="003304C4">
              <w:rPr>
                <w:rFonts w:ascii="Garamond" w:eastAsiaTheme="minorEastAsia" w:hAnsi="Garamond"/>
                <w:b/>
                <w:bCs/>
                <w:sz w:val="24"/>
                <w:szCs w:val="24"/>
              </w:rPr>
              <w:t>Baseline 2021</w:t>
            </w:r>
          </w:p>
        </w:tc>
        <w:tc>
          <w:tcPr>
            <w:tcW w:w="4059" w:type="dxa"/>
          </w:tcPr>
          <w:p w14:paraId="4E62D609" w14:textId="77777777" w:rsidR="009016C5" w:rsidRPr="003304C4" w:rsidRDefault="009016C5" w:rsidP="000168E0">
            <w:pPr>
              <w:rPr>
                <w:rFonts w:ascii="Garamond" w:eastAsiaTheme="minorEastAsia" w:hAnsi="Garamond"/>
                <w:b/>
                <w:bCs/>
                <w:sz w:val="24"/>
                <w:szCs w:val="24"/>
              </w:rPr>
            </w:pPr>
            <w:r w:rsidRPr="003304C4">
              <w:rPr>
                <w:rFonts w:ascii="Garamond" w:eastAsiaTheme="minorEastAsia" w:hAnsi="Garamond"/>
                <w:b/>
                <w:bCs/>
                <w:sz w:val="24"/>
                <w:szCs w:val="24"/>
              </w:rPr>
              <w:t>Target 2022</w:t>
            </w:r>
          </w:p>
        </w:tc>
      </w:tr>
      <w:tr w:rsidR="009016C5" w:rsidRPr="00C51408" w14:paraId="62FE7704" w14:textId="77777777" w:rsidTr="000168E0">
        <w:trPr>
          <w:trHeight w:val="350"/>
        </w:trPr>
        <w:tc>
          <w:tcPr>
            <w:tcW w:w="2268" w:type="dxa"/>
            <w:vAlign w:val="center"/>
          </w:tcPr>
          <w:p w14:paraId="3929E7EC"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Documentazione tecnica</w:t>
            </w:r>
          </w:p>
        </w:tc>
        <w:tc>
          <w:tcPr>
            <w:tcW w:w="3307" w:type="dxa"/>
          </w:tcPr>
          <w:p w14:paraId="17B31251"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n. 2</w:t>
            </w:r>
          </w:p>
        </w:tc>
        <w:tc>
          <w:tcPr>
            <w:tcW w:w="4059" w:type="dxa"/>
          </w:tcPr>
          <w:p w14:paraId="4BD26F23"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n. 2</w:t>
            </w:r>
          </w:p>
        </w:tc>
      </w:tr>
      <w:tr w:rsidR="009016C5" w:rsidRPr="00C51408" w14:paraId="4E30F715" w14:textId="77777777" w:rsidTr="000168E0">
        <w:trPr>
          <w:trHeight w:val="350"/>
        </w:trPr>
        <w:tc>
          <w:tcPr>
            <w:tcW w:w="2268" w:type="dxa"/>
            <w:vAlign w:val="center"/>
          </w:tcPr>
          <w:p w14:paraId="5728C478" w14:textId="77777777" w:rsidR="009016C5" w:rsidRPr="00C51408" w:rsidRDefault="009016C5" w:rsidP="000168E0">
            <w:pPr>
              <w:rPr>
                <w:rFonts w:ascii="Garamond" w:eastAsiaTheme="minorEastAsia" w:hAnsi="Garamond"/>
                <w:b/>
                <w:sz w:val="24"/>
                <w:szCs w:val="24"/>
              </w:rPr>
            </w:pPr>
            <w:r w:rsidRPr="00C51408">
              <w:rPr>
                <w:rFonts w:ascii="Garamond" w:eastAsiaTheme="minorEastAsia" w:hAnsi="Garamond"/>
                <w:b/>
                <w:sz w:val="24"/>
                <w:szCs w:val="24"/>
              </w:rPr>
              <w:t>Fase</w:t>
            </w:r>
          </w:p>
        </w:tc>
        <w:tc>
          <w:tcPr>
            <w:tcW w:w="3307" w:type="dxa"/>
          </w:tcPr>
          <w:p w14:paraId="52061EA3"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Pesi</w:t>
            </w:r>
          </w:p>
        </w:tc>
        <w:tc>
          <w:tcPr>
            <w:tcW w:w="4059" w:type="dxa"/>
          </w:tcPr>
          <w:p w14:paraId="4FD23465"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Termine</w:t>
            </w:r>
          </w:p>
        </w:tc>
      </w:tr>
      <w:tr w:rsidR="009016C5" w:rsidRPr="00C51408" w14:paraId="00AF8FCD" w14:textId="77777777" w:rsidTr="000168E0">
        <w:trPr>
          <w:trHeight w:val="350"/>
        </w:trPr>
        <w:tc>
          <w:tcPr>
            <w:tcW w:w="2268" w:type="dxa"/>
            <w:vAlign w:val="center"/>
          </w:tcPr>
          <w:p w14:paraId="4783CC27"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Documenti su Disuguaglianze di accesso e permanenza nel mercato del lavoro per specifici target di popolazione</w:t>
            </w:r>
          </w:p>
        </w:tc>
        <w:tc>
          <w:tcPr>
            <w:tcW w:w="3307" w:type="dxa"/>
          </w:tcPr>
          <w:p w14:paraId="263BC0BF"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100%</w:t>
            </w:r>
          </w:p>
        </w:tc>
        <w:tc>
          <w:tcPr>
            <w:tcW w:w="4059" w:type="dxa"/>
          </w:tcPr>
          <w:p w14:paraId="5D5E2B4A" w14:textId="77777777" w:rsidR="009016C5" w:rsidRPr="00C51408" w:rsidRDefault="009016C5" w:rsidP="000168E0">
            <w:pPr>
              <w:rPr>
                <w:rFonts w:ascii="Garamond" w:eastAsiaTheme="minorEastAsia" w:hAnsi="Garamond"/>
                <w:sz w:val="24"/>
                <w:szCs w:val="24"/>
              </w:rPr>
            </w:pPr>
            <w:r w:rsidRPr="00C51408">
              <w:rPr>
                <w:rFonts w:ascii="Garamond" w:eastAsiaTheme="minorEastAsia" w:hAnsi="Garamond"/>
                <w:sz w:val="24"/>
                <w:szCs w:val="24"/>
              </w:rPr>
              <w:t>31/12/2022</w:t>
            </w:r>
          </w:p>
        </w:tc>
      </w:tr>
    </w:tbl>
    <w:p w14:paraId="5CFA681F" w14:textId="20897DEC" w:rsidR="00980DC5" w:rsidRPr="00C51408" w:rsidRDefault="00980DC5" w:rsidP="00980DC5">
      <w:pPr>
        <w:rPr>
          <w:rFonts w:ascii="Garamond" w:hAnsi="Garamond"/>
          <w:sz w:val="24"/>
          <w:szCs w:val="24"/>
        </w:rPr>
        <w:sectPr w:rsidR="00980DC5" w:rsidRPr="00C51408">
          <w:pgSz w:w="11920" w:h="16850"/>
          <w:pgMar w:top="1320" w:right="0" w:bottom="860" w:left="760" w:header="0" w:footer="320" w:gutter="0"/>
          <w:cols w:space="720"/>
        </w:sectPr>
      </w:pPr>
      <w:bookmarkStart w:id="15" w:name="_bookmark16"/>
      <w:bookmarkStart w:id="16" w:name="_bookmark17"/>
      <w:bookmarkEnd w:id="15"/>
      <w:bookmarkEnd w:id="16"/>
    </w:p>
    <w:p w14:paraId="7C35231D" w14:textId="31338531" w:rsidR="00980DC5" w:rsidRPr="00C51408" w:rsidRDefault="00980DC5" w:rsidP="00980DC5">
      <w:pPr>
        <w:pStyle w:val="Corpotesto"/>
        <w:spacing w:line="20" w:lineRule="exact"/>
        <w:ind w:left="9588"/>
        <w:rPr>
          <w:rFonts w:ascii="Garamond" w:hAnsi="Garamond"/>
          <w:sz w:val="24"/>
          <w:szCs w:val="24"/>
        </w:rPr>
      </w:pPr>
      <w:r w:rsidRPr="00C51408">
        <w:rPr>
          <w:rFonts w:ascii="Garamond" w:hAnsi="Garamond"/>
          <w:noProof/>
          <w:sz w:val="24"/>
          <w:szCs w:val="24"/>
          <w:lang w:eastAsia="it-IT"/>
        </w:rPr>
        <w:lastRenderedPageBreak/>
        <mc:AlternateContent>
          <mc:Choice Requires="wpg">
            <w:drawing>
              <wp:inline distT="0" distB="0" distL="0" distR="0" wp14:anchorId="421A05C0" wp14:editId="7B5B7A8D">
                <wp:extent cx="1270" cy="4445"/>
                <wp:effectExtent l="8255" t="8890" r="9525" b="5715"/>
                <wp:docPr id="5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45"/>
                          <a:chOff x="0" y="0"/>
                          <a:chExt cx="2" cy="7"/>
                        </a:xfrm>
                      </wpg:grpSpPr>
                      <wps:wsp>
                        <wps:cNvPr id="51" name="Line 60"/>
                        <wps:cNvCnPr>
                          <a:cxnSpLocks noChangeShapeType="1"/>
                        </wps:cNvCnPr>
                        <wps:spPr bwMode="auto">
                          <a:xfrm>
                            <a:off x="0" y="3"/>
                            <a:ext cx="0" cy="0"/>
                          </a:xfrm>
                          <a:prstGeom prst="line">
                            <a:avLst/>
                          </a:prstGeom>
                          <a:noFill/>
                          <a:ln w="4252">
                            <a:solidFill>
                              <a:srgbClr val="DADCD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pic="http://schemas.openxmlformats.org/drawingml/2006/picture" xmlns:a14="http://schemas.microsoft.com/office/drawing/2010/main" xmlns:a="http://schemas.openxmlformats.org/drawingml/2006/main">
            <w:pict w14:anchorId="71247851">
              <v:group id="Group 59" style="width:.1pt;height:.35pt;mso-position-horizontal-relative:char;mso-position-vertical-relative:line" coordsize="2,7" o:spid="_x0000_s1026" w14:anchorId="586FE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">
                <v:line id="Line 60" style="position:absolute;visibility:visible;mso-wrap-style:square" o:spid="_x0000_s1027" strokecolor="#dadcdd" strokeweight=".1181mm" o:connectortype="straight" from="0,3" to="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"/>
                <w10:anchorlock/>
              </v:group>
            </w:pict>
          </mc:Fallback>
        </mc:AlternateContent>
      </w:r>
    </w:p>
    <w:p w14:paraId="6FBDEADF" w14:textId="44412833" w:rsidR="00980DC5" w:rsidRPr="00C51408" w:rsidRDefault="00980DC5" w:rsidP="00243EF7">
      <w:pPr>
        <w:pStyle w:val="Corpotesto"/>
        <w:spacing w:before="7"/>
        <w:jc w:val="center"/>
        <w:rPr>
          <w:rFonts w:ascii="Garamond" w:hAnsi="Garamond"/>
          <w:sz w:val="24"/>
          <w:szCs w:val="24"/>
        </w:rPr>
      </w:pPr>
      <w:r w:rsidRPr="00C51408">
        <w:rPr>
          <w:rFonts w:ascii="Garamond" w:hAnsi="Garamond"/>
          <w:noProof/>
          <w:sz w:val="24"/>
          <w:szCs w:val="24"/>
          <w:lang w:eastAsia="it-IT"/>
        </w:rPr>
        <mc:AlternateContent>
          <mc:Choice Requires="wps">
            <w:drawing>
              <wp:anchor distT="0" distB="0" distL="0" distR="0" simplePos="0" relativeHeight="251689984" behindDoc="1" locked="0" layoutInCell="1" allowOverlap="1" wp14:anchorId="4609F176" wp14:editId="068128E4">
                <wp:simplePos x="0" y="0"/>
                <wp:positionH relativeFrom="page">
                  <wp:posOffset>6565265</wp:posOffset>
                </wp:positionH>
                <wp:positionV relativeFrom="paragraph">
                  <wp:posOffset>155575</wp:posOffset>
                </wp:positionV>
                <wp:extent cx="1270" cy="1270"/>
                <wp:effectExtent l="0" t="0" r="0" b="0"/>
                <wp:wrapTopAndBottom/>
                <wp:docPr id="4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425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0B753FF5">
              <v:shape id="Freeform 55" style="position:absolute;margin-left:516.95pt;margin-top:12.25pt;width:.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spid="_x0000_s1026" filled="f" strokecolor="#dadcdd" strokeweight=".1181mm"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" w14:anchorId="1B6F7030">
                <v:path arrowok="t" o:connecttype="custom" o:connectlocs="0,0;0,0" o:connectangles="0,0"/>
                <w10:wrap type="topAndBottom" anchorx="page"/>
              </v:shape>
            </w:pict>
          </mc:Fallback>
        </mc:AlternateContent>
      </w:r>
    </w:p>
    <w:p w14:paraId="0725D901" w14:textId="77777777" w:rsidR="00D4296A" w:rsidRPr="00C51408" w:rsidRDefault="006B436E" w:rsidP="006B436E">
      <w:pPr>
        <w:pStyle w:val="Titolo1"/>
        <w:tabs>
          <w:tab w:val="left" w:pos="1161"/>
        </w:tabs>
        <w:spacing w:before="222" w:line="276" w:lineRule="auto"/>
        <w:ind w:left="0" w:right="59" w:firstLine="0"/>
        <w:rPr>
          <w:rFonts w:ascii="Garamond" w:hAnsi="Garamond" w:cs="Times New Roman"/>
          <w:b/>
          <w:color w:val="4F81BD" w:themeColor="accent1"/>
          <w:sz w:val="24"/>
          <w:szCs w:val="24"/>
        </w:rPr>
      </w:pPr>
      <w:r w:rsidRPr="00C51408">
        <w:rPr>
          <w:rFonts w:ascii="Garamond" w:hAnsi="Garamond" w:cs="Times New Roman"/>
          <w:b/>
          <w:color w:val="4F81BD" w:themeColor="accent1"/>
          <w:sz w:val="24"/>
          <w:szCs w:val="24"/>
        </w:rPr>
        <w:t>5.</w:t>
      </w:r>
      <w:r w:rsidRPr="00C51408">
        <w:rPr>
          <w:rFonts w:ascii="Garamond" w:hAnsi="Garamond" w:cs="Times New Roman"/>
          <w:b/>
          <w:color w:val="4F81BD" w:themeColor="accent1"/>
          <w:sz w:val="24"/>
          <w:szCs w:val="24"/>
        </w:rPr>
        <w:tab/>
      </w:r>
      <w:r w:rsidR="00D4296A" w:rsidRPr="00C51408">
        <w:rPr>
          <w:rFonts w:ascii="Garamond" w:hAnsi="Garamond" w:cs="Times New Roman"/>
          <w:b/>
          <w:color w:val="4F81BD" w:themeColor="accent1"/>
          <w:sz w:val="24"/>
          <w:szCs w:val="24"/>
        </w:rPr>
        <w:t>Rischi corruttivi e trasparenza</w:t>
      </w:r>
    </w:p>
    <w:p w14:paraId="5202AC4A" w14:textId="77777777" w:rsidR="006B436E" w:rsidRPr="00C51408" w:rsidRDefault="006B436E" w:rsidP="006B436E">
      <w:pPr>
        <w:pStyle w:val="Titolo1"/>
        <w:tabs>
          <w:tab w:val="left" w:pos="1161"/>
        </w:tabs>
        <w:spacing w:before="222" w:line="276" w:lineRule="auto"/>
        <w:ind w:left="0" w:right="59" w:firstLine="0"/>
        <w:rPr>
          <w:rFonts w:ascii="Garamond" w:hAnsi="Garamond" w:cs="Times New Roman"/>
          <w:color w:val="4F81BD" w:themeColor="accent1"/>
          <w:sz w:val="24"/>
          <w:szCs w:val="24"/>
        </w:rPr>
      </w:pPr>
    </w:p>
    <w:p w14:paraId="4B98842D" w14:textId="77777777" w:rsidR="00E96236" w:rsidRPr="00C51408" w:rsidRDefault="00E96236" w:rsidP="0034077D">
      <w:pPr>
        <w:spacing w:line="352" w:lineRule="auto"/>
        <w:ind w:right="229"/>
        <w:jc w:val="both"/>
        <w:rPr>
          <w:rFonts w:ascii="Garamond" w:hAnsi="Garamond"/>
          <w:sz w:val="24"/>
          <w:szCs w:val="24"/>
        </w:rPr>
      </w:pPr>
      <w:r w:rsidRPr="00C51408">
        <w:rPr>
          <w:rFonts w:ascii="Garamond" w:hAnsi="Garamond"/>
          <w:w w:val="85"/>
          <w:sz w:val="24"/>
          <w:szCs w:val="24"/>
        </w:rPr>
        <w:t>Con la Legge 190/2012 “</w:t>
      </w:r>
      <w:r w:rsidRPr="00C51408">
        <w:rPr>
          <w:rFonts w:ascii="Garamond" w:hAnsi="Garamond"/>
          <w:i/>
          <w:w w:val="85"/>
          <w:sz w:val="24"/>
          <w:szCs w:val="24"/>
        </w:rPr>
        <w:t>Disposizioni per la prevenzione e la repressione della corruzione e dell’illegalità nella</w:t>
      </w:r>
      <w:r w:rsidRPr="00C51408">
        <w:rPr>
          <w:rFonts w:ascii="Garamond" w:hAnsi="Garamond"/>
          <w:i/>
          <w:spacing w:val="1"/>
          <w:w w:val="85"/>
          <w:sz w:val="24"/>
          <w:szCs w:val="24"/>
        </w:rPr>
        <w:t xml:space="preserve"> </w:t>
      </w:r>
      <w:r w:rsidRPr="00C51408">
        <w:rPr>
          <w:rFonts w:ascii="Garamond" w:hAnsi="Garamond"/>
          <w:i/>
          <w:w w:val="81"/>
          <w:sz w:val="24"/>
          <w:szCs w:val="24"/>
        </w:rPr>
        <w:t>p</w:t>
      </w:r>
      <w:r w:rsidRPr="00C51408">
        <w:rPr>
          <w:rFonts w:ascii="Garamond" w:hAnsi="Garamond"/>
          <w:i/>
          <w:w w:val="85"/>
          <w:sz w:val="24"/>
          <w:szCs w:val="24"/>
        </w:rPr>
        <w:t>u</w:t>
      </w:r>
      <w:r w:rsidRPr="00C51408">
        <w:rPr>
          <w:rFonts w:ascii="Garamond" w:hAnsi="Garamond"/>
          <w:i/>
          <w:w w:val="81"/>
          <w:sz w:val="24"/>
          <w:szCs w:val="24"/>
        </w:rPr>
        <w:t>bb</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81"/>
          <w:sz w:val="24"/>
          <w:szCs w:val="24"/>
        </w:rPr>
        <w:t>a</w:t>
      </w:r>
      <w:r w:rsidR="00134565" w:rsidRPr="00C51408">
        <w:rPr>
          <w:rFonts w:ascii="Garamond" w:hAnsi="Garamond"/>
          <w:i/>
          <w:sz w:val="24"/>
          <w:szCs w:val="24"/>
        </w:rPr>
        <w:t xml:space="preserve"> </w:t>
      </w:r>
      <w:r w:rsidRPr="00C51408">
        <w:rPr>
          <w:rFonts w:ascii="Garamond" w:hAnsi="Garamond"/>
          <w:i/>
          <w:w w:val="81"/>
          <w:sz w:val="24"/>
          <w:szCs w:val="24"/>
        </w:rPr>
        <w:t>a</w:t>
      </w:r>
      <w:r w:rsidRPr="00C51408">
        <w:rPr>
          <w:rFonts w:ascii="Garamond" w:hAnsi="Garamond"/>
          <w:i/>
          <w:w w:val="86"/>
          <w:sz w:val="24"/>
          <w:szCs w:val="24"/>
        </w:rPr>
        <w:t>mm</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82"/>
          <w:sz w:val="24"/>
          <w:szCs w:val="24"/>
        </w:rPr>
        <w:t>i</w:t>
      </w:r>
      <w:r w:rsidRPr="00C51408">
        <w:rPr>
          <w:rFonts w:ascii="Garamond" w:hAnsi="Garamond"/>
          <w:i/>
          <w:w w:val="74"/>
          <w:sz w:val="24"/>
          <w:szCs w:val="24"/>
        </w:rPr>
        <w:t>s</w:t>
      </w:r>
      <w:r w:rsidRPr="00C51408">
        <w:rPr>
          <w:rFonts w:ascii="Garamond" w:hAnsi="Garamond"/>
          <w:i/>
          <w:w w:val="89"/>
          <w:sz w:val="24"/>
          <w:szCs w:val="24"/>
        </w:rPr>
        <w:t>t</w:t>
      </w:r>
      <w:r w:rsidRPr="00C51408">
        <w:rPr>
          <w:rFonts w:ascii="Garamond" w:hAnsi="Garamond"/>
          <w:i/>
          <w:w w:val="77"/>
          <w:sz w:val="24"/>
          <w:szCs w:val="24"/>
        </w:rPr>
        <w:t>r</w:t>
      </w:r>
      <w:r w:rsidRPr="00C51408">
        <w:rPr>
          <w:rFonts w:ascii="Garamond" w:hAnsi="Garamond"/>
          <w:i/>
          <w:w w:val="81"/>
          <w:sz w:val="24"/>
          <w:szCs w:val="24"/>
        </w:rPr>
        <w:t>a</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65"/>
          <w:sz w:val="24"/>
          <w:szCs w:val="24"/>
        </w:rPr>
        <w:t>e</w:t>
      </w:r>
      <w:r w:rsidR="0034077D" w:rsidRPr="00C51408">
        <w:rPr>
          <w:rFonts w:ascii="Garamond" w:hAnsi="Garamond"/>
          <w:i/>
          <w:w w:val="65"/>
          <w:sz w:val="24"/>
          <w:szCs w:val="24"/>
        </w:rPr>
        <w:t>”</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
          <w:w w:val="99"/>
          <w:sz w:val="24"/>
          <w:szCs w:val="24"/>
        </w:rPr>
        <w:t>m</w:t>
      </w:r>
      <w:r w:rsidRPr="00C51408">
        <w:rPr>
          <w:rFonts w:ascii="Garamond" w:hAnsi="Garamond"/>
          <w:spacing w:val="-1"/>
          <w:w w:val="102"/>
          <w:sz w:val="24"/>
          <w:szCs w:val="24"/>
        </w:rPr>
        <w:t>o</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1"/>
          <w:w w:val="96"/>
          <w:sz w:val="24"/>
          <w:szCs w:val="24"/>
        </w:rPr>
        <w:t>f</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sz w:val="24"/>
          <w:szCs w:val="24"/>
        </w:rPr>
        <w:t xml:space="preserve"> d</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sz w:val="24"/>
          <w:szCs w:val="24"/>
        </w:rPr>
        <w:t xml:space="preserve"> </w:t>
      </w:r>
      <w:proofErr w:type="spellStart"/>
      <w:r w:rsidRPr="00C51408">
        <w:rPr>
          <w:rFonts w:ascii="Garamond" w:hAnsi="Garamond"/>
          <w:spacing w:val="-1"/>
          <w:w w:val="106"/>
          <w:sz w:val="24"/>
          <w:szCs w:val="24"/>
        </w:rPr>
        <w:t>D</w:t>
      </w:r>
      <w:r w:rsidRPr="00C51408">
        <w:rPr>
          <w:rFonts w:ascii="Garamond" w:hAnsi="Garamond"/>
          <w:w w:val="87"/>
          <w:sz w:val="24"/>
          <w:szCs w:val="24"/>
        </w:rPr>
        <w:t>.</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r w:rsidRPr="00C51408">
        <w:rPr>
          <w:rFonts w:ascii="Garamond" w:hAnsi="Garamond"/>
          <w:w w:val="87"/>
          <w:sz w:val="24"/>
          <w:szCs w:val="24"/>
        </w:rPr>
        <w:t>.</w:t>
      </w:r>
      <w:proofErr w:type="spellEnd"/>
      <w:r w:rsidRPr="00C51408">
        <w:rPr>
          <w:rFonts w:ascii="Garamond" w:hAnsi="Garamond"/>
          <w:spacing w:val="-3"/>
          <w:sz w:val="24"/>
          <w:szCs w:val="24"/>
        </w:rPr>
        <w:t xml:space="preserve"> </w:t>
      </w:r>
      <w:r w:rsidRPr="00C51408">
        <w:rPr>
          <w:rFonts w:ascii="Garamond" w:hAnsi="Garamond"/>
          <w:w w:val="93"/>
          <w:sz w:val="24"/>
          <w:szCs w:val="24"/>
        </w:rPr>
        <w:t>97</w:t>
      </w:r>
      <w:r w:rsidRPr="00C51408">
        <w:rPr>
          <w:rFonts w:ascii="Garamond" w:hAnsi="Garamond"/>
          <w:w w:val="179"/>
          <w:sz w:val="24"/>
          <w:szCs w:val="24"/>
        </w:rPr>
        <w:t>/</w:t>
      </w:r>
      <w:r w:rsidRPr="00C51408">
        <w:rPr>
          <w:rFonts w:ascii="Garamond" w:hAnsi="Garamond"/>
          <w:w w:val="93"/>
          <w:sz w:val="24"/>
          <w:szCs w:val="24"/>
        </w:rPr>
        <w:t>2016</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5"/>
          <w:sz w:val="24"/>
          <w:szCs w:val="24"/>
        </w:rPr>
        <w:t xml:space="preserve"> </w:t>
      </w:r>
      <w:r w:rsidRPr="00C51408">
        <w:rPr>
          <w:rFonts w:ascii="Garamond" w:hAnsi="Garamond"/>
          <w:w w:val="82"/>
          <w:sz w:val="24"/>
          <w:szCs w:val="24"/>
        </w:rPr>
        <w:t>il</w:t>
      </w:r>
      <w:r w:rsidRPr="00C51408">
        <w:rPr>
          <w:rFonts w:ascii="Garamond" w:hAnsi="Garamond"/>
          <w:sz w:val="24"/>
          <w:szCs w:val="24"/>
        </w:rPr>
        <w:t xml:space="preserve"> </w:t>
      </w:r>
      <w:r w:rsidRPr="00C51408">
        <w:rPr>
          <w:rFonts w:ascii="Garamond" w:hAnsi="Garamond"/>
          <w:spacing w:val="-5"/>
          <w:sz w:val="24"/>
          <w:szCs w:val="24"/>
        </w:rPr>
        <w:t xml:space="preserve"> </w:t>
      </w:r>
      <w:r w:rsidRPr="00C51408">
        <w:rPr>
          <w:rFonts w:ascii="Garamond" w:hAnsi="Garamond"/>
          <w:w w:val="93"/>
          <w:sz w:val="24"/>
          <w:szCs w:val="24"/>
        </w:rPr>
        <w:t>Le</w:t>
      </w:r>
      <w:r w:rsidRPr="00C51408">
        <w:rPr>
          <w:rFonts w:ascii="Garamond" w:hAnsi="Garamond"/>
          <w:spacing w:val="-1"/>
          <w:w w:val="89"/>
          <w:sz w:val="24"/>
          <w:szCs w:val="24"/>
        </w:rPr>
        <w:t>g</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spacing w:val="-1"/>
          <w:w w:val="102"/>
          <w:sz w:val="24"/>
          <w:szCs w:val="24"/>
        </w:rPr>
        <w:t>o</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5"/>
          <w:sz w:val="24"/>
          <w:szCs w:val="24"/>
        </w:rPr>
        <w:t xml:space="preserve"> </w:t>
      </w:r>
      <w:r w:rsidRPr="00C51408">
        <w:rPr>
          <w:rFonts w:ascii="Garamond" w:hAnsi="Garamond"/>
          <w:w w:val="102"/>
          <w:sz w:val="24"/>
          <w:szCs w:val="24"/>
        </w:rPr>
        <w:t>h</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5"/>
          <w:sz w:val="24"/>
          <w:szCs w:val="24"/>
        </w:rPr>
        <w:t xml:space="preserve"> </w:t>
      </w:r>
      <w:r w:rsidRPr="00C51408">
        <w:rPr>
          <w:rFonts w:ascii="Garamond" w:hAnsi="Garamond"/>
          <w:w w:val="93"/>
          <w:sz w:val="24"/>
          <w:szCs w:val="24"/>
        </w:rPr>
        <w:t>c</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6"/>
          <w:sz w:val="24"/>
          <w:szCs w:val="24"/>
        </w:rPr>
        <w:t xml:space="preserve"> </w:t>
      </w:r>
      <w:r w:rsidRPr="00C51408">
        <w:rPr>
          <w:rFonts w:ascii="Garamond" w:hAnsi="Garamond"/>
          <w:spacing w:val="1"/>
          <w:w w:val="82"/>
          <w:sz w:val="24"/>
          <w:szCs w:val="24"/>
        </w:rPr>
        <w:t>i</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spacing w:val="-5"/>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99"/>
          <w:sz w:val="24"/>
          <w:szCs w:val="24"/>
        </w:rPr>
        <w:t>m</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6"/>
          <w:sz w:val="24"/>
          <w:szCs w:val="24"/>
        </w:rPr>
        <w:t xml:space="preserve"> </w:t>
      </w:r>
      <w:r w:rsidRPr="00C51408">
        <w:rPr>
          <w:rFonts w:ascii="Garamond" w:hAnsi="Garamond"/>
          <w:spacing w:val="1"/>
          <w:w w:val="93"/>
          <w:sz w:val="24"/>
          <w:szCs w:val="24"/>
        </w:rPr>
        <w:t>s</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w w:val="99"/>
          <w:sz w:val="24"/>
          <w:szCs w:val="24"/>
        </w:rPr>
        <w:t>m</w:t>
      </w:r>
      <w:r w:rsidRPr="00C51408">
        <w:rPr>
          <w:rFonts w:ascii="Garamond" w:hAnsi="Garamond"/>
          <w:w w:val="91"/>
          <w:sz w:val="24"/>
          <w:szCs w:val="24"/>
        </w:rPr>
        <w:t xml:space="preserve">a </w:t>
      </w:r>
      <w:r w:rsidRPr="00C51408">
        <w:rPr>
          <w:rFonts w:ascii="Garamond" w:hAnsi="Garamond"/>
          <w:sz w:val="24"/>
          <w:szCs w:val="24"/>
        </w:rPr>
        <w:t>normativo organico di prevenzione della corruzione che, unitamente ai provvedimenti normativi ad</w:t>
      </w:r>
      <w:r w:rsidRPr="00C51408">
        <w:rPr>
          <w:rFonts w:ascii="Garamond" w:hAnsi="Garamond"/>
          <w:spacing w:val="1"/>
          <w:sz w:val="24"/>
          <w:szCs w:val="24"/>
        </w:rPr>
        <w:t xml:space="preserve"> </w:t>
      </w:r>
      <w:r w:rsidRPr="00C51408">
        <w:rPr>
          <w:rFonts w:ascii="Garamond" w:hAnsi="Garamond"/>
          <w:w w:val="93"/>
          <w:sz w:val="24"/>
          <w:szCs w:val="24"/>
        </w:rPr>
        <w:t>ess</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22"/>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w w:val="82"/>
          <w:sz w:val="24"/>
          <w:szCs w:val="24"/>
        </w:rPr>
        <w:t>ll</w:t>
      </w:r>
      <w:r w:rsidRPr="00C51408">
        <w:rPr>
          <w:rFonts w:ascii="Garamond" w:hAnsi="Garamond"/>
          <w:w w:val="93"/>
          <w:sz w:val="24"/>
          <w:szCs w:val="24"/>
        </w:rPr>
        <w:t>e</w:t>
      </w:r>
      <w:r w:rsidRPr="00C51408">
        <w:rPr>
          <w:rFonts w:ascii="Garamond" w:hAnsi="Garamond"/>
          <w:spacing w:val="-1"/>
          <w:w w:val="89"/>
          <w:sz w:val="24"/>
          <w:szCs w:val="24"/>
        </w:rPr>
        <w:t>g</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22"/>
          <w:sz w:val="24"/>
          <w:szCs w:val="24"/>
        </w:rPr>
        <w:t xml:space="preserve"> </w:t>
      </w:r>
      <w:r w:rsidRPr="00C51408">
        <w:rPr>
          <w:rFonts w:ascii="Garamond" w:hAnsi="Garamond"/>
          <w:w w:val="170"/>
          <w:sz w:val="24"/>
          <w:szCs w:val="24"/>
        </w:rPr>
        <w:t>–</w:t>
      </w:r>
      <w:r w:rsidRPr="00C51408">
        <w:rPr>
          <w:rFonts w:ascii="Garamond" w:hAnsi="Garamond"/>
          <w:sz w:val="24"/>
          <w:szCs w:val="24"/>
        </w:rPr>
        <w:t xml:space="preserve"> </w:t>
      </w:r>
      <w:r w:rsidRPr="00C51408">
        <w:rPr>
          <w:rFonts w:ascii="Garamond" w:hAnsi="Garamond"/>
          <w:spacing w:val="15"/>
          <w:sz w:val="24"/>
          <w:szCs w:val="24"/>
        </w:rPr>
        <w:t xml:space="preserve"> </w:t>
      </w:r>
      <w:proofErr w:type="spellStart"/>
      <w:r w:rsidRPr="00C51408">
        <w:rPr>
          <w:rFonts w:ascii="Garamond" w:hAnsi="Garamond"/>
          <w:spacing w:val="-1"/>
          <w:w w:val="106"/>
          <w:sz w:val="24"/>
          <w:szCs w:val="24"/>
        </w:rPr>
        <w:t>D</w:t>
      </w:r>
      <w:r w:rsidRPr="00C51408">
        <w:rPr>
          <w:rFonts w:ascii="Garamond" w:hAnsi="Garamond"/>
          <w:w w:val="87"/>
          <w:sz w:val="24"/>
          <w:szCs w:val="24"/>
        </w:rPr>
        <w:t>.</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proofErr w:type="spellEnd"/>
      <w:r w:rsidRPr="00C51408">
        <w:rPr>
          <w:rFonts w:ascii="Garamond" w:hAnsi="Garamond"/>
          <w:sz w:val="24"/>
          <w:szCs w:val="24"/>
        </w:rPr>
        <w:t xml:space="preserve"> </w:t>
      </w:r>
      <w:r w:rsidRPr="00C51408">
        <w:rPr>
          <w:rFonts w:ascii="Garamond" w:hAnsi="Garamond"/>
          <w:spacing w:val="22"/>
          <w:sz w:val="24"/>
          <w:szCs w:val="24"/>
        </w:rPr>
        <w:t xml:space="preserve"> </w:t>
      </w:r>
      <w:r w:rsidRPr="00C51408">
        <w:rPr>
          <w:rFonts w:ascii="Garamond" w:hAnsi="Garamond"/>
          <w:spacing w:val="-1"/>
          <w:w w:val="102"/>
          <w:sz w:val="24"/>
          <w:szCs w:val="24"/>
        </w:rPr>
        <w:t>n</w:t>
      </w:r>
      <w:r w:rsidRPr="00C51408">
        <w:rPr>
          <w:rFonts w:ascii="Garamond" w:hAnsi="Garamond"/>
          <w:w w:val="87"/>
          <w:sz w:val="24"/>
          <w:szCs w:val="24"/>
        </w:rPr>
        <w:t>.</w:t>
      </w:r>
      <w:r w:rsidRPr="00C51408">
        <w:rPr>
          <w:rFonts w:ascii="Garamond" w:hAnsi="Garamond"/>
          <w:w w:val="93"/>
          <w:sz w:val="24"/>
          <w:szCs w:val="24"/>
        </w:rPr>
        <w:t>33</w:t>
      </w:r>
      <w:r w:rsidRPr="00C51408">
        <w:rPr>
          <w:rFonts w:ascii="Garamond" w:hAnsi="Garamond"/>
          <w:w w:val="179"/>
          <w:sz w:val="24"/>
          <w:szCs w:val="24"/>
        </w:rPr>
        <w:t>/</w:t>
      </w:r>
      <w:r w:rsidRPr="00C51408">
        <w:rPr>
          <w:rFonts w:ascii="Garamond" w:hAnsi="Garamond"/>
          <w:w w:val="93"/>
          <w:sz w:val="24"/>
          <w:szCs w:val="24"/>
        </w:rPr>
        <w:t>2013</w:t>
      </w:r>
      <w:r w:rsidRPr="00C51408">
        <w:rPr>
          <w:rFonts w:ascii="Garamond" w:hAnsi="Garamond"/>
          <w:sz w:val="24"/>
          <w:szCs w:val="24"/>
        </w:rPr>
        <w:t xml:space="preserve"> </w:t>
      </w:r>
      <w:r w:rsidRPr="00C51408">
        <w:rPr>
          <w:rFonts w:ascii="Garamond" w:hAnsi="Garamond"/>
          <w:spacing w:val="22"/>
          <w:sz w:val="24"/>
          <w:szCs w:val="24"/>
        </w:rPr>
        <w:t xml:space="preserve"> </w:t>
      </w:r>
      <w:r w:rsidRPr="00C51408">
        <w:rPr>
          <w:rFonts w:ascii="Garamond" w:hAnsi="Garamond"/>
          <w:w w:val="87"/>
          <w:sz w:val="24"/>
          <w:szCs w:val="24"/>
        </w:rPr>
        <w:t>(</w:t>
      </w:r>
      <w:r w:rsidRPr="00C51408">
        <w:rPr>
          <w:rFonts w:ascii="Garamond" w:hAnsi="Garamond"/>
          <w:w w:val="93"/>
          <w:sz w:val="24"/>
          <w:szCs w:val="24"/>
        </w:rPr>
        <w:t>R</w:t>
      </w:r>
      <w:r w:rsidRPr="00C51408">
        <w:rPr>
          <w:rFonts w:ascii="Garamond" w:hAnsi="Garamond"/>
          <w:w w:val="82"/>
          <w:sz w:val="24"/>
          <w:szCs w:val="24"/>
        </w:rPr>
        <w:t>i</w:t>
      </w:r>
      <w:r w:rsidRPr="00C51408">
        <w:rPr>
          <w:rFonts w:ascii="Garamond" w:hAnsi="Garamond"/>
          <w:spacing w:val="-1"/>
          <w:w w:val="102"/>
          <w:sz w:val="24"/>
          <w:szCs w:val="24"/>
        </w:rPr>
        <w:t>o</w:t>
      </w:r>
      <w:r w:rsidRPr="00C51408">
        <w:rPr>
          <w:rFonts w:ascii="Garamond" w:hAnsi="Garamond"/>
          <w:spacing w:val="-1"/>
          <w:sz w:val="24"/>
          <w:szCs w:val="24"/>
        </w:rPr>
        <w:t>r</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22"/>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w w:val="93"/>
          <w:sz w:val="24"/>
          <w:szCs w:val="24"/>
        </w:rPr>
        <w:t>sc</w:t>
      </w:r>
      <w:r w:rsidRPr="00C51408">
        <w:rPr>
          <w:rFonts w:ascii="Garamond" w:hAnsi="Garamond"/>
          <w:w w:val="82"/>
          <w:sz w:val="24"/>
          <w:szCs w:val="24"/>
        </w:rPr>
        <w:t>i</w:t>
      </w:r>
      <w:r w:rsidRPr="00C51408">
        <w:rPr>
          <w:rFonts w:ascii="Garamond" w:hAnsi="Garamond"/>
          <w:spacing w:val="-1"/>
          <w:w w:val="102"/>
          <w:sz w:val="24"/>
          <w:szCs w:val="24"/>
        </w:rPr>
        <w:t>p</w:t>
      </w:r>
      <w:r w:rsidRPr="00C51408">
        <w:rPr>
          <w:rFonts w:ascii="Garamond" w:hAnsi="Garamond"/>
          <w:w w:val="82"/>
          <w:sz w:val="24"/>
          <w:szCs w:val="24"/>
        </w:rPr>
        <w:t>li</w:t>
      </w:r>
      <w:r w:rsidRPr="00C51408">
        <w:rPr>
          <w:rFonts w:ascii="Garamond" w:hAnsi="Garamond"/>
          <w:spacing w:val="-1"/>
          <w:w w:val="102"/>
          <w:sz w:val="24"/>
          <w:szCs w:val="24"/>
        </w:rPr>
        <w:t>n</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22"/>
          <w:sz w:val="24"/>
          <w:szCs w:val="24"/>
        </w:rPr>
        <w:t xml:space="preserve"> </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89"/>
          <w:sz w:val="24"/>
          <w:szCs w:val="24"/>
        </w:rPr>
        <w:t>g</w:t>
      </w:r>
      <w:r w:rsidRPr="00C51408">
        <w:rPr>
          <w:rFonts w:ascii="Garamond" w:hAnsi="Garamond"/>
          <w:w w:val="97"/>
          <w:sz w:val="24"/>
          <w:szCs w:val="24"/>
        </w:rPr>
        <w:t>u</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sz w:val="24"/>
          <w:szCs w:val="24"/>
        </w:rPr>
        <w:t>d</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22"/>
          <w:sz w:val="24"/>
          <w:szCs w:val="24"/>
        </w:rPr>
        <w:t xml:space="preserve"> </w:t>
      </w:r>
      <w:r w:rsidRPr="00C51408">
        <w:rPr>
          <w:rFonts w:ascii="Garamond" w:hAnsi="Garamond"/>
          <w:w w:val="82"/>
          <w:sz w:val="24"/>
          <w:szCs w:val="24"/>
        </w:rPr>
        <w:t>l</w:t>
      </w:r>
      <w:r w:rsidRPr="00C51408">
        <w:rPr>
          <w:rFonts w:ascii="Garamond" w:hAnsi="Garamond"/>
          <w:w w:val="98"/>
          <w:sz w:val="24"/>
          <w:szCs w:val="24"/>
        </w:rPr>
        <w:t>’</w:t>
      </w:r>
      <w:r w:rsidRPr="00C51408">
        <w:rPr>
          <w:rFonts w:ascii="Garamond" w:hAnsi="Garamond"/>
          <w:w w:val="91"/>
          <w:sz w:val="24"/>
          <w:szCs w:val="24"/>
        </w:rPr>
        <w:t>a</w:t>
      </w:r>
      <w:r w:rsidRPr="00C51408">
        <w:rPr>
          <w:rFonts w:ascii="Garamond" w:hAnsi="Garamond"/>
          <w:w w:val="93"/>
          <w:sz w:val="24"/>
          <w:szCs w:val="24"/>
        </w:rPr>
        <w:t>ccess</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w w:val="93"/>
          <w:sz w:val="24"/>
          <w:szCs w:val="24"/>
        </w:rPr>
        <w:t>c</w:t>
      </w:r>
      <w:r w:rsidRPr="00C51408">
        <w:rPr>
          <w:rFonts w:ascii="Garamond" w:hAnsi="Garamond"/>
          <w:w w:val="82"/>
          <w:sz w:val="24"/>
          <w:szCs w:val="24"/>
        </w:rPr>
        <w:t>i</w:t>
      </w:r>
      <w:r w:rsidRPr="00C51408">
        <w:rPr>
          <w:rFonts w:ascii="Garamond" w:hAnsi="Garamond"/>
          <w:w w:val="93"/>
          <w:sz w:val="24"/>
          <w:szCs w:val="24"/>
        </w:rPr>
        <w:t>v</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23"/>
          <w:sz w:val="24"/>
          <w:szCs w:val="24"/>
        </w:rPr>
        <w:t xml:space="preserve"> </w:t>
      </w:r>
      <w:proofErr w:type="spellStart"/>
      <w:r w:rsidRPr="00C51408">
        <w:rPr>
          <w:rFonts w:ascii="Garamond" w:hAnsi="Garamond"/>
          <w:spacing w:val="-1"/>
          <w:w w:val="106"/>
          <w:sz w:val="24"/>
          <w:szCs w:val="24"/>
        </w:rPr>
        <w:t>D</w:t>
      </w:r>
      <w:r w:rsidRPr="00C51408">
        <w:rPr>
          <w:rFonts w:ascii="Garamond" w:hAnsi="Garamond"/>
          <w:w w:val="87"/>
          <w:sz w:val="24"/>
          <w:szCs w:val="24"/>
        </w:rPr>
        <w:t>.</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proofErr w:type="spellEnd"/>
      <w:r w:rsidRPr="00C51408">
        <w:rPr>
          <w:rFonts w:ascii="Garamond" w:hAnsi="Garamond"/>
          <w:w w:val="93"/>
          <w:sz w:val="24"/>
          <w:szCs w:val="24"/>
        </w:rPr>
        <w:t xml:space="preserve"> </w:t>
      </w:r>
      <w:r w:rsidRPr="00C51408">
        <w:rPr>
          <w:rFonts w:ascii="Garamond" w:hAnsi="Garamond"/>
          <w:spacing w:val="-1"/>
          <w:w w:val="102"/>
          <w:sz w:val="24"/>
          <w:szCs w:val="24"/>
        </w:rPr>
        <w:t>n</w:t>
      </w:r>
      <w:r w:rsidRPr="00C51408">
        <w:rPr>
          <w:rFonts w:ascii="Garamond" w:hAnsi="Garamond"/>
          <w:w w:val="87"/>
          <w:sz w:val="24"/>
          <w:szCs w:val="24"/>
        </w:rPr>
        <w:t>.</w:t>
      </w:r>
      <w:r w:rsidRPr="00C51408">
        <w:rPr>
          <w:rFonts w:ascii="Garamond" w:hAnsi="Garamond"/>
          <w:w w:val="93"/>
          <w:sz w:val="24"/>
          <w:szCs w:val="24"/>
        </w:rPr>
        <w:t>39</w:t>
      </w:r>
      <w:r w:rsidRPr="00C51408">
        <w:rPr>
          <w:rFonts w:ascii="Garamond" w:hAnsi="Garamond"/>
          <w:w w:val="179"/>
          <w:sz w:val="24"/>
          <w:szCs w:val="24"/>
        </w:rPr>
        <w:t>/</w:t>
      </w:r>
      <w:r w:rsidRPr="00C51408">
        <w:rPr>
          <w:rFonts w:ascii="Garamond" w:hAnsi="Garamond"/>
          <w:w w:val="93"/>
          <w:sz w:val="24"/>
          <w:szCs w:val="24"/>
        </w:rPr>
        <w:t>2013</w:t>
      </w:r>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w w:val="87"/>
          <w:sz w:val="24"/>
          <w:szCs w:val="24"/>
        </w:rPr>
        <w:t>(</w:t>
      </w:r>
      <w:r w:rsidRPr="00C51408">
        <w:rPr>
          <w:rFonts w:ascii="Garamond" w:hAnsi="Garamond"/>
          <w:spacing w:val="-1"/>
          <w:w w:val="106"/>
          <w:sz w:val="24"/>
          <w:szCs w:val="24"/>
        </w:rPr>
        <w:t>D</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spacing w:val="-1"/>
          <w:w w:val="102"/>
          <w:sz w:val="24"/>
          <w:szCs w:val="24"/>
        </w:rPr>
        <w:t>po</w:t>
      </w:r>
      <w:r w:rsidRPr="00C51408">
        <w:rPr>
          <w:rFonts w:ascii="Garamond" w:hAnsi="Garamond"/>
          <w:w w:val="93"/>
          <w:sz w:val="24"/>
          <w:szCs w:val="24"/>
        </w:rPr>
        <w:t>s</w:t>
      </w:r>
      <w:r w:rsidRPr="00C51408">
        <w:rPr>
          <w:rFonts w:ascii="Garamond" w:hAnsi="Garamond"/>
          <w:w w:val="82"/>
          <w:sz w:val="24"/>
          <w:szCs w:val="24"/>
        </w:rPr>
        <w:t>i</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w w:val="82"/>
          <w:sz w:val="24"/>
          <w:szCs w:val="24"/>
        </w:rPr>
        <w:t>i</w:t>
      </w:r>
      <w:r w:rsidRPr="00C51408">
        <w:rPr>
          <w:rFonts w:ascii="Garamond" w:hAnsi="Garamond"/>
          <w:w w:val="102"/>
          <w:sz w:val="24"/>
          <w:szCs w:val="24"/>
        </w:rPr>
        <w:t>n</w:t>
      </w:r>
      <w:r w:rsidRPr="00C51408">
        <w:rPr>
          <w:rFonts w:ascii="Garamond" w:hAnsi="Garamond"/>
          <w:sz w:val="24"/>
          <w:szCs w:val="24"/>
        </w:rPr>
        <w:t xml:space="preserve"> </w:t>
      </w:r>
      <w:r w:rsidRPr="00C51408">
        <w:rPr>
          <w:rFonts w:ascii="Garamond" w:hAnsi="Garamond"/>
          <w:spacing w:val="-13"/>
          <w:sz w:val="24"/>
          <w:szCs w:val="24"/>
        </w:rPr>
        <w:t xml:space="preserve"> </w:t>
      </w:r>
      <w:r w:rsidRPr="00C51408">
        <w:rPr>
          <w:rFonts w:ascii="Garamond" w:hAnsi="Garamond"/>
          <w:spacing w:val="-1"/>
          <w:w w:val="99"/>
          <w:sz w:val="24"/>
          <w:szCs w:val="24"/>
        </w:rPr>
        <w:t>m</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0"/>
          <w:sz w:val="24"/>
          <w:szCs w:val="24"/>
        </w:rPr>
        <w:t xml:space="preserve"> </w:t>
      </w:r>
      <w:proofErr w:type="spellStart"/>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spacing w:val="-1"/>
          <w:w w:val="102"/>
          <w:sz w:val="24"/>
          <w:szCs w:val="24"/>
        </w:rPr>
        <w:t>on</w:t>
      </w:r>
      <w:r w:rsidRPr="00C51408">
        <w:rPr>
          <w:rFonts w:ascii="Garamond" w:hAnsi="Garamond"/>
          <w:spacing w:val="-1"/>
          <w:w w:val="96"/>
          <w:sz w:val="24"/>
          <w:szCs w:val="24"/>
        </w:rPr>
        <w:t>f</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102"/>
          <w:sz w:val="24"/>
          <w:szCs w:val="24"/>
        </w:rPr>
        <w:t>b</w:t>
      </w:r>
      <w:r w:rsidRPr="00C51408">
        <w:rPr>
          <w:rFonts w:ascii="Garamond" w:hAnsi="Garamond"/>
          <w:w w:val="82"/>
          <w:sz w:val="24"/>
          <w:szCs w:val="24"/>
        </w:rPr>
        <w:t>ili</w:t>
      </w:r>
      <w:r w:rsidRPr="00C51408">
        <w:rPr>
          <w:rFonts w:ascii="Garamond" w:hAnsi="Garamond"/>
          <w:w w:val="104"/>
          <w:sz w:val="24"/>
          <w:szCs w:val="24"/>
        </w:rPr>
        <w:t>t</w:t>
      </w:r>
      <w:r w:rsidRPr="00C51408">
        <w:rPr>
          <w:rFonts w:ascii="Garamond" w:hAnsi="Garamond"/>
          <w:w w:val="91"/>
          <w:sz w:val="24"/>
          <w:szCs w:val="24"/>
        </w:rPr>
        <w:t>à</w:t>
      </w:r>
      <w:proofErr w:type="spellEnd"/>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w w:val="93"/>
          <w:sz w:val="24"/>
          <w:szCs w:val="24"/>
        </w:rPr>
        <w:t>e</w:t>
      </w:r>
      <w:r w:rsidRPr="00C51408">
        <w:rPr>
          <w:rFonts w:ascii="Garamond" w:hAnsi="Garamond"/>
          <w:sz w:val="24"/>
          <w:szCs w:val="24"/>
        </w:rPr>
        <w:t xml:space="preserve">d </w:t>
      </w:r>
      <w:r w:rsidRPr="00C51408">
        <w:rPr>
          <w:rFonts w:ascii="Garamond" w:hAnsi="Garamond"/>
          <w:spacing w:val="-12"/>
          <w:sz w:val="24"/>
          <w:szCs w:val="24"/>
        </w:rPr>
        <w:t xml:space="preserve"> </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spacing w:val="-1"/>
          <w:w w:val="99"/>
          <w:sz w:val="24"/>
          <w:szCs w:val="24"/>
        </w:rPr>
        <w:t>m</w:t>
      </w:r>
      <w:r w:rsidRPr="00C51408">
        <w:rPr>
          <w:rFonts w:ascii="Garamond" w:hAnsi="Garamond"/>
          <w:spacing w:val="-1"/>
          <w:w w:val="102"/>
          <w:sz w:val="24"/>
          <w:szCs w:val="24"/>
        </w:rPr>
        <w:t>p</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spacing w:val="-1"/>
          <w:w w:val="102"/>
          <w:sz w:val="24"/>
          <w:szCs w:val="24"/>
        </w:rPr>
        <w:t>b</w:t>
      </w:r>
      <w:r w:rsidRPr="00C51408">
        <w:rPr>
          <w:rFonts w:ascii="Garamond" w:hAnsi="Garamond"/>
          <w:w w:val="82"/>
          <w:sz w:val="24"/>
          <w:szCs w:val="24"/>
        </w:rPr>
        <w:t>ili</w:t>
      </w:r>
      <w:r w:rsidRPr="00C51408">
        <w:rPr>
          <w:rFonts w:ascii="Garamond" w:hAnsi="Garamond"/>
          <w:w w:val="104"/>
          <w:sz w:val="24"/>
          <w:szCs w:val="24"/>
        </w:rPr>
        <w:t>t</w:t>
      </w:r>
      <w:r w:rsidRPr="00C51408">
        <w:rPr>
          <w:rFonts w:ascii="Garamond" w:hAnsi="Garamond"/>
          <w:w w:val="91"/>
          <w:sz w:val="24"/>
          <w:szCs w:val="24"/>
        </w:rPr>
        <w:t>à</w:t>
      </w:r>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spacing w:val="-1"/>
          <w:w w:val="102"/>
          <w:sz w:val="24"/>
          <w:szCs w:val="24"/>
        </w:rPr>
        <w:t>n</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2"/>
          <w:sz w:val="24"/>
          <w:szCs w:val="24"/>
        </w:rPr>
        <w:t xml:space="preserve"> </w:t>
      </w:r>
      <w:r w:rsidRPr="00C51408">
        <w:rPr>
          <w:rFonts w:ascii="Garamond" w:hAnsi="Garamond"/>
          <w:spacing w:val="-1"/>
          <w:w w:val="102"/>
          <w:sz w:val="24"/>
          <w:szCs w:val="24"/>
        </w:rPr>
        <w:t>p</w:t>
      </w:r>
      <w:r w:rsidRPr="00C51408">
        <w:rPr>
          <w:rFonts w:ascii="Garamond" w:hAnsi="Garamond"/>
          <w:w w:val="97"/>
          <w:sz w:val="24"/>
          <w:szCs w:val="24"/>
        </w:rPr>
        <w:t>u</w:t>
      </w:r>
      <w:r w:rsidRPr="00C51408">
        <w:rPr>
          <w:rFonts w:ascii="Garamond" w:hAnsi="Garamond"/>
          <w:spacing w:val="-1"/>
          <w:w w:val="102"/>
          <w:sz w:val="24"/>
          <w:szCs w:val="24"/>
        </w:rPr>
        <w:t>bb</w:t>
      </w:r>
      <w:r w:rsidRPr="00C51408">
        <w:rPr>
          <w:rFonts w:ascii="Garamond" w:hAnsi="Garamond"/>
          <w:w w:val="82"/>
          <w:sz w:val="24"/>
          <w:szCs w:val="24"/>
        </w:rPr>
        <w:t>li</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93"/>
          <w:sz w:val="24"/>
          <w:szCs w:val="24"/>
        </w:rPr>
        <w:t xml:space="preserve">e </w:t>
      </w:r>
      <w:r w:rsidRPr="00C51408">
        <w:rPr>
          <w:rFonts w:ascii="Garamond" w:hAnsi="Garamond"/>
          <w:w w:val="91"/>
          <w:sz w:val="24"/>
          <w:szCs w:val="24"/>
        </w:rPr>
        <w:t>a</w:t>
      </w:r>
      <w:r w:rsidRPr="00C51408">
        <w:rPr>
          <w:rFonts w:ascii="Garamond" w:hAnsi="Garamond"/>
          <w:spacing w:val="-1"/>
          <w:w w:val="99"/>
          <w:sz w:val="24"/>
          <w:szCs w:val="24"/>
        </w:rPr>
        <w:t>mm</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82"/>
          <w:sz w:val="24"/>
          <w:szCs w:val="24"/>
        </w:rPr>
        <w:t>i</w:t>
      </w:r>
      <w:r w:rsidRPr="00C51408">
        <w:rPr>
          <w:rFonts w:ascii="Garamond" w:hAnsi="Garamond"/>
          <w:w w:val="87"/>
          <w:sz w:val="24"/>
          <w:szCs w:val="24"/>
        </w:rPr>
        <w:t>)</w:t>
      </w:r>
      <w:r w:rsidRPr="00C51408">
        <w:rPr>
          <w:rFonts w:ascii="Garamond" w:hAnsi="Garamond"/>
          <w:spacing w:val="26"/>
          <w:sz w:val="24"/>
          <w:szCs w:val="24"/>
        </w:rPr>
        <w:t xml:space="preserve"> </w:t>
      </w:r>
      <w:r w:rsidRPr="00C51408">
        <w:rPr>
          <w:rFonts w:ascii="Garamond" w:hAnsi="Garamond"/>
          <w:w w:val="93"/>
          <w:sz w:val="24"/>
          <w:szCs w:val="24"/>
        </w:rPr>
        <w:t>e</w:t>
      </w:r>
      <w:r w:rsidRPr="00C51408">
        <w:rPr>
          <w:rFonts w:ascii="Garamond" w:hAnsi="Garamond"/>
          <w:spacing w:val="26"/>
          <w:sz w:val="24"/>
          <w:szCs w:val="24"/>
        </w:rPr>
        <w:t xml:space="preserve"> </w:t>
      </w:r>
      <w:r w:rsidRPr="00C51408">
        <w:rPr>
          <w:rFonts w:ascii="Garamond" w:hAnsi="Garamond"/>
          <w:spacing w:val="-1"/>
          <w:w w:val="106"/>
          <w:sz w:val="24"/>
          <w:szCs w:val="24"/>
        </w:rPr>
        <w:t>D</w:t>
      </w:r>
      <w:r w:rsidRPr="00C51408">
        <w:rPr>
          <w:rFonts w:ascii="Garamond" w:hAnsi="Garamond"/>
          <w:w w:val="87"/>
          <w:sz w:val="24"/>
          <w:szCs w:val="24"/>
        </w:rPr>
        <w:t>.</w:t>
      </w:r>
      <w:r w:rsidRPr="00C51408">
        <w:rPr>
          <w:rFonts w:ascii="Garamond" w:hAnsi="Garamond"/>
          <w:w w:val="101"/>
          <w:sz w:val="24"/>
          <w:szCs w:val="24"/>
        </w:rPr>
        <w:t>P</w:t>
      </w:r>
      <w:r w:rsidRPr="00C51408">
        <w:rPr>
          <w:rFonts w:ascii="Garamond" w:hAnsi="Garamond"/>
          <w:w w:val="87"/>
          <w:sz w:val="24"/>
          <w:szCs w:val="24"/>
        </w:rPr>
        <w:t>.</w:t>
      </w:r>
      <w:r w:rsidRPr="00C51408">
        <w:rPr>
          <w:rFonts w:ascii="Garamond" w:hAnsi="Garamond"/>
          <w:w w:val="93"/>
          <w:sz w:val="24"/>
          <w:szCs w:val="24"/>
        </w:rPr>
        <w:t>R</w:t>
      </w:r>
      <w:r w:rsidRPr="00C51408">
        <w:rPr>
          <w:rFonts w:ascii="Garamond" w:hAnsi="Garamond"/>
          <w:w w:val="87"/>
          <w:sz w:val="24"/>
          <w:szCs w:val="24"/>
        </w:rPr>
        <w:t>.</w:t>
      </w:r>
      <w:r w:rsidRPr="00C51408">
        <w:rPr>
          <w:rFonts w:ascii="Garamond" w:hAnsi="Garamond"/>
          <w:spacing w:val="26"/>
          <w:sz w:val="24"/>
          <w:szCs w:val="24"/>
        </w:rPr>
        <w:t xml:space="preserve"> </w:t>
      </w:r>
      <w:r w:rsidRPr="00C51408">
        <w:rPr>
          <w:rFonts w:ascii="Garamond" w:hAnsi="Garamond"/>
          <w:w w:val="106"/>
          <w:sz w:val="24"/>
          <w:szCs w:val="24"/>
        </w:rPr>
        <w:t>N</w:t>
      </w:r>
      <w:r w:rsidRPr="00C51408">
        <w:rPr>
          <w:rFonts w:ascii="Garamond" w:hAnsi="Garamond"/>
          <w:w w:val="87"/>
          <w:sz w:val="24"/>
          <w:szCs w:val="24"/>
        </w:rPr>
        <w:t>.</w:t>
      </w:r>
      <w:r w:rsidRPr="00C51408">
        <w:rPr>
          <w:rFonts w:ascii="Garamond" w:hAnsi="Garamond"/>
          <w:w w:val="93"/>
          <w:sz w:val="24"/>
          <w:szCs w:val="24"/>
        </w:rPr>
        <w:t>62</w:t>
      </w:r>
      <w:r w:rsidRPr="00C51408">
        <w:rPr>
          <w:rFonts w:ascii="Garamond" w:hAnsi="Garamond"/>
          <w:w w:val="179"/>
          <w:sz w:val="24"/>
          <w:szCs w:val="24"/>
        </w:rPr>
        <w:t>/</w:t>
      </w:r>
      <w:r w:rsidRPr="00C51408">
        <w:rPr>
          <w:rFonts w:ascii="Garamond" w:hAnsi="Garamond"/>
          <w:spacing w:val="26"/>
          <w:sz w:val="24"/>
          <w:szCs w:val="24"/>
        </w:rPr>
        <w:t xml:space="preserve"> </w:t>
      </w:r>
      <w:r w:rsidRPr="00C51408">
        <w:rPr>
          <w:rFonts w:ascii="Garamond" w:hAnsi="Garamond"/>
          <w:w w:val="93"/>
          <w:sz w:val="24"/>
          <w:szCs w:val="24"/>
        </w:rPr>
        <w:t>2013</w:t>
      </w:r>
      <w:r w:rsidRPr="00C51408">
        <w:rPr>
          <w:rFonts w:ascii="Garamond" w:hAnsi="Garamond"/>
          <w:spacing w:val="26"/>
          <w:sz w:val="24"/>
          <w:szCs w:val="24"/>
        </w:rPr>
        <w:t xml:space="preserve"> </w:t>
      </w:r>
      <w:r w:rsidRPr="00C51408">
        <w:rPr>
          <w:rFonts w:ascii="Garamond" w:hAnsi="Garamond"/>
          <w:spacing w:val="1"/>
          <w:w w:val="87"/>
          <w:sz w:val="24"/>
          <w:szCs w:val="24"/>
        </w:rPr>
        <w:t>(</w:t>
      </w:r>
      <w:r w:rsidRPr="00C51408">
        <w:rPr>
          <w:rFonts w:ascii="Garamond" w:hAnsi="Garamond"/>
          <w:spacing w:val="-1"/>
          <w:w w:val="95"/>
          <w:sz w:val="24"/>
          <w:szCs w:val="24"/>
        </w:rPr>
        <w:t>C</w:t>
      </w:r>
      <w:r w:rsidRPr="00C51408">
        <w:rPr>
          <w:rFonts w:ascii="Garamond" w:hAnsi="Garamond"/>
          <w:spacing w:val="-1"/>
          <w:w w:val="102"/>
          <w:sz w:val="24"/>
          <w:szCs w:val="24"/>
        </w:rPr>
        <w:t>o</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w w:val="93"/>
          <w:sz w:val="24"/>
          <w:szCs w:val="24"/>
        </w:rPr>
        <w:t>ce</w:t>
      </w:r>
      <w:r w:rsidRPr="00C51408">
        <w:rPr>
          <w:rFonts w:ascii="Garamond" w:hAnsi="Garamond"/>
          <w:spacing w:val="26"/>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26"/>
          <w:sz w:val="24"/>
          <w:szCs w:val="24"/>
        </w:rPr>
        <w:t xml:space="preserve"> </w:t>
      </w:r>
      <w:r w:rsidRPr="00C51408">
        <w:rPr>
          <w:rFonts w:ascii="Garamond" w:hAnsi="Garamond"/>
          <w:w w:val="95"/>
          <w:sz w:val="24"/>
          <w:szCs w:val="24"/>
        </w:rPr>
        <w:t>C</w:t>
      </w:r>
      <w:r w:rsidRPr="00C51408">
        <w:rPr>
          <w:rFonts w:ascii="Garamond" w:hAnsi="Garamond"/>
          <w:spacing w:val="-1"/>
          <w:w w:val="102"/>
          <w:sz w:val="24"/>
          <w:szCs w:val="24"/>
        </w:rPr>
        <w:t>o</w:t>
      </w:r>
      <w:r w:rsidRPr="00C51408">
        <w:rPr>
          <w:rFonts w:ascii="Garamond" w:hAnsi="Garamond"/>
          <w:spacing w:val="-1"/>
          <w:w w:val="99"/>
          <w:sz w:val="24"/>
          <w:szCs w:val="24"/>
        </w:rPr>
        <w:t>m</w:t>
      </w:r>
      <w:r w:rsidRPr="00C51408">
        <w:rPr>
          <w:rFonts w:ascii="Garamond" w:hAnsi="Garamond"/>
          <w:spacing w:val="-1"/>
          <w:w w:val="102"/>
          <w:sz w:val="24"/>
          <w:szCs w:val="24"/>
        </w:rPr>
        <w:t>po</w:t>
      </w:r>
      <w:r w:rsidRPr="00C51408">
        <w:rPr>
          <w:rFonts w:ascii="Garamond" w:hAnsi="Garamond"/>
          <w:spacing w:val="-1"/>
          <w:sz w:val="24"/>
          <w:szCs w:val="24"/>
        </w:rPr>
        <w:t>r</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25"/>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i</w:t>
      </w:r>
      <w:r w:rsidRPr="00C51408">
        <w:rPr>
          <w:rFonts w:ascii="Garamond" w:hAnsi="Garamond"/>
          <w:spacing w:val="26"/>
          <w:sz w:val="24"/>
          <w:szCs w:val="24"/>
        </w:rPr>
        <w:t xml:space="preserve"> </w:t>
      </w:r>
      <w:r w:rsidRPr="00C51408">
        <w:rPr>
          <w:rFonts w:ascii="Garamond" w:hAnsi="Garamond"/>
          <w:spacing w:val="1"/>
          <w:sz w:val="24"/>
          <w:szCs w:val="24"/>
        </w:rPr>
        <w:t>d</w:t>
      </w:r>
      <w:r w:rsidRPr="00C51408">
        <w:rPr>
          <w:rFonts w:ascii="Garamond" w:hAnsi="Garamond"/>
          <w:w w:val="82"/>
          <w:sz w:val="24"/>
          <w:szCs w:val="24"/>
        </w:rPr>
        <w:t>i</w:t>
      </w:r>
      <w:r w:rsidRPr="00C51408">
        <w:rPr>
          <w:rFonts w:ascii="Garamond" w:hAnsi="Garamond"/>
          <w:spacing w:val="-1"/>
          <w:w w:val="102"/>
          <w:sz w:val="24"/>
          <w:szCs w:val="24"/>
        </w:rPr>
        <w:t>p</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spacing w:val="26"/>
          <w:sz w:val="24"/>
          <w:szCs w:val="24"/>
        </w:rPr>
        <w:t xml:space="preserve"> </w:t>
      </w:r>
      <w:r w:rsidRPr="00C51408">
        <w:rPr>
          <w:rFonts w:ascii="Garamond" w:hAnsi="Garamond"/>
          <w:spacing w:val="-1"/>
          <w:w w:val="102"/>
          <w:sz w:val="24"/>
          <w:szCs w:val="24"/>
        </w:rPr>
        <w:t>p</w:t>
      </w:r>
      <w:r w:rsidRPr="00C51408">
        <w:rPr>
          <w:rFonts w:ascii="Garamond" w:hAnsi="Garamond"/>
          <w:w w:val="97"/>
          <w:sz w:val="24"/>
          <w:szCs w:val="24"/>
        </w:rPr>
        <w:t>u</w:t>
      </w:r>
      <w:r w:rsidRPr="00C51408">
        <w:rPr>
          <w:rFonts w:ascii="Garamond" w:hAnsi="Garamond"/>
          <w:spacing w:val="-1"/>
          <w:w w:val="102"/>
          <w:sz w:val="24"/>
          <w:szCs w:val="24"/>
        </w:rPr>
        <w:t>bb</w:t>
      </w:r>
      <w:r w:rsidRPr="00C51408">
        <w:rPr>
          <w:rFonts w:ascii="Garamond" w:hAnsi="Garamond"/>
          <w:w w:val="82"/>
          <w:sz w:val="24"/>
          <w:szCs w:val="24"/>
        </w:rPr>
        <w:t>li</w:t>
      </w:r>
      <w:r w:rsidRPr="00C51408">
        <w:rPr>
          <w:rFonts w:ascii="Garamond" w:hAnsi="Garamond"/>
          <w:w w:val="93"/>
          <w:sz w:val="24"/>
          <w:szCs w:val="24"/>
        </w:rPr>
        <w:t>c</w:t>
      </w:r>
      <w:r w:rsidRPr="00C51408">
        <w:rPr>
          <w:rFonts w:ascii="Garamond" w:hAnsi="Garamond"/>
          <w:w w:val="82"/>
          <w:sz w:val="24"/>
          <w:szCs w:val="24"/>
        </w:rPr>
        <w:t>i</w:t>
      </w:r>
      <w:r w:rsidRPr="00C51408">
        <w:rPr>
          <w:rFonts w:ascii="Garamond" w:hAnsi="Garamond"/>
          <w:w w:val="87"/>
          <w:sz w:val="24"/>
          <w:szCs w:val="24"/>
        </w:rPr>
        <w:t>),</w:t>
      </w:r>
      <w:r w:rsidRPr="00C51408">
        <w:rPr>
          <w:rFonts w:ascii="Garamond" w:hAnsi="Garamond"/>
          <w:spacing w:val="26"/>
          <w:sz w:val="24"/>
          <w:szCs w:val="24"/>
        </w:rPr>
        <w:t xml:space="preserve"> </w:t>
      </w:r>
      <w:r w:rsidRPr="00C51408">
        <w:rPr>
          <w:rFonts w:ascii="Garamond" w:hAnsi="Garamond"/>
          <w:spacing w:val="1"/>
          <w:w w:val="82"/>
          <w:sz w:val="24"/>
          <w:szCs w:val="24"/>
        </w:rPr>
        <w:t>i</w:t>
      </w:r>
      <w:r w:rsidRPr="00C51408">
        <w:rPr>
          <w:rFonts w:ascii="Garamond" w:hAnsi="Garamond"/>
          <w:spacing w:val="-1"/>
          <w:w w:val="99"/>
          <w:sz w:val="24"/>
          <w:szCs w:val="24"/>
        </w:rPr>
        <w:t>m</w:t>
      </w:r>
      <w:r w:rsidRPr="00C51408">
        <w:rPr>
          <w:rFonts w:ascii="Garamond" w:hAnsi="Garamond"/>
          <w:spacing w:val="-1"/>
          <w:w w:val="102"/>
          <w:sz w:val="24"/>
          <w:szCs w:val="24"/>
        </w:rPr>
        <w:t>p</w:t>
      </w:r>
      <w:r w:rsidRPr="00C51408">
        <w:rPr>
          <w:rFonts w:ascii="Garamond" w:hAnsi="Garamond"/>
          <w:w w:val="93"/>
          <w:sz w:val="24"/>
          <w:szCs w:val="24"/>
        </w:rPr>
        <w:t>e</w:t>
      </w:r>
      <w:r w:rsidRPr="00C51408">
        <w:rPr>
          <w:rFonts w:ascii="Garamond" w:hAnsi="Garamond"/>
          <w:spacing w:val="-1"/>
          <w:w w:val="89"/>
          <w:sz w:val="24"/>
          <w:szCs w:val="24"/>
        </w:rPr>
        <w:t>g</w:t>
      </w:r>
      <w:r w:rsidRPr="00C51408">
        <w:rPr>
          <w:rFonts w:ascii="Garamond" w:hAnsi="Garamond"/>
          <w:spacing w:val="-1"/>
          <w:w w:val="102"/>
          <w:sz w:val="24"/>
          <w:szCs w:val="24"/>
        </w:rPr>
        <w:t>n</w:t>
      </w:r>
      <w:r w:rsidRPr="00C51408">
        <w:rPr>
          <w:rFonts w:ascii="Garamond" w:hAnsi="Garamond"/>
          <w:w w:val="91"/>
          <w:sz w:val="24"/>
          <w:szCs w:val="24"/>
        </w:rPr>
        <w:t xml:space="preserve">a </w:t>
      </w:r>
      <w:r w:rsidRPr="00C51408">
        <w:rPr>
          <w:rFonts w:ascii="Garamond" w:hAnsi="Garamond"/>
          <w:w w:val="95"/>
          <w:sz w:val="24"/>
          <w:szCs w:val="24"/>
        </w:rPr>
        <w:t>ogni pubblica amministrazione all’adozione di un Piano Triennale per la Prevenzione della Corruzione e</w:t>
      </w:r>
      <w:r w:rsidRPr="00C51408">
        <w:rPr>
          <w:rFonts w:ascii="Garamond" w:hAnsi="Garamond"/>
          <w:spacing w:val="1"/>
          <w:w w:val="95"/>
          <w:sz w:val="24"/>
          <w:szCs w:val="24"/>
        </w:rPr>
        <w:t xml:space="preserve"> </w:t>
      </w:r>
      <w:r w:rsidRPr="00C51408">
        <w:rPr>
          <w:rFonts w:ascii="Garamond" w:hAnsi="Garamond"/>
          <w:sz w:val="24"/>
          <w:szCs w:val="24"/>
        </w:rPr>
        <w:t>della</w:t>
      </w:r>
      <w:r w:rsidRPr="00C51408">
        <w:rPr>
          <w:rFonts w:ascii="Garamond" w:hAnsi="Garamond"/>
          <w:spacing w:val="-1"/>
          <w:sz w:val="24"/>
          <w:szCs w:val="24"/>
        </w:rPr>
        <w:t xml:space="preserve"> </w:t>
      </w:r>
      <w:r w:rsidRPr="00C51408">
        <w:rPr>
          <w:rFonts w:ascii="Garamond" w:hAnsi="Garamond"/>
          <w:sz w:val="24"/>
          <w:szCs w:val="24"/>
        </w:rPr>
        <w:t>Trasparenza.</w:t>
      </w:r>
    </w:p>
    <w:p w14:paraId="35137E67" w14:textId="77777777" w:rsidR="00E96236" w:rsidRPr="00C51408" w:rsidRDefault="00E96236" w:rsidP="0034077D">
      <w:pPr>
        <w:spacing w:line="352" w:lineRule="auto"/>
        <w:ind w:right="231"/>
        <w:jc w:val="both"/>
        <w:rPr>
          <w:rFonts w:ascii="Garamond" w:hAnsi="Garamond"/>
          <w:sz w:val="24"/>
          <w:szCs w:val="24"/>
        </w:rPr>
      </w:pPr>
      <w:r w:rsidRPr="00C51408">
        <w:rPr>
          <w:rFonts w:ascii="Garamond" w:hAnsi="Garamond"/>
          <w:sz w:val="24"/>
          <w:szCs w:val="24"/>
        </w:rPr>
        <w:t>In sintonia, altresì, con il Piano Nazionale Anticorruzione di cui alla delibera ANAC n. 1064 del 13</w:t>
      </w:r>
      <w:r w:rsidRPr="00C51408">
        <w:rPr>
          <w:rFonts w:ascii="Garamond" w:hAnsi="Garamond"/>
          <w:spacing w:val="1"/>
          <w:sz w:val="24"/>
          <w:szCs w:val="24"/>
        </w:rPr>
        <w:t xml:space="preserve"> </w:t>
      </w:r>
      <w:r w:rsidRPr="00C51408">
        <w:rPr>
          <w:rFonts w:ascii="Garamond" w:hAnsi="Garamond"/>
          <w:w w:val="95"/>
          <w:sz w:val="24"/>
          <w:szCs w:val="24"/>
        </w:rPr>
        <w:t>novembre 2019, il presente Piano indica gli interventi organizzativi (cioè, le misure) volti a prevenire il</w:t>
      </w:r>
      <w:r w:rsidRPr="00C51408">
        <w:rPr>
          <w:rFonts w:ascii="Garamond" w:hAnsi="Garamond"/>
          <w:spacing w:val="1"/>
          <w:w w:val="95"/>
          <w:sz w:val="24"/>
          <w:szCs w:val="24"/>
        </w:rPr>
        <w:t xml:space="preserve"> </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z w:val="24"/>
          <w:szCs w:val="24"/>
        </w:rPr>
        <w:t>d</w:t>
      </w:r>
      <w:r w:rsidRPr="00C51408">
        <w:rPr>
          <w:rFonts w:ascii="Garamond" w:hAnsi="Garamond"/>
          <w:w w:val="93"/>
          <w:sz w:val="24"/>
          <w:szCs w:val="24"/>
        </w:rPr>
        <w:t>es</w:t>
      </w:r>
      <w:r w:rsidRPr="00C51408">
        <w:rPr>
          <w:rFonts w:ascii="Garamond" w:hAnsi="Garamond"/>
          <w:w w:val="82"/>
          <w:sz w:val="24"/>
          <w:szCs w:val="24"/>
        </w:rPr>
        <w:t>i</w:t>
      </w:r>
      <w:r w:rsidRPr="00C51408">
        <w:rPr>
          <w:rFonts w:ascii="Garamond" w:hAnsi="Garamond"/>
          <w:spacing w:val="-1"/>
          <w:w w:val="99"/>
          <w:sz w:val="24"/>
          <w:szCs w:val="24"/>
        </w:rPr>
        <w:t>m</w:t>
      </w:r>
      <w:r w:rsidRPr="00C51408">
        <w:rPr>
          <w:rFonts w:ascii="Garamond" w:hAnsi="Garamond"/>
          <w:w w:val="102"/>
          <w:sz w:val="24"/>
          <w:szCs w:val="24"/>
        </w:rPr>
        <w:t>o</w:t>
      </w:r>
      <w:r w:rsidRPr="00C51408">
        <w:rPr>
          <w:rFonts w:ascii="Garamond" w:hAnsi="Garamond"/>
          <w:spacing w:val="-1"/>
          <w:sz w:val="24"/>
          <w:szCs w:val="24"/>
        </w:rPr>
        <w:t xml:space="preserve"> r</w:t>
      </w:r>
      <w:r w:rsidRPr="00C51408">
        <w:rPr>
          <w:rFonts w:ascii="Garamond" w:hAnsi="Garamond"/>
          <w:w w:val="82"/>
          <w:sz w:val="24"/>
          <w:szCs w:val="24"/>
        </w:rPr>
        <w:t>i</w:t>
      </w:r>
      <w:r w:rsidRPr="00C51408">
        <w:rPr>
          <w:rFonts w:ascii="Garamond" w:hAnsi="Garamond"/>
          <w:w w:val="93"/>
          <w:sz w:val="24"/>
          <w:szCs w:val="24"/>
        </w:rPr>
        <w:t>sc</w:t>
      </w:r>
      <w:r w:rsidRPr="00C51408">
        <w:rPr>
          <w:rFonts w:ascii="Garamond" w:hAnsi="Garamond"/>
          <w:spacing w:val="-1"/>
          <w:w w:val="102"/>
          <w:sz w:val="24"/>
          <w:szCs w:val="24"/>
        </w:rPr>
        <w:t>h</w:t>
      </w:r>
      <w:r w:rsidRPr="00C51408">
        <w:rPr>
          <w:rFonts w:ascii="Garamond" w:hAnsi="Garamond"/>
          <w:w w:val="82"/>
          <w:sz w:val="24"/>
          <w:szCs w:val="24"/>
        </w:rPr>
        <w:t>i</w:t>
      </w:r>
      <w:r w:rsidRPr="00C51408">
        <w:rPr>
          <w:rFonts w:ascii="Garamond" w:hAnsi="Garamond"/>
          <w:w w:val="102"/>
          <w:sz w:val="24"/>
          <w:szCs w:val="24"/>
        </w:rPr>
        <w:t>o</w:t>
      </w:r>
      <w:r w:rsidRPr="00C51408">
        <w:rPr>
          <w:rFonts w:ascii="Garamond" w:hAnsi="Garamond"/>
          <w:spacing w:val="-1"/>
          <w:sz w:val="24"/>
          <w:szCs w:val="24"/>
        </w:rPr>
        <w:t xml:space="preserve"> </w:t>
      </w:r>
      <w:r w:rsidRPr="00C51408">
        <w:rPr>
          <w:rFonts w:ascii="Garamond" w:hAnsi="Garamond"/>
          <w:w w:val="87"/>
          <w:sz w:val="24"/>
          <w:szCs w:val="24"/>
        </w:rPr>
        <w:t>(</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104"/>
          <w:sz w:val="24"/>
          <w:szCs w:val="24"/>
        </w:rPr>
        <w:t>t</w:t>
      </w:r>
      <w:r w:rsidRPr="00C51408">
        <w:rPr>
          <w:rFonts w:ascii="Garamond" w:hAnsi="Garamond"/>
          <w:w w:val="87"/>
          <w:sz w:val="24"/>
          <w:szCs w:val="24"/>
        </w:rPr>
        <w:t>.</w:t>
      </w:r>
      <w:r w:rsidRPr="00C51408">
        <w:rPr>
          <w:rFonts w:ascii="Garamond" w:hAnsi="Garamond"/>
          <w:w w:val="93"/>
          <w:sz w:val="24"/>
          <w:szCs w:val="24"/>
        </w:rPr>
        <w:t>1</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spacing w:val="-1"/>
          <w:w w:val="99"/>
          <w:sz w:val="24"/>
          <w:szCs w:val="24"/>
        </w:rPr>
        <w:t>mm</w:t>
      </w:r>
      <w:r w:rsidRPr="00C51408">
        <w:rPr>
          <w:rFonts w:ascii="Garamond" w:hAnsi="Garamond"/>
          <w:w w:val="91"/>
          <w:sz w:val="24"/>
          <w:szCs w:val="24"/>
        </w:rPr>
        <w:t>a</w:t>
      </w:r>
      <w:proofErr w:type="gramStart"/>
      <w:r w:rsidRPr="00C51408">
        <w:rPr>
          <w:rFonts w:ascii="Garamond" w:hAnsi="Garamond"/>
          <w:w w:val="93"/>
          <w:sz w:val="24"/>
          <w:szCs w:val="24"/>
        </w:rPr>
        <w:t>5</w:t>
      </w:r>
      <w:r w:rsidRPr="00C51408">
        <w:rPr>
          <w:rFonts w:ascii="Garamond" w:hAnsi="Garamond"/>
          <w:w w:val="87"/>
          <w:sz w:val="24"/>
          <w:szCs w:val="24"/>
        </w:rPr>
        <w:t>.</w:t>
      </w:r>
      <w:r w:rsidRPr="00C51408">
        <w:rPr>
          <w:rFonts w:ascii="Garamond" w:hAnsi="Garamond"/>
          <w:spacing w:val="-1"/>
          <w:w w:val="93"/>
          <w:sz w:val="24"/>
          <w:szCs w:val="24"/>
        </w:rPr>
        <w:t>L</w:t>
      </w:r>
      <w:r w:rsidRPr="00C51408">
        <w:rPr>
          <w:rFonts w:ascii="Garamond" w:hAnsi="Garamond"/>
          <w:w w:val="87"/>
          <w:sz w:val="24"/>
          <w:szCs w:val="24"/>
        </w:rPr>
        <w:t>.</w:t>
      </w:r>
      <w:proofErr w:type="gramEnd"/>
      <w:r w:rsidRPr="00C51408">
        <w:rPr>
          <w:rFonts w:ascii="Garamond" w:hAnsi="Garamond"/>
          <w:w w:val="93"/>
          <w:sz w:val="24"/>
          <w:szCs w:val="24"/>
        </w:rPr>
        <w:t>190</w:t>
      </w:r>
      <w:r w:rsidRPr="00C51408">
        <w:rPr>
          <w:rFonts w:ascii="Garamond" w:hAnsi="Garamond"/>
          <w:w w:val="179"/>
          <w:sz w:val="24"/>
          <w:szCs w:val="24"/>
        </w:rPr>
        <w:t>/</w:t>
      </w:r>
      <w:r w:rsidRPr="00C51408">
        <w:rPr>
          <w:rFonts w:ascii="Garamond" w:hAnsi="Garamond"/>
          <w:w w:val="93"/>
          <w:sz w:val="24"/>
          <w:szCs w:val="24"/>
        </w:rPr>
        <w:t>2012</w:t>
      </w:r>
      <w:r w:rsidRPr="00C51408">
        <w:rPr>
          <w:rFonts w:ascii="Garamond" w:hAnsi="Garamond"/>
          <w:w w:val="87"/>
          <w:sz w:val="24"/>
          <w:szCs w:val="24"/>
        </w:rPr>
        <w:t>).</w:t>
      </w:r>
    </w:p>
    <w:p w14:paraId="47E4F6E8" w14:textId="4B9D3193" w:rsidR="005C3F88" w:rsidRPr="00C51408" w:rsidRDefault="005C3F88" w:rsidP="0034077D">
      <w:pPr>
        <w:spacing w:line="352" w:lineRule="auto"/>
        <w:ind w:right="230"/>
        <w:jc w:val="both"/>
        <w:rPr>
          <w:rFonts w:ascii="Garamond" w:hAnsi="Garamond"/>
          <w:w w:val="95"/>
          <w:sz w:val="24"/>
          <w:szCs w:val="24"/>
        </w:rPr>
      </w:pPr>
      <w:r w:rsidRPr="00C51408">
        <w:rPr>
          <w:rFonts w:ascii="Garamond" w:hAnsi="Garamond"/>
          <w:sz w:val="24"/>
          <w:szCs w:val="24"/>
        </w:rPr>
        <w:t xml:space="preserve">Il </w:t>
      </w:r>
      <w:r w:rsidRPr="00C51408">
        <w:rPr>
          <w:rFonts w:ascii="Garamond" w:hAnsi="Garamond"/>
          <w:w w:val="95"/>
          <w:sz w:val="24"/>
          <w:szCs w:val="24"/>
        </w:rPr>
        <w:t>P</w:t>
      </w:r>
      <w:r w:rsidR="00134565" w:rsidRPr="00C51408">
        <w:rPr>
          <w:rFonts w:ascii="Garamond" w:hAnsi="Garamond"/>
          <w:w w:val="95"/>
          <w:sz w:val="24"/>
          <w:szCs w:val="24"/>
        </w:rPr>
        <w:t xml:space="preserve">iano </w:t>
      </w:r>
      <w:r w:rsidRPr="00C51408">
        <w:rPr>
          <w:rFonts w:ascii="Garamond" w:hAnsi="Garamond"/>
          <w:w w:val="95"/>
          <w:sz w:val="24"/>
          <w:szCs w:val="24"/>
        </w:rPr>
        <w:t xml:space="preserve">va a confluire nel </w:t>
      </w:r>
      <w:r w:rsidR="00396871" w:rsidRPr="00C51408">
        <w:rPr>
          <w:rFonts w:ascii="Garamond" w:hAnsi="Garamond"/>
          <w:w w:val="95"/>
          <w:sz w:val="24"/>
          <w:szCs w:val="24"/>
        </w:rPr>
        <w:t xml:space="preserve">presente </w:t>
      </w:r>
      <w:r w:rsidRPr="00C51408">
        <w:rPr>
          <w:rFonts w:ascii="Garamond" w:hAnsi="Garamond"/>
          <w:w w:val="95"/>
          <w:sz w:val="24"/>
          <w:szCs w:val="24"/>
        </w:rPr>
        <w:t>PIAO.</w:t>
      </w:r>
    </w:p>
    <w:p w14:paraId="35E0F2AE" w14:textId="77777777" w:rsidR="00E96236" w:rsidRPr="00C51408" w:rsidRDefault="005C3F88" w:rsidP="0034077D">
      <w:pPr>
        <w:spacing w:line="352" w:lineRule="auto"/>
        <w:ind w:right="230"/>
        <w:jc w:val="both"/>
        <w:rPr>
          <w:rFonts w:ascii="Garamond" w:hAnsi="Garamond"/>
          <w:sz w:val="24"/>
          <w:szCs w:val="24"/>
        </w:rPr>
      </w:pPr>
      <w:r w:rsidRPr="00C51408">
        <w:rPr>
          <w:rFonts w:ascii="Garamond" w:hAnsi="Garamond"/>
          <w:sz w:val="24"/>
          <w:szCs w:val="24"/>
        </w:rPr>
        <w:t xml:space="preserve">Per </w:t>
      </w:r>
      <w:r w:rsidR="00134565" w:rsidRPr="00C51408">
        <w:rPr>
          <w:rFonts w:ascii="Garamond" w:hAnsi="Garamond"/>
          <w:sz w:val="24"/>
          <w:szCs w:val="24"/>
        </w:rPr>
        <w:t>c</w:t>
      </w:r>
      <w:r w:rsidR="00E96236" w:rsidRPr="00C51408">
        <w:rPr>
          <w:rFonts w:ascii="Garamond" w:hAnsi="Garamond"/>
          <w:sz w:val="24"/>
          <w:szCs w:val="24"/>
        </w:rPr>
        <w:t>onsolidare</w:t>
      </w:r>
      <w:r w:rsidR="00E96236" w:rsidRPr="00C51408">
        <w:rPr>
          <w:rFonts w:ascii="Garamond" w:hAnsi="Garamond"/>
          <w:spacing w:val="-6"/>
          <w:sz w:val="24"/>
          <w:szCs w:val="24"/>
        </w:rPr>
        <w:t xml:space="preserve"> </w:t>
      </w:r>
      <w:r w:rsidR="00E96236" w:rsidRPr="00C51408">
        <w:rPr>
          <w:rFonts w:ascii="Garamond" w:hAnsi="Garamond"/>
          <w:sz w:val="24"/>
          <w:szCs w:val="24"/>
        </w:rPr>
        <w:t>le</w:t>
      </w:r>
      <w:r w:rsidR="00E96236" w:rsidRPr="00C51408">
        <w:rPr>
          <w:rFonts w:ascii="Garamond" w:hAnsi="Garamond"/>
          <w:spacing w:val="-5"/>
          <w:sz w:val="24"/>
          <w:szCs w:val="24"/>
        </w:rPr>
        <w:t xml:space="preserve"> </w:t>
      </w:r>
      <w:r w:rsidR="00E96236" w:rsidRPr="00C51408">
        <w:rPr>
          <w:rFonts w:ascii="Garamond" w:hAnsi="Garamond"/>
          <w:sz w:val="24"/>
          <w:szCs w:val="24"/>
        </w:rPr>
        <w:t>iniziative</w:t>
      </w:r>
      <w:r w:rsidR="00E96236" w:rsidRPr="00C51408">
        <w:rPr>
          <w:rFonts w:ascii="Garamond" w:hAnsi="Garamond"/>
          <w:spacing w:val="-6"/>
          <w:sz w:val="24"/>
          <w:szCs w:val="24"/>
        </w:rPr>
        <w:t xml:space="preserve"> </w:t>
      </w:r>
      <w:r w:rsidR="00E96236" w:rsidRPr="00C51408">
        <w:rPr>
          <w:rFonts w:ascii="Garamond" w:hAnsi="Garamond"/>
          <w:sz w:val="24"/>
          <w:szCs w:val="24"/>
        </w:rPr>
        <w:t>e</w:t>
      </w:r>
      <w:r w:rsidR="00E96236" w:rsidRPr="00C51408">
        <w:rPr>
          <w:rFonts w:ascii="Garamond" w:hAnsi="Garamond"/>
          <w:spacing w:val="-5"/>
          <w:sz w:val="24"/>
          <w:szCs w:val="24"/>
        </w:rPr>
        <w:t xml:space="preserve"> </w:t>
      </w:r>
      <w:r w:rsidR="00E96236" w:rsidRPr="00C51408">
        <w:rPr>
          <w:rFonts w:ascii="Garamond" w:hAnsi="Garamond"/>
          <w:sz w:val="24"/>
          <w:szCs w:val="24"/>
        </w:rPr>
        <w:t>le</w:t>
      </w:r>
      <w:r w:rsidR="00E96236" w:rsidRPr="00C51408">
        <w:rPr>
          <w:rFonts w:ascii="Garamond" w:hAnsi="Garamond"/>
          <w:spacing w:val="-5"/>
          <w:sz w:val="24"/>
          <w:szCs w:val="24"/>
        </w:rPr>
        <w:t xml:space="preserve"> </w:t>
      </w:r>
      <w:r w:rsidR="00E96236" w:rsidRPr="00C51408">
        <w:rPr>
          <w:rFonts w:ascii="Garamond" w:hAnsi="Garamond"/>
          <w:sz w:val="24"/>
          <w:szCs w:val="24"/>
        </w:rPr>
        <w:t>misure</w:t>
      </w:r>
      <w:r w:rsidR="00E96236" w:rsidRPr="00C51408">
        <w:rPr>
          <w:rFonts w:ascii="Garamond" w:hAnsi="Garamond"/>
          <w:spacing w:val="-6"/>
          <w:sz w:val="24"/>
          <w:szCs w:val="24"/>
        </w:rPr>
        <w:t xml:space="preserve"> </w:t>
      </w:r>
      <w:r w:rsidR="00E96236" w:rsidRPr="00C51408">
        <w:rPr>
          <w:rFonts w:ascii="Garamond" w:hAnsi="Garamond"/>
          <w:sz w:val="24"/>
          <w:szCs w:val="24"/>
        </w:rPr>
        <w:t>già</w:t>
      </w:r>
      <w:r w:rsidR="00E96236" w:rsidRPr="00C51408">
        <w:rPr>
          <w:rFonts w:ascii="Garamond" w:hAnsi="Garamond"/>
          <w:spacing w:val="-5"/>
          <w:sz w:val="24"/>
          <w:szCs w:val="24"/>
        </w:rPr>
        <w:t xml:space="preserve"> </w:t>
      </w:r>
      <w:r w:rsidR="00E96236" w:rsidRPr="00C51408">
        <w:rPr>
          <w:rFonts w:ascii="Garamond" w:hAnsi="Garamond"/>
          <w:sz w:val="24"/>
          <w:szCs w:val="24"/>
        </w:rPr>
        <w:t>adottate,</w:t>
      </w:r>
      <w:r w:rsidR="00E96236" w:rsidRPr="00C51408">
        <w:rPr>
          <w:rFonts w:ascii="Garamond" w:hAnsi="Garamond"/>
          <w:spacing w:val="-6"/>
          <w:sz w:val="24"/>
          <w:szCs w:val="24"/>
        </w:rPr>
        <w:t xml:space="preserve"> </w:t>
      </w:r>
      <w:r w:rsidR="00E96236" w:rsidRPr="00C51408">
        <w:rPr>
          <w:rFonts w:ascii="Garamond" w:hAnsi="Garamond"/>
          <w:sz w:val="24"/>
          <w:szCs w:val="24"/>
        </w:rPr>
        <w:t>si</w:t>
      </w:r>
      <w:r w:rsidR="00E96236" w:rsidRPr="00C51408">
        <w:rPr>
          <w:rFonts w:ascii="Garamond" w:hAnsi="Garamond"/>
          <w:spacing w:val="-5"/>
          <w:sz w:val="24"/>
          <w:szCs w:val="24"/>
        </w:rPr>
        <w:t xml:space="preserve"> </w:t>
      </w:r>
      <w:r w:rsidR="00E96236" w:rsidRPr="00C51408">
        <w:rPr>
          <w:rFonts w:ascii="Garamond" w:hAnsi="Garamond"/>
          <w:sz w:val="24"/>
          <w:szCs w:val="24"/>
        </w:rPr>
        <w:t>è</w:t>
      </w:r>
      <w:r w:rsidR="00E96236" w:rsidRPr="00C51408">
        <w:rPr>
          <w:rFonts w:ascii="Garamond" w:hAnsi="Garamond"/>
          <w:spacing w:val="-6"/>
          <w:sz w:val="24"/>
          <w:szCs w:val="24"/>
        </w:rPr>
        <w:t xml:space="preserve"> </w:t>
      </w:r>
      <w:r w:rsidR="00E96236" w:rsidRPr="00C51408">
        <w:rPr>
          <w:rFonts w:ascii="Garamond" w:hAnsi="Garamond"/>
          <w:sz w:val="24"/>
          <w:szCs w:val="24"/>
        </w:rPr>
        <w:t>tenuto</w:t>
      </w:r>
      <w:r w:rsidR="00E96236" w:rsidRPr="00C51408">
        <w:rPr>
          <w:rFonts w:ascii="Garamond" w:hAnsi="Garamond"/>
          <w:spacing w:val="-6"/>
          <w:sz w:val="24"/>
          <w:szCs w:val="24"/>
        </w:rPr>
        <w:t xml:space="preserve"> </w:t>
      </w:r>
      <w:r w:rsidR="00E96236" w:rsidRPr="00C51408">
        <w:rPr>
          <w:rFonts w:ascii="Garamond" w:hAnsi="Garamond"/>
          <w:sz w:val="24"/>
          <w:szCs w:val="24"/>
        </w:rPr>
        <w:t>conto</w:t>
      </w:r>
      <w:r w:rsidR="00E96236" w:rsidRPr="00C51408">
        <w:rPr>
          <w:rFonts w:ascii="Garamond" w:hAnsi="Garamond"/>
          <w:spacing w:val="-6"/>
          <w:sz w:val="24"/>
          <w:szCs w:val="24"/>
        </w:rPr>
        <w:t xml:space="preserve"> </w:t>
      </w:r>
      <w:r w:rsidR="00E96236" w:rsidRPr="00C51408">
        <w:rPr>
          <w:rFonts w:ascii="Garamond" w:hAnsi="Garamond"/>
          <w:sz w:val="24"/>
          <w:szCs w:val="24"/>
        </w:rPr>
        <w:t>delle</w:t>
      </w:r>
      <w:r w:rsidR="00E96236" w:rsidRPr="00C51408">
        <w:rPr>
          <w:rFonts w:ascii="Garamond" w:hAnsi="Garamond"/>
          <w:spacing w:val="-6"/>
          <w:sz w:val="24"/>
          <w:szCs w:val="24"/>
        </w:rPr>
        <w:t xml:space="preserve"> </w:t>
      </w:r>
      <w:r w:rsidR="00E96236" w:rsidRPr="00C51408">
        <w:rPr>
          <w:rFonts w:ascii="Garamond" w:hAnsi="Garamond"/>
          <w:sz w:val="24"/>
          <w:szCs w:val="24"/>
        </w:rPr>
        <w:t>normative</w:t>
      </w:r>
      <w:r w:rsidR="00E96236" w:rsidRPr="00C51408">
        <w:rPr>
          <w:rFonts w:ascii="Garamond" w:hAnsi="Garamond"/>
          <w:spacing w:val="-57"/>
          <w:sz w:val="24"/>
          <w:szCs w:val="24"/>
        </w:rPr>
        <w:t xml:space="preserve"> </w:t>
      </w:r>
      <w:r w:rsidR="00E96236" w:rsidRPr="00C51408">
        <w:rPr>
          <w:rFonts w:ascii="Garamond" w:hAnsi="Garamond"/>
          <w:sz w:val="24"/>
          <w:szCs w:val="24"/>
        </w:rPr>
        <w:t>sopravvenute, di eventuali ulteriori adempimenti, nonché dell’emersione e disciplina di rischi non</w:t>
      </w:r>
      <w:r w:rsidR="00E96236" w:rsidRPr="00C51408">
        <w:rPr>
          <w:rFonts w:ascii="Garamond" w:hAnsi="Garamond"/>
          <w:spacing w:val="1"/>
          <w:sz w:val="24"/>
          <w:szCs w:val="24"/>
        </w:rPr>
        <w:t xml:space="preserve"> </w:t>
      </w:r>
      <w:r w:rsidR="00E96236" w:rsidRPr="00C51408">
        <w:rPr>
          <w:rFonts w:ascii="Garamond" w:hAnsi="Garamond"/>
          <w:w w:val="95"/>
          <w:sz w:val="24"/>
          <w:szCs w:val="24"/>
        </w:rPr>
        <w:t>considerati in fase di predisposizione delle precedenti edizioni del Piano, al fine precipuo di migliorarne</w:t>
      </w:r>
      <w:r w:rsidR="00E96236" w:rsidRPr="00C51408">
        <w:rPr>
          <w:rFonts w:ascii="Garamond" w:hAnsi="Garamond"/>
          <w:spacing w:val="1"/>
          <w:w w:val="95"/>
          <w:sz w:val="24"/>
          <w:szCs w:val="24"/>
        </w:rPr>
        <w:t xml:space="preserve"> </w:t>
      </w:r>
      <w:r w:rsidR="00E96236" w:rsidRPr="00C51408">
        <w:rPr>
          <w:rFonts w:ascii="Garamond" w:hAnsi="Garamond"/>
          <w:sz w:val="24"/>
          <w:szCs w:val="24"/>
        </w:rPr>
        <w:t>la</w:t>
      </w:r>
      <w:r w:rsidR="00E96236" w:rsidRPr="00C51408">
        <w:rPr>
          <w:rFonts w:ascii="Garamond" w:hAnsi="Garamond"/>
          <w:spacing w:val="-2"/>
          <w:sz w:val="24"/>
          <w:szCs w:val="24"/>
        </w:rPr>
        <w:t xml:space="preserve"> </w:t>
      </w:r>
      <w:r w:rsidR="00E96236" w:rsidRPr="00C51408">
        <w:rPr>
          <w:rFonts w:ascii="Garamond" w:hAnsi="Garamond"/>
          <w:sz w:val="24"/>
          <w:szCs w:val="24"/>
        </w:rPr>
        <w:t>qualità</w:t>
      </w:r>
      <w:r w:rsidR="00E96236" w:rsidRPr="00C51408">
        <w:rPr>
          <w:rFonts w:ascii="Garamond" w:hAnsi="Garamond"/>
          <w:spacing w:val="-2"/>
          <w:sz w:val="24"/>
          <w:szCs w:val="24"/>
        </w:rPr>
        <w:t xml:space="preserve"> </w:t>
      </w:r>
      <w:r w:rsidR="00E96236" w:rsidRPr="00C51408">
        <w:rPr>
          <w:rFonts w:ascii="Garamond" w:hAnsi="Garamond"/>
          <w:sz w:val="24"/>
          <w:szCs w:val="24"/>
        </w:rPr>
        <w:t>e</w:t>
      </w:r>
      <w:r w:rsidR="00E96236" w:rsidRPr="00C51408">
        <w:rPr>
          <w:rFonts w:ascii="Garamond" w:hAnsi="Garamond"/>
          <w:spacing w:val="-1"/>
          <w:sz w:val="24"/>
          <w:szCs w:val="24"/>
        </w:rPr>
        <w:t xml:space="preserve"> </w:t>
      </w:r>
      <w:r w:rsidR="00E96236" w:rsidRPr="00C51408">
        <w:rPr>
          <w:rFonts w:ascii="Garamond" w:hAnsi="Garamond"/>
          <w:sz w:val="24"/>
          <w:szCs w:val="24"/>
        </w:rPr>
        <w:t>la</w:t>
      </w:r>
      <w:r w:rsidR="00E96236" w:rsidRPr="00C51408">
        <w:rPr>
          <w:rFonts w:ascii="Garamond" w:hAnsi="Garamond"/>
          <w:spacing w:val="-2"/>
          <w:sz w:val="24"/>
          <w:szCs w:val="24"/>
        </w:rPr>
        <w:t xml:space="preserve"> </w:t>
      </w:r>
      <w:r w:rsidR="00E96236" w:rsidRPr="00C51408">
        <w:rPr>
          <w:rFonts w:ascii="Garamond" w:hAnsi="Garamond"/>
          <w:sz w:val="24"/>
          <w:szCs w:val="24"/>
        </w:rPr>
        <w:t>razionalizzazione.</w:t>
      </w:r>
    </w:p>
    <w:p w14:paraId="11CAD33B" w14:textId="77777777" w:rsidR="00E96236" w:rsidRPr="00C51408" w:rsidRDefault="00E96236" w:rsidP="0034077D">
      <w:pPr>
        <w:spacing w:line="352" w:lineRule="auto"/>
        <w:ind w:right="230"/>
        <w:jc w:val="both"/>
        <w:rPr>
          <w:rFonts w:ascii="Garamond" w:hAnsi="Garamond"/>
          <w:sz w:val="24"/>
          <w:szCs w:val="24"/>
        </w:rPr>
      </w:pPr>
      <w:r w:rsidRPr="00C51408">
        <w:rPr>
          <w:rFonts w:ascii="Garamond" w:hAnsi="Garamond"/>
          <w:sz w:val="24"/>
          <w:szCs w:val="24"/>
        </w:rPr>
        <w:t>Alcuni</w:t>
      </w:r>
      <w:r w:rsidRPr="00C51408">
        <w:rPr>
          <w:rFonts w:ascii="Garamond" w:hAnsi="Garamond"/>
          <w:spacing w:val="1"/>
          <w:sz w:val="24"/>
          <w:szCs w:val="24"/>
        </w:rPr>
        <w:t xml:space="preserve"> </w:t>
      </w:r>
      <w:r w:rsidRPr="00C51408">
        <w:rPr>
          <w:rFonts w:ascii="Garamond" w:hAnsi="Garamond"/>
          <w:sz w:val="24"/>
          <w:szCs w:val="24"/>
        </w:rPr>
        <w:t>istituti</w:t>
      </w:r>
      <w:r w:rsidRPr="00C51408">
        <w:rPr>
          <w:rFonts w:ascii="Garamond" w:hAnsi="Garamond"/>
          <w:spacing w:val="1"/>
          <w:sz w:val="24"/>
          <w:szCs w:val="24"/>
        </w:rPr>
        <w:t xml:space="preserve"> </w:t>
      </w:r>
      <w:r w:rsidRPr="00C51408">
        <w:rPr>
          <w:rFonts w:ascii="Garamond" w:hAnsi="Garamond"/>
          <w:sz w:val="24"/>
          <w:szCs w:val="24"/>
        </w:rPr>
        <w:t>si</w:t>
      </w:r>
      <w:r w:rsidRPr="00C51408">
        <w:rPr>
          <w:rFonts w:ascii="Garamond" w:hAnsi="Garamond"/>
          <w:spacing w:val="1"/>
          <w:sz w:val="24"/>
          <w:szCs w:val="24"/>
        </w:rPr>
        <w:t xml:space="preserve"> </w:t>
      </w:r>
      <w:r w:rsidRPr="00C51408">
        <w:rPr>
          <w:rFonts w:ascii="Garamond" w:hAnsi="Garamond"/>
          <w:sz w:val="24"/>
          <w:szCs w:val="24"/>
        </w:rPr>
        <w:t>sono</w:t>
      </w:r>
      <w:r w:rsidRPr="00C51408">
        <w:rPr>
          <w:rFonts w:ascii="Garamond" w:hAnsi="Garamond"/>
          <w:spacing w:val="1"/>
          <w:sz w:val="24"/>
          <w:szCs w:val="24"/>
        </w:rPr>
        <w:t xml:space="preserve"> </w:t>
      </w:r>
      <w:r w:rsidRPr="00C51408">
        <w:rPr>
          <w:rFonts w:ascii="Garamond" w:hAnsi="Garamond"/>
          <w:sz w:val="24"/>
          <w:szCs w:val="24"/>
        </w:rPr>
        <w:t>compiutamente</w:t>
      </w:r>
      <w:r w:rsidRPr="00C51408">
        <w:rPr>
          <w:rFonts w:ascii="Garamond" w:hAnsi="Garamond"/>
          <w:spacing w:val="1"/>
          <w:sz w:val="24"/>
          <w:szCs w:val="24"/>
        </w:rPr>
        <w:t xml:space="preserve"> </w:t>
      </w:r>
      <w:r w:rsidRPr="00C51408">
        <w:rPr>
          <w:rFonts w:ascii="Garamond" w:hAnsi="Garamond"/>
          <w:sz w:val="24"/>
          <w:szCs w:val="24"/>
        </w:rPr>
        <w:t>affermati,</w:t>
      </w:r>
      <w:r w:rsidRPr="00C51408">
        <w:rPr>
          <w:rFonts w:ascii="Garamond" w:hAnsi="Garamond"/>
          <w:spacing w:val="1"/>
          <w:sz w:val="24"/>
          <w:szCs w:val="24"/>
        </w:rPr>
        <w:t xml:space="preserve"> </w:t>
      </w:r>
      <w:r w:rsidRPr="00C51408">
        <w:rPr>
          <w:rFonts w:ascii="Garamond" w:hAnsi="Garamond"/>
          <w:sz w:val="24"/>
          <w:szCs w:val="24"/>
        </w:rPr>
        <w:t>anche</w:t>
      </w:r>
      <w:r w:rsidRPr="00C51408">
        <w:rPr>
          <w:rFonts w:ascii="Garamond" w:hAnsi="Garamond"/>
          <w:spacing w:val="1"/>
          <w:sz w:val="24"/>
          <w:szCs w:val="24"/>
        </w:rPr>
        <w:t xml:space="preserve"> </w:t>
      </w:r>
      <w:r w:rsidRPr="00C51408">
        <w:rPr>
          <w:rFonts w:ascii="Garamond" w:hAnsi="Garamond"/>
          <w:sz w:val="24"/>
          <w:szCs w:val="24"/>
        </w:rPr>
        <w:t>mediante</w:t>
      </w:r>
      <w:r w:rsidRPr="00C51408">
        <w:rPr>
          <w:rFonts w:ascii="Garamond" w:hAnsi="Garamond"/>
          <w:spacing w:val="1"/>
          <w:sz w:val="24"/>
          <w:szCs w:val="24"/>
        </w:rPr>
        <w:t xml:space="preserve"> </w:t>
      </w:r>
      <w:r w:rsidRPr="00C51408">
        <w:rPr>
          <w:rFonts w:ascii="Garamond" w:hAnsi="Garamond"/>
          <w:sz w:val="24"/>
          <w:szCs w:val="24"/>
        </w:rPr>
        <w:t>l’adozione</w:t>
      </w:r>
      <w:r w:rsidRPr="00C51408">
        <w:rPr>
          <w:rFonts w:ascii="Garamond" w:hAnsi="Garamond"/>
          <w:spacing w:val="1"/>
          <w:sz w:val="24"/>
          <w:szCs w:val="24"/>
        </w:rPr>
        <w:t xml:space="preserve"> </w:t>
      </w:r>
      <w:r w:rsidRPr="00C51408">
        <w:rPr>
          <w:rFonts w:ascii="Garamond" w:hAnsi="Garamond"/>
          <w:sz w:val="24"/>
          <w:szCs w:val="24"/>
        </w:rPr>
        <w:t>dei</w:t>
      </w:r>
      <w:r w:rsidRPr="00C51408">
        <w:rPr>
          <w:rFonts w:ascii="Garamond" w:hAnsi="Garamond"/>
          <w:spacing w:val="1"/>
          <w:sz w:val="24"/>
          <w:szCs w:val="24"/>
        </w:rPr>
        <w:t xml:space="preserve"> </w:t>
      </w:r>
      <w:r w:rsidRPr="00C51408">
        <w:rPr>
          <w:rFonts w:ascii="Garamond" w:hAnsi="Garamond"/>
          <w:sz w:val="24"/>
          <w:szCs w:val="24"/>
        </w:rPr>
        <w:t>relativi</w:t>
      </w:r>
      <w:r w:rsidRPr="00C51408">
        <w:rPr>
          <w:rFonts w:ascii="Garamond" w:hAnsi="Garamond"/>
          <w:spacing w:val="1"/>
          <w:sz w:val="24"/>
          <w:szCs w:val="24"/>
        </w:rPr>
        <w:t xml:space="preserve"> </w:t>
      </w:r>
      <w:r w:rsidRPr="00C51408">
        <w:rPr>
          <w:rFonts w:ascii="Garamond" w:hAnsi="Garamond"/>
          <w:sz w:val="24"/>
          <w:szCs w:val="24"/>
        </w:rPr>
        <w:t>atti</w:t>
      </w:r>
      <w:r w:rsidRPr="00C51408">
        <w:rPr>
          <w:rFonts w:ascii="Garamond" w:hAnsi="Garamond"/>
          <w:spacing w:val="1"/>
          <w:sz w:val="24"/>
          <w:szCs w:val="24"/>
        </w:rPr>
        <w:t xml:space="preserve"> </w:t>
      </w:r>
      <w:r w:rsidRPr="00C51408">
        <w:rPr>
          <w:rFonts w:ascii="Garamond" w:hAnsi="Garamond"/>
          <w:sz w:val="24"/>
          <w:szCs w:val="24"/>
        </w:rPr>
        <w:t xml:space="preserve">regolamentari o codici, in particolare </w:t>
      </w:r>
      <w:proofErr w:type="gramStart"/>
      <w:r w:rsidRPr="00C51408">
        <w:rPr>
          <w:rFonts w:ascii="Garamond" w:hAnsi="Garamond"/>
          <w:sz w:val="24"/>
          <w:szCs w:val="24"/>
        </w:rPr>
        <w:t>la procedure</w:t>
      </w:r>
      <w:proofErr w:type="gramEnd"/>
      <w:r w:rsidRPr="00C51408">
        <w:rPr>
          <w:rFonts w:ascii="Garamond" w:hAnsi="Garamond"/>
          <w:sz w:val="24"/>
          <w:szCs w:val="24"/>
        </w:rPr>
        <w:t xml:space="preserve"> di Accesso Civico e di Whistleblowing, che</w:t>
      </w:r>
      <w:r w:rsidRPr="00C51408">
        <w:rPr>
          <w:rFonts w:ascii="Garamond" w:hAnsi="Garamond"/>
          <w:spacing w:val="1"/>
          <w:sz w:val="24"/>
          <w:szCs w:val="24"/>
        </w:rPr>
        <w:t xml:space="preserve"> </w:t>
      </w:r>
      <w:r w:rsidRPr="00C51408">
        <w:rPr>
          <w:rFonts w:ascii="Garamond" w:hAnsi="Garamond"/>
          <w:spacing w:val="-1"/>
          <w:sz w:val="24"/>
          <w:szCs w:val="24"/>
        </w:rPr>
        <w:t>nell’Agenzia,</w:t>
      </w:r>
      <w:r w:rsidRPr="00C51408">
        <w:rPr>
          <w:rFonts w:ascii="Garamond" w:hAnsi="Garamond"/>
          <w:spacing w:val="-4"/>
          <w:sz w:val="24"/>
          <w:szCs w:val="24"/>
        </w:rPr>
        <w:t xml:space="preserve"> </w:t>
      </w:r>
      <w:r w:rsidRPr="00C51408">
        <w:rPr>
          <w:rFonts w:ascii="Garamond" w:hAnsi="Garamond"/>
          <w:spacing w:val="-1"/>
          <w:sz w:val="24"/>
          <w:szCs w:val="24"/>
        </w:rPr>
        <w:t>come</w:t>
      </w:r>
      <w:r w:rsidRPr="00C51408">
        <w:rPr>
          <w:rFonts w:ascii="Garamond" w:hAnsi="Garamond"/>
          <w:spacing w:val="-3"/>
          <w:sz w:val="24"/>
          <w:szCs w:val="24"/>
        </w:rPr>
        <w:t xml:space="preserve"> </w:t>
      </w:r>
      <w:r w:rsidRPr="00C51408">
        <w:rPr>
          <w:rFonts w:ascii="Garamond" w:hAnsi="Garamond"/>
          <w:spacing w:val="-1"/>
          <w:sz w:val="24"/>
          <w:szCs w:val="24"/>
        </w:rPr>
        <w:t>in</w:t>
      </w:r>
      <w:r w:rsidRPr="00C51408">
        <w:rPr>
          <w:rFonts w:ascii="Garamond" w:hAnsi="Garamond"/>
          <w:spacing w:val="-4"/>
          <w:sz w:val="24"/>
          <w:szCs w:val="24"/>
        </w:rPr>
        <w:t xml:space="preserve"> </w:t>
      </w:r>
      <w:r w:rsidRPr="00C51408">
        <w:rPr>
          <w:rFonts w:ascii="Garamond" w:hAnsi="Garamond"/>
          <w:spacing w:val="-1"/>
          <w:sz w:val="24"/>
          <w:szCs w:val="24"/>
        </w:rPr>
        <w:t>ogni</w:t>
      </w:r>
      <w:r w:rsidRPr="00C51408">
        <w:rPr>
          <w:rFonts w:ascii="Garamond" w:hAnsi="Garamond"/>
          <w:spacing w:val="-3"/>
          <w:sz w:val="24"/>
          <w:szCs w:val="24"/>
        </w:rPr>
        <w:t xml:space="preserve"> </w:t>
      </w:r>
      <w:r w:rsidRPr="00C51408">
        <w:rPr>
          <w:rFonts w:ascii="Garamond" w:hAnsi="Garamond"/>
          <w:spacing w:val="-1"/>
          <w:sz w:val="24"/>
          <w:szCs w:val="24"/>
        </w:rPr>
        <w:t>Pubblica</w:t>
      </w:r>
      <w:r w:rsidRPr="00C51408">
        <w:rPr>
          <w:rFonts w:ascii="Garamond" w:hAnsi="Garamond"/>
          <w:spacing w:val="-4"/>
          <w:sz w:val="24"/>
          <w:szCs w:val="24"/>
        </w:rPr>
        <w:t xml:space="preserve"> </w:t>
      </w:r>
      <w:r w:rsidRPr="00C51408">
        <w:rPr>
          <w:rFonts w:ascii="Garamond" w:hAnsi="Garamond"/>
          <w:spacing w:val="-1"/>
          <w:sz w:val="24"/>
          <w:szCs w:val="24"/>
        </w:rPr>
        <w:t>Amministrazione,</w:t>
      </w:r>
      <w:r w:rsidRPr="00C51408">
        <w:rPr>
          <w:rFonts w:ascii="Garamond" w:hAnsi="Garamond"/>
          <w:spacing w:val="-3"/>
          <w:sz w:val="24"/>
          <w:szCs w:val="24"/>
        </w:rPr>
        <w:t xml:space="preserve"> </w:t>
      </w:r>
      <w:r w:rsidRPr="00C51408">
        <w:rPr>
          <w:rFonts w:ascii="Garamond" w:hAnsi="Garamond"/>
          <w:spacing w:val="-1"/>
          <w:sz w:val="24"/>
          <w:szCs w:val="24"/>
        </w:rPr>
        <w:t>si</w:t>
      </w:r>
      <w:r w:rsidRPr="00C51408">
        <w:rPr>
          <w:rFonts w:ascii="Garamond" w:hAnsi="Garamond"/>
          <w:spacing w:val="-3"/>
          <w:sz w:val="24"/>
          <w:szCs w:val="24"/>
        </w:rPr>
        <w:t xml:space="preserve"> </w:t>
      </w:r>
      <w:r w:rsidRPr="00C51408">
        <w:rPr>
          <w:rFonts w:ascii="Garamond" w:hAnsi="Garamond"/>
          <w:sz w:val="24"/>
          <w:szCs w:val="24"/>
        </w:rPr>
        <w:t>inseriscono</w:t>
      </w:r>
      <w:r w:rsidRPr="00C51408">
        <w:rPr>
          <w:rFonts w:ascii="Garamond" w:hAnsi="Garamond"/>
          <w:spacing w:val="-4"/>
          <w:sz w:val="24"/>
          <w:szCs w:val="24"/>
        </w:rPr>
        <w:t xml:space="preserve"> </w:t>
      </w:r>
      <w:r w:rsidRPr="00C51408">
        <w:rPr>
          <w:rFonts w:ascii="Garamond" w:hAnsi="Garamond"/>
          <w:sz w:val="24"/>
          <w:szCs w:val="24"/>
        </w:rPr>
        <w:t>in</w:t>
      </w:r>
      <w:r w:rsidRPr="00C51408">
        <w:rPr>
          <w:rFonts w:ascii="Garamond" w:hAnsi="Garamond"/>
          <w:spacing w:val="-4"/>
          <w:sz w:val="24"/>
          <w:szCs w:val="24"/>
        </w:rPr>
        <w:t xml:space="preserve"> </w:t>
      </w:r>
      <w:r w:rsidRPr="00C51408">
        <w:rPr>
          <w:rFonts w:ascii="Garamond" w:hAnsi="Garamond"/>
          <w:sz w:val="24"/>
          <w:szCs w:val="24"/>
        </w:rPr>
        <w:t>un</w:t>
      </w:r>
      <w:r w:rsidRPr="00C51408">
        <w:rPr>
          <w:rFonts w:ascii="Garamond" w:hAnsi="Garamond"/>
          <w:spacing w:val="-4"/>
          <w:sz w:val="24"/>
          <w:szCs w:val="24"/>
        </w:rPr>
        <w:t xml:space="preserve"> </w:t>
      </w:r>
      <w:r w:rsidRPr="00C51408">
        <w:rPr>
          <w:rFonts w:ascii="Garamond" w:hAnsi="Garamond"/>
          <w:sz w:val="24"/>
          <w:szCs w:val="24"/>
        </w:rPr>
        <w:t>disegno</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miglioramento</w:t>
      </w:r>
      <w:r w:rsidRPr="00C51408">
        <w:rPr>
          <w:rFonts w:ascii="Garamond" w:hAnsi="Garamond"/>
          <w:spacing w:val="-57"/>
          <w:sz w:val="24"/>
          <w:szCs w:val="24"/>
        </w:rPr>
        <w:t xml:space="preserve"> </w:t>
      </w:r>
      <w:r w:rsidRPr="00C51408">
        <w:rPr>
          <w:rFonts w:ascii="Garamond" w:hAnsi="Garamond"/>
          <w:sz w:val="24"/>
          <w:szCs w:val="24"/>
        </w:rPr>
        <w:t>continuo</w:t>
      </w:r>
      <w:r w:rsidRPr="00C51408">
        <w:rPr>
          <w:rFonts w:ascii="Garamond" w:hAnsi="Garamond"/>
          <w:spacing w:val="-13"/>
          <w:sz w:val="24"/>
          <w:szCs w:val="24"/>
        </w:rPr>
        <w:t xml:space="preserve"> </w:t>
      </w:r>
      <w:r w:rsidRPr="00C51408">
        <w:rPr>
          <w:rFonts w:ascii="Garamond" w:hAnsi="Garamond"/>
          <w:sz w:val="24"/>
          <w:szCs w:val="24"/>
        </w:rPr>
        <w:t>che</w:t>
      </w:r>
      <w:r w:rsidRPr="00C51408">
        <w:rPr>
          <w:rFonts w:ascii="Garamond" w:hAnsi="Garamond"/>
          <w:spacing w:val="-11"/>
          <w:sz w:val="24"/>
          <w:szCs w:val="24"/>
        </w:rPr>
        <w:t xml:space="preserve"> </w:t>
      </w:r>
      <w:r w:rsidRPr="00C51408">
        <w:rPr>
          <w:rFonts w:ascii="Garamond" w:hAnsi="Garamond"/>
          <w:sz w:val="24"/>
          <w:szCs w:val="24"/>
        </w:rPr>
        <w:t>riflette</w:t>
      </w:r>
      <w:r w:rsidRPr="00C51408">
        <w:rPr>
          <w:rFonts w:ascii="Garamond" w:hAnsi="Garamond"/>
          <w:spacing w:val="-12"/>
          <w:sz w:val="24"/>
          <w:szCs w:val="24"/>
        </w:rPr>
        <w:t xml:space="preserve"> </w:t>
      </w:r>
      <w:r w:rsidRPr="00C51408">
        <w:rPr>
          <w:rFonts w:ascii="Garamond" w:hAnsi="Garamond"/>
          <w:sz w:val="24"/>
          <w:szCs w:val="24"/>
        </w:rPr>
        <w:t>una</w:t>
      </w:r>
      <w:r w:rsidRPr="00C51408">
        <w:rPr>
          <w:rFonts w:ascii="Garamond" w:hAnsi="Garamond"/>
          <w:spacing w:val="-11"/>
          <w:sz w:val="24"/>
          <w:szCs w:val="24"/>
        </w:rPr>
        <w:t xml:space="preserve"> </w:t>
      </w:r>
      <w:r w:rsidRPr="00C51408">
        <w:rPr>
          <w:rFonts w:ascii="Garamond" w:hAnsi="Garamond"/>
          <w:sz w:val="24"/>
          <w:szCs w:val="24"/>
        </w:rPr>
        <w:t>diffusa</w:t>
      </w:r>
      <w:r w:rsidRPr="00C51408">
        <w:rPr>
          <w:rFonts w:ascii="Garamond" w:hAnsi="Garamond"/>
          <w:spacing w:val="-12"/>
          <w:sz w:val="24"/>
          <w:szCs w:val="24"/>
        </w:rPr>
        <w:t xml:space="preserve"> </w:t>
      </w:r>
      <w:r w:rsidRPr="00C51408">
        <w:rPr>
          <w:rFonts w:ascii="Garamond" w:hAnsi="Garamond"/>
          <w:sz w:val="24"/>
          <w:szCs w:val="24"/>
        </w:rPr>
        <w:t>cultura</w:t>
      </w:r>
      <w:r w:rsidRPr="00C51408">
        <w:rPr>
          <w:rFonts w:ascii="Garamond" w:hAnsi="Garamond"/>
          <w:spacing w:val="-11"/>
          <w:sz w:val="24"/>
          <w:szCs w:val="24"/>
        </w:rPr>
        <w:t xml:space="preserve"> </w:t>
      </w:r>
      <w:r w:rsidRPr="00C51408">
        <w:rPr>
          <w:rFonts w:ascii="Garamond" w:hAnsi="Garamond"/>
          <w:sz w:val="24"/>
          <w:szCs w:val="24"/>
        </w:rPr>
        <w:t>dell’efficienza,</w:t>
      </w:r>
      <w:r w:rsidRPr="00C51408">
        <w:rPr>
          <w:rFonts w:ascii="Garamond" w:hAnsi="Garamond"/>
          <w:spacing w:val="-11"/>
          <w:sz w:val="24"/>
          <w:szCs w:val="24"/>
        </w:rPr>
        <w:t xml:space="preserve"> </w:t>
      </w:r>
      <w:r w:rsidRPr="00C51408">
        <w:rPr>
          <w:rFonts w:ascii="Garamond" w:hAnsi="Garamond"/>
          <w:sz w:val="24"/>
          <w:szCs w:val="24"/>
        </w:rPr>
        <w:t>della</w:t>
      </w:r>
      <w:r w:rsidRPr="00C51408">
        <w:rPr>
          <w:rFonts w:ascii="Garamond" w:hAnsi="Garamond"/>
          <w:spacing w:val="-12"/>
          <w:sz w:val="24"/>
          <w:szCs w:val="24"/>
        </w:rPr>
        <w:t xml:space="preserve"> </w:t>
      </w:r>
      <w:r w:rsidRPr="00C51408">
        <w:rPr>
          <w:rFonts w:ascii="Garamond" w:hAnsi="Garamond"/>
          <w:sz w:val="24"/>
          <w:szCs w:val="24"/>
        </w:rPr>
        <w:t>trasparenza</w:t>
      </w:r>
      <w:r w:rsidRPr="00C51408">
        <w:rPr>
          <w:rFonts w:ascii="Garamond" w:hAnsi="Garamond"/>
          <w:spacing w:val="-11"/>
          <w:sz w:val="24"/>
          <w:szCs w:val="24"/>
        </w:rPr>
        <w:t xml:space="preserve"> </w:t>
      </w:r>
      <w:r w:rsidRPr="00C51408">
        <w:rPr>
          <w:rFonts w:ascii="Garamond" w:hAnsi="Garamond"/>
          <w:sz w:val="24"/>
          <w:szCs w:val="24"/>
        </w:rPr>
        <w:t>e</w:t>
      </w:r>
      <w:r w:rsidRPr="00C51408">
        <w:rPr>
          <w:rFonts w:ascii="Garamond" w:hAnsi="Garamond"/>
          <w:spacing w:val="-12"/>
          <w:sz w:val="24"/>
          <w:szCs w:val="24"/>
        </w:rPr>
        <w:t xml:space="preserve"> </w:t>
      </w:r>
      <w:r w:rsidRPr="00C51408">
        <w:rPr>
          <w:rFonts w:ascii="Garamond" w:hAnsi="Garamond"/>
          <w:sz w:val="24"/>
          <w:szCs w:val="24"/>
        </w:rPr>
        <w:t>della</w:t>
      </w:r>
      <w:r w:rsidRPr="00C51408">
        <w:rPr>
          <w:rFonts w:ascii="Garamond" w:hAnsi="Garamond"/>
          <w:spacing w:val="-11"/>
          <w:sz w:val="24"/>
          <w:szCs w:val="24"/>
        </w:rPr>
        <w:t xml:space="preserve"> </w:t>
      </w:r>
      <w:r w:rsidRPr="00C51408">
        <w:rPr>
          <w:rFonts w:ascii="Garamond" w:hAnsi="Garamond"/>
          <w:sz w:val="24"/>
          <w:szCs w:val="24"/>
        </w:rPr>
        <w:t>legalità.</w:t>
      </w:r>
    </w:p>
    <w:p w14:paraId="2D1645FE" w14:textId="77777777" w:rsidR="00E96236" w:rsidRPr="00C51408" w:rsidRDefault="00E96236" w:rsidP="0034077D">
      <w:pPr>
        <w:spacing w:line="352" w:lineRule="auto"/>
        <w:ind w:right="120"/>
        <w:jc w:val="both"/>
        <w:rPr>
          <w:rFonts w:ascii="Garamond" w:hAnsi="Garamond"/>
          <w:i/>
          <w:sz w:val="24"/>
          <w:szCs w:val="24"/>
        </w:rPr>
      </w:pPr>
      <w:r w:rsidRPr="00C51408">
        <w:rPr>
          <w:rFonts w:ascii="Garamond" w:hAnsi="Garamond"/>
          <w:w w:val="95"/>
          <w:sz w:val="24"/>
          <w:szCs w:val="24"/>
        </w:rPr>
        <w:t>Nel processo di aggiornamento annuale risulta, altresì, indispensabile un’attività di coordinamento tra le</w:t>
      </w:r>
      <w:r w:rsidRPr="00C51408">
        <w:rPr>
          <w:rFonts w:ascii="Garamond" w:hAnsi="Garamond"/>
          <w:spacing w:val="1"/>
          <w:w w:val="95"/>
          <w:sz w:val="24"/>
          <w:szCs w:val="24"/>
        </w:rPr>
        <w:t xml:space="preserve"> </w:t>
      </w:r>
      <w:r w:rsidRPr="00C51408">
        <w:rPr>
          <w:rFonts w:ascii="Garamond" w:hAnsi="Garamond"/>
          <w:spacing w:val="-1"/>
          <w:sz w:val="24"/>
          <w:szCs w:val="24"/>
        </w:rPr>
        <w:t>azioni</w:t>
      </w:r>
      <w:r w:rsidRPr="00C51408">
        <w:rPr>
          <w:rFonts w:ascii="Garamond" w:hAnsi="Garamond"/>
          <w:spacing w:val="-9"/>
          <w:sz w:val="24"/>
          <w:szCs w:val="24"/>
        </w:rPr>
        <w:t xml:space="preserve"> </w:t>
      </w:r>
      <w:r w:rsidRPr="00C51408">
        <w:rPr>
          <w:rFonts w:ascii="Garamond" w:hAnsi="Garamond"/>
          <w:spacing w:val="-1"/>
          <w:sz w:val="24"/>
          <w:szCs w:val="24"/>
        </w:rPr>
        <w:t>definite</w:t>
      </w:r>
      <w:r w:rsidRPr="00C51408">
        <w:rPr>
          <w:rFonts w:ascii="Garamond" w:hAnsi="Garamond"/>
          <w:spacing w:val="-8"/>
          <w:sz w:val="24"/>
          <w:szCs w:val="24"/>
        </w:rPr>
        <w:t xml:space="preserve"> </w:t>
      </w:r>
      <w:r w:rsidRPr="00C51408">
        <w:rPr>
          <w:rFonts w:ascii="Garamond" w:hAnsi="Garamond"/>
          <w:spacing w:val="-1"/>
          <w:sz w:val="24"/>
          <w:szCs w:val="24"/>
        </w:rPr>
        <w:t>nell'ambito</w:t>
      </w:r>
      <w:r w:rsidRPr="00C51408">
        <w:rPr>
          <w:rFonts w:ascii="Garamond" w:hAnsi="Garamond"/>
          <w:spacing w:val="-10"/>
          <w:sz w:val="24"/>
          <w:szCs w:val="24"/>
        </w:rPr>
        <w:t xml:space="preserve"> </w:t>
      </w:r>
      <w:r w:rsidRPr="00C51408">
        <w:rPr>
          <w:rFonts w:ascii="Garamond" w:hAnsi="Garamond"/>
          <w:spacing w:val="-1"/>
          <w:sz w:val="24"/>
          <w:szCs w:val="24"/>
        </w:rPr>
        <w:t>del</w:t>
      </w:r>
      <w:r w:rsidRPr="00C51408">
        <w:rPr>
          <w:rFonts w:ascii="Garamond" w:hAnsi="Garamond"/>
          <w:spacing w:val="-8"/>
          <w:sz w:val="24"/>
          <w:szCs w:val="24"/>
        </w:rPr>
        <w:t xml:space="preserve"> </w:t>
      </w:r>
      <w:r w:rsidRPr="00C51408">
        <w:rPr>
          <w:rFonts w:ascii="Garamond" w:hAnsi="Garamond"/>
          <w:spacing w:val="-1"/>
          <w:sz w:val="24"/>
          <w:szCs w:val="24"/>
        </w:rPr>
        <w:t>presente</w:t>
      </w:r>
      <w:r w:rsidRPr="00C51408">
        <w:rPr>
          <w:rFonts w:ascii="Garamond" w:hAnsi="Garamond"/>
          <w:spacing w:val="-8"/>
          <w:sz w:val="24"/>
          <w:szCs w:val="24"/>
        </w:rPr>
        <w:t xml:space="preserve"> </w:t>
      </w:r>
      <w:r w:rsidRPr="00C51408">
        <w:rPr>
          <w:rFonts w:ascii="Garamond" w:hAnsi="Garamond"/>
          <w:sz w:val="24"/>
          <w:szCs w:val="24"/>
        </w:rPr>
        <w:t>Piano</w:t>
      </w:r>
      <w:r w:rsidRPr="00C51408">
        <w:rPr>
          <w:rFonts w:ascii="Garamond" w:hAnsi="Garamond"/>
          <w:spacing w:val="-10"/>
          <w:sz w:val="24"/>
          <w:szCs w:val="24"/>
        </w:rPr>
        <w:t xml:space="preserve"> </w:t>
      </w:r>
      <w:r w:rsidRPr="00C51408">
        <w:rPr>
          <w:rFonts w:ascii="Garamond" w:hAnsi="Garamond"/>
          <w:sz w:val="24"/>
          <w:szCs w:val="24"/>
        </w:rPr>
        <w:t>e</w:t>
      </w:r>
      <w:r w:rsidRPr="00C51408">
        <w:rPr>
          <w:rFonts w:ascii="Garamond" w:hAnsi="Garamond"/>
          <w:spacing w:val="-7"/>
          <w:sz w:val="24"/>
          <w:szCs w:val="24"/>
        </w:rPr>
        <w:t xml:space="preserve"> </w:t>
      </w:r>
      <w:r w:rsidRPr="00C51408">
        <w:rPr>
          <w:rFonts w:ascii="Garamond" w:hAnsi="Garamond"/>
          <w:sz w:val="24"/>
          <w:szCs w:val="24"/>
        </w:rPr>
        <w:t>quelle</w:t>
      </w:r>
      <w:r w:rsidRPr="00C51408">
        <w:rPr>
          <w:rFonts w:ascii="Garamond" w:hAnsi="Garamond"/>
          <w:spacing w:val="-9"/>
          <w:sz w:val="24"/>
          <w:szCs w:val="24"/>
        </w:rPr>
        <w:t xml:space="preserve"> </w:t>
      </w:r>
      <w:r w:rsidRPr="00C51408">
        <w:rPr>
          <w:rFonts w:ascii="Garamond" w:hAnsi="Garamond"/>
          <w:sz w:val="24"/>
          <w:szCs w:val="24"/>
        </w:rPr>
        <w:t>indicate</w:t>
      </w:r>
      <w:r w:rsidRPr="00C51408">
        <w:rPr>
          <w:rFonts w:ascii="Garamond" w:hAnsi="Garamond"/>
          <w:spacing w:val="-8"/>
          <w:sz w:val="24"/>
          <w:szCs w:val="24"/>
        </w:rPr>
        <w:t xml:space="preserve"> </w:t>
      </w:r>
      <w:r w:rsidRPr="00C51408">
        <w:rPr>
          <w:rFonts w:ascii="Garamond" w:hAnsi="Garamond"/>
          <w:sz w:val="24"/>
          <w:szCs w:val="24"/>
        </w:rPr>
        <w:t>negli</w:t>
      </w:r>
      <w:r w:rsidRPr="00C51408">
        <w:rPr>
          <w:rFonts w:ascii="Garamond" w:hAnsi="Garamond"/>
          <w:spacing w:val="-9"/>
          <w:sz w:val="24"/>
          <w:szCs w:val="24"/>
        </w:rPr>
        <w:t xml:space="preserve"> </w:t>
      </w:r>
      <w:r w:rsidRPr="00C51408">
        <w:rPr>
          <w:rFonts w:ascii="Garamond" w:hAnsi="Garamond"/>
          <w:sz w:val="24"/>
          <w:szCs w:val="24"/>
        </w:rPr>
        <w:t>altri</w:t>
      </w:r>
      <w:r w:rsidRPr="00C51408">
        <w:rPr>
          <w:rFonts w:ascii="Garamond" w:hAnsi="Garamond"/>
          <w:spacing w:val="-8"/>
          <w:sz w:val="24"/>
          <w:szCs w:val="24"/>
        </w:rPr>
        <w:t xml:space="preserve"> </w:t>
      </w:r>
      <w:r w:rsidRPr="00C51408">
        <w:rPr>
          <w:rFonts w:ascii="Garamond" w:hAnsi="Garamond"/>
          <w:sz w:val="24"/>
          <w:szCs w:val="24"/>
        </w:rPr>
        <w:t>processi</w:t>
      </w:r>
      <w:r w:rsidRPr="00C51408">
        <w:rPr>
          <w:rFonts w:ascii="Garamond" w:hAnsi="Garamond"/>
          <w:spacing w:val="-9"/>
          <w:sz w:val="24"/>
          <w:szCs w:val="24"/>
        </w:rPr>
        <w:t xml:space="preserve"> </w:t>
      </w:r>
      <w:r w:rsidRPr="00C51408">
        <w:rPr>
          <w:rFonts w:ascii="Garamond" w:hAnsi="Garamond"/>
          <w:sz w:val="24"/>
          <w:szCs w:val="24"/>
        </w:rPr>
        <w:t>di</w:t>
      </w:r>
      <w:r w:rsidRPr="00C51408">
        <w:rPr>
          <w:rFonts w:ascii="Garamond" w:hAnsi="Garamond"/>
          <w:spacing w:val="-8"/>
          <w:sz w:val="24"/>
          <w:szCs w:val="24"/>
        </w:rPr>
        <w:t xml:space="preserve"> </w:t>
      </w:r>
      <w:r w:rsidRPr="00C51408">
        <w:rPr>
          <w:rFonts w:ascii="Garamond" w:hAnsi="Garamond"/>
          <w:sz w:val="24"/>
          <w:szCs w:val="24"/>
        </w:rPr>
        <w:t>programmazione</w:t>
      </w:r>
      <w:r w:rsidRPr="00C51408">
        <w:rPr>
          <w:rFonts w:ascii="Garamond" w:hAnsi="Garamond"/>
          <w:spacing w:val="-9"/>
          <w:sz w:val="24"/>
          <w:szCs w:val="24"/>
        </w:rPr>
        <w:t xml:space="preserve"> </w:t>
      </w:r>
      <w:r w:rsidRPr="00C51408">
        <w:rPr>
          <w:rFonts w:ascii="Garamond" w:hAnsi="Garamond"/>
          <w:sz w:val="24"/>
          <w:szCs w:val="24"/>
        </w:rPr>
        <w:t>e</w:t>
      </w:r>
      <w:r w:rsidRPr="00C51408">
        <w:rPr>
          <w:rFonts w:ascii="Garamond" w:hAnsi="Garamond"/>
          <w:spacing w:val="-57"/>
          <w:sz w:val="24"/>
          <w:szCs w:val="24"/>
        </w:rPr>
        <w:t xml:space="preserve"> </w:t>
      </w:r>
      <w:r w:rsidRPr="00C51408">
        <w:rPr>
          <w:rFonts w:ascii="Garamond" w:hAnsi="Garamond"/>
          <w:sz w:val="24"/>
          <w:szCs w:val="24"/>
        </w:rPr>
        <w:t>gestione dell’Agenzia, in particolare con riferimento al ciclo della Performance, con l’obiettivo di</w:t>
      </w:r>
      <w:r w:rsidRPr="00C51408">
        <w:rPr>
          <w:rFonts w:ascii="Garamond" w:hAnsi="Garamond"/>
          <w:spacing w:val="1"/>
          <w:sz w:val="24"/>
          <w:szCs w:val="24"/>
        </w:rPr>
        <w:t xml:space="preserve"> </w:t>
      </w:r>
      <w:r w:rsidRPr="00C51408">
        <w:rPr>
          <w:rFonts w:ascii="Garamond" w:hAnsi="Garamond"/>
          <w:w w:val="95"/>
          <w:sz w:val="24"/>
          <w:szCs w:val="24"/>
        </w:rPr>
        <w:t>assicurare quelle condizioni di strategia della prevenzione della corruzione intesa anche nella più ampia</w:t>
      </w:r>
      <w:r w:rsidRPr="00C51408">
        <w:rPr>
          <w:rFonts w:ascii="Garamond" w:hAnsi="Garamond"/>
          <w:spacing w:val="1"/>
          <w:w w:val="95"/>
          <w:sz w:val="24"/>
          <w:szCs w:val="24"/>
        </w:rPr>
        <w:t xml:space="preserve"> </w:t>
      </w:r>
      <w:r w:rsidRPr="00C51408">
        <w:rPr>
          <w:rFonts w:ascii="Garamond" w:hAnsi="Garamond"/>
          <w:sz w:val="24"/>
          <w:szCs w:val="24"/>
        </w:rPr>
        <w:t>accezione</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proofErr w:type="spellStart"/>
      <w:r w:rsidRPr="00C51408">
        <w:rPr>
          <w:rFonts w:ascii="Garamond" w:hAnsi="Garamond"/>
          <w:i/>
          <w:sz w:val="24"/>
          <w:szCs w:val="24"/>
        </w:rPr>
        <w:t>maladministration</w:t>
      </w:r>
      <w:proofErr w:type="spellEnd"/>
      <w:r w:rsidRPr="00C51408">
        <w:rPr>
          <w:rFonts w:ascii="Garamond" w:hAnsi="Garamond"/>
          <w:i/>
          <w:sz w:val="24"/>
          <w:szCs w:val="24"/>
        </w:rPr>
        <w:t>.</w:t>
      </w:r>
    </w:p>
    <w:p w14:paraId="4A87E6A8" w14:textId="77777777" w:rsidR="00E96236" w:rsidRPr="00C51408" w:rsidRDefault="00E96236" w:rsidP="0034077D">
      <w:pPr>
        <w:spacing w:before="207" w:line="352" w:lineRule="auto"/>
        <w:ind w:right="233"/>
        <w:jc w:val="both"/>
        <w:rPr>
          <w:rFonts w:ascii="Garamond" w:hAnsi="Garamond"/>
          <w:sz w:val="24"/>
          <w:szCs w:val="24"/>
        </w:rPr>
      </w:pPr>
      <w:r w:rsidRPr="00C51408">
        <w:rPr>
          <w:rFonts w:ascii="Garamond" w:hAnsi="Garamond"/>
          <w:sz w:val="24"/>
          <w:szCs w:val="24"/>
        </w:rPr>
        <w:t>Il</w:t>
      </w:r>
      <w:r w:rsidRPr="00C51408">
        <w:rPr>
          <w:rFonts w:ascii="Garamond" w:hAnsi="Garamond"/>
          <w:spacing w:val="-2"/>
          <w:sz w:val="24"/>
          <w:szCs w:val="24"/>
        </w:rPr>
        <w:t xml:space="preserve"> </w:t>
      </w:r>
      <w:r w:rsidRPr="00C51408">
        <w:rPr>
          <w:rFonts w:ascii="Garamond" w:hAnsi="Garamond"/>
          <w:sz w:val="24"/>
          <w:szCs w:val="24"/>
        </w:rPr>
        <w:t>raggiungimento</w:t>
      </w:r>
      <w:r w:rsidRPr="00C51408">
        <w:rPr>
          <w:rFonts w:ascii="Garamond" w:hAnsi="Garamond"/>
          <w:spacing w:val="-3"/>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tale</w:t>
      </w:r>
      <w:r w:rsidRPr="00C51408">
        <w:rPr>
          <w:rFonts w:ascii="Garamond" w:hAnsi="Garamond"/>
          <w:spacing w:val="-1"/>
          <w:sz w:val="24"/>
          <w:szCs w:val="24"/>
        </w:rPr>
        <w:t xml:space="preserve"> </w:t>
      </w:r>
      <w:r w:rsidRPr="00C51408">
        <w:rPr>
          <w:rFonts w:ascii="Garamond" w:hAnsi="Garamond"/>
          <w:sz w:val="24"/>
          <w:szCs w:val="24"/>
        </w:rPr>
        <w:t>obiettivo</w:t>
      </w:r>
      <w:r w:rsidRPr="00C51408">
        <w:rPr>
          <w:rFonts w:ascii="Garamond" w:hAnsi="Garamond"/>
          <w:spacing w:val="-3"/>
          <w:sz w:val="24"/>
          <w:szCs w:val="24"/>
        </w:rPr>
        <w:t xml:space="preserve"> </w:t>
      </w:r>
      <w:r w:rsidRPr="00C51408">
        <w:rPr>
          <w:rFonts w:ascii="Garamond" w:hAnsi="Garamond"/>
          <w:sz w:val="24"/>
          <w:szCs w:val="24"/>
        </w:rPr>
        <w:t>è</w:t>
      </w:r>
      <w:r w:rsidRPr="00C51408">
        <w:rPr>
          <w:rFonts w:ascii="Garamond" w:hAnsi="Garamond"/>
          <w:spacing w:val="-2"/>
          <w:sz w:val="24"/>
          <w:szCs w:val="24"/>
        </w:rPr>
        <w:t xml:space="preserve"> </w:t>
      </w:r>
      <w:r w:rsidRPr="00C51408">
        <w:rPr>
          <w:rFonts w:ascii="Garamond" w:hAnsi="Garamond"/>
          <w:sz w:val="24"/>
          <w:szCs w:val="24"/>
        </w:rPr>
        <w:t>strettamente</w:t>
      </w:r>
      <w:r w:rsidRPr="00C51408">
        <w:rPr>
          <w:rFonts w:ascii="Garamond" w:hAnsi="Garamond"/>
          <w:spacing w:val="-2"/>
          <w:sz w:val="24"/>
          <w:szCs w:val="24"/>
        </w:rPr>
        <w:t xml:space="preserve"> </w:t>
      </w:r>
      <w:r w:rsidRPr="00C51408">
        <w:rPr>
          <w:rFonts w:ascii="Garamond" w:hAnsi="Garamond"/>
          <w:sz w:val="24"/>
          <w:szCs w:val="24"/>
        </w:rPr>
        <w:t>correlato</w:t>
      </w:r>
      <w:r w:rsidRPr="00C51408">
        <w:rPr>
          <w:rFonts w:ascii="Garamond" w:hAnsi="Garamond"/>
          <w:spacing w:val="-2"/>
          <w:sz w:val="24"/>
          <w:szCs w:val="24"/>
        </w:rPr>
        <w:t xml:space="preserve"> </w:t>
      </w:r>
      <w:r w:rsidRPr="00C51408">
        <w:rPr>
          <w:rFonts w:ascii="Garamond" w:hAnsi="Garamond"/>
          <w:sz w:val="24"/>
          <w:szCs w:val="24"/>
        </w:rPr>
        <w:t>al</w:t>
      </w:r>
      <w:r w:rsidRPr="00C51408">
        <w:rPr>
          <w:rFonts w:ascii="Garamond" w:hAnsi="Garamond"/>
          <w:spacing w:val="-2"/>
          <w:sz w:val="24"/>
          <w:szCs w:val="24"/>
        </w:rPr>
        <w:t xml:space="preserve"> </w:t>
      </w:r>
      <w:r w:rsidRPr="00C51408">
        <w:rPr>
          <w:rFonts w:ascii="Garamond" w:hAnsi="Garamond"/>
          <w:sz w:val="24"/>
          <w:szCs w:val="24"/>
        </w:rPr>
        <w:t>comportamento</w:t>
      </w:r>
      <w:r w:rsidRPr="00C51408">
        <w:rPr>
          <w:rFonts w:ascii="Garamond" w:hAnsi="Garamond"/>
          <w:spacing w:val="-2"/>
          <w:sz w:val="24"/>
          <w:szCs w:val="24"/>
        </w:rPr>
        <w:t xml:space="preserve"> </w:t>
      </w:r>
      <w:r w:rsidRPr="00C51408">
        <w:rPr>
          <w:rFonts w:ascii="Garamond" w:hAnsi="Garamond"/>
          <w:sz w:val="24"/>
          <w:szCs w:val="24"/>
        </w:rPr>
        <w:t>dei</w:t>
      </w:r>
      <w:r w:rsidRPr="00C51408">
        <w:rPr>
          <w:rFonts w:ascii="Garamond" w:hAnsi="Garamond"/>
          <w:spacing w:val="-2"/>
          <w:sz w:val="24"/>
          <w:szCs w:val="24"/>
        </w:rPr>
        <w:t xml:space="preserve"> </w:t>
      </w:r>
      <w:r w:rsidRPr="00C51408">
        <w:rPr>
          <w:rFonts w:ascii="Garamond" w:hAnsi="Garamond"/>
          <w:sz w:val="24"/>
          <w:szCs w:val="24"/>
        </w:rPr>
        <w:t>singoli</w:t>
      </w:r>
      <w:r w:rsidRPr="00C51408">
        <w:rPr>
          <w:rFonts w:ascii="Garamond" w:hAnsi="Garamond"/>
          <w:spacing w:val="-2"/>
          <w:sz w:val="24"/>
          <w:szCs w:val="24"/>
        </w:rPr>
        <w:t xml:space="preserve"> </w:t>
      </w:r>
      <w:r w:rsidRPr="00C51408">
        <w:rPr>
          <w:rFonts w:ascii="Garamond" w:hAnsi="Garamond"/>
          <w:sz w:val="24"/>
          <w:szCs w:val="24"/>
        </w:rPr>
        <w:t>dirigenti,</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57"/>
          <w:sz w:val="24"/>
          <w:szCs w:val="24"/>
        </w:rPr>
        <w:t xml:space="preserve"> </w:t>
      </w:r>
      <w:r w:rsidRPr="00C51408">
        <w:rPr>
          <w:rFonts w:ascii="Garamond" w:hAnsi="Garamond"/>
          <w:w w:val="95"/>
          <w:sz w:val="24"/>
          <w:szCs w:val="24"/>
        </w:rPr>
        <w:t>tutti i dipendenti e collaboratori, i quali, nel loro operare, devono assicurare la legittimità e l’imparzialità</w:t>
      </w:r>
      <w:r w:rsidRPr="00C51408">
        <w:rPr>
          <w:rFonts w:ascii="Garamond" w:hAnsi="Garamond"/>
          <w:spacing w:val="1"/>
          <w:w w:val="95"/>
          <w:sz w:val="24"/>
          <w:szCs w:val="24"/>
        </w:rPr>
        <w:t xml:space="preserve"> </w:t>
      </w:r>
      <w:r w:rsidRPr="00C51408">
        <w:rPr>
          <w:rFonts w:ascii="Garamond" w:hAnsi="Garamond"/>
          <w:sz w:val="24"/>
          <w:szCs w:val="24"/>
        </w:rPr>
        <w:t>dell’azione</w:t>
      </w:r>
      <w:r w:rsidRPr="00C51408">
        <w:rPr>
          <w:rFonts w:ascii="Garamond" w:hAnsi="Garamond"/>
          <w:spacing w:val="-2"/>
          <w:sz w:val="24"/>
          <w:szCs w:val="24"/>
        </w:rPr>
        <w:t xml:space="preserve"> </w:t>
      </w:r>
      <w:r w:rsidRPr="00C51408">
        <w:rPr>
          <w:rFonts w:ascii="Garamond" w:hAnsi="Garamond"/>
          <w:sz w:val="24"/>
          <w:szCs w:val="24"/>
        </w:rPr>
        <w:t>amministrativa.</w:t>
      </w:r>
    </w:p>
    <w:p w14:paraId="5AA89C83" w14:textId="77777777" w:rsidR="00E96236" w:rsidRPr="00C51408" w:rsidRDefault="009E59EB" w:rsidP="0034077D">
      <w:pPr>
        <w:spacing w:before="300" w:line="355" w:lineRule="auto"/>
        <w:ind w:right="241"/>
        <w:jc w:val="both"/>
        <w:rPr>
          <w:rFonts w:ascii="Garamond" w:hAnsi="Garamond"/>
          <w:sz w:val="24"/>
          <w:szCs w:val="24"/>
        </w:rPr>
      </w:pPr>
      <w:bookmarkStart w:id="17" w:name="I_SOGGETTI_COINVOLTI_NELLA_PREVENZIONE_D"/>
      <w:bookmarkEnd w:id="17"/>
      <w:r w:rsidRPr="00C51408">
        <w:rPr>
          <w:rFonts w:ascii="Garamond" w:hAnsi="Garamond"/>
          <w:sz w:val="24"/>
          <w:szCs w:val="24"/>
        </w:rPr>
        <w:t>L</w:t>
      </w:r>
      <w:r w:rsidR="00E96236" w:rsidRPr="00C51408">
        <w:rPr>
          <w:rFonts w:ascii="Garamond" w:hAnsi="Garamond"/>
          <w:sz w:val="24"/>
          <w:szCs w:val="24"/>
        </w:rPr>
        <w:t>a Legge n. 190 del 2012 prevede la nomina in ciascuna Amministrazione del Responsabile della</w:t>
      </w:r>
      <w:r w:rsidR="00E96236" w:rsidRPr="00C51408">
        <w:rPr>
          <w:rFonts w:ascii="Garamond" w:hAnsi="Garamond"/>
          <w:spacing w:val="1"/>
          <w:sz w:val="24"/>
          <w:szCs w:val="24"/>
        </w:rPr>
        <w:t xml:space="preserve"> </w:t>
      </w:r>
      <w:r w:rsidR="00E96236" w:rsidRPr="00C51408">
        <w:rPr>
          <w:rFonts w:ascii="Garamond" w:hAnsi="Garamond"/>
          <w:sz w:val="24"/>
          <w:szCs w:val="24"/>
        </w:rPr>
        <w:t>prevenzione</w:t>
      </w:r>
      <w:r w:rsidR="00E96236" w:rsidRPr="00C51408">
        <w:rPr>
          <w:rFonts w:ascii="Garamond" w:hAnsi="Garamond"/>
          <w:spacing w:val="-5"/>
          <w:sz w:val="24"/>
          <w:szCs w:val="24"/>
        </w:rPr>
        <w:t xml:space="preserve"> </w:t>
      </w:r>
      <w:r w:rsidR="00E96236" w:rsidRPr="00C51408">
        <w:rPr>
          <w:rFonts w:ascii="Garamond" w:hAnsi="Garamond"/>
          <w:sz w:val="24"/>
          <w:szCs w:val="24"/>
        </w:rPr>
        <w:t>della</w:t>
      </w:r>
      <w:r w:rsidR="00E96236" w:rsidRPr="00C51408">
        <w:rPr>
          <w:rFonts w:ascii="Garamond" w:hAnsi="Garamond"/>
          <w:spacing w:val="-4"/>
          <w:sz w:val="24"/>
          <w:szCs w:val="24"/>
        </w:rPr>
        <w:t xml:space="preserve"> </w:t>
      </w:r>
      <w:r w:rsidR="00E96236" w:rsidRPr="00C51408">
        <w:rPr>
          <w:rFonts w:ascii="Garamond" w:hAnsi="Garamond"/>
          <w:sz w:val="24"/>
          <w:szCs w:val="24"/>
        </w:rPr>
        <w:t>corruzione</w:t>
      </w:r>
      <w:r w:rsidR="00E96236" w:rsidRPr="00C51408">
        <w:rPr>
          <w:rFonts w:ascii="Garamond" w:hAnsi="Garamond"/>
          <w:spacing w:val="-4"/>
          <w:sz w:val="24"/>
          <w:szCs w:val="24"/>
        </w:rPr>
        <w:t xml:space="preserve"> </w:t>
      </w:r>
      <w:r w:rsidR="00E96236" w:rsidRPr="00C51408">
        <w:rPr>
          <w:rFonts w:ascii="Garamond" w:hAnsi="Garamond"/>
          <w:sz w:val="24"/>
          <w:szCs w:val="24"/>
        </w:rPr>
        <w:t>e</w:t>
      </w:r>
      <w:r w:rsidR="00E96236" w:rsidRPr="00C51408">
        <w:rPr>
          <w:rFonts w:ascii="Garamond" w:hAnsi="Garamond"/>
          <w:spacing w:val="-4"/>
          <w:sz w:val="24"/>
          <w:szCs w:val="24"/>
        </w:rPr>
        <w:t xml:space="preserve"> </w:t>
      </w:r>
      <w:r w:rsidR="00E96236" w:rsidRPr="00C51408">
        <w:rPr>
          <w:rFonts w:ascii="Garamond" w:hAnsi="Garamond"/>
          <w:sz w:val="24"/>
          <w:szCs w:val="24"/>
        </w:rPr>
        <w:t>della</w:t>
      </w:r>
      <w:r w:rsidR="00E96236" w:rsidRPr="00C51408">
        <w:rPr>
          <w:rFonts w:ascii="Garamond" w:hAnsi="Garamond"/>
          <w:spacing w:val="-4"/>
          <w:sz w:val="24"/>
          <w:szCs w:val="24"/>
        </w:rPr>
        <w:t xml:space="preserve"> </w:t>
      </w:r>
      <w:r w:rsidR="00E96236" w:rsidRPr="00C51408">
        <w:rPr>
          <w:rFonts w:ascii="Garamond" w:hAnsi="Garamond"/>
          <w:sz w:val="24"/>
          <w:szCs w:val="24"/>
        </w:rPr>
        <w:t>trasparenza</w:t>
      </w:r>
      <w:r w:rsidR="00E96236" w:rsidRPr="00C51408">
        <w:rPr>
          <w:rFonts w:ascii="Garamond" w:hAnsi="Garamond"/>
          <w:spacing w:val="-4"/>
          <w:sz w:val="24"/>
          <w:szCs w:val="24"/>
        </w:rPr>
        <w:t xml:space="preserve"> </w:t>
      </w:r>
      <w:r w:rsidR="00E96236" w:rsidRPr="00C51408">
        <w:rPr>
          <w:rFonts w:ascii="Garamond" w:hAnsi="Garamond"/>
          <w:sz w:val="24"/>
          <w:szCs w:val="24"/>
        </w:rPr>
        <w:t>(art.</w:t>
      </w:r>
      <w:r w:rsidR="00E96236" w:rsidRPr="00C51408">
        <w:rPr>
          <w:rFonts w:ascii="Garamond" w:hAnsi="Garamond"/>
          <w:spacing w:val="-4"/>
          <w:sz w:val="24"/>
          <w:szCs w:val="24"/>
        </w:rPr>
        <w:t xml:space="preserve"> </w:t>
      </w:r>
      <w:r w:rsidR="00E96236" w:rsidRPr="00C51408">
        <w:rPr>
          <w:rFonts w:ascii="Garamond" w:hAnsi="Garamond"/>
          <w:sz w:val="24"/>
          <w:szCs w:val="24"/>
        </w:rPr>
        <w:t>1,</w:t>
      </w:r>
      <w:r w:rsidR="00E96236" w:rsidRPr="00C51408">
        <w:rPr>
          <w:rFonts w:ascii="Garamond" w:hAnsi="Garamond"/>
          <w:spacing w:val="-4"/>
          <w:sz w:val="24"/>
          <w:szCs w:val="24"/>
        </w:rPr>
        <w:t xml:space="preserve"> </w:t>
      </w:r>
      <w:r w:rsidR="00E96236" w:rsidRPr="00C51408">
        <w:rPr>
          <w:rFonts w:ascii="Garamond" w:hAnsi="Garamond"/>
          <w:sz w:val="24"/>
          <w:szCs w:val="24"/>
        </w:rPr>
        <w:t>comma</w:t>
      </w:r>
      <w:r w:rsidR="00E96236" w:rsidRPr="00C51408">
        <w:rPr>
          <w:rFonts w:ascii="Garamond" w:hAnsi="Garamond"/>
          <w:spacing w:val="-4"/>
          <w:sz w:val="24"/>
          <w:szCs w:val="24"/>
        </w:rPr>
        <w:t xml:space="preserve"> </w:t>
      </w:r>
      <w:r w:rsidR="00E96236" w:rsidRPr="00C51408">
        <w:rPr>
          <w:rFonts w:ascii="Garamond" w:hAnsi="Garamond"/>
          <w:sz w:val="24"/>
          <w:szCs w:val="24"/>
        </w:rPr>
        <w:t>7).</w:t>
      </w:r>
    </w:p>
    <w:p w14:paraId="1189337F" w14:textId="77777777" w:rsidR="00E96236" w:rsidRPr="00C51408" w:rsidRDefault="00E96236" w:rsidP="0034077D">
      <w:pPr>
        <w:spacing w:before="4"/>
        <w:rPr>
          <w:rFonts w:ascii="Garamond" w:hAnsi="Garamond"/>
          <w:sz w:val="24"/>
          <w:szCs w:val="24"/>
        </w:rPr>
      </w:pPr>
    </w:p>
    <w:p w14:paraId="578943CF" w14:textId="39F5972D" w:rsidR="00E96236" w:rsidRPr="00C51408" w:rsidRDefault="00E96236" w:rsidP="0034077D">
      <w:pPr>
        <w:spacing w:line="369" w:lineRule="auto"/>
        <w:ind w:right="228"/>
        <w:jc w:val="both"/>
        <w:rPr>
          <w:rFonts w:ascii="Garamond" w:hAnsi="Garamond"/>
          <w:sz w:val="24"/>
          <w:szCs w:val="24"/>
        </w:rPr>
      </w:pPr>
      <w:r w:rsidRPr="00C51408">
        <w:rPr>
          <w:rFonts w:ascii="Garamond" w:hAnsi="Garamond"/>
          <w:sz w:val="24"/>
          <w:szCs w:val="24"/>
        </w:rPr>
        <w:t>Con</w:t>
      </w:r>
      <w:r w:rsidRPr="00C51408">
        <w:rPr>
          <w:rFonts w:ascii="Garamond" w:hAnsi="Garamond"/>
          <w:spacing w:val="-9"/>
          <w:sz w:val="24"/>
          <w:szCs w:val="24"/>
        </w:rPr>
        <w:t xml:space="preserve"> </w:t>
      </w:r>
      <w:r w:rsidRPr="00C51408">
        <w:rPr>
          <w:rFonts w:ascii="Garamond" w:hAnsi="Garamond"/>
          <w:sz w:val="24"/>
          <w:szCs w:val="24"/>
        </w:rPr>
        <w:t>il Decreto N. 36 del 28/02/2022 del Commissario Straordinario</w:t>
      </w:r>
      <w:r w:rsidRPr="00C51408">
        <w:rPr>
          <w:rFonts w:ascii="Garamond" w:hAnsi="Garamond"/>
          <w:spacing w:val="-8"/>
          <w:sz w:val="24"/>
          <w:szCs w:val="24"/>
        </w:rPr>
        <w:t xml:space="preserve"> </w:t>
      </w:r>
      <w:r w:rsidRPr="00C51408">
        <w:rPr>
          <w:rFonts w:ascii="Garamond" w:hAnsi="Garamond"/>
          <w:sz w:val="24"/>
          <w:szCs w:val="24"/>
        </w:rPr>
        <w:t>dell’ANPAL</w:t>
      </w:r>
      <w:r w:rsidRPr="00C51408">
        <w:rPr>
          <w:rFonts w:ascii="Garamond" w:hAnsi="Garamond"/>
          <w:spacing w:val="-8"/>
          <w:sz w:val="24"/>
          <w:szCs w:val="24"/>
        </w:rPr>
        <w:t xml:space="preserve"> </w:t>
      </w:r>
      <w:r w:rsidR="00EA5294">
        <w:rPr>
          <w:rFonts w:ascii="Garamond" w:hAnsi="Garamond"/>
          <w:sz w:val="24"/>
          <w:szCs w:val="24"/>
        </w:rPr>
        <w:t>si è</w:t>
      </w:r>
      <w:r w:rsidRPr="00C51408">
        <w:rPr>
          <w:rFonts w:ascii="Garamond" w:hAnsi="Garamond"/>
          <w:spacing w:val="-9"/>
          <w:sz w:val="24"/>
          <w:szCs w:val="24"/>
        </w:rPr>
        <w:t xml:space="preserve"> </w:t>
      </w:r>
      <w:r w:rsidRPr="00C51408">
        <w:rPr>
          <w:rFonts w:ascii="Garamond" w:hAnsi="Garamond"/>
          <w:sz w:val="24"/>
          <w:szCs w:val="24"/>
        </w:rPr>
        <w:t>provveduto</w:t>
      </w:r>
      <w:r w:rsidRPr="00C51408">
        <w:rPr>
          <w:rFonts w:ascii="Garamond" w:hAnsi="Garamond"/>
          <w:spacing w:val="-57"/>
          <w:sz w:val="24"/>
          <w:szCs w:val="24"/>
        </w:rPr>
        <w:t xml:space="preserve"> </w:t>
      </w:r>
      <w:r w:rsidRPr="00C51408">
        <w:rPr>
          <w:rFonts w:ascii="Garamond" w:hAnsi="Garamond"/>
          <w:w w:val="95"/>
          <w:sz w:val="24"/>
          <w:szCs w:val="24"/>
        </w:rPr>
        <w:t xml:space="preserve">alla </w:t>
      </w:r>
      <w:r w:rsidRPr="00C51408">
        <w:rPr>
          <w:rFonts w:ascii="Garamond" w:hAnsi="Garamond"/>
          <w:w w:val="95"/>
          <w:sz w:val="24"/>
          <w:szCs w:val="24"/>
        </w:rPr>
        <w:lastRenderedPageBreak/>
        <w:t>nomina</w:t>
      </w:r>
      <w:hyperlink w:anchor="_bookmark4" w:history="1">
        <w:r w:rsidRPr="00C51408">
          <w:rPr>
            <w:rFonts w:ascii="Garamond" w:hAnsi="Garamond"/>
            <w:w w:val="95"/>
            <w:sz w:val="24"/>
            <w:szCs w:val="24"/>
            <w:vertAlign w:val="superscript"/>
          </w:rPr>
          <w:t>1</w:t>
        </w:r>
      </w:hyperlink>
      <w:r w:rsidRPr="00C51408">
        <w:rPr>
          <w:rFonts w:ascii="Garamond" w:hAnsi="Garamond"/>
          <w:w w:val="95"/>
          <w:sz w:val="24"/>
          <w:szCs w:val="24"/>
        </w:rPr>
        <w:t>ai sensi dell'art. 1, comma 7, della Legge 6 novembre 2012, n. 190 della Dott.ssa Ludovica</w:t>
      </w:r>
      <w:r w:rsidRPr="00C51408">
        <w:rPr>
          <w:rFonts w:ascii="Garamond" w:hAnsi="Garamond"/>
          <w:spacing w:val="1"/>
          <w:w w:val="95"/>
          <w:sz w:val="24"/>
          <w:szCs w:val="24"/>
        </w:rPr>
        <w:t xml:space="preserve"> </w:t>
      </w:r>
      <w:r w:rsidRPr="00C51408">
        <w:rPr>
          <w:rFonts w:ascii="Garamond" w:hAnsi="Garamond"/>
          <w:spacing w:val="-1"/>
          <w:sz w:val="24"/>
          <w:szCs w:val="24"/>
        </w:rPr>
        <w:t>Iarussi</w:t>
      </w:r>
      <w:r w:rsidRPr="00C51408">
        <w:rPr>
          <w:rFonts w:ascii="Garamond" w:hAnsi="Garamond"/>
          <w:spacing w:val="-14"/>
          <w:sz w:val="24"/>
          <w:szCs w:val="24"/>
        </w:rPr>
        <w:t xml:space="preserve"> </w:t>
      </w:r>
      <w:r w:rsidRPr="00C51408">
        <w:rPr>
          <w:rFonts w:ascii="Garamond" w:hAnsi="Garamond"/>
          <w:spacing w:val="-1"/>
          <w:sz w:val="24"/>
          <w:szCs w:val="24"/>
        </w:rPr>
        <w:t>quale</w:t>
      </w:r>
      <w:r w:rsidRPr="00C51408">
        <w:rPr>
          <w:rFonts w:ascii="Garamond" w:hAnsi="Garamond"/>
          <w:spacing w:val="-13"/>
          <w:sz w:val="24"/>
          <w:szCs w:val="24"/>
        </w:rPr>
        <w:t xml:space="preserve"> </w:t>
      </w:r>
      <w:r w:rsidRPr="00C51408">
        <w:rPr>
          <w:rFonts w:ascii="Garamond" w:hAnsi="Garamond"/>
          <w:spacing w:val="-1"/>
          <w:sz w:val="24"/>
          <w:szCs w:val="24"/>
        </w:rPr>
        <w:t>Responsabile</w:t>
      </w:r>
      <w:r w:rsidRPr="00C51408">
        <w:rPr>
          <w:rFonts w:ascii="Garamond" w:hAnsi="Garamond"/>
          <w:spacing w:val="-13"/>
          <w:sz w:val="24"/>
          <w:szCs w:val="24"/>
        </w:rPr>
        <w:t xml:space="preserve"> </w:t>
      </w:r>
      <w:r w:rsidRPr="00C51408">
        <w:rPr>
          <w:rFonts w:ascii="Garamond" w:hAnsi="Garamond"/>
          <w:spacing w:val="-1"/>
          <w:sz w:val="24"/>
          <w:szCs w:val="24"/>
        </w:rPr>
        <w:t>incaricato</w:t>
      </w:r>
      <w:r w:rsidRPr="00C51408">
        <w:rPr>
          <w:rFonts w:ascii="Garamond" w:hAnsi="Garamond"/>
          <w:spacing w:val="-14"/>
          <w:sz w:val="24"/>
          <w:szCs w:val="24"/>
        </w:rPr>
        <w:t xml:space="preserve"> </w:t>
      </w:r>
      <w:r w:rsidRPr="00C51408">
        <w:rPr>
          <w:rFonts w:ascii="Garamond" w:hAnsi="Garamond"/>
          <w:spacing w:val="-1"/>
          <w:sz w:val="24"/>
          <w:szCs w:val="24"/>
        </w:rPr>
        <w:t>per</w:t>
      </w:r>
      <w:r w:rsidRPr="00C51408">
        <w:rPr>
          <w:rFonts w:ascii="Garamond" w:hAnsi="Garamond"/>
          <w:spacing w:val="-13"/>
          <w:sz w:val="24"/>
          <w:szCs w:val="24"/>
        </w:rPr>
        <w:t xml:space="preserve"> </w:t>
      </w:r>
      <w:r w:rsidRPr="00C51408">
        <w:rPr>
          <w:rFonts w:ascii="Garamond" w:hAnsi="Garamond"/>
          <w:spacing w:val="-1"/>
          <w:sz w:val="24"/>
          <w:szCs w:val="24"/>
        </w:rPr>
        <w:t>la</w:t>
      </w:r>
      <w:r w:rsidRPr="00C51408">
        <w:rPr>
          <w:rFonts w:ascii="Garamond" w:hAnsi="Garamond"/>
          <w:spacing w:val="-13"/>
          <w:sz w:val="24"/>
          <w:szCs w:val="24"/>
        </w:rPr>
        <w:t xml:space="preserve"> </w:t>
      </w:r>
      <w:r w:rsidRPr="00C51408">
        <w:rPr>
          <w:rFonts w:ascii="Garamond" w:hAnsi="Garamond"/>
          <w:spacing w:val="-1"/>
          <w:sz w:val="24"/>
          <w:szCs w:val="24"/>
        </w:rPr>
        <w:t>prevenzione</w:t>
      </w:r>
      <w:r w:rsidRPr="00C51408">
        <w:rPr>
          <w:rFonts w:ascii="Garamond" w:hAnsi="Garamond"/>
          <w:spacing w:val="-13"/>
          <w:sz w:val="24"/>
          <w:szCs w:val="24"/>
        </w:rPr>
        <w:t xml:space="preserve"> </w:t>
      </w:r>
      <w:r w:rsidRPr="00C51408">
        <w:rPr>
          <w:rFonts w:ascii="Garamond" w:hAnsi="Garamond"/>
          <w:spacing w:val="-1"/>
          <w:sz w:val="24"/>
          <w:szCs w:val="24"/>
        </w:rPr>
        <w:t>della</w:t>
      </w:r>
      <w:r w:rsidRPr="00C51408">
        <w:rPr>
          <w:rFonts w:ascii="Garamond" w:hAnsi="Garamond"/>
          <w:spacing w:val="-13"/>
          <w:sz w:val="24"/>
          <w:szCs w:val="24"/>
        </w:rPr>
        <w:t xml:space="preserve"> </w:t>
      </w:r>
      <w:r w:rsidRPr="00C51408">
        <w:rPr>
          <w:rFonts w:ascii="Garamond" w:hAnsi="Garamond"/>
          <w:spacing w:val="-1"/>
          <w:sz w:val="24"/>
          <w:szCs w:val="24"/>
        </w:rPr>
        <w:t>corruzione</w:t>
      </w:r>
      <w:r w:rsidRPr="00C51408">
        <w:rPr>
          <w:rFonts w:ascii="Garamond" w:hAnsi="Garamond"/>
          <w:spacing w:val="-13"/>
          <w:sz w:val="24"/>
          <w:szCs w:val="24"/>
        </w:rPr>
        <w:t xml:space="preserve"> </w:t>
      </w:r>
      <w:r w:rsidRPr="00C51408">
        <w:rPr>
          <w:rFonts w:ascii="Garamond" w:hAnsi="Garamond"/>
          <w:sz w:val="24"/>
          <w:szCs w:val="24"/>
        </w:rPr>
        <w:t>e</w:t>
      </w:r>
      <w:r w:rsidRPr="00C51408">
        <w:rPr>
          <w:rFonts w:ascii="Garamond" w:hAnsi="Garamond"/>
          <w:spacing w:val="-13"/>
          <w:sz w:val="24"/>
          <w:szCs w:val="24"/>
        </w:rPr>
        <w:t xml:space="preserve"> </w:t>
      </w:r>
      <w:r w:rsidRPr="00C51408">
        <w:rPr>
          <w:rFonts w:ascii="Garamond" w:hAnsi="Garamond"/>
          <w:sz w:val="24"/>
          <w:szCs w:val="24"/>
        </w:rPr>
        <w:t>per</w:t>
      </w:r>
      <w:r w:rsidRPr="00C51408">
        <w:rPr>
          <w:rFonts w:ascii="Garamond" w:hAnsi="Garamond"/>
          <w:spacing w:val="-13"/>
          <w:sz w:val="24"/>
          <w:szCs w:val="24"/>
        </w:rPr>
        <w:t xml:space="preserve"> </w:t>
      </w:r>
      <w:r w:rsidRPr="00C51408">
        <w:rPr>
          <w:rFonts w:ascii="Garamond" w:hAnsi="Garamond"/>
          <w:sz w:val="24"/>
          <w:szCs w:val="24"/>
        </w:rPr>
        <w:t>la</w:t>
      </w:r>
      <w:r w:rsidRPr="00C51408">
        <w:rPr>
          <w:rFonts w:ascii="Garamond" w:hAnsi="Garamond"/>
          <w:spacing w:val="-13"/>
          <w:sz w:val="24"/>
          <w:szCs w:val="24"/>
        </w:rPr>
        <w:t xml:space="preserve"> </w:t>
      </w:r>
      <w:r w:rsidRPr="00C51408">
        <w:rPr>
          <w:rFonts w:ascii="Garamond" w:hAnsi="Garamond"/>
          <w:sz w:val="24"/>
          <w:szCs w:val="24"/>
        </w:rPr>
        <w:t>trasparenza, la quale presenta i requisiti della delibera del</w:t>
      </w:r>
      <w:r w:rsidR="005C3F88" w:rsidRPr="00C51408">
        <w:rPr>
          <w:rFonts w:ascii="Garamond" w:hAnsi="Garamond"/>
          <w:sz w:val="24"/>
          <w:szCs w:val="24"/>
        </w:rPr>
        <w:t xml:space="preserve"> Co</w:t>
      </w:r>
      <w:r w:rsidRPr="00C51408">
        <w:rPr>
          <w:rFonts w:ascii="Garamond" w:hAnsi="Garamond"/>
          <w:sz w:val="24"/>
          <w:szCs w:val="24"/>
        </w:rPr>
        <w:t>nsiglio dell’ANAC.</w:t>
      </w:r>
    </w:p>
    <w:p w14:paraId="47FB50A3" w14:textId="77777777" w:rsidR="00E96236" w:rsidRPr="00C51408" w:rsidRDefault="00E96236" w:rsidP="0034077D">
      <w:pPr>
        <w:spacing w:before="8"/>
        <w:rPr>
          <w:rFonts w:ascii="Garamond" w:hAnsi="Garamond"/>
          <w:sz w:val="24"/>
          <w:szCs w:val="24"/>
        </w:rPr>
      </w:pPr>
    </w:p>
    <w:p w14:paraId="0F516166" w14:textId="4ABF63D0" w:rsidR="00E96236" w:rsidRPr="00C51408" w:rsidRDefault="00E96236" w:rsidP="0034077D">
      <w:pPr>
        <w:spacing w:before="67" w:line="352" w:lineRule="auto"/>
        <w:ind w:right="235"/>
        <w:jc w:val="both"/>
        <w:rPr>
          <w:rFonts w:ascii="Garamond" w:hAnsi="Garamond"/>
          <w:sz w:val="24"/>
          <w:szCs w:val="24"/>
        </w:rPr>
      </w:pPr>
      <w:bookmarkStart w:id="18" w:name="I_SOGGETTI_RESPONSABILI_E_GLI_ATTORI_COI"/>
      <w:bookmarkEnd w:id="18"/>
      <w:proofErr w:type="gramStart"/>
      <w:r w:rsidRPr="00C51408">
        <w:rPr>
          <w:rFonts w:ascii="Garamond" w:hAnsi="Garamond"/>
          <w:sz w:val="24"/>
          <w:szCs w:val="24"/>
        </w:rPr>
        <w:t xml:space="preserve">L’elaborazione </w:t>
      </w:r>
      <w:r w:rsidR="005C3F88" w:rsidRPr="00C51408">
        <w:rPr>
          <w:rFonts w:ascii="Garamond" w:hAnsi="Garamond"/>
          <w:sz w:val="24"/>
          <w:szCs w:val="24"/>
        </w:rPr>
        <w:t>di un sistema di prevenzione dei rischi</w:t>
      </w:r>
      <w:r w:rsidRPr="00C51408">
        <w:rPr>
          <w:rFonts w:ascii="Garamond" w:hAnsi="Garamond"/>
          <w:sz w:val="24"/>
          <w:szCs w:val="24"/>
        </w:rPr>
        <w:t>,</w:t>
      </w:r>
      <w:proofErr w:type="gramEnd"/>
      <w:r w:rsidRPr="00C51408">
        <w:rPr>
          <w:rFonts w:ascii="Garamond" w:hAnsi="Garamond"/>
          <w:sz w:val="24"/>
          <w:szCs w:val="24"/>
        </w:rPr>
        <w:t xml:space="preserve"> prevede il coinvolgimento dei Dirigenti e di tutti </w:t>
      </w:r>
      <w:r w:rsidRPr="00C51408">
        <w:rPr>
          <w:rFonts w:ascii="Garamond" w:hAnsi="Garamond"/>
          <w:spacing w:val="-1"/>
          <w:sz w:val="24"/>
          <w:szCs w:val="24"/>
        </w:rPr>
        <w:t xml:space="preserve">i dipendenti delle divisioni </w:t>
      </w:r>
      <w:r w:rsidRPr="00C51408">
        <w:rPr>
          <w:rFonts w:ascii="Garamond" w:hAnsi="Garamond"/>
          <w:sz w:val="24"/>
          <w:szCs w:val="24"/>
        </w:rPr>
        <w:t>e delle strutture coinvolte nell’attività amministrativa</w:t>
      </w:r>
      <w:r w:rsidR="005C3F88" w:rsidRPr="00C51408">
        <w:rPr>
          <w:rFonts w:ascii="Garamond" w:hAnsi="Garamond"/>
          <w:sz w:val="24"/>
          <w:szCs w:val="24"/>
        </w:rPr>
        <w:t>.</w:t>
      </w:r>
    </w:p>
    <w:p w14:paraId="401233E9" w14:textId="77777777" w:rsidR="00E96236" w:rsidRPr="00C51408" w:rsidRDefault="00E96236" w:rsidP="0034077D">
      <w:pPr>
        <w:spacing w:before="197" w:line="355" w:lineRule="auto"/>
        <w:ind w:right="230"/>
        <w:jc w:val="both"/>
        <w:rPr>
          <w:rFonts w:ascii="Garamond" w:hAnsi="Garamond"/>
          <w:sz w:val="24"/>
          <w:szCs w:val="24"/>
        </w:rPr>
      </w:pPr>
      <w:r w:rsidRPr="00C51408">
        <w:rPr>
          <w:rFonts w:ascii="Garamond" w:hAnsi="Garamond"/>
          <w:sz w:val="24"/>
          <w:szCs w:val="24"/>
        </w:rPr>
        <w:t>Inoltre, l’attività del Responsabile deve essere strettamente collegata e coordinata con tutti i soggetti</w:t>
      </w:r>
      <w:r w:rsidRPr="00C51408">
        <w:rPr>
          <w:rFonts w:ascii="Garamond" w:hAnsi="Garamond"/>
          <w:spacing w:val="-57"/>
          <w:sz w:val="24"/>
          <w:szCs w:val="24"/>
        </w:rPr>
        <w:t xml:space="preserve"> </w:t>
      </w:r>
      <w:r w:rsidRPr="00C51408">
        <w:rPr>
          <w:rFonts w:ascii="Garamond" w:hAnsi="Garamond"/>
          <w:sz w:val="24"/>
          <w:szCs w:val="24"/>
        </w:rPr>
        <w:t>presenti</w:t>
      </w:r>
      <w:r w:rsidRPr="00C51408">
        <w:rPr>
          <w:rFonts w:ascii="Garamond" w:hAnsi="Garamond"/>
          <w:spacing w:val="-3"/>
          <w:sz w:val="24"/>
          <w:szCs w:val="24"/>
        </w:rPr>
        <w:t xml:space="preserve"> </w:t>
      </w:r>
      <w:r w:rsidRPr="00C51408">
        <w:rPr>
          <w:rFonts w:ascii="Garamond" w:hAnsi="Garamond"/>
          <w:sz w:val="24"/>
          <w:szCs w:val="24"/>
        </w:rPr>
        <w:t>nell’organizzazione</w:t>
      </w:r>
      <w:r w:rsidRPr="00C51408">
        <w:rPr>
          <w:rFonts w:ascii="Garamond" w:hAnsi="Garamond"/>
          <w:spacing w:val="-2"/>
          <w:sz w:val="24"/>
          <w:szCs w:val="24"/>
        </w:rPr>
        <w:t xml:space="preserve"> </w:t>
      </w:r>
      <w:r w:rsidRPr="00C51408">
        <w:rPr>
          <w:rFonts w:ascii="Garamond" w:hAnsi="Garamond"/>
          <w:sz w:val="24"/>
          <w:szCs w:val="24"/>
        </w:rPr>
        <w:t>dell’Agenzia.</w:t>
      </w:r>
    </w:p>
    <w:p w14:paraId="155E51C8" w14:textId="77777777" w:rsidR="00E96236" w:rsidRPr="00C51408" w:rsidRDefault="00E96236" w:rsidP="0034077D">
      <w:pPr>
        <w:spacing w:before="194" w:line="355" w:lineRule="auto"/>
        <w:ind w:right="234"/>
        <w:jc w:val="both"/>
        <w:rPr>
          <w:rFonts w:ascii="Garamond" w:hAnsi="Garamond"/>
          <w:sz w:val="24"/>
          <w:szCs w:val="24"/>
        </w:rPr>
      </w:pPr>
      <w:r w:rsidRPr="00C51408">
        <w:rPr>
          <w:rFonts w:ascii="Garamond" w:hAnsi="Garamond"/>
          <w:w w:val="95"/>
          <w:sz w:val="24"/>
          <w:szCs w:val="24"/>
        </w:rPr>
        <w:t>Di</w:t>
      </w:r>
      <w:r w:rsidRPr="00C51408">
        <w:rPr>
          <w:rFonts w:ascii="Garamond" w:hAnsi="Garamond"/>
          <w:spacing w:val="-3"/>
          <w:w w:val="95"/>
          <w:sz w:val="24"/>
          <w:szCs w:val="24"/>
        </w:rPr>
        <w:t xml:space="preserve"> </w:t>
      </w:r>
      <w:r w:rsidRPr="00C51408">
        <w:rPr>
          <w:rFonts w:ascii="Garamond" w:hAnsi="Garamond"/>
          <w:w w:val="95"/>
          <w:sz w:val="24"/>
          <w:szCs w:val="24"/>
        </w:rPr>
        <w:t>seguito</w:t>
      </w:r>
      <w:r w:rsidRPr="00C51408">
        <w:rPr>
          <w:rFonts w:ascii="Garamond" w:hAnsi="Garamond"/>
          <w:spacing w:val="-4"/>
          <w:w w:val="95"/>
          <w:sz w:val="24"/>
          <w:szCs w:val="24"/>
        </w:rPr>
        <w:t xml:space="preserve"> </w:t>
      </w:r>
      <w:r w:rsidRPr="00C51408">
        <w:rPr>
          <w:rFonts w:ascii="Garamond" w:hAnsi="Garamond"/>
          <w:w w:val="95"/>
          <w:sz w:val="24"/>
          <w:szCs w:val="24"/>
        </w:rPr>
        <w:t>i</w:t>
      </w:r>
      <w:r w:rsidRPr="00C51408">
        <w:rPr>
          <w:rFonts w:ascii="Garamond" w:hAnsi="Garamond"/>
          <w:spacing w:val="-3"/>
          <w:w w:val="95"/>
          <w:sz w:val="24"/>
          <w:szCs w:val="24"/>
        </w:rPr>
        <w:t xml:space="preserve"> </w:t>
      </w:r>
      <w:r w:rsidRPr="00C51408">
        <w:rPr>
          <w:rFonts w:ascii="Garamond" w:hAnsi="Garamond"/>
          <w:w w:val="95"/>
          <w:sz w:val="24"/>
          <w:szCs w:val="24"/>
        </w:rPr>
        <w:t>soggetti</w:t>
      </w:r>
      <w:r w:rsidRPr="00C51408">
        <w:rPr>
          <w:rFonts w:ascii="Garamond" w:hAnsi="Garamond"/>
          <w:spacing w:val="-2"/>
          <w:w w:val="95"/>
          <w:sz w:val="24"/>
          <w:szCs w:val="24"/>
        </w:rPr>
        <w:t xml:space="preserve"> </w:t>
      </w:r>
      <w:r w:rsidRPr="00C51408">
        <w:rPr>
          <w:rFonts w:ascii="Garamond" w:hAnsi="Garamond"/>
          <w:w w:val="95"/>
          <w:sz w:val="24"/>
          <w:szCs w:val="24"/>
        </w:rPr>
        <w:t>che</w:t>
      </w:r>
      <w:r w:rsidRPr="00C51408">
        <w:rPr>
          <w:rFonts w:ascii="Garamond" w:hAnsi="Garamond"/>
          <w:spacing w:val="-3"/>
          <w:w w:val="95"/>
          <w:sz w:val="24"/>
          <w:szCs w:val="24"/>
        </w:rPr>
        <w:t xml:space="preserve"> </w:t>
      </w:r>
      <w:r w:rsidRPr="00C51408">
        <w:rPr>
          <w:rFonts w:ascii="Garamond" w:hAnsi="Garamond"/>
          <w:w w:val="95"/>
          <w:sz w:val="24"/>
          <w:szCs w:val="24"/>
        </w:rPr>
        <w:t>a</w:t>
      </w:r>
      <w:r w:rsidRPr="00C51408">
        <w:rPr>
          <w:rFonts w:ascii="Garamond" w:hAnsi="Garamond"/>
          <w:spacing w:val="-3"/>
          <w:w w:val="95"/>
          <w:sz w:val="24"/>
          <w:szCs w:val="24"/>
        </w:rPr>
        <w:t xml:space="preserve"> </w:t>
      </w:r>
      <w:r w:rsidRPr="00C51408">
        <w:rPr>
          <w:rFonts w:ascii="Garamond" w:hAnsi="Garamond"/>
          <w:w w:val="95"/>
          <w:sz w:val="24"/>
          <w:szCs w:val="24"/>
        </w:rPr>
        <w:t>pieno</w:t>
      </w:r>
      <w:r w:rsidRPr="00C51408">
        <w:rPr>
          <w:rFonts w:ascii="Garamond" w:hAnsi="Garamond"/>
          <w:spacing w:val="-4"/>
          <w:w w:val="95"/>
          <w:sz w:val="24"/>
          <w:szCs w:val="24"/>
        </w:rPr>
        <w:t xml:space="preserve"> </w:t>
      </w:r>
      <w:r w:rsidRPr="00C51408">
        <w:rPr>
          <w:rFonts w:ascii="Garamond" w:hAnsi="Garamond"/>
          <w:w w:val="95"/>
          <w:sz w:val="24"/>
          <w:szCs w:val="24"/>
        </w:rPr>
        <w:t>titolo</w:t>
      </w:r>
      <w:r w:rsidRPr="00C51408">
        <w:rPr>
          <w:rFonts w:ascii="Garamond" w:hAnsi="Garamond"/>
          <w:spacing w:val="-3"/>
          <w:w w:val="95"/>
          <w:sz w:val="24"/>
          <w:szCs w:val="24"/>
        </w:rPr>
        <w:t xml:space="preserve"> </w:t>
      </w:r>
      <w:r w:rsidRPr="00C51408">
        <w:rPr>
          <w:rFonts w:ascii="Garamond" w:hAnsi="Garamond"/>
          <w:w w:val="95"/>
          <w:sz w:val="24"/>
          <w:szCs w:val="24"/>
        </w:rPr>
        <w:t>sono</w:t>
      </w:r>
      <w:r w:rsidRPr="00C51408">
        <w:rPr>
          <w:rFonts w:ascii="Garamond" w:hAnsi="Garamond"/>
          <w:spacing w:val="-4"/>
          <w:w w:val="95"/>
          <w:sz w:val="24"/>
          <w:szCs w:val="24"/>
        </w:rPr>
        <w:t xml:space="preserve"> </w:t>
      </w:r>
      <w:r w:rsidRPr="00C51408">
        <w:rPr>
          <w:rFonts w:ascii="Garamond" w:hAnsi="Garamond"/>
          <w:w w:val="95"/>
          <w:sz w:val="24"/>
          <w:szCs w:val="24"/>
        </w:rPr>
        <w:t>coinvolti</w:t>
      </w:r>
      <w:r w:rsidRPr="00C51408">
        <w:rPr>
          <w:rFonts w:ascii="Garamond" w:hAnsi="Garamond"/>
          <w:spacing w:val="-3"/>
          <w:w w:val="95"/>
          <w:sz w:val="24"/>
          <w:szCs w:val="24"/>
        </w:rPr>
        <w:t xml:space="preserve"> </w:t>
      </w:r>
      <w:r w:rsidRPr="00C51408">
        <w:rPr>
          <w:rFonts w:ascii="Garamond" w:hAnsi="Garamond"/>
          <w:w w:val="95"/>
          <w:sz w:val="24"/>
          <w:szCs w:val="24"/>
        </w:rPr>
        <w:t>nella</w:t>
      </w:r>
      <w:r w:rsidRPr="00C51408">
        <w:rPr>
          <w:rFonts w:ascii="Garamond" w:hAnsi="Garamond"/>
          <w:spacing w:val="-1"/>
          <w:w w:val="95"/>
          <w:sz w:val="24"/>
          <w:szCs w:val="24"/>
        </w:rPr>
        <w:t xml:space="preserve"> </w:t>
      </w:r>
      <w:r w:rsidRPr="00C51408">
        <w:rPr>
          <w:rFonts w:ascii="Garamond" w:hAnsi="Garamond"/>
          <w:i/>
          <w:w w:val="95"/>
          <w:sz w:val="24"/>
          <w:szCs w:val="24"/>
        </w:rPr>
        <w:t>governance</w:t>
      </w:r>
      <w:r w:rsidRPr="00C51408">
        <w:rPr>
          <w:rFonts w:ascii="Garamond" w:hAnsi="Garamond"/>
          <w:i/>
          <w:spacing w:val="-3"/>
          <w:w w:val="95"/>
          <w:sz w:val="24"/>
          <w:szCs w:val="24"/>
        </w:rPr>
        <w:t xml:space="preserve"> </w:t>
      </w:r>
      <w:r w:rsidRPr="00C51408">
        <w:rPr>
          <w:rFonts w:ascii="Garamond" w:hAnsi="Garamond"/>
          <w:w w:val="95"/>
          <w:sz w:val="24"/>
          <w:szCs w:val="24"/>
        </w:rPr>
        <w:t>dei</w:t>
      </w:r>
      <w:r w:rsidRPr="00C51408">
        <w:rPr>
          <w:rFonts w:ascii="Garamond" w:hAnsi="Garamond"/>
          <w:spacing w:val="-2"/>
          <w:w w:val="95"/>
          <w:sz w:val="24"/>
          <w:szCs w:val="24"/>
        </w:rPr>
        <w:t xml:space="preserve"> </w:t>
      </w:r>
      <w:r w:rsidRPr="00C51408">
        <w:rPr>
          <w:rFonts w:ascii="Garamond" w:hAnsi="Garamond"/>
          <w:w w:val="95"/>
          <w:sz w:val="24"/>
          <w:szCs w:val="24"/>
        </w:rPr>
        <w:t>processi</w:t>
      </w:r>
      <w:r w:rsidRPr="00C51408">
        <w:rPr>
          <w:rFonts w:ascii="Garamond" w:hAnsi="Garamond"/>
          <w:spacing w:val="-3"/>
          <w:w w:val="95"/>
          <w:sz w:val="24"/>
          <w:szCs w:val="24"/>
        </w:rPr>
        <w:t xml:space="preserve"> </w:t>
      </w:r>
      <w:r w:rsidRPr="00C51408">
        <w:rPr>
          <w:rFonts w:ascii="Garamond" w:hAnsi="Garamond"/>
          <w:w w:val="95"/>
          <w:sz w:val="24"/>
          <w:szCs w:val="24"/>
        </w:rPr>
        <w:t>per</w:t>
      </w:r>
      <w:r w:rsidRPr="00C51408">
        <w:rPr>
          <w:rFonts w:ascii="Garamond" w:hAnsi="Garamond"/>
          <w:spacing w:val="-4"/>
          <w:w w:val="95"/>
          <w:sz w:val="24"/>
          <w:szCs w:val="24"/>
        </w:rPr>
        <w:t xml:space="preserve"> </w:t>
      </w:r>
      <w:r w:rsidRPr="00C51408">
        <w:rPr>
          <w:rFonts w:ascii="Garamond" w:hAnsi="Garamond"/>
          <w:w w:val="95"/>
          <w:sz w:val="24"/>
          <w:szCs w:val="24"/>
        </w:rPr>
        <w:t>la</w:t>
      </w:r>
      <w:r w:rsidRPr="00C51408">
        <w:rPr>
          <w:rFonts w:ascii="Garamond" w:hAnsi="Garamond"/>
          <w:spacing w:val="-2"/>
          <w:w w:val="95"/>
          <w:sz w:val="24"/>
          <w:szCs w:val="24"/>
        </w:rPr>
        <w:t xml:space="preserve"> </w:t>
      </w:r>
      <w:r w:rsidRPr="00C51408">
        <w:rPr>
          <w:rFonts w:ascii="Garamond" w:hAnsi="Garamond"/>
          <w:w w:val="95"/>
          <w:sz w:val="24"/>
          <w:szCs w:val="24"/>
        </w:rPr>
        <w:t>prevenzione</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55"/>
          <w:w w:val="95"/>
          <w:sz w:val="24"/>
          <w:szCs w:val="24"/>
        </w:rPr>
        <w:t xml:space="preserve"> </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3"/>
          <w:sz w:val="24"/>
          <w:szCs w:val="24"/>
        </w:rPr>
        <w:t>sc</w:t>
      </w:r>
      <w:r w:rsidRPr="00C51408">
        <w:rPr>
          <w:rFonts w:ascii="Garamond" w:hAnsi="Garamond"/>
          <w:spacing w:val="-1"/>
          <w:w w:val="102"/>
          <w:sz w:val="24"/>
          <w:szCs w:val="24"/>
        </w:rPr>
        <w:t>h</w:t>
      </w:r>
      <w:r w:rsidRPr="00C51408">
        <w:rPr>
          <w:rFonts w:ascii="Garamond" w:hAnsi="Garamond"/>
          <w:w w:val="82"/>
          <w:sz w:val="24"/>
          <w:szCs w:val="24"/>
        </w:rPr>
        <w:t>i</w:t>
      </w:r>
      <w:r w:rsidRPr="00C51408">
        <w:rPr>
          <w:rFonts w:ascii="Garamond" w:hAnsi="Garamond"/>
          <w:w w:val="102"/>
          <w:sz w:val="24"/>
          <w:szCs w:val="24"/>
        </w:rPr>
        <w:t>o</w:t>
      </w:r>
      <w:r w:rsidRPr="00C51408">
        <w:rPr>
          <w:rFonts w:ascii="Garamond" w:hAnsi="Garamond"/>
          <w:spacing w:val="-1"/>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spacing w:val="-1"/>
          <w:sz w:val="24"/>
          <w:szCs w:val="24"/>
        </w:rPr>
        <w:t>rr</w:t>
      </w:r>
      <w:r w:rsidRPr="00C51408">
        <w:rPr>
          <w:rFonts w:ascii="Garamond" w:hAnsi="Garamond"/>
          <w:w w:val="97"/>
          <w:sz w:val="24"/>
          <w:szCs w:val="24"/>
        </w:rPr>
        <w:t>u</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93"/>
          <w:sz w:val="24"/>
          <w:szCs w:val="24"/>
        </w:rPr>
        <w:t>ev</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93"/>
          <w:sz w:val="24"/>
          <w:szCs w:val="24"/>
        </w:rPr>
        <w:t>e</w:t>
      </w:r>
      <w:r w:rsidRPr="00C51408">
        <w:rPr>
          <w:rFonts w:ascii="Garamond" w:hAnsi="Garamond"/>
          <w:sz w:val="24"/>
          <w:szCs w:val="24"/>
        </w:rPr>
        <w:t xml:space="preserve"> d</w:t>
      </w:r>
      <w:r w:rsidRPr="00C51408">
        <w:rPr>
          <w:rFonts w:ascii="Garamond" w:hAnsi="Garamond"/>
          <w:w w:val="91"/>
          <w:sz w:val="24"/>
          <w:szCs w:val="24"/>
        </w:rPr>
        <w:t>a</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1"/>
          <w:w w:val="89"/>
          <w:sz w:val="24"/>
          <w:szCs w:val="24"/>
        </w:rPr>
        <w:t>gg</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
          <w:w w:val="102"/>
          <w:sz w:val="24"/>
          <w:szCs w:val="24"/>
        </w:rPr>
        <w:t>n</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190</w:t>
      </w:r>
      <w:r w:rsidRPr="00C51408">
        <w:rPr>
          <w:rFonts w:ascii="Garamond" w:hAnsi="Garamond"/>
          <w:w w:val="179"/>
          <w:sz w:val="24"/>
          <w:szCs w:val="24"/>
        </w:rPr>
        <w:t>/</w:t>
      </w:r>
      <w:r w:rsidRPr="00C51408">
        <w:rPr>
          <w:rFonts w:ascii="Garamond" w:hAnsi="Garamond"/>
          <w:w w:val="93"/>
          <w:sz w:val="24"/>
          <w:szCs w:val="24"/>
        </w:rPr>
        <w:t>2012</w:t>
      </w:r>
      <w:r w:rsidRPr="00C51408">
        <w:rPr>
          <w:rFonts w:ascii="Garamond" w:hAnsi="Garamond"/>
          <w:w w:val="78"/>
          <w:sz w:val="24"/>
          <w:szCs w:val="24"/>
        </w:rPr>
        <w:t>:</w:t>
      </w:r>
    </w:p>
    <w:p w14:paraId="5E741ADB" w14:textId="77777777" w:rsidR="00E96236" w:rsidRPr="00C51408" w:rsidRDefault="00E96236" w:rsidP="004F3C06">
      <w:pPr>
        <w:numPr>
          <w:ilvl w:val="0"/>
          <w:numId w:val="4"/>
        </w:numPr>
        <w:tabs>
          <w:tab w:val="left" w:pos="933"/>
        </w:tabs>
        <w:spacing w:before="193" w:line="352" w:lineRule="auto"/>
        <w:ind w:right="229"/>
        <w:jc w:val="both"/>
        <w:rPr>
          <w:rFonts w:ascii="Garamond" w:hAnsi="Garamond"/>
          <w:sz w:val="24"/>
          <w:szCs w:val="24"/>
        </w:rPr>
      </w:pPr>
      <w:r w:rsidRPr="00C51408">
        <w:rPr>
          <w:rFonts w:ascii="Garamond" w:hAnsi="Garamond"/>
          <w:sz w:val="24"/>
          <w:szCs w:val="24"/>
        </w:rPr>
        <w:t>l’</w:t>
      </w:r>
      <w:r w:rsidRPr="00C51408">
        <w:rPr>
          <w:rFonts w:ascii="Garamond" w:hAnsi="Garamond"/>
          <w:b/>
          <w:sz w:val="24"/>
          <w:szCs w:val="24"/>
        </w:rPr>
        <w:t>Autorità d’indirizzo politico (il Commissario Straordinario dell’ANPAL)</w:t>
      </w:r>
      <w:r w:rsidRPr="00C51408">
        <w:rPr>
          <w:rFonts w:ascii="Garamond" w:hAnsi="Garamond"/>
          <w:sz w:val="24"/>
          <w:szCs w:val="24"/>
        </w:rPr>
        <w:t>: provvede</w:t>
      </w:r>
      <w:r w:rsidRPr="00C51408">
        <w:rPr>
          <w:rFonts w:ascii="Garamond" w:hAnsi="Garamond"/>
          <w:spacing w:val="1"/>
          <w:sz w:val="24"/>
          <w:szCs w:val="24"/>
        </w:rPr>
        <w:t xml:space="preserve"> </w:t>
      </w:r>
      <w:r w:rsidRPr="00C51408">
        <w:rPr>
          <w:rFonts w:ascii="Garamond" w:hAnsi="Garamond"/>
          <w:sz w:val="24"/>
          <w:szCs w:val="24"/>
        </w:rPr>
        <w:t>alla designazione del Responsabile della prevenzione, all’adozione del Piano triennale di</w:t>
      </w:r>
      <w:r w:rsidRPr="00C51408">
        <w:rPr>
          <w:rFonts w:ascii="Garamond" w:hAnsi="Garamond"/>
          <w:spacing w:val="1"/>
          <w:sz w:val="24"/>
          <w:szCs w:val="24"/>
        </w:rPr>
        <w:t xml:space="preserve"> </w:t>
      </w:r>
      <w:r w:rsidRPr="00C51408">
        <w:rPr>
          <w:rFonts w:ascii="Garamond" w:hAnsi="Garamond"/>
          <w:sz w:val="24"/>
          <w:szCs w:val="24"/>
        </w:rPr>
        <w:t>prevenzione</w:t>
      </w:r>
      <w:r w:rsidRPr="00C51408">
        <w:rPr>
          <w:rFonts w:ascii="Garamond" w:hAnsi="Garamond"/>
          <w:spacing w:val="-5"/>
          <w:sz w:val="24"/>
          <w:szCs w:val="24"/>
        </w:rPr>
        <w:t xml:space="preserve"> </w:t>
      </w:r>
      <w:r w:rsidRPr="00C51408">
        <w:rPr>
          <w:rFonts w:ascii="Garamond" w:hAnsi="Garamond"/>
          <w:sz w:val="24"/>
          <w:szCs w:val="24"/>
        </w:rPr>
        <w:t>della</w:t>
      </w:r>
      <w:r w:rsidRPr="00C51408">
        <w:rPr>
          <w:rFonts w:ascii="Garamond" w:hAnsi="Garamond"/>
          <w:spacing w:val="-4"/>
          <w:sz w:val="24"/>
          <w:szCs w:val="24"/>
        </w:rPr>
        <w:t xml:space="preserve"> </w:t>
      </w:r>
      <w:r w:rsidRPr="00C51408">
        <w:rPr>
          <w:rFonts w:ascii="Garamond" w:hAnsi="Garamond"/>
          <w:sz w:val="24"/>
          <w:szCs w:val="24"/>
        </w:rPr>
        <w:t>corruzione</w:t>
      </w:r>
      <w:r w:rsidRPr="00C51408">
        <w:rPr>
          <w:rFonts w:ascii="Garamond" w:hAnsi="Garamond"/>
          <w:spacing w:val="-4"/>
          <w:sz w:val="24"/>
          <w:szCs w:val="24"/>
        </w:rPr>
        <w:t xml:space="preserve"> </w:t>
      </w:r>
      <w:r w:rsidRPr="00C51408">
        <w:rPr>
          <w:rFonts w:ascii="Garamond" w:hAnsi="Garamond"/>
          <w:sz w:val="24"/>
          <w:szCs w:val="24"/>
        </w:rPr>
        <w:t>e</w:t>
      </w:r>
      <w:r w:rsidRPr="00C51408">
        <w:rPr>
          <w:rFonts w:ascii="Garamond" w:hAnsi="Garamond"/>
          <w:spacing w:val="-5"/>
          <w:sz w:val="24"/>
          <w:szCs w:val="24"/>
        </w:rPr>
        <w:t xml:space="preserve"> </w:t>
      </w:r>
      <w:r w:rsidRPr="00C51408">
        <w:rPr>
          <w:rFonts w:ascii="Garamond" w:hAnsi="Garamond"/>
          <w:sz w:val="24"/>
          <w:szCs w:val="24"/>
        </w:rPr>
        <w:t>relativi</w:t>
      </w:r>
      <w:r w:rsidRPr="00C51408">
        <w:rPr>
          <w:rFonts w:ascii="Garamond" w:hAnsi="Garamond"/>
          <w:spacing w:val="-4"/>
          <w:sz w:val="24"/>
          <w:szCs w:val="24"/>
        </w:rPr>
        <w:t xml:space="preserve"> </w:t>
      </w:r>
      <w:r w:rsidRPr="00C51408">
        <w:rPr>
          <w:rFonts w:ascii="Garamond" w:hAnsi="Garamond"/>
          <w:sz w:val="24"/>
          <w:szCs w:val="24"/>
        </w:rPr>
        <w:t>aggiornamenti</w:t>
      </w:r>
      <w:r w:rsidRPr="00C51408">
        <w:rPr>
          <w:rFonts w:ascii="Garamond" w:hAnsi="Garamond"/>
          <w:spacing w:val="-4"/>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5"/>
          <w:sz w:val="24"/>
          <w:szCs w:val="24"/>
        </w:rPr>
        <w:t xml:space="preserve"> </w:t>
      </w:r>
      <w:r w:rsidRPr="00C51408">
        <w:rPr>
          <w:rFonts w:ascii="Garamond" w:hAnsi="Garamond"/>
          <w:sz w:val="24"/>
          <w:szCs w:val="24"/>
        </w:rPr>
        <w:t>tutti</w:t>
      </w:r>
      <w:r w:rsidRPr="00C51408">
        <w:rPr>
          <w:rFonts w:ascii="Garamond" w:hAnsi="Garamond"/>
          <w:spacing w:val="-4"/>
          <w:sz w:val="24"/>
          <w:szCs w:val="24"/>
        </w:rPr>
        <w:t xml:space="preserve"> </w:t>
      </w:r>
      <w:r w:rsidRPr="00C51408">
        <w:rPr>
          <w:rFonts w:ascii="Garamond" w:hAnsi="Garamond"/>
          <w:sz w:val="24"/>
          <w:szCs w:val="24"/>
        </w:rPr>
        <w:t>gli</w:t>
      </w:r>
      <w:r w:rsidRPr="00C51408">
        <w:rPr>
          <w:rFonts w:ascii="Garamond" w:hAnsi="Garamond"/>
          <w:spacing w:val="-4"/>
          <w:sz w:val="24"/>
          <w:szCs w:val="24"/>
        </w:rPr>
        <w:t xml:space="preserve"> </w:t>
      </w:r>
      <w:r w:rsidRPr="00C51408">
        <w:rPr>
          <w:rFonts w:ascii="Garamond" w:hAnsi="Garamond"/>
          <w:sz w:val="24"/>
          <w:szCs w:val="24"/>
        </w:rPr>
        <w:t>atti</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indirizzo</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carattere</w:t>
      </w:r>
      <w:r w:rsidRPr="00C51408">
        <w:rPr>
          <w:rFonts w:ascii="Garamond" w:hAnsi="Garamond"/>
          <w:spacing w:val="-58"/>
          <w:sz w:val="24"/>
          <w:szCs w:val="24"/>
        </w:rPr>
        <w:t xml:space="preserve"> </w:t>
      </w:r>
      <w:r w:rsidRPr="00C51408">
        <w:rPr>
          <w:rFonts w:ascii="Garamond" w:hAnsi="Garamond"/>
          <w:sz w:val="24"/>
          <w:szCs w:val="24"/>
        </w:rPr>
        <w:t>generale</w:t>
      </w:r>
      <w:r w:rsidRPr="00C51408">
        <w:rPr>
          <w:rFonts w:ascii="Garamond" w:hAnsi="Garamond"/>
          <w:spacing w:val="-13"/>
          <w:sz w:val="24"/>
          <w:szCs w:val="24"/>
        </w:rPr>
        <w:t xml:space="preserve"> </w:t>
      </w:r>
      <w:r w:rsidRPr="00C51408">
        <w:rPr>
          <w:rFonts w:ascii="Garamond" w:hAnsi="Garamond"/>
          <w:sz w:val="24"/>
          <w:szCs w:val="24"/>
        </w:rPr>
        <w:t>direttamente</w:t>
      </w:r>
      <w:r w:rsidRPr="00C51408">
        <w:rPr>
          <w:rFonts w:ascii="Garamond" w:hAnsi="Garamond"/>
          <w:spacing w:val="-12"/>
          <w:sz w:val="24"/>
          <w:szCs w:val="24"/>
        </w:rPr>
        <w:t xml:space="preserve"> </w:t>
      </w:r>
      <w:r w:rsidRPr="00C51408">
        <w:rPr>
          <w:rFonts w:ascii="Garamond" w:hAnsi="Garamond"/>
          <w:sz w:val="24"/>
          <w:szCs w:val="24"/>
        </w:rPr>
        <w:t>o</w:t>
      </w:r>
      <w:r w:rsidRPr="00C51408">
        <w:rPr>
          <w:rFonts w:ascii="Garamond" w:hAnsi="Garamond"/>
          <w:spacing w:val="-14"/>
          <w:sz w:val="24"/>
          <w:szCs w:val="24"/>
        </w:rPr>
        <w:t xml:space="preserve"> </w:t>
      </w:r>
      <w:r w:rsidRPr="00C51408">
        <w:rPr>
          <w:rFonts w:ascii="Garamond" w:hAnsi="Garamond"/>
          <w:sz w:val="24"/>
          <w:szCs w:val="24"/>
        </w:rPr>
        <w:t>indirettamente</w:t>
      </w:r>
      <w:r w:rsidRPr="00C51408">
        <w:rPr>
          <w:rFonts w:ascii="Garamond" w:hAnsi="Garamond"/>
          <w:spacing w:val="-12"/>
          <w:sz w:val="24"/>
          <w:szCs w:val="24"/>
        </w:rPr>
        <w:t xml:space="preserve"> </w:t>
      </w:r>
      <w:r w:rsidRPr="00C51408">
        <w:rPr>
          <w:rFonts w:ascii="Garamond" w:hAnsi="Garamond"/>
          <w:sz w:val="24"/>
          <w:szCs w:val="24"/>
        </w:rPr>
        <w:t>finalizzati</w:t>
      </w:r>
      <w:r w:rsidRPr="00C51408">
        <w:rPr>
          <w:rFonts w:ascii="Garamond" w:hAnsi="Garamond"/>
          <w:spacing w:val="-13"/>
          <w:sz w:val="24"/>
          <w:szCs w:val="24"/>
        </w:rPr>
        <w:t xml:space="preserve"> </w:t>
      </w:r>
      <w:r w:rsidRPr="00C51408">
        <w:rPr>
          <w:rFonts w:ascii="Garamond" w:hAnsi="Garamond"/>
          <w:sz w:val="24"/>
          <w:szCs w:val="24"/>
        </w:rPr>
        <w:t>alla</w:t>
      </w:r>
      <w:r w:rsidRPr="00C51408">
        <w:rPr>
          <w:rFonts w:ascii="Garamond" w:hAnsi="Garamond"/>
          <w:spacing w:val="-12"/>
          <w:sz w:val="24"/>
          <w:szCs w:val="24"/>
        </w:rPr>
        <w:t xml:space="preserve"> </w:t>
      </w:r>
      <w:r w:rsidRPr="00C51408">
        <w:rPr>
          <w:rFonts w:ascii="Garamond" w:hAnsi="Garamond"/>
          <w:sz w:val="24"/>
          <w:szCs w:val="24"/>
        </w:rPr>
        <w:t>prevenzione</w:t>
      </w:r>
      <w:r w:rsidRPr="00C51408">
        <w:rPr>
          <w:rFonts w:ascii="Garamond" w:hAnsi="Garamond"/>
          <w:spacing w:val="-12"/>
          <w:sz w:val="24"/>
          <w:szCs w:val="24"/>
        </w:rPr>
        <w:t xml:space="preserve"> </w:t>
      </w:r>
      <w:r w:rsidRPr="00C51408">
        <w:rPr>
          <w:rFonts w:ascii="Garamond" w:hAnsi="Garamond"/>
          <w:sz w:val="24"/>
          <w:szCs w:val="24"/>
        </w:rPr>
        <w:t>della</w:t>
      </w:r>
      <w:r w:rsidRPr="00C51408">
        <w:rPr>
          <w:rFonts w:ascii="Garamond" w:hAnsi="Garamond"/>
          <w:spacing w:val="-13"/>
          <w:sz w:val="24"/>
          <w:szCs w:val="24"/>
        </w:rPr>
        <w:t xml:space="preserve"> </w:t>
      </w:r>
      <w:r w:rsidRPr="00C51408">
        <w:rPr>
          <w:rFonts w:ascii="Garamond" w:hAnsi="Garamond"/>
          <w:sz w:val="24"/>
          <w:szCs w:val="24"/>
        </w:rPr>
        <w:t>corruzione;</w:t>
      </w:r>
    </w:p>
    <w:p w14:paraId="27371C0D" w14:textId="77777777" w:rsidR="00E96236" w:rsidRPr="00C51408" w:rsidRDefault="00E96236" w:rsidP="004F3C06">
      <w:pPr>
        <w:numPr>
          <w:ilvl w:val="0"/>
          <w:numId w:val="4"/>
        </w:numPr>
        <w:tabs>
          <w:tab w:val="left" w:pos="933"/>
        </w:tabs>
        <w:spacing w:line="352" w:lineRule="auto"/>
        <w:ind w:right="231"/>
        <w:jc w:val="both"/>
        <w:rPr>
          <w:rFonts w:ascii="Garamond" w:hAnsi="Garamond"/>
          <w:sz w:val="24"/>
          <w:szCs w:val="24"/>
        </w:rPr>
      </w:pPr>
      <w:r w:rsidRPr="00C51408">
        <w:rPr>
          <w:rFonts w:ascii="Garamond" w:hAnsi="Garamond"/>
          <w:w w:val="95"/>
          <w:sz w:val="24"/>
          <w:szCs w:val="24"/>
        </w:rPr>
        <w:t xml:space="preserve">il </w:t>
      </w:r>
      <w:r w:rsidRPr="00C51408">
        <w:rPr>
          <w:rFonts w:ascii="Garamond" w:hAnsi="Garamond"/>
          <w:b/>
          <w:w w:val="95"/>
          <w:sz w:val="24"/>
          <w:szCs w:val="24"/>
        </w:rPr>
        <w:t xml:space="preserve">Responsabile della Prevenzione </w:t>
      </w:r>
      <w:r w:rsidRPr="00C51408">
        <w:rPr>
          <w:rFonts w:ascii="Garamond" w:hAnsi="Garamond"/>
          <w:w w:val="95"/>
          <w:sz w:val="24"/>
          <w:szCs w:val="24"/>
        </w:rPr>
        <w:t xml:space="preserve">cura ed implementa la </w:t>
      </w:r>
      <w:r w:rsidRPr="00C51408">
        <w:rPr>
          <w:rFonts w:ascii="Garamond" w:hAnsi="Garamond"/>
          <w:i/>
          <w:w w:val="95"/>
          <w:sz w:val="24"/>
          <w:szCs w:val="24"/>
        </w:rPr>
        <w:t xml:space="preserve">governance </w:t>
      </w:r>
      <w:r w:rsidRPr="00C51408">
        <w:rPr>
          <w:rFonts w:ascii="Garamond" w:hAnsi="Garamond"/>
          <w:w w:val="95"/>
          <w:sz w:val="24"/>
          <w:szCs w:val="24"/>
        </w:rPr>
        <w:t>dei processi mappati,</w:t>
      </w:r>
      <w:r w:rsidRPr="00C51408">
        <w:rPr>
          <w:rFonts w:ascii="Garamond" w:hAnsi="Garamond"/>
          <w:spacing w:val="1"/>
          <w:w w:val="95"/>
          <w:sz w:val="24"/>
          <w:szCs w:val="24"/>
        </w:rPr>
        <w:t xml:space="preserve"> </w:t>
      </w:r>
      <w:r w:rsidRPr="00C51408">
        <w:rPr>
          <w:rFonts w:ascii="Garamond" w:hAnsi="Garamond"/>
          <w:spacing w:val="-1"/>
          <w:sz w:val="24"/>
          <w:szCs w:val="24"/>
        </w:rPr>
        <w:t xml:space="preserve">assicura la traduzione delle strategie per la prevenzione </w:t>
      </w:r>
      <w:r w:rsidRPr="00C51408">
        <w:rPr>
          <w:rFonts w:ascii="Garamond" w:hAnsi="Garamond"/>
          <w:sz w:val="24"/>
          <w:szCs w:val="24"/>
        </w:rPr>
        <w:t xml:space="preserve">dell’anticorruzione in linee </w:t>
      </w:r>
      <w:proofErr w:type="gramStart"/>
      <w:r w:rsidRPr="00C51408">
        <w:rPr>
          <w:rFonts w:ascii="Garamond" w:hAnsi="Garamond"/>
          <w:sz w:val="24"/>
          <w:szCs w:val="24"/>
        </w:rPr>
        <w:t>operative,</w:t>
      </w:r>
      <w:r w:rsidRPr="00C51408">
        <w:rPr>
          <w:rFonts w:ascii="Garamond" w:hAnsi="Garamond"/>
          <w:w w:val="95"/>
          <w:sz w:val="24"/>
          <w:szCs w:val="24"/>
        </w:rPr>
        <w:t>;</w:t>
      </w:r>
      <w:proofErr w:type="gramEnd"/>
    </w:p>
    <w:p w14:paraId="083BE60F" w14:textId="77777777" w:rsidR="00E96236" w:rsidRPr="00C51408" w:rsidRDefault="00E96236" w:rsidP="004F3C06">
      <w:pPr>
        <w:numPr>
          <w:ilvl w:val="0"/>
          <w:numId w:val="4"/>
        </w:numPr>
        <w:tabs>
          <w:tab w:val="left" w:pos="934"/>
        </w:tabs>
        <w:spacing w:before="63" w:line="352" w:lineRule="auto"/>
        <w:ind w:right="229"/>
        <w:jc w:val="both"/>
        <w:rPr>
          <w:rFonts w:ascii="Garamond" w:hAnsi="Garamond"/>
          <w:sz w:val="24"/>
          <w:szCs w:val="24"/>
        </w:rPr>
      </w:pPr>
      <w:bookmarkStart w:id="19" w:name="_bookmark4"/>
      <w:bookmarkStart w:id="20" w:name="_bookmark5"/>
      <w:bookmarkEnd w:id="19"/>
      <w:bookmarkEnd w:id="20"/>
      <w:r w:rsidRPr="00C51408">
        <w:rPr>
          <w:rFonts w:ascii="Garamond" w:hAnsi="Garamond"/>
          <w:sz w:val="24"/>
          <w:szCs w:val="24"/>
        </w:rPr>
        <w:t xml:space="preserve">tutti i </w:t>
      </w:r>
      <w:r w:rsidRPr="00C51408">
        <w:rPr>
          <w:rFonts w:ascii="Garamond" w:hAnsi="Garamond"/>
          <w:b/>
          <w:sz w:val="24"/>
          <w:szCs w:val="24"/>
        </w:rPr>
        <w:t>Dirigenti</w:t>
      </w:r>
      <w:r w:rsidRPr="00C51408">
        <w:rPr>
          <w:rFonts w:ascii="Garamond" w:hAnsi="Garamond"/>
          <w:sz w:val="24"/>
          <w:szCs w:val="24"/>
        </w:rPr>
        <w:t>, che sono chiamati a monitorare il corso dell’azione amministrativa di diretta</w:t>
      </w:r>
      <w:r w:rsidRPr="00C51408">
        <w:rPr>
          <w:rFonts w:ascii="Garamond" w:hAnsi="Garamond"/>
          <w:spacing w:val="-57"/>
          <w:sz w:val="24"/>
          <w:szCs w:val="24"/>
        </w:rPr>
        <w:t xml:space="preserve"> </w:t>
      </w:r>
      <w:r w:rsidRPr="00C51408">
        <w:rPr>
          <w:rFonts w:ascii="Garamond" w:hAnsi="Garamond"/>
          <w:w w:val="95"/>
          <w:sz w:val="24"/>
          <w:szCs w:val="24"/>
        </w:rPr>
        <w:t>competenza, segnalando, sulla base dei processi mappati, eventuali anomalie e/o ritardi attuativi</w:t>
      </w:r>
      <w:r w:rsidRPr="00C51408">
        <w:rPr>
          <w:rFonts w:ascii="Garamond" w:hAnsi="Garamond"/>
          <w:spacing w:val="1"/>
          <w:w w:val="95"/>
          <w:sz w:val="24"/>
          <w:szCs w:val="24"/>
        </w:rPr>
        <w:t xml:space="preserve"> </w:t>
      </w:r>
      <w:r w:rsidRPr="00C51408">
        <w:rPr>
          <w:rFonts w:ascii="Garamond" w:hAnsi="Garamond"/>
          <w:sz w:val="24"/>
          <w:szCs w:val="24"/>
        </w:rPr>
        <w:t>e/o</w:t>
      </w:r>
      <w:r w:rsidRPr="00C51408">
        <w:rPr>
          <w:rFonts w:ascii="Garamond" w:hAnsi="Garamond"/>
          <w:spacing w:val="-14"/>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output</w:t>
      </w:r>
      <w:r w:rsidRPr="00C51408">
        <w:rPr>
          <w:rFonts w:ascii="Garamond" w:hAnsi="Garamond"/>
          <w:spacing w:val="-13"/>
          <w:sz w:val="24"/>
          <w:szCs w:val="24"/>
        </w:rPr>
        <w:t xml:space="preserve"> </w:t>
      </w:r>
      <w:r w:rsidRPr="00C51408">
        <w:rPr>
          <w:rFonts w:ascii="Garamond" w:hAnsi="Garamond"/>
          <w:sz w:val="24"/>
          <w:szCs w:val="24"/>
        </w:rPr>
        <w:t>sia</w:t>
      </w:r>
      <w:r w:rsidRPr="00C51408">
        <w:rPr>
          <w:rFonts w:ascii="Garamond" w:hAnsi="Garamond"/>
          <w:spacing w:val="-13"/>
          <w:sz w:val="24"/>
          <w:szCs w:val="24"/>
        </w:rPr>
        <w:t xml:space="preserve"> </w:t>
      </w:r>
      <w:r w:rsidRPr="00C51408">
        <w:rPr>
          <w:rFonts w:ascii="Garamond" w:hAnsi="Garamond"/>
          <w:sz w:val="24"/>
          <w:szCs w:val="24"/>
        </w:rPr>
        <w:t>ai</w:t>
      </w:r>
      <w:r w:rsidRPr="00C51408">
        <w:rPr>
          <w:rFonts w:ascii="Garamond" w:hAnsi="Garamond"/>
          <w:spacing w:val="-13"/>
          <w:sz w:val="24"/>
          <w:szCs w:val="24"/>
        </w:rPr>
        <w:t xml:space="preserve"> </w:t>
      </w:r>
      <w:r w:rsidRPr="00C51408">
        <w:rPr>
          <w:rFonts w:ascii="Garamond" w:hAnsi="Garamond"/>
          <w:sz w:val="24"/>
          <w:szCs w:val="24"/>
        </w:rPr>
        <w:t>Referenti</w:t>
      </w:r>
      <w:r w:rsidRPr="00C51408">
        <w:rPr>
          <w:rFonts w:ascii="Garamond" w:hAnsi="Garamond"/>
          <w:spacing w:val="-13"/>
          <w:sz w:val="24"/>
          <w:szCs w:val="24"/>
        </w:rPr>
        <w:t xml:space="preserve"> </w:t>
      </w:r>
      <w:r w:rsidRPr="00C51408">
        <w:rPr>
          <w:rFonts w:ascii="Garamond" w:hAnsi="Garamond"/>
          <w:sz w:val="24"/>
          <w:szCs w:val="24"/>
        </w:rPr>
        <w:t>che</w:t>
      </w:r>
      <w:r w:rsidRPr="00C51408">
        <w:rPr>
          <w:rFonts w:ascii="Garamond" w:hAnsi="Garamond"/>
          <w:spacing w:val="-13"/>
          <w:sz w:val="24"/>
          <w:szCs w:val="24"/>
        </w:rPr>
        <w:t xml:space="preserve"> </w:t>
      </w:r>
      <w:r w:rsidRPr="00C51408">
        <w:rPr>
          <w:rFonts w:ascii="Garamond" w:hAnsi="Garamond"/>
          <w:sz w:val="24"/>
          <w:szCs w:val="24"/>
        </w:rPr>
        <w:t>al</w:t>
      </w:r>
      <w:r w:rsidRPr="00C51408">
        <w:rPr>
          <w:rFonts w:ascii="Garamond" w:hAnsi="Garamond"/>
          <w:spacing w:val="-13"/>
          <w:sz w:val="24"/>
          <w:szCs w:val="24"/>
        </w:rPr>
        <w:t xml:space="preserve"> </w:t>
      </w:r>
      <w:r w:rsidRPr="00C51408">
        <w:rPr>
          <w:rFonts w:ascii="Garamond" w:hAnsi="Garamond"/>
          <w:sz w:val="24"/>
          <w:szCs w:val="24"/>
        </w:rPr>
        <w:t>Direttore</w:t>
      </w:r>
      <w:r w:rsidRPr="00C51408">
        <w:rPr>
          <w:rFonts w:ascii="Garamond" w:hAnsi="Garamond"/>
          <w:spacing w:val="-12"/>
          <w:sz w:val="24"/>
          <w:szCs w:val="24"/>
        </w:rPr>
        <w:t xml:space="preserve"> </w:t>
      </w:r>
      <w:r w:rsidRPr="00C51408">
        <w:rPr>
          <w:rFonts w:ascii="Garamond" w:hAnsi="Garamond"/>
          <w:sz w:val="24"/>
          <w:szCs w:val="24"/>
        </w:rPr>
        <w:t>Generale</w:t>
      </w:r>
      <w:r w:rsidRPr="00C51408">
        <w:rPr>
          <w:rFonts w:ascii="Garamond" w:hAnsi="Garamond"/>
          <w:spacing w:val="-13"/>
          <w:sz w:val="24"/>
          <w:szCs w:val="24"/>
        </w:rPr>
        <w:t xml:space="preserve"> </w:t>
      </w:r>
      <w:r w:rsidRPr="00C51408">
        <w:rPr>
          <w:rFonts w:ascii="Garamond" w:hAnsi="Garamond"/>
          <w:sz w:val="24"/>
          <w:szCs w:val="24"/>
        </w:rPr>
        <w:t>(ai</w:t>
      </w:r>
      <w:r w:rsidRPr="00C51408">
        <w:rPr>
          <w:rFonts w:ascii="Garamond" w:hAnsi="Garamond"/>
          <w:spacing w:val="-13"/>
          <w:sz w:val="24"/>
          <w:szCs w:val="24"/>
        </w:rPr>
        <w:t xml:space="preserve"> </w:t>
      </w:r>
      <w:r w:rsidRPr="00C51408">
        <w:rPr>
          <w:rFonts w:ascii="Garamond" w:hAnsi="Garamond"/>
          <w:sz w:val="24"/>
          <w:szCs w:val="24"/>
        </w:rPr>
        <w:t>sensi</w:t>
      </w:r>
      <w:r w:rsidRPr="00C51408">
        <w:rPr>
          <w:rFonts w:ascii="Garamond" w:hAnsi="Garamond"/>
          <w:spacing w:val="-13"/>
          <w:sz w:val="24"/>
          <w:szCs w:val="24"/>
        </w:rPr>
        <w:t xml:space="preserve"> </w:t>
      </w:r>
      <w:r w:rsidRPr="00C51408">
        <w:rPr>
          <w:rFonts w:ascii="Garamond" w:hAnsi="Garamond"/>
          <w:sz w:val="24"/>
          <w:szCs w:val="24"/>
        </w:rPr>
        <w:t>dell’art.</w:t>
      </w:r>
      <w:r w:rsidRPr="00C51408">
        <w:rPr>
          <w:rFonts w:ascii="Garamond" w:hAnsi="Garamond"/>
          <w:spacing w:val="-13"/>
          <w:sz w:val="24"/>
          <w:szCs w:val="24"/>
        </w:rPr>
        <w:t xml:space="preserve"> </w:t>
      </w:r>
      <w:r w:rsidRPr="00C51408">
        <w:rPr>
          <w:rFonts w:ascii="Garamond" w:hAnsi="Garamond"/>
          <w:sz w:val="24"/>
          <w:szCs w:val="24"/>
        </w:rPr>
        <w:t>16,</w:t>
      </w:r>
      <w:r w:rsidRPr="00C51408">
        <w:rPr>
          <w:rFonts w:ascii="Garamond" w:hAnsi="Garamond"/>
          <w:spacing w:val="-13"/>
          <w:sz w:val="24"/>
          <w:szCs w:val="24"/>
        </w:rPr>
        <w:t xml:space="preserve"> </w:t>
      </w:r>
      <w:r w:rsidRPr="00C51408">
        <w:rPr>
          <w:rFonts w:ascii="Garamond" w:hAnsi="Garamond"/>
          <w:sz w:val="24"/>
          <w:szCs w:val="24"/>
        </w:rPr>
        <w:t>comma</w:t>
      </w:r>
      <w:r w:rsidRPr="00C51408">
        <w:rPr>
          <w:rFonts w:ascii="Garamond" w:hAnsi="Garamond"/>
          <w:spacing w:val="-13"/>
          <w:sz w:val="24"/>
          <w:szCs w:val="24"/>
        </w:rPr>
        <w:t xml:space="preserve"> </w:t>
      </w:r>
      <w:r w:rsidRPr="00C51408">
        <w:rPr>
          <w:rFonts w:ascii="Garamond" w:hAnsi="Garamond"/>
          <w:sz w:val="24"/>
          <w:szCs w:val="24"/>
        </w:rPr>
        <w:t>1</w:t>
      </w:r>
      <w:r w:rsidRPr="00C51408">
        <w:rPr>
          <w:rFonts w:ascii="Garamond" w:hAnsi="Garamond"/>
          <w:spacing w:val="-12"/>
          <w:sz w:val="24"/>
          <w:szCs w:val="24"/>
        </w:rPr>
        <w:t xml:space="preserve"> </w:t>
      </w:r>
      <w:r w:rsidRPr="00C51408">
        <w:rPr>
          <w:rFonts w:ascii="Garamond" w:hAnsi="Garamond"/>
          <w:sz w:val="24"/>
          <w:szCs w:val="24"/>
        </w:rPr>
        <w:t>bis</w:t>
      </w:r>
      <w:r w:rsidRPr="00C51408">
        <w:rPr>
          <w:rFonts w:ascii="Garamond" w:hAnsi="Garamond"/>
          <w:spacing w:val="-13"/>
          <w:sz w:val="24"/>
          <w:szCs w:val="24"/>
        </w:rPr>
        <w:t xml:space="preserve"> </w:t>
      </w:r>
      <w:r w:rsidRPr="00C51408">
        <w:rPr>
          <w:rFonts w:ascii="Garamond" w:hAnsi="Garamond"/>
          <w:sz w:val="24"/>
          <w:szCs w:val="24"/>
        </w:rPr>
        <w:t>e</w:t>
      </w:r>
      <w:r w:rsidRPr="00C51408">
        <w:rPr>
          <w:rFonts w:ascii="Garamond" w:hAnsi="Garamond"/>
          <w:spacing w:val="-12"/>
          <w:sz w:val="24"/>
          <w:szCs w:val="24"/>
        </w:rPr>
        <w:t xml:space="preserve"> </w:t>
      </w:r>
      <w:r w:rsidRPr="00C51408">
        <w:rPr>
          <w:rFonts w:ascii="Garamond" w:hAnsi="Garamond"/>
          <w:sz w:val="24"/>
          <w:szCs w:val="24"/>
        </w:rPr>
        <w:t>1</w:t>
      </w:r>
      <w:r w:rsidRPr="00C51408">
        <w:rPr>
          <w:rFonts w:ascii="Garamond" w:hAnsi="Garamond"/>
          <w:spacing w:val="-12"/>
          <w:sz w:val="24"/>
          <w:szCs w:val="24"/>
        </w:rPr>
        <w:t xml:space="preserve"> </w:t>
      </w:r>
      <w:r w:rsidRPr="00C51408">
        <w:rPr>
          <w:rFonts w:ascii="Garamond" w:hAnsi="Garamond"/>
          <w:sz w:val="24"/>
          <w:szCs w:val="24"/>
        </w:rPr>
        <w:t>ter</w:t>
      </w:r>
      <w:r w:rsidRPr="00C51408">
        <w:rPr>
          <w:rFonts w:ascii="Garamond" w:hAnsi="Garamond"/>
          <w:spacing w:val="-58"/>
          <w:sz w:val="24"/>
          <w:szCs w:val="24"/>
        </w:rPr>
        <w:t xml:space="preserve"> </w:t>
      </w:r>
      <w:r w:rsidRPr="00C51408">
        <w:rPr>
          <w:rFonts w:ascii="Garamond" w:hAnsi="Garamond"/>
          <w:sz w:val="24"/>
          <w:szCs w:val="24"/>
        </w:rPr>
        <w:t xml:space="preserve">del </w:t>
      </w:r>
      <w:proofErr w:type="spellStart"/>
      <w:r w:rsidRPr="00C51408">
        <w:rPr>
          <w:rFonts w:ascii="Garamond" w:hAnsi="Garamond"/>
          <w:sz w:val="24"/>
          <w:szCs w:val="24"/>
        </w:rPr>
        <w:t>D.Lgs.</w:t>
      </w:r>
      <w:proofErr w:type="spellEnd"/>
      <w:r w:rsidRPr="00C51408">
        <w:rPr>
          <w:rFonts w:ascii="Garamond" w:hAnsi="Garamond"/>
          <w:sz w:val="24"/>
          <w:szCs w:val="24"/>
        </w:rPr>
        <w:t xml:space="preserve"> n. 165 del 2001). Ogni Dirigente procede altresì a formulare specifiche proposte</w:t>
      </w:r>
      <w:r w:rsidRPr="00C51408">
        <w:rPr>
          <w:rFonts w:ascii="Garamond" w:hAnsi="Garamond"/>
          <w:spacing w:val="1"/>
          <w:sz w:val="24"/>
          <w:szCs w:val="24"/>
        </w:rPr>
        <w:t xml:space="preserve"> </w:t>
      </w:r>
      <w:r w:rsidRPr="00C51408">
        <w:rPr>
          <w:rFonts w:ascii="Garamond" w:hAnsi="Garamond"/>
          <w:spacing w:val="-1"/>
          <w:w w:val="95"/>
          <w:sz w:val="24"/>
          <w:szCs w:val="24"/>
        </w:rPr>
        <w:t>volte</w:t>
      </w:r>
      <w:r w:rsidRPr="00C51408">
        <w:rPr>
          <w:rFonts w:ascii="Garamond" w:hAnsi="Garamond"/>
          <w:spacing w:val="3"/>
          <w:w w:val="95"/>
          <w:sz w:val="24"/>
          <w:szCs w:val="24"/>
        </w:rPr>
        <w:t xml:space="preserve"> </w:t>
      </w:r>
      <w:r w:rsidRPr="00C51408">
        <w:rPr>
          <w:rFonts w:ascii="Garamond" w:hAnsi="Garamond"/>
          <w:spacing w:val="-1"/>
          <w:w w:val="95"/>
          <w:sz w:val="24"/>
          <w:szCs w:val="24"/>
        </w:rPr>
        <w:t>alla</w:t>
      </w:r>
      <w:r w:rsidRPr="00C51408">
        <w:rPr>
          <w:rFonts w:ascii="Garamond" w:hAnsi="Garamond"/>
          <w:spacing w:val="3"/>
          <w:w w:val="95"/>
          <w:sz w:val="24"/>
          <w:szCs w:val="24"/>
        </w:rPr>
        <w:t xml:space="preserve"> </w:t>
      </w:r>
      <w:r w:rsidRPr="00C51408">
        <w:rPr>
          <w:rFonts w:ascii="Garamond" w:hAnsi="Garamond"/>
          <w:spacing w:val="-1"/>
          <w:w w:val="95"/>
          <w:sz w:val="24"/>
          <w:szCs w:val="24"/>
        </w:rPr>
        <w:t>prevenzione</w:t>
      </w:r>
      <w:r w:rsidRPr="00C51408">
        <w:rPr>
          <w:rFonts w:ascii="Garamond" w:hAnsi="Garamond"/>
          <w:spacing w:val="4"/>
          <w:w w:val="95"/>
          <w:sz w:val="24"/>
          <w:szCs w:val="24"/>
        </w:rPr>
        <w:t xml:space="preserve"> </w:t>
      </w:r>
      <w:r w:rsidRPr="00C51408">
        <w:rPr>
          <w:rFonts w:ascii="Garamond" w:hAnsi="Garamond"/>
          <w:spacing w:val="-1"/>
          <w:w w:val="95"/>
          <w:sz w:val="24"/>
          <w:szCs w:val="24"/>
        </w:rPr>
        <w:t>dei</w:t>
      </w:r>
      <w:r w:rsidRPr="00C51408">
        <w:rPr>
          <w:rFonts w:ascii="Garamond" w:hAnsi="Garamond"/>
          <w:spacing w:val="3"/>
          <w:w w:val="95"/>
          <w:sz w:val="24"/>
          <w:szCs w:val="24"/>
        </w:rPr>
        <w:t xml:space="preserve"> </w:t>
      </w:r>
      <w:r w:rsidRPr="00C51408">
        <w:rPr>
          <w:rFonts w:ascii="Garamond" w:hAnsi="Garamond"/>
          <w:spacing w:val="-1"/>
          <w:w w:val="95"/>
          <w:sz w:val="24"/>
          <w:szCs w:val="24"/>
        </w:rPr>
        <w:t>rischi</w:t>
      </w:r>
      <w:r w:rsidRPr="00C51408">
        <w:rPr>
          <w:rFonts w:ascii="Garamond" w:hAnsi="Garamond"/>
          <w:spacing w:val="4"/>
          <w:w w:val="95"/>
          <w:sz w:val="24"/>
          <w:szCs w:val="24"/>
        </w:rPr>
        <w:t xml:space="preserve"> </w:t>
      </w:r>
      <w:r w:rsidRPr="00C51408">
        <w:rPr>
          <w:rFonts w:ascii="Garamond" w:hAnsi="Garamond"/>
          <w:spacing w:val="-1"/>
          <w:w w:val="95"/>
          <w:sz w:val="24"/>
          <w:szCs w:val="24"/>
        </w:rPr>
        <w:t>rilevati</w:t>
      </w:r>
      <w:r w:rsidRPr="00C51408">
        <w:rPr>
          <w:rFonts w:ascii="Garamond" w:hAnsi="Garamond"/>
          <w:spacing w:val="3"/>
          <w:w w:val="95"/>
          <w:sz w:val="24"/>
          <w:szCs w:val="24"/>
        </w:rPr>
        <w:t xml:space="preserve"> </w:t>
      </w:r>
      <w:r w:rsidRPr="00C51408">
        <w:rPr>
          <w:rFonts w:ascii="Garamond" w:hAnsi="Garamond"/>
          <w:spacing w:val="-1"/>
          <w:w w:val="95"/>
          <w:sz w:val="24"/>
          <w:szCs w:val="24"/>
        </w:rPr>
        <w:t>e</w:t>
      </w:r>
      <w:r w:rsidRPr="00C51408">
        <w:rPr>
          <w:rFonts w:ascii="Garamond" w:hAnsi="Garamond"/>
          <w:spacing w:val="3"/>
          <w:w w:val="95"/>
          <w:sz w:val="24"/>
          <w:szCs w:val="24"/>
        </w:rPr>
        <w:t xml:space="preserve"> </w:t>
      </w:r>
      <w:r w:rsidRPr="00C51408">
        <w:rPr>
          <w:rFonts w:ascii="Garamond" w:hAnsi="Garamond"/>
          <w:spacing w:val="-1"/>
          <w:w w:val="95"/>
          <w:sz w:val="24"/>
          <w:szCs w:val="24"/>
        </w:rPr>
        <w:t>all’individuazione</w:t>
      </w:r>
      <w:r w:rsidRPr="00C51408">
        <w:rPr>
          <w:rFonts w:ascii="Garamond" w:hAnsi="Garamond"/>
          <w:spacing w:val="4"/>
          <w:w w:val="95"/>
          <w:sz w:val="24"/>
          <w:szCs w:val="24"/>
        </w:rPr>
        <w:t xml:space="preserve"> </w:t>
      </w:r>
      <w:r w:rsidRPr="00C51408">
        <w:rPr>
          <w:rFonts w:ascii="Garamond" w:hAnsi="Garamond"/>
          <w:w w:val="95"/>
          <w:sz w:val="24"/>
          <w:szCs w:val="24"/>
        </w:rPr>
        <w:t>delle</w:t>
      </w:r>
      <w:r w:rsidRPr="00C51408">
        <w:rPr>
          <w:rFonts w:ascii="Garamond" w:hAnsi="Garamond"/>
          <w:spacing w:val="3"/>
          <w:w w:val="95"/>
          <w:sz w:val="24"/>
          <w:szCs w:val="24"/>
        </w:rPr>
        <w:t xml:space="preserve"> </w:t>
      </w:r>
      <w:r w:rsidRPr="00C51408">
        <w:rPr>
          <w:rFonts w:ascii="Garamond" w:hAnsi="Garamond"/>
          <w:w w:val="95"/>
          <w:sz w:val="24"/>
          <w:szCs w:val="24"/>
        </w:rPr>
        <w:t>ulteriori</w:t>
      </w:r>
      <w:r w:rsidRPr="00C51408">
        <w:rPr>
          <w:rFonts w:ascii="Garamond" w:hAnsi="Garamond"/>
          <w:spacing w:val="4"/>
          <w:w w:val="95"/>
          <w:sz w:val="24"/>
          <w:szCs w:val="24"/>
        </w:rPr>
        <w:t xml:space="preserve"> </w:t>
      </w:r>
      <w:r w:rsidRPr="00C51408">
        <w:rPr>
          <w:rFonts w:ascii="Garamond" w:hAnsi="Garamond"/>
          <w:w w:val="95"/>
          <w:sz w:val="24"/>
          <w:szCs w:val="24"/>
        </w:rPr>
        <w:t>misure</w:t>
      </w:r>
      <w:r w:rsidRPr="00C51408">
        <w:rPr>
          <w:rFonts w:ascii="Garamond" w:hAnsi="Garamond"/>
          <w:spacing w:val="3"/>
          <w:w w:val="95"/>
          <w:sz w:val="24"/>
          <w:szCs w:val="24"/>
        </w:rPr>
        <w:t xml:space="preserve"> </w:t>
      </w:r>
      <w:r w:rsidRPr="00C51408">
        <w:rPr>
          <w:rFonts w:ascii="Garamond" w:hAnsi="Garamond"/>
          <w:w w:val="95"/>
          <w:sz w:val="24"/>
          <w:szCs w:val="24"/>
        </w:rPr>
        <w:t>di</w:t>
      </w:r>
      <w:r w:rsidRPr="00C51408">
        <w:rPr>
          <w:rFonts w:ascii="Garamond" w:hAnsi="Garamond"/>
          <w:spacing w:val="-20"/>
          <w:w w:val="95"/>
          <w:sz w:val="24"/>
          <w:szCs w:val="24"/>
        </w:rPr>
        <w:t xml:space="preserve"> </w:t>
      </w:r>
      <w:r w:rsidRPr="00C51408">
        <w:rPr>
          <w:rFonts w:ascii="Garamond" w:hAnsi="Garamond"/>
          <w:w w:val="95"/>
          <w:sz w:val="24"/>
          <w:szCs w:val="24"/>
        </w:rPr>
        <w:t>contrasto;</w:t>
      </w:r>
    </w:p>
    <w:p w14:paraId="7CF57DED" w14:textId="77777777" w:rsidR="00E96236" w:rsidRPr="00C51408" w:rsidRDefault="00E96236" w:rsidP="004F3C06">
      <w:pPr>
        <w:numPr>
          <w:ilvl w:val="0"/>
          <w:numId w:val="4"/>
        </w:numPr>
        <w:tabs>
          <w:tab w:val="left" w:pos="933"/>
        </w:tabs>
        <w:spacing w:before="190" w:line="352" w:lineRule="auto"/>
        <w:ind w:right="229"/>
        <w:jc w:val="both"/>
        <w:rPr>
          <w:rFonts w:ascii="Garamond" w:hAnsi="Garamond"/>
          <w:sz w:val="24"/>
          <w:szCs w:val="24"/>
        </w:rPr>
      </w:pPr>
      <w:r w:rsidRPr="00C51408">
        <w:rPr>
          <w:rFonts w:ascii="Garamond" w:hAnsi="Garamond"/>
          <w:b/>
          <w:sz w:val="24"/>
          <w:szCs w:val="24"/>
        </w:rPr>
        <w:t xml:space="preserve">l’OIV del Ministero del Lavoro e delle Politiche Sociali, </w:t>
      </w:r>
      <w:r w:rsidRPr="00C51408">
        <w:rPr>
          <w:rFonts w:ascii="Garamond" w:hAnsi="Garamond"/>
          <w:sz w:val="24"/>
          <w:szCs w:val="24"/>
        </w:rPr>
        <w:t>che è istituzionalmente coinvolto</w:t>
      </w:r>
      <w:r w:rsidRPr="00C51408">
        <w:rPr>
          <w:rFonts w:ascii="Garamond" w:hAnsi="Garamond"/>
          <w:spacing w:val="-57"/>
          <w:sz w:val="24"/>
          <w:szCs w:val="24"/>
        </w:rPr>
        <w:t xml:space="preserve"> </w:t>
      </w:r>
      <w:r w:rsidRPr="00C51408">
        <w:rPr>
          <w:rFonts w:ascii="Garamond" w:hAnsi="Garamond"/>
          <w:sz w:val="24"/>
          <w:szCs w:val="24"/>
        </w:rPr>
        <w:t>nella gestione del rischio e nelle relative fasi di aggiornamento della mappatura delle aree di</w:t>
      </w:r>
      <w:r w:rsidRPr="00C51408">
        <w:rPr>
          <w:rFonts w:ascii="Garamond" w:hAnsi="Garamond"/>
          <w:spacing w:val="1"/>
          <w:sz w:val="24"/>
          <w:szCs w:val="24"/>
        </w:rPr>
        <w:t xml:space="preserve"> </w:t>
      </w:r>
      <w:r w:rsidRPr="00C51408">
        <w:rPr>
          <w:rFonts w:ascii="Garamond" w:hAnsi="Garamond"/>
          <w:spacing w:val="-1"/>
          <w:sz w:val="24"/>
          <w:szCs w:val="24"/>
        </w:rPr>
        <w:t xml:space="preserve">rischio, di analisi valutativa della stessa, </w:t>
      </w:r>
      <w:r w:rsidRPr="00C51408">
        <w:rPr>
          <w:rFonts w:ascii="Garamond" w:hAnsi="Garamond"/>
          <w:sz w:val="24"/>
          <w:szCs w:val="24"/>
        </w:rPr>
        <w:t>di ponderazione del rischio e di individuazione delle</w:t>
      </w:r>
      <w:r w:rsidRPr="00C51408">
        <w:rPr>
          <w:rFonts w:ascii="Garamond" w:hAnsi="Garamond"/>
          <w:spacing w:val="-57"/>
          <w:sz w:val="24"/>
          <w:szCs w:val="24"/>
        </w:rPr>
        <w:t xml:space="preserve"> </w:t>
      </w:r>
      <w:r w:rsidRPr="00C51408">
        <w:rPr>
          <w:rFonts w:ascii="Garamond" w:hAnsi="Garamond"/>
          <w:w w:val="95"/>
          <w:sz w:val="24"/>
          <w:szCs w:val="24"/>
        </w:rPr>
        <w:t>misure</w:t>
      </w:r>
      <w:r w:rsidRPr="00C51408">
        <w:rPr>
          <w:rFonts w:ascii="Garamond" w:hAnsi="Garamond"/>
          <w:spacing w:val="12"/>
          <w:w w:val="95"/>
          <w:sz w:val="24"/>
          <w:szCs w:val="24"/>
        </w:rPr>
        <w:t xml:space="preserve"> </w:t>
      </w:r>
      <w:r w:rsidRPr="00C51408">
        <w:rPr>
          <w:rFonts w:ascii="Garamond" w:hAnsi="Garamond"/>
          <w:w w:val="95"/>
          <w:sz w:val="24"/>
          <w:szCs w:val="24"/>
        </w:rPr>
        <w:t>di</w:t>
      </w:r>
      <w:r w:rsidRPr="00C51408">
        <w:rPr>
          <w:rFonts w:ascii="Garamond" w:hAnsi="Garamond"/>
          <w:spacing w:val="12"/>
          <w:w w:val="95"/>
          <w:sz w:val="24"/>
          <w:szCs w:val="24"/>
        </w:rPr>
        <w:t xml:space="preserve"> </w:t>
      </w:r>
      <w:r w:rsidRPr="00C51408">
        <w:rPr>
          <w:rFonts w:ascii="Garamond" w:hAnsi="Garamond"/>
          <w:w w:val="95"/>
          <w:sz w:val="24"/>
          <w:szCs w:val="24"/>
        </w:rPr>
        <w:t>contrasto.</w:t>
      </w:r>
      <w:r w:rsidRPr="00C51408">
        <w:rPr>
          <w:rFonts w:ascii="Garamond" w:hAnsi="Garamond"/>
          <w:spacing w:val="12"/>
          <w:w w:val="95"/>
          <w:sz w:val="24"/>
          <w:szCs w:val="24"/>
        </w:rPr>
        <w:t xml:space="preserve"> </w:t>
      </w:r>
      <w:r w:rsidRPr="00C51408">
        <w:rPr>
          <w:rFonts w:ascii="Garamond" w:hAnsi="Garamond"/>
          <w:w w:val="95"/>
          <w:sz w:val="24"/>
          <w:szCs w:val="24"/>
        </w:rPr>
        <w:t>Ai</w:t>
      </w:r>
      <w:r w:rsidRPr="00C51408">
        <w:rPr>
          <w:rFonts w:ascii="Garamond" w:hAnsi="Garamond"/>
          <w:spacing w:val="12"/>
          <w:w w:val="95"/>
          <w:sz w:val="24"/>
          <w:szCs w:val="24"/>
        </w:rPr>
        <w:t xml:space="preserve"> </w:t>
      </w:r>
      <w:r w:rsidRPr="00C51408">
        <w:rPr>
          <w:rFonts w:ascii="Garamond" w:hAnsi="Garamond"/>
          <w:w w:val="95"/>
          <w:sz w:val="24"/>
          <w:szCs w:val="24"/>
        </w:rPr>
        <w:t>sensi</w:t>
      </w:r>
      <w:r w:rsidRPr="00C51408">
        <w:rPr>
          <w:rFonts w:ascii="Garamond" w:hAnsi="Garamond"/>
          <w:spacing w:val="13"/>
          <w:w w:val="95"/>
          <w:sz w:val="24"/>
          <w:szCs w:val="24"/>
        </w:rPr>
        <w:t xml:space="preserve"> </w:t>
      </w:r>
      <w:r w:rsidRPr="00C51408">
        <w:rPr>
          <w:rFonts w:ascii="Garamond" w:hAnsi="Garamond"/>
          <w:w w:val="95"/>
          <w:sz w:val="24"/>
          <w:szCs w:val="24"/>
        </w:rPr>
        <w:t>dell’art.</w:t>
      </w:r>
      <w:r w:rsidRPr="00C51408">
        <w:rPr>
          <w:rFonts w:ascii="Garamond" w:hAnsi="Garamond"/>
          <w:spacing w:val="12"/>
          <w:w w:val="95"/>
          <w:sz w:val="24"/>
          <w:szCs w:val="24"/>
        </w:rPr>
        <w:t xml:space="preserve"> </w:t>
      </w:r>
      <w:r w:rsidRPr="00C51408">
        <w:rPr>
          <w:rFonts w:ascii="Garamond" w:hAnsi="Garamond"/>
          <w:w w:val="95"/>
          <w:sz w:val="24"/>
          <w:szCs w:val="24"/>
        </w:rPr>
        <w:t>12,</w:t>
      </w:r>
      <w:r w:rsidRPr="00C51408">
        <w:rPr>
          <w:rFonts w:ascii="Garamond" w:hAnsi="Garamond"/>
          <w:spacing w:val="12"/>
          <w:w w:val="95"/>
          <w:sz w:val="24"/>
          <w:szCs w:val="24"/>
        </w:rPr>
        <w:t xml:space="preserve"> </w:t>
      </w:r>
      <w:r w:rsidRPr="00C51408">
        <w:rPr>
          <w:rFonts w:ascii="Garamond" w:hAnsi="Garamond"/>
          <w:w w:val="95"/>
          <w:sz w:val="24"/>
          <w:szCs w:val="24"/>
        </w:rPr>
        <w:t>comma</w:t>
      </w:r>
      <w:r w:rsidRPr="00C51408">
        <w:rPr>
          <w:rFonts w:ascii="Garamond" w:hAnsi="Garamond"/>
          <w:spacing w:val="12"/>
          <w:w w:val="95"/>
          <w:sz w:val="24"/>
          <w:szCs w:val="24"/>
        </w:rPr>
        <w:t xml:space="preserve"> </w:t>
      </w:r>
      <w:r w:rsidRPr="00C51408">
        <w:rPr>
          <w:rFonts w:ascii="Garamond" w:hAnsi="Garamond"/>
          <w:w w:val="95"/>
          <w:sz w:val="24"/>
          <w:szCs w:val="24"/>
        </w:rPr>
        <w:t>1</w:t>
      </w:r>
      <w:r w:rsidRPr="00C51408">
        <w:rPr>
          <w:rFonts w:ascii="Garamond" w:hAnsi="Garamond"/>
          <w:spacing w:val="13"/>
          <w:w w:val="95"/>
          <w:sz w:val="24"/>
          <w:szCs w:val="24"/>
        </w:rPr>
        <w:t xml:space="preserve"> </w:t>
      </w:r>
      <w:r w:rsidRPr="00C51408">
        <w:rPr>
          <w:rFonts w:ascii="Garamond" w:hAnsi="Garamond"/>
          <w:w w:val="95"/>
          <w:sz w:val="24"/>
          <w:szCs w:val="24"/>
        </w:rPr>
        <w:t>dello</w:t>
      </w:r>
      <w:r w:rsidRPr="00C51408">
        <w:rPr>
          <w:rFonts w:ascii="Garamond" w:hAnsi="Garamond"/>
          <w:spacing w:val="12"/>
          <w:w w:val="95"/>
          <w:sz w:val="24"/>
          <w:szCs w:val="24"/>
        </w:rPr>
        <w:t xml:space="preserve"> </w:t>
      </w:r>
      <w:r w:rsidRPr="00C51408">
        <w:rPr>
          <w:rFonts w:ascii="Garamond" w:hAnsi="Garamond"/>
          <w:w w:val="95"/>
          <w:sz w:val="24"/>
          <w:szCs w:val="24"/>
        </w:rPr>
        <w:t>Statuto</w:t>
      </w:r>
      <w:r w:rsidRPr="00C51408">
        <w:rPr>
          <w:rFonts w:ascii="Garamond" w:hAnsi="Garamond"/>
          <w:spacing w:val="11"/>
          <w:w w:val="95"/>
          <w:sz w:val="24"/>
          <w:szCs w:val="24"/>
        </w:rPr>
        <w:t xml:space="preserve"> </w:t>
      </w:r>
      <w:r w:rsidRPr="00C51408">
        <w:rPr>
          <w:rFonts w:ascii="Garamond" w:hAnsi="Garamond"/>
          <w:w w:val="95"/>
          <w:sz w:val="24"/>
          <w:szCs w:val="24"/>
        </w:rPr>
        <w:t>dell’Agenzia,</w:t>
      </w:r>
      <w:r w:rsidRPr="00C51408">
        <w:rPr>
          <w:rFonts w:ascii="Garamond" w:hAnsi="Garamond"/>
          <w:spacing w:val="12"/>
          <w:w w:val="95"/>
          <w:sz w:val="24"/>
          <w:szCs w:val="24"/>
        </w:rPr>
        <w:t xml:space="preserve"> </w:t>
      </w:r>
      <w:r w:rsidRPr="00C51408">
        <w:rPr>
          <w:rFonts w:ascii="Garamond" w:hAnsi="Garamond"/>
          <w:w w:val="95"/>
          <w:sz w:val="24"/>
          <w:szCs w:val="24"/>
        </w:rPr>
        <w:t>infatti,</w:t>
      </w:r>
      <w:r w:rsidRPr="00C51408">
        <w:rPr>
          <w:rFonts w:ascii="Garamond" w:hAnsi="Garamond"/>
          <w:spacing w:val="12"/>
          <w:w w:val="95"/>
          <w:sz w:val="24"/>
          <w:szCs w:val="24"/>
        </w:rPr>
        <w:t xml:space="preserve"> </w:t>
      </w:r>
      <w:r w:rsidRPr="00C51408">
        <w:rPr>
          <w:rFonts w:ascii="Garamond" w:hAnsi="Garamond"/>
          <w:w w:val="95"/>
          <w:sz w:val="24"/>
          <w:szCs w:val="24"/>
        </w:rPr>
        <w:t>“l’ANPAL</w:t>
      </w:r>
      <w:r w:rsidRPr="00C51408">
        <w:rPr>
          <w:rFonts w:ascii="Garamond" w:hAnsi="Garamond"/>
          <w:spacing w:val="-54"/>
          <w:w w:val="95"/>
          <w:sz w:val="24"/>
          <w:szCs w:val="24"/>
        </w:rPr>
        <w:t xml:space="preserve"> </w:t>
      </w:r>
      <w:r w:rsidRPr="00C51408">
        <w:rPr>
          <w:rFonts w:ascii="Garamond" w:hAnsi="Garamond"/>
          <w:w w:val="95"/>
          <w:sz w:val="24"/>
          <w:szCs w:val="24"/>
        </w:rPr>
        <w:t>si</w:t>
      </w:r>
      <w:r w:rsidRPr="00C51408">
        <w:rPr>
          <w:rFonts w:ascii="Garamond" w:hAnsi="Garamond"/>
          <w:spacing w:val="9"/>
          <w:w w:val="95"/>
          <w:sz w:val="24"/>
          <w:szCs w:val="24"/>
        </w:rPr>
        <w:t xml:space="preserve"> </w:t>
      </w:r>
      <w:r w:rsidRPr="00C51408">
        <w:rPr>
          <w:rFonts w:ascii="Garamond" w:hAnsi="Garamond"/>
          <w:w w:val="95"/>
          <w:sz w:val="24"/>
          <w:szCs w:val="24"/>
        </w:rPr>
        <w:t>avvale</w:t>
      </w:r>
      <w:r w:rsidRPr="00C51408">
        <w:rPr>
          <w:rFonts w:ascii="Garamond" w:hAnsi="Garamond"/>
          <w:spacing w:val="9"/>
          <w:w w:val="95"/>
          <w:sz w:val="24"/>
          <w:szCs w:val="24"/>
        </w:rPr>
        <w:t xml:space="preserve"> </w:t>
      </w:r>
      <w:r w:rsidRPr="00C51408">
        <w:rPr>
          <w:rFonts w:ascii="Garamond" w:hAnsi="Garamond"/>
          <w:w w:val="95"/>
          <w:sz w:val="24"/>
          <w:szCs w:val="24"/>
        </w:rPr>
        <w:t>dell'Organismo</w:t>
      </w:r>
      <w:r w:rsidRPr="00C51408">
        <w:rPr>
          <w:rFonts w:ascii="Garamond" w:hAnsi="Garamond"/>
          <w:spacing w:val="8"/>
          <w:w w:val="95"/>
          <w:sz w:val="24"/>
          <w:szCs w:val="24"/>
        </w:rPr>
        <w:t xml:space="preserve"> </w:t>
      </w:r>
      <w:r w:rsidRPr="00C51408">
        <w:rPr>
          <w:rFonts w:ascii="Garamond" w:hAnsi="Garamond"/>
          <w:w w:val="95"/>
          <w:sz w:val="24"/>
          <w:szCs w:val="24"/>
        </w:rPr>
        <w:t>indipendente</w:t>
      </w:r>
      <w:r w:rsidRPr="00C51408">
        <w:rPr>
          <w:rFonts w:ascii="Garamond" w:hAnsi="Garamond"/>
          <w:spacing w:val="10"/>
          <w:w w:val="95"/>
          <w:sz w:val="24"/>
          <w:szCs w:val="24"/>
        </w:rPr>
        <w:t xml:space="preserve"> </w:t>
      </w:r>
      <w:r w:rsidRPr="00C51408">
        <w:rPr>
          <w:rFonts w:ascii="Garamond" w:hAnsi="Garamond"/>
          <w:w w:val="95"/>
          <w:sz w:val="24"/>
          <w:szCs w:val="24"/>
        </w:rPr>
        <w:t>di</w:t>
      </w:r>
      <w:r w:rsidRPr="00C51408">
        <w:rPr>
          <w:rFonts w:ascii="Garamond" w:hAnsi="Garamond"/>
          <w:spacing w:val="9"/>
          <w:w w:val="95"/>
          <w:sz w:val="24"/>
          <w:szCs w:val="24"/>
        </w:rPr>
        <w:t xml:space="preserve"> </w:t>
      </w:r>
      <w:r w:rsidRPr="00C51408">
        <w:rPr>
          <w:rFonts w:ascii="Garamond" w:hAnsi="Garamond"/>
          <w:w w:val="95"/>
          <w:sz w:val="24"/>
          <w:szCs w:val="24"/>
        </w:rPr>
        <w:t>valutazione</w:t>
      </w:r>
      <w:r w:rsidRPr="00C51408">
        <w:rPr>
          <w:rFonts w:ascii="Garamond" w:hAnsi="Garamond"/>
          <w:spacing w:val="9"/>
          <w:w w:val="95"/>
          <w:sz w:val="24"/>
          <w:szCs w:val="24"/>
        </w:rPr>
        <w:t xml:space="preserve"> </w:t>
      </w:r>
      <w:r w:rsidRPr="00C51408">
        <w:rPr>
          <w:rFonts w:ascii="Garamond" w:hAnsi="Garamond"/>
          <w:w w:val="95"/>
          <w:sz w:val="24"/>
          <w:szCs w:val="24"/>
        </w:rPr>
        <w:t>della</w:t>
      </w:r>
      <w:r w:rsidRPr="00C51408">
        <w:rPr>
          <w:rFonts w:ascii="Garamond" w:hAnsi="Garamond"/>
          <w:spacing w:val="10"/>
          <w:w w:val="95"/>
          <w:sz w:val="24"/>
          <w:szCs w:val="24"/>
        </w:rPr>
        <w:t xml:space="preserve"> </w:t>
      </w:r>
      <w:r w:rsidRPr="00C51408">
        <w:rPr>
          <w:rFonts w:ascii="Garamond" w:hAnsi="Garamond"/>
          <w:w w:val="95"/>
          <w:sz w:val="24"/>
          <w:szCs w:val="24"/>
        </w:rPr>
        <w:t>performance</w:t>
      </w:r>
      <w:r w:rsidRPr="00C51408">
        <w:rPr>
          <w:rFonts w:ascii="Garamond" w:hAnsi="Garamond"/>
          <w:spacing w:val="9"/>
          <w:w w:val="95"/>
          <w:sz w:val="24"/>
          <w:szCs w:val="24"/>
        </w:rPr>
        <w:t xml:space="preserve"> </w:t>
      </w:r>
      <w:r w:rsidRPr="00C51408">
        <w:rPr>
          <w:rFonts w:ascii="Garamond" w:hAnsi="Garamond"/>
          <w:w w:val="95"/>
          <w:sz w:val="24"/>
          <w:szCs w:val="24"/>
        </w:rPr>
        <w:t>del</w:t>
      </w:r>
      <w:r w:rsidRPr="00C51408">
        <w:rPr>
          <w:rFonts w:ascii="Garamond" w:hAnsi="Garamond"/>
          <w:spacing w:val="9"/>
          <w:w w:val="95"/>
          <w:sz w:val="24"/>
          <w:szCs w:val="24"/>
        </w:rPr>
        <w:t xml:space="preserve"> </w:t>
      </w:r>
      <w:r w:rsidRPr="00C51408">
        <w:rPr>
          <w:rFonts w:ascii="Garamond" w:hAnsi="Garamond"/>
          <w:w w:val="95"/>
          <w:sz w:val="24"/>
          <w:szCs w:val="24"/>
        </w:rPr>
        <w:t>Ministero</w:t>
      </w:r>
      <w:r w:rsidRPr="00C51408">
        <w:rPr>
          <w:rFonts w:ascii="Garamond" w:hAnsi="Garamond"/>
          <w:spacing w:val="9"/>
          <w:w w:val="95"/>
          <w:sz w:val="24"/>
          <w:szCs w:val="24"/>
        </w:rPr>
        <w:t xml:space="preserve"> </w:t>
      </w:r>
      <w:r w:rsidRPr="00C51408">
        <w:rPr>
          <w:rFonts w:ascii="Garamond" w:hAnsi="Garamond"/>
          <w:w w:val="95"/>
          <w:sz w:val="24"/>
          <w:szCs w:val="24"/>
        </w:rPr>
        <w:t>del</w:t>
      </w:r>
      <w:r w:rsidRPr="00C51408">
        <w:rPr>
          <w:rFonts w:ascii="Garamond" w:hAnsi="Garamond"/>
          <w:spacing w:val="9"/>
          <w:w w:val="95"/>
          <w:sz w:val="24"/>
          <w:szCs w:val="24"/>
        </w:rPr>
        <w:t xml:space="preserve"> </w:t>
      </w:r>
      <w:r w:rsidRPr="00C51408">
        <w:rPr>
          <w:rFonts w:ascii="Garamond" w:hAnsi="Garamond"/>
          <w:w w:val="95"/>
          <w:sz w:val="24"/>
          <w:szCs w:val="24"/>
        </w:rPr>
        <w:t>lavoro</w:t>
      </w:r>
      <w:r w:rsidRPr="00C51408">
        <w:rPr>
          <w:rFonts w:ascii="Garamond" w:hAnsi="Garamond"/>
          <w:spacing w:val="-55"/>
          <w:w w:val="95"/>
          <w:sz w:val="24"/>
          <w:szCs w:val="24"/>
        </w:rPr>
        <w:t xml:space="preserve"> </w:t>
      </w:r>
      <w:r w:rsidRPr="00C51408">
        <w:rPr>
          <w:rFonts w:ascii="Garamond" w:hAnsi="Garamond"/>
          <w:sz w:val="24"/>
          <w:szCs w:val="24"/>
        </w:rPr>
        <w:t>e</w:t>
      </w:r>
      <w:r w:rsidRPr="00C51408">
        <w:rPr>
          <w:rFonts w:ascii="Garamond" w:hAnsi="Garamond"/>
          <w:spacing w:val="-5"/>
          <w:sz w:val="24"/>
          <w:szCs w:val="24"/>
        </w:rPr>
        <w:t xml:space="preserve"> </w:t>
      </w:r>
      <w:r w:rsidRPr="00C51408">
        <w:rPr>
          <w:rFonts w:ascii="Garamond" w:hAnsi="Garamond"/>
          <w:sz w:val="24"/>
          <w:szCs w:val="24"/>
        </w:rPr>
        <w:t>delle</w:t>
      </w:r>
      <w:r w:rsidRPr="00C51408">
        <w:rPr>
          <w:rFonts w:ascii="Garamond" w:hAnsi="Garamond"/>
          <w:spacing w:val="-4"/>
          <w:sz w:val="24"/>
          <w:szCs w:val="24"/>
        </w:rPr>
        <w:t xml:space="preserve"> </w:t>
      </w:r>
      <w:r w:rsidRPr="00C51408">
        <w:rPr>
          <w:rFonts w:ascii="Garamond" w:hAnsi="Garamond"/>
          <w:sz w:val="24"/>
          <w:szCs w:val="24"/>
        </w:rPr>
        <w:t>politiche</w:t>
      </w:r>
      <w:r w:rsidRPr="00C51408">
        <w:rPr>
          <w:rFonts w:ascii="Garamond" w:hAnsi="Garamond"/>
          <w:spacing w:val="-4"/>
          <w:sz w:val="24"/>
          <w:szCs w:val="24"/>
        </w:rPr>
        <w:t xml:space="preserve"> </w:t>
      </w:r>
      <w:r w:rsidRPr="00C51408">
        <w:rPr>
          <w:rFonts w:ascii="Garamond" w:hAnsi="Garamond"/>
          <w:sz w:val="24"/>
          <w:szCs w:val="24"/>
        </w:rPr>
        <w:t>sociali”;</w:t>
      </w:r>
      <w:r w:rsidRPr="00C51408">
        <w:rPr>
          <w:rFonts w:ascii="Garamond" w:hAnsi="Garamond"/>
          <w:spacing w:val="-4"/>
          <w:sz w:val="24"/>
          <w:szCs w:val="24"/>
        </w:rPr>
        <w:t xml:space="preserve"> </w:t>
      </w:r>
      <w:r w:rsidRPr="00C51408">
        <w:rPr>
          <w:rFonts w:ascii="Garamond" w:hAnsi="Garamond"/>
          <w:sz w:val="24"/>
          <w:szCs w:val="24"/>
        </w:rPr>
        <w:t>Il</w:t>
      </w:r>
      <w:r w:rsidRPr="00C51408">
        <w:rPr>
          <w:rFonts w:ascii="Garamond" w:hAnsi="Garamond"/>
          <w:spacing w:val="-4"/>
          <w:sz w:val="24"/>
          <w:szCs w:val="24"/>
        </w:rPr>
        <w:t xml:space="preserve"> </w:t>
      </w:r>
      <w:r w:rsidRPr="00C51408">
        <w:rPr>
          <w:rFonts w:ascii="Garamond" w:hAnsi="Garamond"/>
          <w:sz w:val="24"/>
          <w:szCs w:val="24"/>
        </w:rPr>
        <w:t>Piano</w:t>
      </w:r>
      <w:r w:rsidRPr="00C51408">
        <w:rPr>
          <w:rFonts w:ascii="Garamond" w:hAnsi="Garamond"/>
          <w:spacing w:val="-4"/>
          <w:sz w:val="24"/>
          <w:szCs w:val="24"/>
        </w:rPr>
        <w:t xml:space="preserve"> </w:t>
      </w:r>
      <w:r w:rsidRPr="00C51408">
        <w:rPr>
          <w:rFonts w:ascii="Garamond" w:hAnsi="Garamond"/>
          <w:sz w:val="24"/>
          <w:szCs w:val="24"/>
        </w:rPr>
        <w:t>nazionale</w:t>
      </w:r>
      <w:r w:rsidRPr="00C51408">
        <w:rPr>
          <w:rFonts w:ascii="Garamond" w:hAnsi="Garamond"/>
          <w:spacing w:val="-4"/>
          <w:sz w:val="24"/>
          <w:szCs w:val="24"/>
        </w:rPr>
        <w:t xml:space="preserve"> </w:t>
      </w:r>
      <w:r w:rsidRPr="00C51408">
        <w:rPr>
          <w:rFonts w:ascii="Garamond" w:hAnsi="Garamond"/>
          <w:sz w:val="24"/>
          <w:szCs w:val="24"/>
        </w:rPr>
        <w:t>anticorruzione</w:t>
      </w:r>
      <w:r w:rsidRPr="00C51408">
        <w:rPr>
          <w:rFonts w:ascii="Garamond" w:hAnsi="Garamond"/>
          <w:spacing w:val="-4"/>
          <w:sz w:val="24"/>
          <w:szCs w:val="24"/>
        </w:rPr>
        <w:t xml:space="preserve"> </w:t>
      </w:r>
      <w:r w:rsidRPr="00C51408">
        <w:rPr>
          <w:rFonts w:ascii="Garamond" w:hAnsi="Garamond"/>
          <w:sz w:val="24"/>
          <w:szCs w:val="24"/>
        </w:rPr>
        <w:t>richiede</w:t>
      </w:r>
      <w:r w:rsidRPr="00C51408">
        <w:rPr>
          <w:rFonts w:ascii="Garamond" w:hAnsi="Garamond"/>
          <w:spacing w:val="-5"/>
          <w:sz w:val="24"/>
          <w:szCs w:val="24"/>
        </w:rPr>
        <w:t xml:space="preserve"> </w:t>
      </w:r>
      <w:r w:rsidRPr="00C51408">
        <w:rPr>
          <w:rFonts w:ascii="Garamond" w:hAnsi="Garamond"/>
          <w:sz w:val="24"/>
          <w:szCs w:val="24"/>
        </w:rPr>
        <w:t>agli</w:t>
      </w:r>
      <w:r w:rsidRPr="00C51408">
        <w:rPr>
          <w:rFonts w:ascii="Garamond" w:hAnsi="Garamond"/>
          <w:spacing w:val="-4"/>
          <w:sz w:val="24"/>
          <w:szCs w:val="24"/>
        </w:rPr>
        <w:t xml:space="preserve"> </w:t>
      </w:r>
      <w:r w:rsidRPr="00C51408">
        <w:rPr>
          <w:rFonts w:ascii="Garamond" w:hAnsi="Garamond"/>
          <w:sz w:val="24"/>
          <w:szCs w:val="24"/>
        </w:rPr>
        <w:t>OIV</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considerare</w:t>
      </w:r>
      <w:r w:rsidRPr="00C51408">
        <w:rPr>
          <w:rFonts w:ascii="Garamond" w:hAnsi="Garamond"/>
          <w:spacing w:val="-4"/>
          <w:sz w:val="24"/>
          <w:szCs w:val="24"/>
        </w:rPr>
        <w:t xml:space="preserve"> </w:t>
      </w:r>
      <w:r w:rsidRPr="00C51408">
        <w:rPr>
          <w:rFonts w:ascii="Garamond" w:hAnsi="Garamond"/>
          <w:sz w:val="24"/>
          <w:szCs w:val="24"/>
        </w:rPr>
        <w:t>“i</w:t>
      </w:r>
      <w:r w:rsidRPr="00C51408">
        <w:rPr>
          <w:rFonts w:ascii="Garamond" w:hAnsi="Garamond"/>
          <w:spacing w:val="-57"/>
          <w:sz w:val="24"/>
          <w:szCs w:val="24"/>
        </w:rPr>
        <w:t xml:space="preserve"> </w:t>
      </w:r>
      <w:r w:rsidRPr="00C51408">
        <w:rPr>
          <w:rFonts w:ascii="Garamond" w:hAnsi="Garamond"/>
          <w:w w:val="95"/>
          <w:sz w:val="24"/>
          <w:szCs w:val="24"/>
        </w:rPr>
        <w:t>rischi</w:t>
      </w:r>
      <w:r w:rsidRPr="00C51408">
        <w:rPr>
          <w:rFonts w:ascii="Garamond" w:hAnsi="Garamond"/>
          <w:spacing w:val="6"/>
          <w:w w:val="95"/>
          <w:sz w:val="24"/>
          <w:szCs w:val="24"/>
        </w:rPr>
        <w:t xml:space="preserve"> </w:t>
      </w:r>
      <w:r w:rsidRPr="00C51408">
        <w:rPr>
          <w:rFonts w:ascii="Garamond" w:hAnsi="Garamond"/>
          <w:w w:val="95"/>
          <w:sz w:val="24"/>
          <w:szCs w:val="24"/>
        </w:rPr>
        <w:t>e</w:t>
      </w:r>
      <w:r w:rsidRPr="00C51408">
        <w:rPr>
          <w:rFonts w:ascii="Garamond" w:hAnsi="Garamond"/>
          <w:spacing w:val="7"/>
          <w:w w:val="95"/>
          <w:sz w:val="24"/>
          <w:szCs w:val="24"/>
        </w:rPr>
        <w:t xml:space="preserve"> </w:t>
      </w:r>
      <w:r w:rsidRPr="00C51408">
        <w:rPr>
          <w:rFonts w:ascii="Garamond" w:hAnsi="Garamond"/>
          <w:w w:val="95"/>
          <w:sz w:val="24"/>
          <w:szCs w:val="24"/>
        </w:rPr>
        <w:t>le</w:t>
      </w:r>
      <w:r w:rsidRPr="00C51408">
        <w:rPr>
          <w:rFonts w:ascii="Garamond" w:hAnsi="Garamond"/>
          <w:spacing w:val="7"/>
          <w:w w:val="95"/>
          <w:sz w:val="24"/>
          <w:szCs w:val="24"/>
        </w:rPr>
        <w:t xml:space="preserve"> </w:t>
      </w:r>
      <w:r w:rsidRPr="00C51408">
        <w:rPr>
          <w:rFonts w:ascii="Garamond" w:hAnsi="Garamond"/>
          <w:w w:val="95"/>
          <w:sz w:val="24"/>
          <w:szCs w:val="24"/>
        </w:rPr>
        <w:t>azioni</w:t>
      </w:r>
      <w:r w:rsidRPr="00C51408">
        <w:rPr>
          <w:rFonts w:ascii="Garamond" w:hAnsi="Garamond"/>
          <w:spacing w:val="7"/>
          <w:w w:val="95"/>
          <w:sz w:val="24"/>
          <w:szCs w:val="24"/>
        </w:rPr>
        <w:t xml:space="preserve"> </w:t>
      </w:r>
      <w:r w:rsidRPr="00C51408">
        <w:rPr>
          <w:rFonts w:ascii="Garamond" w:hAnsi="Garamond"/>
          <w:w w:val="95"/>
          <w:sz w:val="24"/>
          <w:szCs w:val="24"/>
        </w:rPr>
        <w:t>inerenti</w:t>
      </w:r>
      <w:r w:rsidRPr="00C51408">
        <w:rPr>
          <w:rFonts w:ascii="Garamond" w:hAnsi="Garamond"/>
          <w:spacing w:val="7"/>
          <w:w w:val="95"/>
          <w:sz w:val="24"/>
          <w:szCs w:val="24"/>
        </w:rPr>
        <w:t xml:space="preserve"> </w:t>
      </w:r>
      <w:proofErr w:type="gramStart"/>
      <w:r w:rsidRPr="00C51408">
        <w:rPr>
          <w:rFonts w:ascii="Garamond" w:hAnsi="Garamond"/>
          <w:w w:val="95"/>
          <w:sz w:val="24"/>
          <w:szCs w:val="24"/>
        </w:rPr>
        <w:t>la</w:t>
      </w:r>
      <w:proofErr w:type="gramEnd"/>
      <w:r w:rsidRPr="00C51408">
        <w:rPr>
          <w:rFonts w:ascii="Garamond" w:hAnsi="Garamond"/>
          <w:spacing w:val="7"/>
          <w:w w:val="95"/>
          <w:sz w:val="24"/>
          <w:szCs w:val="24"/>
        </w:rPr>
        <w:t xml:space="preserve"> </w:t>
      </w:r>
      <w:r w:rsidRPr="00C51408">
        <w:rPr>
          <w:rFonts w:ascii="Garamond" w:hAnsi="Garamond"/>
          <w:w w:val="95"/>
          <w:sz w:val="24"/>
          <w:szCs w:val="24"/>
        </w:rPr>
        <w:t>prevenzione</w:t>
      </w:r>
      <w:r w:rsidRPr="00C51408">
        <w:rPr>
          <w:rFonts w:ascii="Garamond" w:hAnsi="Garamond"/>
          <w:spacing w:val="6"/>
          <w:w w:val="95"/>
          <w:sz w:val="24"/>
          <w:szCs w:val="24"/>
        </w:rPr>
        <w:t xml:space="preserve"> </w:t>
      </w:r>
      <w:r w:rsidRPr="00C51408">
        <w:rPr>
          <w:rFonts w:ascii="Garamond" w:hAnsi="Garamond"/>
          <w:w w:val="95"/>
          <w:sz w:val="24"/>
          <w:szCs w:val="24"/>
        </w:rPr>
        <w:t>della</w:t>
      </w:r>
      <w:r w:rsidRPr="00C51408">
        <w:rPr>
          <w:rFonts w:ascii="Garamond" w:hAnsi="Garamond"/>
          <w:spacing w:val="7"/>
          <w:w w:val="95"/>
          <w:sz w:val="24"/>
          <w:szCs w:val="24"/>
        </w:rPr>
        <w:t xml:space="preserve"> </w:t>
      </w:r>
      <w:r w:rsidRPr="00C51408">
        <w:rPr>
          <w:rFonts w:ascii="Garamond" w:hAnsi="Garamond"/>
          <w:w w:val="95"/>
          <w:sz w:val="24"/>
          <w:szCs w:val="24"/>
        </w:rPr>
        <w:t>corruzione”</w:t>
      </w:r>
      <w:r w:rsidRPr="00C51408">
        <w:rPr>
          <w:rFonts w:ascii="Garamond" w:hAnsi="Garamond"/>
          <w:spacing w:val="2"/>
          <w:w w:val="95"/>
          <w:sz w:val="24"/>
          <w:szCs w:val="24"/>
        </w:rPr>
        <w:t xml:space="preserve"> </w:t>
      </w:r>
      <w:r w:rsidRPr="00C51408">
        <w:rPr>
          <w:rFonts w:ascii="Garamond" w:hAnsi="Garamond"/>
          <w:w w:val="95"/>
          <w:sz w:val="24"/>
          <w:szCs w:val="24"/>
        </w:rPr>
        <w:t>nello</w:t>
      </w:r>
      <w:r w:rsidRPr="00C51408">
        <w:rPr>
          <w:rFonts w:ascii="Garamond" w:hAnsi="Garamond"/>
          <w:spacing w:val="6"/>
          <w:w w:val="95"/>
          <w:sz w:val="24"/>
          <w:szCs w:val="24"/>
        </w:rPr>
        <w:t xml:space="preserve"> </w:t>
      </w:r>
      <w:r w:rsidRPr="00C51408">
        <w:rPr>
          <w:rFonts w:ascii="Garamond" w:hAnsi="Garamond"/>
          <w:w w:val="95"/>
          <w:sz w:val="24"/>
          <w:szCs w:val="24"/>
        </w:rPr>
        <w:t>svolgimento</w:t>
      </w:r>
      <w:r w:rsidRPr="00C51408">
        <w:rPr>
          <w:rFonts w:ascii="Garamond" w:hAnsi="Garamond"/>
          <w:spacing w:val="6"/>
          <w:w w:val="95"/>
          <w:sz w:val="24"/>
          <w:szCs w:val="24"/>
        </w:rPr>
        <w:t xml:space="preserve"> </w:t>
      </w:r>
      <w:r w:rsidRPr="00C51408">
        <w:rPr>
          <w:rFonts w:ascii="Garamond" w:hAnsi="Garamond"/>
          <w:w w:val="95"/>
          <w:sz w:val="24"/>
          <w:szCs w:val="24"/>
        </w:rPr>
        <w:t>dei</w:t>
      </w:r>
      <w:r w:rsidRPr="00C51408">
        <w:rPr>
          <w:rFonts w:ascii="Garamond" w:hAnsi="Garamond"/>
          <w:spacing w:val="7"/>
          <w:w w:val="95"/>
          <w:sz w:val="24"/>
          <w:szCs w:val="24"/>
        </w:rPr>
        <w:t xml:space="preserve"> </w:t>
      </w:r>
      <w:r w:rsidRPr="00C51408">
        <w:rPr>
          <w:rFonts w:ascii="Garamond" w:hAnsi="Garamond"/>
          <w:w w:val="95"/>
          <w:sz w:val="24"/>
          <w:szCs w:val="24"/>
        </w:rPr>
        <w:t>propri</w:t>
      </w:r>
      <w:r w:rsidRPr="00C51408">
        <w:rPr>
          <w:rFonts w:ascii="Garamond" w:hAnsi="Garamond"/>
          <w:spacing w:val="14"/>
          <w:w w:val="95"/>
          <w:sz w:val="24"/>
          <w:szCs w:val="24"/>
        </w:rPr>
        <w:t xml:space="preserve"> </w:t>
      </w:r>
      <w:r w:rsidRPr="00C51408">
        <w:rPr>
          <w:rFonts w:ascii="Garamond" w:hAnsi="Garamond"/>
          <w:w w:val="95"/>
          <w:sz w:val="24"/>
          <w:szCs w:val="24"/>
        </w:rPr>
        <w:t>compiti.</w:t>
      </w:r>
    </w:p>
    <w:p w14:paraId="70ECDAF1" w14:textId="55784574" w:rsidR="005C3F88" w:rsidRPr="00C51408" w:rsidRDefault="005C3F88" w:rsidP="004F3C06">
      <w:pPr>
        <w:numPr>
          <w:ilvl w:val="0"/>
          <w:numId w:val="4"/>
        </w:numPr>
        <w:tabs>
          <w:tab w:val="left" w:pos="933"/>
        </w:tabs>
        <w:spacing w:before="190" w:line="352" w:lineRule="auto"/>
        <w:ind w:right="229"/>
        <w:jc w:val="both"/>
        <w:rPr>
          <w:rFonts w:ascii="Garamond" w:hAnsi="Garamond"/>
          <w:sz w:val="24"/>
          <w:szCs w:val="24"/>
        </w:rPr>
      </w:pPr>
      <w:r w:rsidRPr="00EA5294">
        <w:rPr>
          <w:rFonts w:ascii="Garamond" w:hAnsi="Garamond"/>
          <w:b/>
          <w:bCs/>
          <w:sz w:val="24"/>
          <w:szCs w:val="24"/>
        </w:rPr>
        <w:t>L’ANAC</w:t>
      </w:r>
      <w:r w:rsidRPr="00C51408">
        <w:rPr>
          <w:rFonts w:ascii="Garamond" w:hAnsi="Garamond"/>
          <w:sz w:val="24"/>
          <w:szCs w:val="24"/>
        </w:rPr>
        <w:t xml:space="preserve"> alla quale il presente atto </w:t>
      </w:r>
      <w:r w:rsidR="00EA5294">
        <w:rPr>
          <w:rFonts w:ascii="Garamond" w:hAnsi="Garamond"/>
          <w:sz w:val="24"/>
          <w:szCs w:val="24"/>
        </w:rPr>
        <w:t>è</w:t>
      </w:r>
      <w:r w:rsidRPr="00C51408">
        <w:rPr>
          <w:rFonts w:ascii="Garamond" w:hAnsi="Garamond"/>
          <w:sz w:val="24"/>
          <w:szCs w:val="24"/>
        </w:rPr>
        <w:t xml:space="preserve"> inviato</w:t>
      </w:r>
    </w:p>
    <w:p w14:paraId="4998347B" w14:textId="77777777" w:rsidR="00E96236" w:rsidRPr="00C51408" w:rsidRDefault="00E96236" w:rsidP="004F3C06">
      <w:pPr>
        <w:numPr>
          <w:ilvl w:val="0"/>
          <w:numId w:val="4"/>
        </w:numPr>
        <w:tabs>
          <w:tab w:val="left" w:pos="933"/>
        </w:tabs>
        <w:spacing w:before="190" w:line="352" w:lineRule="auto"/>
        <w:ind w:right="228"/>
        <w:jc w:val="both"/>
        <w:rPr>
          <w:rFonts w:ascii="Garamond" w:hAnsi="Garamond"/>
          <w:sz w:val="24"/>
          <w:szCs w:val="24"/>
        </w:rPr>
      </w:pPr>
      <w:r w:rsidRPr="00C51408">
        <w:rPr>
          <w:rFonts w:ascii="Garamond" w:hAnsi="Garamond"/>
          <w:b/>
          <w:sz w:val="24"/>
          <w:szCs w:val="24"/>
        </w:rPr>
        <w:t>tutti i dipendenti, che in base alle proprie competenze e ruoli, sono coinvolti a pieno</w:t>
      </w:r>
      <w:r w:rsidRPr="00C51408">
        <w:rPr>
          <w:rFonts w:ascii="Garamond" w:hAnsi="Garamond"/>
          <w:b/>
          <w:spacing w:val="1"/>
          <w:sz w:val="24"/>
          <w:szCs w:val="24"/>
        </w:rPr>
        <w:t xml:space="preserve"> </w:t>
      </w:r>
      <w:r w:rsidRPr="00C51408">
        <w:rPr>
          <w:rFonts w:ascii="Garamond" w:hAnsi="Garamond"/>
          <w:b/>
          <w:sz w:val="24"/>
          <w:szCs w:val="24"/>
        </w:rPr>
        <w:t>titolo</w:t>
      </w:r>
      <w:r w:rsidRPr="00C51408">
        <w:rPr>
          <w:rFonts w:ascii="Garamond" w:hAnsi="Garamond"/>
          <w:b/>
          <w:spacing w:val="-5"/>
          <w:sz w:val="24"/>
          <w:szCs w:val="24"/>
        </w:rPr>
        <w:t xml:space="preserve"> </w:t>
      </w:r>
      <w:r w:rsidRPr="00C51408">
        <w:rPr>
          <w:rFonts w:ascii="Garamond" w:hAnsi="Garamond"/>
          <w:b/>
          <w:sz w:val="24"/>
          <w:szCs w:val="24"/>
        </w:rPr>
        <w:t>nelle</w:t>
      </w:r>
      <w:r w:rsidRPr="00C51408">
        <w:rPr>
          <w:rFonts w:ascii="Garamond" w:hAnsi="Garamond"/>
          <w:b/>
          <w:spacing w:val="-3"/>
          <w:sz w:val="24"/>
          <w:szCs w:val="24"/>
        </w:rPr>
        <w:t xml:space="preserve"> </w:t>
      </w:r>
      <w:r w:rsidRPr="00C51408">
        <w:rPr>
          <w:rFonts w:ascii="Garamond" w:hAnsi="Garamond"/>
          <w:b/>
          <w:sz w:val="24"/>
          <w:szCs w:val="24"/>
        </w:rPr>
        <w:t>dinamiche</w:t>
      </w:r>
      <w:r w:rsidRPr="00C51408">
        <w:rPr>
          <w:rFonts w:ascii="Garamond" w:hAnsi="Garamond"/>
          <w:b/>
          <w:spacing w:val="-3"/>
          <w:sz w:val="24"/>
          <w:szCs w:val="24"/>
        </w:rPr>
        <w:t xml:space="preserve"> </w:t>
      </w:r>
      <w:r w:rsidRPr="00C51408">
        <w:rPr>
          <w:rFonts w:ascii="Garamond" w:hAnsi="Garamond"/>
          <w:b/>
          <w:sz w:val="24"/>
          <w:szCs w:val="24"/>
        </w:rPr>
        <w:t>di</w:t>
      </w:r>
      <w:r w:rsidRPr="00C51408">
        <w:rPr>
          <w:rFonts w:ascii="Garamond" w:hAnsi="Garamond"/>
          <w:b/>
          <w:spacing w:val="-3"/>
          <w:sz w:val="24"/>
          <w:szCs w:val="24"/>
        </w:rPr>
        <w:t xml:space="preserve"> </w:t>
      </w:r>
      <w:r w:rsidRPr="00C51408">
        <w:rPr>
          <w:rFonts w:ascii="Garamond" w:hAnsi="Garamond"/>
          <w:b/>
          <w:sz w:val="24"/>
          <w:szCs w:val="24"/>
        </w:rPr>
        <w:t>processo</w:t>
      </w:r>
      <w:r w:rsidRPr="00C51408">
        <w:rPr>
          <w:rFonts w:ascii="Garamond" w:hAnsi="Garamond"/>
          <w:b/>
          <w:spacing w:val="-4"/>
          <w:sz w:val="24"/>
          <w:szCs w:val="24"/>
        </w:rPr>
        <w:t xml:space="preserve"> </w:t>
      </w:r>
      <w:r w:rsidRPr="00C51408">
        <w:rPr>
          <w:rFonts w:ascii="Garamond" w:hAnsi="Garamond"/>
          <w:b/>
          <w:sz w:val="24"/>
          <w:szCs w:val="24"/>
        </w:rPr>
        <w:t>inerenti</w:t>
      </w:r>
      <w:r w:rsidRPr="00C51408">
        <w:rPr>
          <w:rFonts w:ascii="Garamond" w:hAnsi="Garamond"/>
          <w:b/>
          <w:spacing w:val="-3"/>
          <w:sz w:val="24"/>
          <w:szCs w:val="24"/>
        </w:rPr>
        <w:t xml:space="preserve"> </w:t>
      </w:r>
      <w:proofErr w:type="gramStart"/>
      <w:r w:rsidRPr="00C51408">
        <w:rPr>
          <w:rFonts w:ascii="Garamond" w:hAnsi="Garamond"/>
          <w:b/>
          <w:sz w:val="24"/>
          <w:szCs w:val="24"/>
        </w:rPr>
        <w:t>l’azione</w:t>
      </w:r>
      <w:proofErr w:type="gramEnd"/>
      <w:r w:rsidRPr="00C51408">
        <w:rPr>
          <w:rFonts w:ascii="Garamond" w:hAnsi="Garamond"/>
          <w:b/>
          <w:spacing w:val="-4"/>
          <w:sz w:val="24"/>
          <w:szCs w:val="24"/>
        </w:rPr>
        <w:t xml:space="preserve"> </w:t>
      </w:r>
      <w:r w:rsidRPr="00C51408">
        <w:rPr>
          <w:rFonts w:ascii="Garamond" w:hAnsi="Garamond"/>
          <w:b/>
          <w:sz w:val="24"/>
          <w:szCs w:val="24"/>
        </w:rPr>
        <w:t>amministrativa</w:t>
      </w:r>
      <w:r w:rsidRPr="00C51408">
        <w:rPr>
          <w:rFonts w:ascii="Garamond" w:hAnsi="Garamond"/>
          <w:b/>
          <w:spacing w:val="-1"/>
          <w:sz w:val="24"/>
          <w:szCs w:val="24"/>
        </w:rPr>
        <w:t xml:space="preserve"> </w:t>
      </w:r>
      <w:r w:rsidRPr="00C51408">
        <w:rPr>
          <w:rFonts w:ascii="Garamond" w:hAnsi="Garamond"/>
          <w:sz w:val="24"/>
          <w:szCs w:val="24"/>
        </w:rPr>
        <w:t>e</w:t>
      </w:r>
      <w:r w:rsidRPr="00C51408">
        <w:rPr>
          <w:rFonts w:ascii="Garamond" w:hAnsi="Garamond"/>
          <w:spacing w:val="-3"/>
          <w:sz w:val="24"/>
          <w:szCs w:val="24"/>
        </w:rPr>
        <w:t xml:space="preserve"> </w:t>
      </w:r>
      <w:r w:rsidRPr="00C51408">
        <w:rPr>
          <w:rFonts w:ascii="Garamond" w:hAnsi="Garamond"/>
          <w:sz w:val="24"/>
          <w:szCs w:val="24"/>
        </w:rPr>
        <w:t>pertanto</w:t>
      </w:r>
      <w:r w:rsidRPr="00C51408">
        <w:rPr>
          <w:rFonts w:ascii="Garamond" w:hAnsi="Garamond"/>
          <w:spacing w:val="-4"/>
          <w:sz w:val="24"/>
          <w:szCs w:val="24"/>
        </w:rPr>
        <w:t xml:space="preserve"> </w:t>
      </w:r>
      <w:r w:rsidRPr="00C51408">
        <w:rPr>
          <w:rFonts w:ascii="Garamond" w:hAnsi="Garamond"/>
          <w:sz w:val="24"/>
          <w:szCs w:val="24"/>
        </w:rPr>
        <w:t>partecipano</w:t>
      </w:r>
      <w:r w:rsidRPr="00C51408">
        <w:rPr>
          <w:rFonts w:ascii="Garamond" w:hAnsi="Garamond"/>
          <w:spacing w:val="-58"/>
          <w:sz w:val="24"/>
          <w:szCs w:val="24"/>
        </w:rPr>
        <w:t xml:space="preserve"> </w:t>
      </w:r>
      <w:r w:rsidRPr="00C51408">
        <w:rPr>
          <w:rFonts w:ascii="Garamond" w:hAnsi="Garamond"/>
          <w:sz w:val="24"/>
          <w:szCs w:val="24"/>
        </w:rPr>
        <w:t>alla gestione del rischio anche attraverso la condivisione di atteggiamenti e modi di sentire,</w:t>
      </w:r>
      <w:r w:rsidRPr="00C51408">
        <w:rPr>
          <w:rFonts w:ascii="Garamond" w:hAnsi="Garamond"/>
          <w:spacing w:val="1"/>
          <w:sz w:val="24"/>
          <w:szCs w:val="24"/>
        </w:rPr>
        <w:t xml:space="preserve"> </w:t>
      </w:r>
      <w:r w:rsidRPr="00C51408">
        <w:rPr>
          <w:rFonts w:ascii="Garamond" w:hAnsi="Garamond"/>
          <w:sz w:val="24"/>
          <w:szCs w:val="24"/>
        </w:rPr>
        <w:t>interagendo all’interno dell’organizzazione, dal momento che sono chiamati a segnalare le</w:t>
      </w:r>
      <w:r w:rsidRPr="00C51408">
        <w:rPr>
          <w:rFonts w:ascii="Garamond" w:hAnsi="Garamond"/>
          <w:spacing w:val="1"/>
          <w:sz w:val="24"/>
          <w:szCs w:val="24"/>
        </w:rPr>
        <w:t xml:space="preserve"> </w:t>
      </w:r>
      <w:r w:rsidRPr="00C51408">
        <w:rPr>
          <w:rFonts w:ascii="Garamond" w:hAnsi="Garamond"/>
          <w:spacing w:val="-1"/>
          <w:sz w:val="24"/>
          <w:szCs w:val="24"/>
        </w:rPr>
        <w:lastRenderedPageBreak/>
        <w:t>situazioni</w:t>
      </w:r>
      <w:r w:rsidRPr="00C51408">
        <w:rPr>
          <w:rFonts w:ascii="Garamond" w:hAnsi="Garamond"/>
          <w:spacing w:val="-14"/>
          <w:sz w:val="24"/>
          <w:szCs w:val="24"/>
        </w:rPr>
        <w:t xml:space="preserve"> </w:t>
      </w:r>
      <w:r w:rsidRPr="00C51408">
        <w:rPr>
          <w:rFonts w:ascii="Garamond" w:hAnsi="Garamond"/>
          <w:spacing w:val="-1"/>
          <w:sz w:val="24"/>
          <w:szCs w:val="24"/>
        </w:rPr>
        <w:t>di</w:t>
      </w:r>
      <w:r w:rsidRPr="00C51408">
        <w:rPr>
          <w:rFonts w:ascii="Garamond" w:hAnsi="Garamond"/>
          <w:spacing w:val="-13"/>
          <w:sz w:val="24"/>
          <w:szCs w:val="24"/>
        </w:rPr>
        <w:t xml:space="preserve"> </w:t>
      </w:r>
      <w:r w:rsidRPr="00C51408">
        <w:rPr>
          <w:rFonts w:ascii="Garamond" w:hAnsi="Garamond"/>
          <w:sz w:val="24"/>
          <w:szCs w:val="24"/>
        </w:rPr>
        <w:t>illecito</w:t>
      </w:r>
      <w:r w:rsidRPr="00C51408">
        <w:rPr>
          <w:rFonts w:ascii="Garamond" w:hAnsi="Garamond"/>
          <w:spacing w:val="-14"/>
          <w:sz w:val="24"/>
          <w:szCs w:val="24"/>
        </w:rPr>
        <w:t xml:space="preserve"> </w:t>
      </w:r>
      <w:r w:rsidRPr="00C51408">
        <w:rPr>
          <w:rFonts w:ascii="Garamond" w:hAnsi="Garamond"/>
          <w:sz w:val="24"/>
          <w:szCs w:val="24"/>
        </w:rPr>
        <w:t>(art.</w:t>
      </w:r>
      <w:r w:rsidRPr="00C51408">
        <w:rPr>
          <w:rFonts w:ascii="Garamond" w:hAnsi="Garamond"/>
          <w:spacing w:val="-13"/>
          <w:sz w:val="24"/>
          <w:szCs w:val="24"/>
        </w:rPr>
        <w:t xml:space="preserve"> </w:t>
      </w:r>
      <w:r w:rsidRPr="00C51408">
        <w:rPr>
          <w:rFonts w:ascii="Garamond" w:hAnsi="Garamond"/>
          <w:sz w:val="24"/>
          <w:szCs w:val="24"/>
        </w:rPr>
        <w:t>54</w:t>
      </w:r>
      <w:r w:rsidRPr="00C51408">
        <w:rPr>
          <w:rFonts w:ascii="Garamond" w:hAnsi="Garamond"/>
          <w:spacing w:val="-13"/>
          <w:sz w:val="24"/>
          <w:szCs w:val="24"/>
        </w:rPr>
        <w:t xml:space="preserve"> </w:t>
      </w:r>
      <w:r w:rsidRPr="00C51408">
        <w:rPr>
          <w:rFonts w:ascii="Garamond" w:hAnsi="Garamond"/>
          <w:sz w:val="24"/>
          <w:szCs w:val="24"/>
        </w:rPr>
        <w:t>bis</w:t>
      </w:r>
      <w:r w:rsidRPr="00C51408">
        <w:rPr>
          <w:rFonts w:ascii="Garamond" w:hAnsi="Garamond"/>
          <w:spacing w:val="-13"/>
          <w:sz w:val="24"/>
          <w:szCs w:val="24"/>
        </w:rPr>
        <w:t xml:space="preserve"> </w:t>
      </w:r>
      <w:r w:rsidRPr="00C51408">
        <w:rPr>
          <w:rFonts w:ascii="Garamond" w:hAnsi="Garamond"/>
          <w:sz w:val="24"/>
          <w:szCs w:val="24"/>
        </w:rPr>
        <w:t>del</w:t>
      </w:r>
      <w:r w:rsidRPr="00C51408">
        <w:rPr>
          <w:rFonts w:ascii="Garamond" w:hAnsi="Garamond"/>
          <w:spacing w:val="-13"/>
          <w:sz w:val="24"/>
          <w:szCs w:val="24"/>
        </w:rPr>
        <w:t xml:space="preserve"> </w:t>
      </w:r>
      <w:proofErr w:type="spellStart"/>
      <w:r w:rsidRPr="00C51408">
        <w:rPr>
          <w:rFonts w:ascii="Garamond" w:hAnsi="Garamond"/>
          <w:sz w:val="24"/>
          <w:szCs w:val="24"/>
        </w:rPr>
        <w:t>D.Lgs.</w:t>
      </w:r>
      <w:proofErr w:type="spellEnd"/>
      <w:r w:rsidRPr="00C51408">
        <w:rPr>
          <w:rFonts w:ascii="Garamond" w:hAnsi="Garamond"/>
          <w:spacing w:val="-12"/>
          <w:sz w:val="24"/>
          <w:szCs w:val="24"/>
        </w:rPr>
        <w:t xml:space="preserve"> </w:t>
      </w:r>
      <w:r w:rsidRPr="00C51408">
        <w:rPr>
          <w:rFonts w:ascii="Garamond" w:hAnsi="Garamond"/>
          <w:sz w:val="24"/>
          <w:szCs w:val="24"/>
        </w:rPr>
        <w:t>n.</w:t>
      </w:r>
      <w:r w:rsidRPr="00C51408">
        <w:rPr>
          <w:rFonts w:ascii="Garamond" w:hAnsi="Garamond"/>
          <w:spacing w:val="-13"/>
          <w:sz w:val="24"/>
          <w:szCs w:val="24"/>
        </w:rPr>
        <w:t xml:space="preserve"> </w:t>
      </w:r>
      <w:r w:rsidRPr="00C51408">
        <w:rPr>
          <w:rFonts w:ascii="Garamond" w:hAnsi="Garamond"/>
          <w:sz w:val="24"/>
          <w:szCs w:val="24"/>
        </w:rPr>
        <w:t>165</w:t>
      </w:r>
      <w:r w:rsidRPr="00C51408">
        <w:rPr>
          <w:rFonts w:ascii="Garamond" w:hAnsi="Garamond"/>
          <w:spacing w:val="-13"/>
          <w:sz w:val="24"/>
          <w:szCs w:val="24"/>
        </w:rPr>
        <w:t xml:space="preserve"> </w:t>
      </w:r>
      <w:r w:rsidRPr="00C51408">
        <w:rPr>
          <w:rFonts w:ascii="Garamond" w:hAnsi="Garamond"/>
          <w:sz w:val="24"/>
          <w:szCs w:val="24"/>
        </w:rPr>
        <w:t>del</w:t>
      </w:r>
      <w:r w:rsidRPr="00C51408">
        <w:rPr>
          <w:rFonts w:ascii="Garamond" w:hAnsi="Garamond"/>
          <w:spacing w:val="-13"/>
          <w:sz w:val="24"/>
          <w:szCs w:val="24"/>
        </w:rPr>
        <w:t xml:space="preserve"> </w:t>
      </w:r>
      <w:r w:rsidRPr="00C51408">
        <w:rPr>
          <w:rFonts w:ascii="Garamond" w:hAnsi="Garamond"/>
          <w:sz w:val="24"/>
          <w:szCs w:val="24"/>
        </w:rPr>
        <w:t>2001),</w:t>
      </w:r>
      <w:r w:rsidRPr="00C51408">
        <w:rPr>
          <w:rFonts w:ascii="Garamond" w:hAnsi="Garamond"/>
          <w:spacing w:val="-13"/>
          <w:sz w:val="24"/>
          <w:szCs w:val="24"/>
        </w:rPr>
        <w:t xml:space="preserve"> </w:t>
      </w:r>
      <w:r w:rsidRPr="00C51408">
        <w:rPr>
          <w:rFonts w:ascii="Garamond" w:hAnsi="Garamond"/>
          <w:sz w:val="24"/>
          <w:szCs w:val="24"/>
        </w:rPr>
        <w:t>ovvero</w:t>
      </w:r>
      <w:r w:rsidRPr="00C51408">
        <w:rPr>
          <w:rFonts w:ascii="Garamond" w:hAnsi="Garamond"/>
          <w:spacing w:val="-14"/>
          <w:sz w:val="24"/>
          <w:szCs w:val="24"/>
        </w:rPr>
        <w:t xml:space="preserve"> </w:t>
      </w:r>
      <w:r w:rsidRPr="00C51408">
        <w:rPr>
          <w:rFonts w:ascii="Garamond" w:hAnsi="Garamond"/>
          <w:sz w:val="24"/>
          <w:szCs w:val="24"/>
        </w:rPr>
        <w:t>i</w:t>
      </w:r>
      <w:r w:rsidRPr="00C51408">
        <w:rPr>
          <w:rFonts w:ascii="Garamond" w:hAnsi="Garamond"/>
          <w:spacing w:val="-13"/>
          <w:sz w:val="24"/>
          <w:szCs w:val="24"/>
        </w:rPr>
        <w:t xml:space="preserve"> </w:t>
      </w:r>
      <w:r w:rsidRPr="00C51408">
        <w:rPr>
          <w:rFonts w:ascii="Garamond" w:hAnsi="Garamond"/>
          <w:sz w:val="24"/>
          <w:szCs w:val="24"/>
        </w:rPr>
        <w:t>casi</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4"/>
          <w:sz w:val="24"/>
          <w:szCs w:val="24"/>
        </w:rPr>
        <w:t xml:space="preserve"> </w:t>
      </w:r>
      <w:r w:rsidRPr="00C51408">
        <w:rPr>
          <w:rFonts w:ascii="Garamond" w:hAnsi="Garamond"/>
          <w:sz w:val="24"/>
          <w:szCs w:val="24"/>
        </w:rPr>
        <w:t>personale</w:t>
      </w:r>
      <w:r w:rsidRPr="00C51408">
        <w:rPr>
          <w:rFonts w:ascii="Garamond" w:hAnsi="Garamond"/>
          <w:spacing w:val="-13"/>
          <w:sz w:val="24"/>
          <w:szCs w:val="24"/>
        </w:rPr>
        <w:t xml:space="preserve"> </w:t>
      </w:r>
      <w:r w:rsidRPr="00C51408">
        <w:rPr>
          <w:rFonts w:ascii="Garamond" w:hAnsi="Garamond"/>
          <w:sz w:val="24"/>
          <w:szCs w:val="24"/>
        </w:rPr>
        <w:t>conflitto</w:t>
      </w:r>
      <w:r w:rsidRPr="00C51408">
        <w:rPr>
          <w:rFonts w:ascii="Garamond" w:hAnsi="Garamond"/>
          <w:spacing w:val="-57"/>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r w:rsidRPr="00C51408">
        <w:rPr>
          <w:rFonts w:ascii="Garamond" w:hAnsi="Garamond"/>
          <w:sz w:val="24"/>
          <w:szCs w:val="24"/>
        </w:rPr>
        <w:t>interessi</w:t>
      </w:r>
      <w:r w:rsidRPr="00C51408">
        <w:rPr>
          <w:rFonts w:ascii="Garamond" w:hAnsi="Garamond"/>
          <w:spacing w:val="-3"/>
          <w:sz w:val="24"/>
          <w:szCs w:val="24"/>
        </w:rPr>
        <w:t xml:space="preserve"> </w:t>
      </w:r>
      <w:r w:rsidRPr="00C51408">
        <w:rPr>
          <w:rFonts w:ascii="Garamond" w:hAnsi="Garamond"/>
          <w:sz w:val="24"/>
          <w:szCs w:val="24"/>
        </w:rPr>
        <w:t>(art.</w:t>
      </w:r>
      <w:r w:rsidRPr="00C51408">
        <w:rPr>
          <w:rFonts w:ascii="Garamond" w:hAnsi="Garamond"/>
          <w:spacing w:val="-3"/>
          <w:sz w:val="24"/>
          <w:szCs w:val="24"/>
        </w:rPr>
        <w:t xml:space="preserve"> </w:t>
      </w:r>
      <w:r w:rsidRPr="00C51408">
        <w:rPr>
          <w:rFonts w:ascii="Garamond" w:hAnsi="Garamond"/>
          <w:sz w:val="24"/>
          <w:szCs w:val="24"/>
        </w:rPr>
        <w:t>6</w:t>
      </w:r>
      <w:r w:rsidRPr="00C51408">
        <w:rPr>
          <w:rFonts w:ascii="Garamond" w:hAnsi="Garamond"/>
          <w:spacing w:val="-2"/>
          <w:sz w:val="24"/>
          <w:szCs w:val="24"/>
        </w:rPr>
        <w:t xml:space="preserve"> </w:t>
      </w:r>
      <w:r w:rsidRPr="00C51408">
        <w:rPr>
          <w:rFonts w:ascii="Garamond" w:hAnsi="Garamond"/>
          <w:sz w:val="24"/>
          <w:szCs w:val="24"/>
        </w:rPr>
        <w:t>bis</w:t>
      </w:r>
      <w:r w:rsidRPr="00C51408">
        <w:rPr>
          <w:rFonts w:ascii="Garamond" w:hAnsi="Garamond"/>
          <w:spacing w:val="-3"/>
          <w:sz w:val="24"/>
          <w:szCs w:val="24"/>
        </w:rPr>
        <w:t xml:space="preserve"> </w:t>
      </w:r>
      <w:r w:rsidRPr="00C51408">
        <w:rPr>
          <w:rFonts w:ascii="Garamond" w:hAnsi="Garamond"/>
          <w:sz w:val="24"/>
          <w:szCs w:val="24"/>
        </w:rPr>
        <w:t>legge</w:t>
      </w:r>
      <w:r w:rsidRPr="00C51408">
        <w:rPr>
          <w:rFonts w:ascii="Garamond" w:hAnsi="Garamond"/>
          <w:spacing w:val="-3"/>
          <w:sz w:val="24"/>
          <w:szCs w:val="24"/>
        </w:rPr>
        <w:t xml:space="preserve"> </w:t>
      </w:r>
      <w:r w:rsidRPr="00C51408">
        <w:rPr>
          <w:rFonts w:ascii="Garamond" w:hAnsi="Garamond"/>
          <w:sz w:val="24"/>
          <w:szCs w:val="24"/>
        </w:rPr>
        <w:t>n.</w:t>
      </w:r>
      <w:r w:rsidRPr="00C51408">
        <w:rPr>
          <w:rFonts w:ascii="Garamond" w:hAnsi="Garamond"/>
          <w:spacing w:val="-2"/>
          <w:sz w:val="24"/>
          <w:szCs w:val="24"/>
        </w:rPr>
        <w:t xml:space="preserve"> </w:t>
      </w:r>
      <w:r w:rsidRPr="00C51408">
        <w:rPr>
          <w:rFonts w:ascii="Garamond" w:hAnsi="Garamond"/>
          <w:sz w:val="24"/>
          <w:szCs w:val="24"/>
        </w:rPr>
        <w:t>241</w:t>
      </w:r>
      <w:r w:rsidRPr="00C51408">
        <w:rPr>
          <w:rFonts w:ascii="Garamond" w:hAnsi="Garamond"/>
          <w:spacing w:val="-3"/>
          <w:sz w:val="24"/>
          <w:szCs w:val="24"/>
        </w:rPr>
        <w:t xml:space="preserve"> </w:t>
      </w:r>
      <w:r w:rsidRPr="00C51408">
        <w:rPr>
          <w:rFonts w:ascii="Garamond" w:hAnsi="Garamond"/>
          <w:sz w:val="24"/>
          <w:szCs w:val="24"/>
        </w:rPr>
        <w:t>del</w:t>
      </w:r>
      <w:r w:rsidRPr="00C51408">
        <w:rPr>
          <w:rFonts w:ascii="Garamond" w:hAnsi="Garamond"/>
          <w:spacing w:val="-3"/>
          <w:sz w:val="24"/>
          <w:szCs w:val="24"/>
        </w:rPr>
        <w:t xml:space="preserve"> </w:t>
      </w:r>
      <w:r w:rsidRPr="00C51408">
        <w:rPr>
          <w:rFonts w:ascii="Garamond" w:hAnsi="Garamond"/>
          <w:sz w:val="24"/>
          <w:szCs w:val="24"/>
        </w:rPr>
        <w:t>1990;</w:t>
      </w:r>
    </w:p>
    <w:p w14:paraId="6F221FEF" w14:textId="77777777" w:rsidR="00E96236" w:rsidRPr="00C51408" w:rsidRDefault="00E96236" w:rsidP="004F3C06">
      <w:pPr>
        <w:numPr>
          <w:ilvl w:val="0"/>
          <w:numId w:val="4"/>
        </w:numPr>
        <w:tabs>
          <w:tab w:val="left" w:pos="933"/>
        </w:tabs>
        <w:spacing w:before="190" w:line="352" w:lineRule="auto"/>
        <w:ind w:right="229"/>
        <w:jc w:val="both"/>
        <w:rPr>
          <w:rFonts w:ascii="Garamond" w:hAnsi="Garamond"/>
          <w:sz w:val="24"/>
          <w:szCs w:val="24"/>
        </w:rPr>
      </w:pPr>
      <w:r w:rsidRPr="00C51408">
        <w:rPr>
          <w:rFonts w:ascii="Garamond" w:hAnsi="Garamond"/>
          <w:w w:val="95"/>
          <w:sz w:val="24"/>
          <w:szCs w:val="24"/>
        </w:rPr>
        <w:t>i collaboratori a qualsiasi titolo dell’Agenzia, che sono chiamati ad osservare le misure previste</w:t>
      </w:r>
      <w:r w:rsidRPr="00C51408">
        <w:rPr>
          <w:rFonts w:ascii="Garamond" w:hAnsi="Garamond"/>
          <w:spacing w:val="1"/>
          <w:w w:val="95"/>
          <w:sz w:val="24"/>
          <w:szCs w:val="24"/>
        </w:rPr>
        <w:t xml:space="preserve"> </w:t>
      </w:r>
      <w:r w:rsidRPr="00C51408">
        <w:rPr>
          <w:rFonts w:ascii="Garamond" w:hAnsi="Garamond"/>
          <w:sz w:val="24"/>
          <w:szCs w:val="24"/>
        </w:rPr>
        <w:t>nel</w:t>
      </w:r>
      <w:r w:rsidRPr="00C51408">
        <w:rPr>
          <w:rFonts w:ascii="Garamond" w:hAnsi="Garamond"/>
          <w:spacing w:val="-9"/>
          <w:sz w:val="24"/>
          <w:szCs w:val="24"/>
        </w:rPr>
        <w:t xml:space="preserve"> </w:t>
      </w:r>
      <w:r w:rsidRPr="00C51408">
        <w:rPr>
          <w:rFonts w:ascii="Garamond" w:hAnsi="Garamond"/>
          <w:sz w:val="24"/>
          <w:szCs w:val="24"/>
        </w:rPr>
        <w:t>presente</w:t>
      </w:r>
      <w:r w:rsidRPr="00C51408">
        <w:rPr>
          <w:rFonts w:ascii="Garamond" w:hAnsi="Garamond"/>
          <w:spacing w:val="-9"/>
          <w:sz w:val="24"/>
          <w:szCs w:val="24"/>
        </w:rPr>
        <w:t xml:space="preserve"> </w:t>
      </w:r>
      <w:r w:rsidRPr="00C51408">
        <w:rPr>
          <w:rFonts w:ascii="Garamond" w:hAnsi="Garamond"/>
          <w:sz w:val="24"/>
          <w:szCs w:val="24"/>
        </w:rPr>
        <w:t>Piano</w:t>
      </w:r>
      <w:r w:rsidRPr="00C51408">
        <w:rPr>
          <w:rFonts w:ascii="Garamond" w:hAnsi="Garamond"/>
          <w:spacing w:val="-10"/>
          <w:sz w:val="24"/>
          <w:szCs w:val="24"/>
        </w:rPr>
        <w:t xml:space="preserve"> </w:t>
      </w:r>
      <w:r w:rsidRPr="00C51408">
        <w:rPr>
          <w:rFonts w:ascii="Garamond" w:hAnsi="Garamond"/>
          <w:sz w:val="24"/>
          <w:szCs w:val="24"/>
        </w:rPr>
        <w:t>e</w:t>
      </w:r>
      <w:r w:rsidRPr="00C51408">
        <w:rPr>
          <w:rFonts w:ascii="Garamond" w:hAnsi="Garamond"/>
          <w:spacing w:val="-9"/>
          <w:sz w:val="24"/>
          <w:szCs w:val="24"/>
        </w:rPr>
        <w:t xml:space="preserve"> </w:t>
      </w:r>
      <w:r w:rsidRPr="00C51408">
        <w:rPr>
          <w:rFonts w:ascii="Garamond" w:hAnsi="Garamond"/>
          <w:sz w:val="24"/>
          <w:szCs w:val="24"/>
        </w:rPr>
        <w:t>del</w:t>
      </w:r>
      <w:r w:rsidRPr="00C51408">
        <w:rPr>
          <w:rFonts w:ascii="Garamond" w:hAnsi="Garamond"/>
          <w:spacing w:val="-9"/>
          <w:sz w:val="24"/>
          <w:szCs w:val="24"/>
        </w:rPr>
        <w:t xml:space="preserve"> </w:t>
      </w:r>
      <w:r w:rsidRPr="00C51408">
        <w:rPr>
          <w:rFonts w:ascii="Garamond" w:hAnsi="Garamond"/>
          <w:sz w:val="24"/>
          <w:szCs w:val="24"/>
        </w:rPr>
        <w:t>Codice</w:t>
      </w:r>
      <w:r w:rsidRPr="00C51408">
        <w:rPr>
          <w:rFonts w:ascii="Garamond" w:hAnsi="Garamond"/>
          <w:spacing w:val="-9"/>
          <w:sz w:val="24"/>
          <w:szCs w:val="24"/>
        </w:rPr>
        <w:t xml:space="preserve"> </w:t>
      </w:r>
      <w:r w:rsidRPr="00C51408">
        <w:rPr>
          <w:rFonts w:ascii="Garamond" w:hAnsi="Garamond"/>
          <w:sz w:val="24"/>
          <w:szCs w:val="24"/>
        </w:rPr>
        <w:t>di</w:t>
      </w:r>
      <w:r w:rsidRPr="00C51408">
        <w:rPr>
          <w:rFonts w:ascii="Garamond" w:hAnsi="Garamond"/>
          <w:spacing w:val="-9"/>
          <w:sz w:val="24"/>
          <w:szCs w:val="24"/>
        </w:rPr>
        <w:t xml:space="preserve"> </w:t>
      </w:r>
      <w:r w:rsidRPr="00C51408">
        <w:rPr>
          <w:rFonts w:ascii="Garamond" w:hAnsi="Garamond"/>
          <w:sz w:val="24"/>
          <w:szCs w:val="24"/>
        </w:rPr>
        <w:t>comportamento</w:t>
      </w:r>
      <w:r w:rsidRPr="00C51408">
        <w:rPr>
          <w:rFonts w:ascii="Garamond" w:hAnsi="Garamond"/>
          <w:spacing w:val="-10"/>
          <w:sz w:val="24"/>
          <w:szCs w:val="24"/>
        </w:rPr>
        <w:t xml:space="preserve"> </w:t>
      </w:r>
      <w:r w:rsidRPr="00C51408">
        <w:rPr>
          <w:rFonts w:ascii="Garamond" w:hAnsi="Garamond"/>
          <w:sz w:val="24"/>
          <w:szCs w:val="24"/>
        </w:rPr>
        <w:t>in</w:t>
      </w:r>
      <w:r w:rsidRPr="00C51408">
        <w:rPr>
          <w:rFonts w:ascii="Garamond" w:hAnsi="Garamond"/>
          <w:spacing w:val="-9"/>
          <w:sz w:val="24"/>
          <w:szCs w:val="24"/>
        </w:rPr>
        <w:t xml:space="preserve"> </w:t>
      </w:r>
      <w:r w:rsidRPr="00C51408">
        <w:rPr>
          <w:rFonts w:ascii="Garamond" w:hAnsi="Garamond"/>
          <w:sz w:val="24"/>
          <w:szCs w:val="24"/>
        </w:rPr>
        <w:t>corso</w:t>
      </w:r>
      <w:r w:rsidRPr="00C51408">
        <w:rPr>
          <w:rFonts w:ascii="Garamond" w:hAnsi="Garamond"/>
          <w:spacing w:val="-10"/>
          <w:sz w:val="24"/>
          <w:szCs w:val="24"/>
        </w:rPr>
        <w:t xml:space="preserve"> </w:t>
      </w:r>
      <w:r w:rsidRPr="00C51408">
        <w:rPr>
          <w:rFonts w:ascii="Garamond" w:hAnsi="Garamond"/>
          <w:sz w:val="24"/>
          <w:szCs w:val="24"/>
        </w:rPr>
        <w:t>di</w:t>
      </w:r>
      <w:r w:rsidRPr="00C51408">
        <w:rPr>
          <w:rFonts w:ascii="Garamond" w:hAnsi="Garamond"/>
          <w:spacing w:val="-9"/>
          <w:sz w:val="24"/>
          <w:szCs w:val="24"/>
        </w:rPr>
        <w:t xml:space="preserve"> </w:t>
      </w:r>
      <w:r w:rsidRPr="00C51408">
        <w:rPr>
          <w:rFonts w:ascii="Garamond" w:hAnsi="Garamond"/>
          <w:sz w:val="24"/>
          <w:szCs w:val="24"/>
        </w:rPr>
        <w:t>adozione</w:t>
      </w:r>
      <w:r w:rsidRPr="00C51408">
        <w:rPr>
          <w:rFonts w:ascii="Garamond" w:hAnsi="Garamond"/>
          <w:spacing w:val="-9"/>
          <w:sz w:val="24"/>
          <w:szCs w:val="24"/>
        </w:rPr>
        <w:t xml:space="preserve"> </w:t>
      </w:r>
      <w:r w:rsidRPr="00C51408">
        <w:rPr>
          <w:rFonts w:ascii="Garamond" w:hAnsi="Garamond"/>
          <w:sz w:val="24"/>
          <w:szCs w:val="24"/>
        </w:rPr>
        <w:t>dall’ANPAL;</w:t>
      </w:r>
    </w:p>
    <w:p w14:paraId="0B2FF815" w14:textId="77777777" w:rsidR="00E96236" w:rsidRPr="00C51408" w:rsidRDefault="00E96236" w:rsidP="004F3C06">
      <w:pPr>
        <w:numPr>
          <w:ilvl w:val="0"/>
          <w:numId w:val="4"/>
        </w:numPr>
        <w:tabs>
          <w:tab w:val="left" w:pos="933"/>
        </w:tabs>
        <w:spacing w:before="193" w:line="352" w:lineRule="auto"/>
        <w:ind w:right="230"/>
        <w:jc w:val="both"/>
        <w:rPr>
          <w:rFonts w:ascii="Garamond" w:hAnsi="Garamond"/>
          <w:sz w:val="24"/>
          <w:szCs w:val="24"/>
        </w:rPr>
      </w:pPr>
      <w:r w:rsidRPr="00C51408">
        <w:rPr>
          <w:rFonts w:ascii="Garamond" w:hAnsi="Garamond"/>
          <w:b/>
          <w:sz w:val="24"/>
          <w:szCs w:val="24"/>
        </w:rPr>
        <w:t>l’Ufficio per i procedimenti disciplinari</w:t>
      </w:r>
      <w:r w:rsidRPr="00C51408">
        <w:rPr>
          <w:rFonts w:ascii="Garamond" w:hAnsi="Garamond"/>
          <w:sz w:val="24"/>
          <w:szCs w:val="24"/>
        </w:rPr>
        <w:t xml:space="preserve">, (Divisione I </w:t>
      </w:r>
      <w:r w:rsidRPr="00C51408">
        <w:rPr>
          <w:rFonts w:ascii="Garamond" w:hAnsi="Garamond"/>
          <w:w w:val="140"/>
          <w:sz w:val="24"/>
          <w:szCs w:val="24"/>
        </w:rPr>
        <w:t xml:space="preserve">– </w:t>
      </w:r>
      <w:r w:rsidRPr="00C51408">
        <w:rPr>
          <w:rFonts w:ascii="Garamond" w:hAnsi="Garamond"/>
          <w:sz w:val="24"/>
          <w:szCs w:val="24"/>
        </w:rPr>
        <w:t>Gestione del personale,</w:t>
      </w:r>
      <w:r w:rsidRPr="00C51408">
        <w:rPr>
          <w:rFonts w:ascii="Garamond" w:hAnsi="Garamond"/>
          <w:spacing w:val="1"/>
          <w:sz w:val="24"/>
          <w:szCs w:val="24"/>
        </w:rPr>
        <w:t xml:space="preserve"> </w:t>
      </w:r>
      <w:r w:rsidRPr="00C51408">
        <w:rPr>
          <w:rFonts w:ascii="Garamond" w:hAnsi="Garamond"/>
          <w:sz w:val="24"/>
          <w:szCs w:val="24"/>
        </w:rPr>
        <w:t>delle</w:t>
      </w:r>
      <w:r w:rsidRPr="00C51408">
        <w:rPr>
          <w:rFonts w:ascii="Garamond" w:hAnsi="Garamond"/>
          <w:spacing w:val="1"/>
          <w:sz w:val="24"/>
          <w:szCs w:val="24"/>
        </w:rPr>
        <w:t xml:space="preserve"> </w:t>
      </w:r>
      <w:r w:rsidRPr="00C51408">
        <w:rPr>
          <w:rFonts w:ascii="Garamond" w:hAnsi="Garamond"/>
          <w:sz w:val="24"/>
          <w:szCs w:val="24"/>
        </w:rPr>
        <w:t>relazioni sindacali e del bilancio). L’UPD è incardinato presso la Divisione I e opererà</w:t>
      </w:r>
      <w:r w:rsidRPr="00C51408">
        <w:rPr>
          <w:rFonts w:ascii="Garamond" w:hAnsi="Garamond"/>
          <w:spacing w:val="1"/>
          <w:sz w:val="24"/>
          <w:szCs w:val="24"/>
        </w:rPr>
        <w:t xml:space="preserve"> </w:t>
      </w:r>
      <w:r w:rsidRPr="00C51408">
        <w:rPr>
          <w:rFonts w:ascii="Garamond" w:hAnsi="Garamond"/>
          <w:sz w:val="24"/>
          <w:szCs w:val="24"/>
        </w:rPr>
        <w:t>conformemente</w:t>
      </w:r>
      <w:r w:rsidRPr="00C51408">
        <w:rPr>
          <w:rFonts w:ascii="Garamond" w:hAnsi="Garamond"/>
          <w:spacing w:val="1"/>
          <w:sz w:val="24"/>
          <w:szCs w:val="24"/>
        </w:rPr>
        <w:t xml:space="preserve"> </w:t>
      </w:r>
      <w:r w:rsidRPr="00C51408">
        <w:rPr>
          <w:rFonts w:ascii="Garamond" w:hAnsi="Garamond"/>
          <w:sz w:val="24"/>
          <w:szCs w:val="24"/>
        </w:rPr>
        <w:t>alle</w:t>
      </w:r>
      <w:r w:rsidRPr="00C51408">
        <w:rPr>
          <w:rFonts w:ascii="Garamond" w:hAnsi="Garamond"/>
          <w:spacing w:val="1"/>
          <w:sz w:val="24"/>
          <w:szCs w:val="24"/>
        </w:rPr>
        <w:t xml:space="preserve"> </w:t>
      </w:r>
      <w:r w:rsidRPr="00C51408">
        <w:rPr>
          <w:rFonts w:ascii="Garamond" w:hAnsi="Garamond"/>
          <w:sz w:val="24"/>
          <w:szCs w:val="24"/>
        </w:rPr>
        <w:t>disposizioni</w:t>
      </w:r>
      <w:r w:rsidRPr="00C51408">
        <w:rPr>
          <w:rFonts w:ascii="Garamond" w:hAnsi="Garamond"/>
          <w:spacing w:val="1"/>
          <w:sz w:val="24"/>
          <w:szCs w:val="24"/>
        </w:rPr>
        <w:t xml:space="preserve"> </w:t>
      </w:r>
      <w:r w:rsidRPr="00C51408">
        <w:rPr>
          <w:rFonts w:ascii="Garamond" w:hAnsi="Garamond"/>
          <w:sz w:val="24"/>
          <w:szCs w:val="24"/>
        </w:rPr>
        <w:t>in</w:t>
      </w:r>
      <w:r w:rsidRPr="00C51408">
        <w:rPr>
          <w:rFonts w:ascii="Garamond" w:hAnsi="Garamond"/>
          <w:spacing w:val="1"/>
          <w:sz w:val="24"/>
          <w:szCs w:val="24"/>
        </w:rPr>
        <w:t xml:space="preserve"> </w:t>
      </w:r>
      <w:r w:rsidRPr="00C51408">
        <w:rPr>
          <w:rFonts w:ascii="Garamond" w:hAnsi="Garamond"/>
          <w:sz w:val="24"/>
          <w:szCs w:val="24"/>
        </w:rPr>
        <w:t>materia,</w:t>
      </w:r>
      <w:r w:rsidRPr="00C51408">
        <w:rPr>
          <w:rFonts w:ascii="Garamond" w:hAnsi="Garamond"/>
          <w:spacing w:val="1"/>
          <w:sz w:val="24"/>
          <w:szCs w:val="24"/>
        </w:rPr>
        <w:t xml:space="preserve"> </w:t>
      </w:r>
      <w:r w:rsidRPr="00C51408">
        <w:rPr>
          <w:rFonts w:ascii="Garamond" w:hAnsi="Garamond"/>
          <w:sz w:val="24"/>
          <w:szCs w:val="24"/>
        </w:rPr>
        <w:t>in</w:t>
      </w:r>
      <w:r w:rsidRPr="00C51408">
        <w:rPr>
          <w:rFonts w:ascii="Garamond" w:hAnsi="Garamond"/>
          <w:spacing w:val="1"/>
          <w:sz w:val="24"/>
          <w:szCs w:val="24"/>
        </w:rPr>
        <w:t xml:space="preserve"> </w:t>
      </w:r>
      <w:r w:rsidRPr="00C51408">
        <w:rPr>
          <w:rFonts w:ascii="Garamond" w:hAnsi="Garamond"/>
          <w:sz w:val="24"/>
          <w:szCs w:val="24"/>
        </w:rPr>
        <w:t>collaborazione</w:t>
      </w:r>
      <w:r w:rsidRPr="00C51408">
        <w:rPr>
          <w:rFonts w:ascii="Garamond" w:hAnsi="Garamond"/>
          <w:spacing w:val="1"/>
          <w:sz w:val="24"/>
          <w:szCs w:val="24"/>
        </w:rPr>
        <w:t xml:space="preserve"> </w:t>
      </w:r>
      <w:r w:rsidRPr="00C51408">
        <w:rPr>
          <w:rFonts w:ascii="Garamond" w:hAnsi="Garamond"/>
          <w:sz w:val="24"/>
          <w:szCs w:val="24"/>
        </w:rPr>
        <w:t>con</w:t>
      </w:r>
      <w:r w:rsidRPr="00C51408">
        <w:rPr>
          <w:rFonts w:ascii="Garamond" w:hAnsi="Garamond"/>
          <w:spacing w:val="1"/>
          <w:sz w:val="24"/>
          <w:szCs w:val="24"/>
        </w:rPr>
        <w:t xml:space="preserve"> </w:t>
      </w:r>
      <w:r w:rsidRPr="00C51408">
        <w:rPr>
          <w:rFonts w:ascii="Garamond" w:hAnsi="Garamond"/>
          <w:sz w:val="24"/>
          <w:szCs w:val="24"/>
        </w:rPr>
        <w:t>il</w:t>
      </w:r>
      <w:r w:rsidRPr="00C51408">
        <w:rPr>
          <w:rFonts w:ascii="Garamond" w:hAnsi="Garamond"/>
          <w:spacing w:val="1"/>
          <w:sz w:val="24"/>
          <w:szCs w:val="24"/>
        </w:rPr>
        <w:t xml:space="preserve"> </w:t>
      </w:r>
      <w:r w:rsidRPr="00C51408">
        <w:rPr>
          <w:rFonts w:ascii="Garamond" w:hAnsi="Garamond"/>
          <w:sz w:val="24"/>
          <w:szCs w:val="24"/>
        </w:rPr>
        <w:t>Responsabile</w:t>
      </w:r>
      <w:r w:rsidRPr="00C51408">
        <w:rPr>
          <w:rFonts w:ascii="Garamond" w:hAnsi="Garamond"/>
          <w:spacing w:val="1"/>
          <w:sz w:val="24"/>
          <w:szCs w:val="24"/>
        </w:rPr>
        <w:t xml:space="preserve"> </w:t>
      </w:r>
      <w:r w:rsidRPr="00C51408">
        <w:rPr>
          <w:rFonts w:ascii="Garamond" w:hAnsi="Garamond"/>
          <w:spacing w:val="-1"/>
          <w:sz w:val="24"/>
          <w:szCs w:val="24"/>
        </w:rPr>
        <w:t>Anticorruzione.</w:t>
      </w:r>
      <w:r w:rsidRPr="00C51408">
        <w:rPr>
          <w:rFonts w:ascii="Garamond" w:hAnsi="Garamond"/>
          <w:spacing w:val="-8"/>
          <w:sz w:val="24"/>
          <w:szCs w:val="24"/>
        </w:rPr>
        <w:t xml:space="preserve"> </w:t>
      </w:r>
      <w:r w:rsidRPr="00C51408">
        <w:rPr>
          <w:rFonts w:ascii="Garamond" w:hAnsi="Garamond"/>
          <w:spacing w:val="-1"/>
          <w:sz w:val="24"/>
          <w:szCs w:val="24"/>
        </w:rPr>
        <w:t>L’UPD</w:t>
      </w:r>
      <w:r w:rsidRPr="00C51408">
        <w:rPr>
          <w:rFonts w:ascii="Garamond" w:hAnsi="Garamond"/>
          <w:spacing w:val="-7"/>
          <w:sz w:val="24"/>
          <w:szCs w:val="24"/>
        </w:rPr>
        <w:t xml:space="preserve"> </w:t>
      </w:r>
      <w:r w:rsidRPr="00C51408">
        <w:rPr>
          <w:rFonts w:ascii="Garamond" w:hAnsi="Garamond"/>
          <w:spacing w:val="-1"/>
          <w:sz w:val="24"/>
          <w:szCs w:val="24"/>
        </w:rPr>
        <w:t>è</w:t>
      </w:r>
      <w:r w:rsidRPr="00C51408">
        <w:rPr>
          <w:rFonts w:ascii="Garamond" w:hAnsi="Garamond"/>
          <w:spacing w:val="-7"/>
          <w:sz w:val="24"/>
          <w:szCs w:val="24"/>
        </w:rPr>
        <w:t xml:space="preserve"> </w:t>
      </w:r>
      <w:r w:rsidRPr="00C51408">
        <w:rPr>
          <w:rFonts w:ascii="Garamond" w:hAnsi="Garamond"/>
          <w:spacing w:val="-1"/>
          <w:sz w:val="24"/>
          <w:szCs w:val="24"/>
        </w:rPr>
        <w:t>chiamato</w:t>
      </w:r>
      <w:r w:rsidRPr="00C51408">
        <w:rPr>
          <w:rFonts w:ascii="Garamond" w:hAnsi="Garamond"/>
          <w:spacing w:val="-8"/>
          <w:sz w:val="24"/>
          <w:szCs w:val="24"/>
        </w:rPr>
        <w:t xml:space="preserve"> </w:t>
      </w:r>
      <w:r w:rsidRPr="00C51408">
        <w:rPr>
          <w:rFonts w:ascii="Garamond" w:hAnsi="Garamond"/>
          <w:spacing w:val="-1"/>
          <w:sz w:val="24"/>
          <w:szCs w:val="24"/>
        </w:rPr>
        <w:t>a</w:t>
      </w:r>
      <w:r w:rsidRPr="00C51408">
        <w:rPr>
          <w:rFonts w:ascii="Garamond" w:hAnsi="Garamond"/>
          <w:spacing w:val="-7"/>
          <w:sz w:val="24"/>
          <w:szCs w:val="24"/>
        </w:rPr>
        <w:t xml:space="preserve"> </w:t>
      </w:r>
      <w:r w:rsidRPr="00C51408">
        <w:rPr>
          <w:rFonts w:ascii="Garamond" w:hAnsi="Garamond"/>
          <w:spacing w:val="-1"/>
          <w:sz w:val="24"/>
          <w:szCs w:val="24"/>
        </w:rPr>
        <w:t>una</w:t>
      </w:r>
      <w:r w:rsidRPr="00C51408">
        <w:rPr>
          <w:rFonts w:ascii="Garamond" w:hAnsi="Garamond"/>
          <w:spacing w:val="-7"/>
          <w:sz w:val="24"/>
          <w:szCs w:val="24"/>
        </w:rPr>
        <w:t xml:space="preserve"> </w:t>
      </w:r>
      <w:r w:rsidRPr="00C51408">
        <w:rPr>
          <w:rFonts w:ascii="Garamond" w:hAnsi="Garamond"/>
          <w:spacing w:val="-1"/>
          <w:sz w:val="24"/>
          <w:szCs w:val="24"/>
        </w:rPr>
        <w:t>periodica</w:t>
      </w:r>
      <w:r w:rsidRPr="00C51408">
        <w:rPr>
          <w:rFonts w:ascii="Garamond" w:hAnsi="Garamond"/>
          <w:spacing w:val="-7"/>
          <w:sz w:val="24"/>
          <w:szCs w:val="24"/>
        </w:rPr>
        <w:t xml:space="preserve"> </w:t>
      </w:r>
      <w:r w:rsidRPr="00C51408">
        <w:rPr>
          <w:rFonts w:ascii="Garamond" w:hAnsi="Garamond"/>
          <w:spacing w:val="-1"/>
          <w:sz w:val="24"/>
          <w:szCs w:val="24"/>
        </w:rPr>
        <w:t>analisi</w:t>
      </w:r>
      <w:r w:rsidRPr="00C51408">
        <w:rPr>
          <w:rFonts w:ascii="Garamond" w:hAnsi="Garamond"/>
          <w:spacing w:val="-7"/>
          <w:sz w:val="24"/>
          <w:szCs w:val="24"/>
        </w:rPr>
        <w:t xml:space="preserve"> </w:t>
      </w:r>
      <w:r w:rsidRPr="00C51408">
        <w:rPr>
          <w:rFonts w:ascii="Garamond" w:hAnsi="Garamond"/>
          <w:spacing w:val="-1"/>
          <w:sz w:val="24"/>
          <w:szCs w:val="24"/>
        </w:rPr>
        <w:t>dei</w:t>
      </w:r>
      <w:r w:rsidRPr="00C51408">
        <w:rPr>
          <w:rFonts w:ascii="Garamond" w:hAnsi="Garamond"/>
          <w:spacing w:val="-7"/>
          <w:sz w:val="24"/>
          <w:szCs w:val="24"/>
        </w:rPr>
        <w:t xml:space="preserve"> </w:t>
      </w:r>
      <w:r w:rsidRPr="00C51408">
        <w:rPr>
          <w:rFonts w:ascii="Garamond" w:hAnsi="Garamond"/>
          <w:spacing w:val="-1"/>
          <w:sz w:val="24"/>
          <w:szCs w:val="24"/>
        </w:rPr>
        <w:t>casi</w:t>
      </w:r>
      <w:r w:rsidRPr="00C51408">
        <w:rPr>
          <w:rFonts w:ascii="Garamond" w:hAnsi="Garamond"/>
          <w:spacing w:val="-7"/>
          <w:sz w:val="24"/>
          <w:szCs w:val="24"/>
        </w:rPr>
        <w:t xml:space="preserve"> </w:t>
      </w:r>
      <w:r w:rsidRPr="00C51408">
        <w:rPr>
          <w:rFonts w:ascii="Garamond" w:hAnsi="Garamond"/>
          <w:sz w:val="24"/>
          <w:szCs w:val="24"/>
        </w:rPr>
        <w:t>giudiziari</w:t>
      </w:r>
      <w:r w:rsidRPr="00C51408">
        <w:rPr>
          <w:rFonts w:ascii="Garamond" w:hAnsi="Garamond"/>
          <w:spacing w:val="-7"/>
          <w:sz w:val="24"/>
          <w:szCs w:val="24"/>
        </w:rPr>
        <w:t xml:space="preserve"> </w:t>
      </w:r>
      <w:r w:rsidRPr="00C51408">
        <w:rPr>
          <w:rFonts w:ascii="Garamond" w:hAnsi="Garamond"/>
          <w:sz w:val="24"/>
          <w:szCs w:val="24"/>
        </w:rPr>
        <w:t>e</w:t>
      </w:r>
      <w:r w:rsidRPr="00C51408">
        <w:rPr>
          <w:rFonts w:ascii="Garamond" w:hAnsi="Garamond"/>
          <w:spacing w:val="-7"/>
          <w:sz w:val="24"/>
          <w:szCs w:val="24"/>
        </w:rPr>
        <w:t xml:space="preserve"> </w:t>
      </w:r>
      <w:r w:rsidRPr="00C51408">
        <w:rPr>
          <w:rFonts w:ascii="Garamond" w:hAnsi="Garamond"/>
          <w:sz w:val="24"/>
          <w:szCs w:val="24"/>
        </w:rPr>
        <w:t>deontologici,</w:t>
      </w:r>
      <w:r w:rsidRPr="00C51408">
        <w:rPr>
          <w:rFonts w:ascii="Garamond" w:hAnsi="Garamond"/>
          <w:spacing w:val="-7"/>
          <w:sz w:val="24"/>
          <w:szCs w:val="24"/>
        </w:rPr>
        <w:t xml:space="preserve"> </w:t>
      </w:r>
      <w:r w:rsidRPr="00C51408">
        <w:rPr>
          <w:rFonts w:ascii="Garamond" w:hAnsi="Garamond"/>
          <w:sz w:val="24"/>
          <w:szCs w:val="24"/>
        </w:rPr>
        <w:t>ai</w:t>
      </w:r>
      <w:r w:rsidRPr="00C51408">
        <w:rPr>
          <w:rFonts w:ascii="Garamond" w:hAnsi="Garamond"/>
          <w:spacing w:val="-58"/>
          <w:sz w:val="24"/>
          <w:szCs w:val="24"/>
        </w:rPr>
        <w:t xml:space="preserve"> </w:t>
      </w:r>
      <w:r w:rsidRPr="00C51408">
        <w:rPr>
          <w:rFonts w:ascii="Garamond" w:hAnsi="Garamond"/>
          <w:w w:val="95"/>
          <w:sz w:val="24"/>
          <w:szCs w:val="24"/>
        </w:rPr>
        <w:t>fini dell’individuazione delle attività a maggior rischio corruttivo (Delibera n. 17 della seduta del</w:t>
      </w:r>
      <w:r w:rsidRPr="00C51408">
        <w:rPr>
          <w:rFonts w:ascii="Garamond" w:hAnsi="Garamond"/>
          <w:spacing w:val="1"/>
          <w:w w:val="95"/>
          <w:sz w:val="24"/>
          <w:szCs w:val="24"/>
        </w:rPr>
        <w:t xml:space="preserve"> </w:t>
      </w:r>
      <w:r w:rsidRPr="00C51408">
        <w:rPr>
          <w:rFonts w:ascii="Garamond" w:hAnsi="Garamond"/>
          <w:spacing w:val="-1"/>
          <w:w w:val="95"/>
          <w:sz w:val="24"/>
          <w:szCs w:val="24"/>
        </w:rPr>
        <w:t>26</w:t>
      </w:r>
      <w:r w:rsidRPr="00C51408">
        <w:rPr>
          <w:rFonts w:ascii="Garamond" w:hAnsi="Garamond"/>
          <w:spacing w:val="3"/>
          <w:w w:val="95"/>
          <w:sz w:val="24"/>
          <w:szCs w:val="24"/>
        </w:rPr>
        <w:t xml:space="preserve"> </w:t>
      </w:r>
      <w:r w:rsidRPr="00C51408">
        <w:rPr>
          <w:rFonts w:ascii="Garamond" w:hAnsi="Garamond"/>
          <w:spacing w:val="-1"/>
          <w:w w:val="95"/>
          <w:sz w:val="24"/>
          <w:szCs w:val="24"/>
        </w:rPr>
        <w:t>luglio</w:t>
      </w:r>
      <w:r w:rsidRPr="00C51408">
        <w:rPr>
          <w:rFonts w:ascii="Garamond" w:hAnsi="Garamond"/>
          <w:spacing w:val="2"/>
          <w:w w:val="95"/>
          <w:sz w:val="24"/>
          <w:szCs w:val="24"/>
        </w:rPr>
        <w:t xml:space="preserve"> </w:t>
      </w:r>
      <w:r w:rsidRPr="00C51408">
        <w:rPr>
          <w:rFonts w:ascii="Garamond" w:hAnsi="Garamond"/>
          <w:w w:val="95"/>
          <w:sz w:val="24"/>
          <w:szCs w:val="24"/>
        </w:rPr>
        <w:t>2017</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3"/>
          <w:w w:val="95"/>
          <w:sz w:val="24"/>
          <w:szCs w:val="24"/>
        </w:rPr>
        <w:t xml:space="preserve"> </w:t>
      </w:r>
      <w:proofErr w:type="spellStart"/>
      <w:r w:rsidRPr="00C51408">
        <w:rPr>
          <w:rFonts w:ascii="Garamond" w:hAnsi="Garamond"/>
          <w:w w:val="95"/>
          <w:sz w:val="24"/>
          <w:szCs w:val="24"/>
        </w:rPr>
        <w:t>CdA</w:t>
      </w:r>
      <w:proofErr w:type="spellEnd"/>
      <w:r w:rsidRPr="00C51408">
        <w:rPr>
          <w:rFonts w:ascii="Garamond" w:hAnsi="Garamond"/>
          <w:spacing w:val="4"/>
          <w:w w:val="95"/>
          <w:sz w:val="24"/>
          <w:szCs w:val="24"/>
        </w:rPr>
        <w:t xml:space="preserve"> </w:t>
      </w:r>
      <w:r w:rsidRPr="00C51408">
        <w:rPr>
          <w:rFonts w:ascii="Garamond" w:hAnsi="Garamond"/>
          <w:w w:val="95"/>
          <w:sz w:val="24"/>
          <w:szCs w:val="24"/>
        </w:rPr>
        <w:t>e</w:t>
      </w:r>
      <w:r w:rsidRPr="00C51408">
        <w:rPr>
          <w:rFonts w:ascii="Garamond" w:hAnsi="Garamond"/>
          <w:spacing w:val="3"/>
          <w:w w:val="95"/>
          <w:sz w:val="24"/>
          <w:szCs w:val="24"/>
        </w:rPr>
        <w:t xml:space="preserve"> </w:t>
      </w:r>
      <w:r w:rsidRPr="00C51408">
        <w:rPr>
          <w:rFonts w:ascii="Garamond" w:hAnsi="Garamond"/>
          <w:w w:val="95"/>
          <w:sz w:val="24"/>
          <w:szCs w:val="24"/>
        </w:rPr>
        <w:t>DD</w:t>
      </w:r>
      <w:r w:rsidRPr="00C51408">
        <w:rPr>
          <w:rFonts w:ascii="Garamond" w:hAnsi="Garamond"/>
          <w:spacing w:val="2"/>
          <w:w w:val="95"/>
          <w:sz w:val="24"/>
          <w:szCs w:val="24"/>
        </w:rPr>
        <w:t xml:space="preserve"> </w:t>
      </w:r>
      <w:r w:rsidRPr="00C51408">
        <w:rPr>
          <w:rFonts w:ascii="Garamond" w:hAnsi="Garamond"/>
          <w:w w:val="95"/>
          <w:sz w:val="24"/>
          <w:szCs w:val="24"/>
        </w:rPr>
        <w:t>n.</w:t>
      </w:r>
      <w:r w:rsidRPr="00C51408">
        <w:rPr>
          <w:rFonts w:ascii="Garamond" w:hAnsi="Garamond"/>
          <w:spacing w:val="3"/>
          <w:w w:val="95"/>
          <w:sz w:val="24"/>
          <w:szCs w:val="24"/>
        </w:rPr>
        <w:t xml:space="preserve"> </w:t>
      </w:r>
      <w:r w:rsidRPr="00C51408">
        <w:rPr>
          <w:rFonts w:ascii="Garamond" w:hAnsi="Garamond"/>
          <w:w w:val="95"/>
          <w:sz w:val="24"/>
          <w:szCs w:val="24"/>
        </w:rPr>
        <w:t>319</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4"/>
          <w:w w:val="95"/>
          <w:sz w:val="24"/>
          <w:szCs w:val="24"/>
        </w:rPr>
        <w:t xml:space="preserve"> </w:t>
      </w:r>
      <w:r w:rsidRPr="00C51408">
        <w:rPr>
          <w:rFonts w:ascii="Garamond" w:hAnsi="Garamond"/>
          <w:w w:val="95"/>
          <w:sz w:val="24"/>
          <w:szCs w:val="24"/>
        </w:rPr>
        <w:t>26</w:t>
      </w:r>
      <w:r w:rsidRPr="00C51408">
        <w:rPr>
          <w:rFonts w:ascii="Garamond" w:hAnsi="Garamond"/>
          <w:spacing w:val="3"/>
          <w:w w:val="95"/>
          <w:sz w:val="24"/>
          <w:szCs w:val="24"/>
        </w:rPr>
        <w:t xml:space="preserve"> </w:t>
      </w:r>
      <w:r w:rsidRPr="00C51408">
        <w:rPr>
          <w:rFonts w:ascii="Garamond" w:hAnsi="Garamond"/>
          <w:w w:val="95"/>
          <w:sz w:val="24"/>
          <w:szCs w:val="24"/>
        </w:rPr>
        <w:t>ottobre</w:t>
      </w:r>
      <w:r w:rsidRPr="00C51408">
        <w:rPr>
          <w:rFonts w:ascii="Garamond" w:hAnsi="Garamond"/>
          <w:spacing w:val="3"/>
          <w:w w:val="95"/>
          <w:sz w:val="24"/>
          <w:szCs w:val="24"/>
        </w:rPr>
        <w:t xml:space="preserve"> </w:t>
      </w:r>
      <w:r w:rsidRPr="00C51408">
        <w:rPr>
          <w:rFonts w:ascii="Garamond" w:hAnsi="Garamond"/>
          <w:w w:val="95"/>
          <w:sz w:val="24"/>
          <w:szCs w:val="24"/>
        </w:rPr>
        <w:t>2017</w:t>
      </w:r>
      <w:r w:rsidRPr="00C51408">
        <w:rPr>
          <w:rFonts w:ascii="Garamond" w:hAnsi="Garamond"/>
          <w:spacing w:val="3"/>
          <w:w w:val="95"/>
          <w:sz w:val="24"/>
          <w:szCs w:val="24"/>
        </w:rPr>
        <w:t xml:space="preserve"> </w:t>
      </w:r>
      <w:r w:rsidRPr="00C51408">
        <w:rPr>
          <w:rFonts w:ascii="Garamond" w:hAnsi="Garamond"/>
          <w:w w:val="95"/>
          <w:sz w:val="24"/>
          <w:szCs w:val="24"/>
        </w:rPr>
        <w:t>relativo</w:t>
      </w:r>
      <w:r w:rsidRPr="00C51408">
        <w:rPr>
          <w:rFonts w:ascii="Garamond" w:hAnsi="Garamond"/>
          <w:spacing w:val="2"/>
          <w:w w:val="95"/>
          <w:sz w:val="24"/>
          <w:szCs w:val="24"/>
        </w:rPr>
        <w:t xml:space="preserve"> </w:t>
      </w:r>
      <w:r w:rsidRPr="00C51408">
        <w:rPr>
          <w:rFonts w:ascii="Garamond" w:hAnsi="Garamond"/>
          <w:w w:val="95"/>
          <w:sz w:val="24"/>
          <w:szCs w:val="24"/>
        </w:rPr>
        <w:t>alla</w:t>
      </w:r>
      <w:r w:rsidRPr="00C51408">
        <w:rPr>
          <w:rFonts w:ascii="Garamond" w:hAnsi="Garamond"/>
          <w:spacing w:val="4"/>
          <w:w w:val="95"/>
          <w:sz w:val="24"/>
          <w:szCs w:val="24"/>
        </w:rPr>
        <w:t xml:space="preserve"> </w:t>
      </w:r>
      <w:r w:rsidRPr="00C51408">
        <w:rPr>
          <w:rFonts w:ascii="Garamond" w:hAnsi="Garamond"/>
          <w:w w:val="95"/>
          <w:sz w:val="24"/>
          <w:szCs w:val="24"/>
        </w:rPr>
        <w:t>costituzione</w:t>
      </w:r>
      <w:r w:rsidRPr="00C51408">
        <w:rPr>
          <w:rFonts w:ascii="Garamond" w:hAnsi="Garamond"/>
          <w:spacing w:val="-21"/>
          <w:w w:val="95"/>
          <w:sz w:val="24"/>
          <w:szCs w:val="24"/>
        </w:rPr>
        <w:t xml:space="preserve"> </w:t>
      </w:r>
      <w:r w:rsidRPr="00C51408">
        <w:rPr>
          <w:rFonts w:ascii="Garamond" w:hAnsi="Garamond"/>
          <w:w w:val="95"/>
          <w:sz w:val="24"/>
          <w:szCs w:val="24"/>
        </w:rPr>
        <w:t>dell’ufficio).</w:t>
      </w:r>
    </w:p>
    <w:p w14:paraId="4A4CF29A" w14:textId="77777777" w:rsidR="007E59FD" w:rsidRPr="00C51408" w:rsidRDefault="007E59FD" w:rsidP="007E59FD">
      <w:pPr>
        <w:rPr>
          <w:rFonts w:ascii="Garamond" w:hAnsi="Garamond"/>
          <w:spacing w:val="-1"/>
          <w:w w:val="95"/>
          <w:sz w:val="24"/>
          <w:szCs w:val="24"/>
        </w:rPr>
      </w:pPr>
    </w:p>
    <w:p w14:paraId="0503E7E6" w14:textId="77777777" w:rsidR="00E96236" w:rsidRPr="00C51408" w:rsidRDefault="007E59FD" w:rsidP="007E59FD">
      <w:pPr>
        <w:tabs>
          <w:tab w:val="left" w:pos="990"/>
        </w:tabs>
        <w:rPr>
          <w:rFonts w:ascii="Garamond" w:hAnsi="Garamond"/>
          <w:sz w:val="24"/>
          <w:szCs w:val="24"/>
        </w:rPr>
      </w:pPr>
      <w:r w:rsidRPr="00C51408">
        <w:rPr>
          <w:rFonts w:ascii="Garamond" w:hAnsi="Garamond"/>
          <w:spacing w:val="-1"/>
          <w:w w:val="95"/>
          <w:sz w:val="24"/>
          <w:szCs w:val="24"/>
        </w:rPr>
        <w:tab/>
      </w:r>
      <w:bookmarkStart w:id="21" w:name="_bookmark6"/>
      <w:bookmarkStart w:id="22" w:name="IL_MODELLO_DI_GESTIONE_DEL_RISCHIO_PER_I"/>
      <w:bookmarkEnd w:id="21"/>
      <w:bookmarkEnd w:id="22"/>
      <w:r w:rsidR="00E96236" w:rsidRPr="00C51408">
        <w:rPr>
          <w:rFonts w:ascii="Garamond" w:hAnsi="Garamond"/>
          <w:sz w:val="24"/>
          <w:szCs w:val="24"/>
        </w:rPr>
        <w:t>L’Obiettivo del modello di gestione del rischio è far sì che tutta l’attività svolta sia analizzata, in</w:t>
      </w:r>
      <w:r w:rsidR="00E96236" w:rsidRPr="00C51408">
        <w:rPr>
          <w:rFonts w:ascii="Garamond" w:hAnsi="Garamond"/>
          <w:spacing w:val="1"/>
          <w:sz w:val="24"/>
          <w:szCs w:val="24"/>
        </w:rPr>
        <w:t xml:space="preserve"> </w:t>
      </w:r>
      <w:r w:rsidR="00E96236" w:rsidRPr="00C51408">
        <w:rPr>
          <w:rFonts w:ascii="Garamond" w:hAnsi="Garamond"/>
          <w:w w:val="95"/>
          <w:sz w:val="24"/>
          <w:szCs w:val="24"/>
        </w:rPr>
        <w:t>particolare attraverso la mappatura dei processi, al fine di identificare aree che, in ragione della natura e</w:t>
      </w:r>
      <w:r w:rsidR="00E96236" w:rsidRPr="00C51408">
        <w:rPr>
          <w:rFonts w:ascii="Garamond" w:hAnsi="Garamond"/>
          <w:spacing w:val="1"/>
          <w:w w:val="95"/>
          <w:sz w:val="24"/>
          <w:szCs w:val="24"/>
        </w:rPr>
        <w:t xml:space="preserve"> </w:t>
      </w:r>
      <w:r w:rsidR="00E96236" w:rsidRPr="00C51408">
        <w:rPr>
          <w:rFonts w:ascii="Garamond" w:hAnsi="Garamond"/>
          <w:sz w:val="24"/>
          <w:szCs w:val="24"/>
        </w:rPr>
        <w:t>delle</w:t>
      </w:r>
      <w:r w:rsidR="00E96236" w:rsidRPr="00C51408">
        <w:rPr>
          <w:rFonts w:ascii="Garamond" w:hAnsi="Garamond"/>
          <w:spacing w:val="-11"/>
          <w:sz w:val="24"/>
          <w:szCs w:val="24"/>
        </w:rPr>
        <w:t xml:space="preserve"> </w:t>
      </w:r>
      <w:r w:rsidR="00E96236" w:rsidRPr="00C51408">
        <w:rPr>
          <w:rFonts w:ascii="Garamond" w:hAnsi="Garamond"/>
          <w:sz w:val="24"/>
          <w:szCs w:val="24"/>
        </w:rPr>
        <w:t>peculiarità</w:t>
      </w:r>
      <w:r w:rsidR="00E96236" w:rsidRPr="00C51408">
        <w:rPr>
          <w:rFonts w:ascii="Garamond" w:hAnsi="Garamond"/>
          <w:spacing w:val="-10"/>
          <w:sz w:val="24"/>
          <w:szCs w:val="24"/>
        </w:rPr>
        <w:t xml:space="preserve"> </w:t>
      </w:r>
      <w:r w:rsidR="00E96236" w:rsidRPr="00C51408">
        <w:rPr>
          <w:rFonts w:ascii="Garamond" w:hAnsi="Garamond"/>
          <w:sz w:val="24"/>
          <w:szCs w:val="24"/>
        </w:rPr>
        <w:t>dell’attività</w:t>
      </w:r>
      <w:r w:rsidR="00E96236" w:rsidRPr="00C51408">
        <w:rPr>
          <w:rFonts w:ascii="Garamond" w:hAnsi="Garamond"/>
          <w:spacing w:val="-11"/>
          <w:sz w:val="24"/>
          <w:szCs w:val="24"/>
        </w:rPr>
        <w:t xml:space="preserve"> </w:t>
      </w:r>
      <w:r w:rsidR="00E96236" w:rsidRPr="00C51408">
        <w:rPr>
          <w:rFonts w:ascii="Garamond" w:hAnsi="Garamond"/>
          <w:sz w:val="24"/>
          <w:szCs w:val="24"/>
        </w:rPr>
        <w:t>stessa,</w:t>
      </w:r>
      <w:r w:rsidR="00E96236" w:rsidRPr="00C51408">
        <w:rPr>
          <w:rFonts w:ascii="Garamond" w:hAnsi="Garamond"/>
          <w:spacing w:val="-10"/>
          <w:sz w:val="24"/>
          <w:szCs w:val="24"/>
        </w:rPr>
        <w:t xml:space="preserve"> </w:t>
      </w:r>
      <w:r w:rsidR="00E96236" w:rsidRPr="00C51408">
        <w:rPr>
          <w:rFonts w:ascii="Garamond" w:hAnsi="Garamond"/>
          <w:sz w:val="24"/>
          <w:szCs w:val="24"/>
        </w:rPr>
        <w:t>risultano</w:t>
      </w:r>
      <w:r w:rsidR="00E96236" w:rsidRPr="00C51408">
        <w:rPr>
          <w:rFonts w:ascii="Garamond" w:hAnsi="Garamond"/>
          <w:spacing w:val="-12"/>
          <w:sz w:val="24"/>
          <w:szCs w:val="24"/>
        </w:rPr>
        <w:t xml:space="preserve"> </w:t>
      </w:r>
      <w:r w:rsidR="00E96236" w:rsidRPr="00C51408">
        <w:rPr>
          <w:rFonts w:ascii="Garamond" w:hAnsi="Garamond"/>
          <w:sz w:val="24"/>
          <w:szCs w:val="24"/>
        </w:rPr>
        <w:t>potenzialmente</w:t>
      </w:r>
      <w:r w:rsidR="00E96236" w:rsidRPr="00C51408">
        <w:rPr>
          <w:rFonts w:ascii="Garamond" w:hAnsi="Garamond"/>
          <w:spacing w:val="-10"/>
          <w:sz w:val="24"/>
          <w:szCs w:val="24"/>
        </w:rPr>
        <w:t xml:space="preserve"> </w:t>
      </w:r>
      <w:r w:rsidR="00E96236" w:rsidRPr="00C51408">
        <w:rPr>
          <w:rFonts w:ascii="Garamond" w:hAnsi="Garamond"/>
          <w:sz w:val="24"/>
          <w:szCs w:val="24"/>
        </w:rPr>
        <w:t>esposte</w:t>
      </w:r>
      <w:r w:rsidR="00E96236" w:rsidRPr="00C51408">
        <w:rPr>
          <w:rFonts w:ascii="Garamond" w:hAnsi="Garamond"/>
          <w:spacing w:val="-11"/>
          <w:sz w:val="24"/>
          <w:szCs w:val="24"/>
        </w:rPr>
        <w:t xml:space="preserve"> </w:t>
      </w:r>
      <w:r w:rsidR="00E96236" w:rsidRPr="00C51408">
        <w:rPr>
          <w:rFonts w:ascii="Garamond" w:hAnsi="Garamond"/>
          <w:sz w:val="24"/>
          <w:szCs w:val="24"/>
        </w:rPr>
        <w:t>a</w:t>
      </w:r>
      <w:r w:rsidR="00E96236" w:rsidRPr="00C51408">
        <w:rPr>
          <w:rFonts w:ascii="Garamond" w:hAnsi="Garamond"/>
          <w:spacing w:val="-10"/>
          <w:sz w:val="24"/>
          <w:szCs w:val="24"/>
        </w:rPr>
        <w:t xml:space="preserve"> </w:t>
      </w:r>
      <w:r w:rsidR="00E96236" w:rsidRPr="00C51408">
        <w:rPr>
          <w:rFonts w:ascii="Garamond" w:hAnsi="Garamond"/>
          <w:sz w:val="24"/>
          <w:szCs w:val="24"/>
        </w:rPr>
        <w:t>rischi</w:t>
      </w:r>
      <w:r w:rsidR="00E96236" w:rsidRPr="00C51408">
        <w:rPr>
          <w:rFonts w:ascii="Garamond" w:hAnsi="Garamond"/>
          <w:spacing w:val="-11"/>
          <w:sz w:val="24"/>
          <w:szCs w:val="24"/>
        </w:rPr>
        <w:t xml:space="preserve"> </w:t>
      </w:r>
      <w:r w:rsidR="00E96236" w:rsidRPr="00C51408">
        <w:rPr>
          <w:rFonts w:ascii="Garamond" w:hAnsi="Garamond"/>
          <w:sz w:val="24"/>
          <w:szCs w:val="24"/>
        </w:rPr>
        <w:t>corruttivi.</w:t>
      </w:r>
    </w:p>
    <w:p w14:paraId="01E40FE4" w14:textId="77777777" w:rsidR="00E96236" w:rsidRPr="00C51408" w:rsidRDefault="00E96236" w:rsidP="00E96236">
      <w:pPr>
        <w:spacing w:before="199"/>
        <w:ind w:left="212"/>
        <w:jc w:val="both"/>
        <w:rPr>
          <w:rFonts w:ascii="Garamond" w:hAnsi="Garamond"/>
          <w:sz w:val="24"/>
          <w:szCs w:val="24"/>
        </w:rPr>
      </w:pPr>
      <w:r w:rsidRPr="00C51408">
        <w:rPr>
          <w:rFonts w:ascii="Garamond" w:hAnsi="Garamond"/>
          <w:w w:val="95"/>
          <w:sz w:val="24"/>
          <w:szCs w:val="24"/>
        </w:rPr>
        <w:t>In</w:t>
      </w:r>
      <w:r w:rsidRPr="00C51408">
        <w:rPr>
          <w:rFonts w:ascii="Garamond" w:hAnsi="Garamond"/>
          <w:spacing w:val="2"/>
          <w:w w:val="95"/>
          <w:sz w:val="24"/>
          <w:szCs w:val="24"/>
        </w:rPr>
        <w:t xml:space="preserve"> </w:t>
      </w:r>
      <w:r w:rsidRPr="00C51408">
        <w:rPr>
          <w:rFonts w:ascii="Garamond" w:hAnsi="Garamond"/>
          <w:w w:val="95"/>
          <w:sz w:val="24"/>
          <w:szCs w:val="24"/>
        </w:rPr>
        <w:t>particolare,</w:t>
      </w:r>
      <w:r w:rsidRPr="00C51408">
        <w:rPr>
          <w:rFonts w:ascii="Garamond" w:hAnsi="Garamond"/>
          <w:spacing w:val="4"/>
          <w:w w:val="95"/>
          <w:sz w:val="24"/>
          <w:szCs w:val="24"/>
        </w:rPr>
        <w:t xml:space="preserve"> </w:t>
      </w:r>
      <w:r w:rsidRPr="00C51408">
        <w:rPr>
          <w:rFonts w:ascii="Garamond" w:hAnsi="Garamond"/>
          <w:w w:val="95"/>
          <w:sz w:val="24"/>
          <w:szCs w:val="24"/>
        </w:rPr>
        <w:t>la</w:t>
      </w:r>
      <w:r w:rsidRPr="00C51408">
        <w:rPr>
          <w:rFonts w:ascii="Garamond" w:hAnsi="Garamond"/>
          <w:spacing w:val="4"/>
          <w:w w:val="95"/>
          <w:sz w:val="24"/>
          <w:szCs w:val="24"/>
        </w:rPr>
        <w:t xml:space="preserve"> </w:t>
      </w:r>
      <w:r w:rsidRPr="00C51408">
        <w:rPr>
          <w:rFonts w:ascii="Garamond" w:hAnsi="Garamond"/>
          <w:w w:val="95"/>
          <w:sz w:val="24"/>
          <w:szCs w:val="24"/>
        </w:rPr>
        <w:t>metodologia</w:t>
      </w:r>
      <w:r w:rsidRPr="00C51408">
        <w:rPr>
          <w:rFonts w:ascii="Garamond" w:hAnsi="Garamond"/>
          <w:spacing w:val="4"/>
          <w:w w:val="95"/>
          <w:sz w:val="24"/>
          <w:szCs w:val="24"/>
        </w:rPr>
        <w:t xml:space="preserve"> </w:t>
      </w:r>
      <w:r w:rsidRPr="00C51408">
        <w:rPr>
          <w:rFonts w:ascii="Garamond" w:hAnsi="Garamond"/>
          <w:w w:val="95"/>
          <w:sz w:val="24"/>
          <w:szCs w:val="24"/>
        </w:rPr>
        <w:t>utilizzata</w:t>
      </w:r>
      <w:r w:rsidRPr="00C51408">
        <w:rPr>
          <w:rFonts w:ascii="Garamond" w:hAnsi="Garamond"/>
          <w:spacing w:val="4"/>
          <w:w w:val="95"/>
          <w:sz w:val="24"/>
          <w:szCs w:val="24"/>
        </w:rPr>
        <w:t xml:space="preserve"> </w:t>
      </w:r>
      <w:r w:rsidRPr="00C51408">
        <w:rPr>
          <w:rFonts w:ascii="Garamond" w:hAnsi="Garamond"/>
          <w:w w:val="95"/>
          <w:sz w:val="24"/>
          <w:szCs w:val="24"/>
        </w:rPr>
        <w:t>si</w:t>
      </w:r>
      <w:r w:rsidRPr="00C51408">
        <w:rPr>
          <w:rFonts w:ascii="Garamond" w:hAnsi="Garamond"/>
          <w:spacing w:val="4"/>
          <w:w w:val="95"/>
          <w:sz w:val="24"/>
          <w:szCs w:val="24"/>
        </w:rPr>
        <w:t xml:space="preserve"> </w:t>
      </w:r>
      <w:r w:rsidRPr="00C51408">
        <w:rPr>
          <w:rFonts w:ascii="Garamond" w:hAnsi="Garamond"/>
          <w:w w:val="95"/>
          <w:sz w:val="24"/>
          <w:szCs w:val="24"/>
        </w:rPr>
        <w:t>concentra</w:t>
      </w:r>
      <w:r w:rsidRPr="00C51408">
        <w:rPr>
          <w:rFonts w:ascii="Garamond" w:hAnsi="Garamond"/>
          <w:spacing w:val="4"/>
          <w:w w:val="95"/>
          <w:sz w:val="24"/>
          <w:szCs w:val="24"/>
        </w:rPr>
        <w:t xml:space="preserve"> </w:t>
      </w:r>
      <w:r w:rsidRPr="00C51408">
        <w:rPr>
          <w:rFonts w:ascii="Garamond" w:hAnsi="Garamond"/>
          <w:w w:val="95"/>
          <w:sz w:val="24"/>
          <w:szCs w:val="24"/>
        </w:rPr>
        <w:t>su:</w:t>
      </w:r>
    </w:p>
    <w:p w14:paraId="25424D2F" w14:textId="77777777" w:rsidR="00E96236" w:rsidRPr="00C51408" w:rsidRDefault="00E96236" w:rsidP="00E96236">
      <w:pPr>
        <w:spacing w:before="5"/>
        <w:rPr>
          <w:rFonts w:ascii="Garamond" w:hAnsi="Garamond"/>
          <w:sz w:val="24"/>
          <w:szCs w:val="24"/>
        </w:rPr>
      </w:pPr>
    </w:p>
    <w:p w14:paraId="7B97D61F" w14:textId="77777777" w:rsidR="00E96236" w:rsidRPr="00C51408" w:rsidRDefault="00E96236" w:rsidP="004F3C06">
      <w:pPr>
        <w:numPr>
          <w:ilvl w:val="0"/>
          <w:numId w:val="11"/>
        </w:numPr>
        <w:tabs>
          <w:tab w:val="left" w:pos="932"/>
          <w:tab w:val="left" w:pos="933"/>
        </w:tabs>
        <w:rPr>
          <w:rFonts w:ascii="Garamond" w:hAnsi="Garamond"/>
          <w:sz w:val="24"/>
          <w:szCs w:val="24"/>
        </w:rPr>
      </w:pPr>
      <w:r w:rsidRPr="00C51408">
        <w:rPr>
          <w:rFonts w:ascii="Garamond" w:hAnsi="Garamond"/>
          <w:w w:val="95"/>
          <w:sz w:val="24"/>
          <w:szCs w:val="24"/>
        </w:rPr>
        <w:t>individuazione</w:t>
      </w:r>
      <w:r w:rsidRPr="00C51408">
        <w:rPr>
          <w:rFonts w:ascii="Garamond" w:hAnsi="Garamond"/>
          <w:spacing w:val="-3"/>
          <w:w w:val="95"/>
          <w:sz w:val="24"/>
          <w:szCs w:val="24"/>
        </w:rPr>
        <w:t xml:space="preserve"> </w:t>
      </w:r>
      <w:r w:rsidRPr="00C51408">
        <w:rPr>
          <w:rFonts w:ascii="Garamond" w:hAnsi="Garamond"/>
          <w:w w:val="95"/>
          <w:sz w:val="24"/>
          <w:szCs w:val="24"/>
        </w:rPr>
        <w:t>delle</w:t>
      </w:r>
      <w:r w:rsidRPr="00C51408">
        <w:rPr>
          <w:rFonts w:ascii="Garamond" w:hAnsi="Garamond"/>
          <w:spacing w:val="-3"/>
          <w:w w:val="95"/>
          <w:sz w:val="24"/>
          <w:szCs w:val="24"/>
        </w:rPr>
        <w:t xml:space="preserve"> </w:t>
      </w:r>
      <w:r w:rsidRPr="00C51408">
        <w:rPr>
          <w:rFonts w:ascii="Garamond" w:hAnsi="Garamond"/>
          <w:w w:val="95"/>
          <w:sz w:val="24"/>
          <w:szCs w:val="24"/>
        </w:rPr>
        <w:t>aree</w:t>
      </w:r>
      <w:r w:rsidRPr="00C51408">
        <w:rPr>
          <w:rFonts w:ascii="Garamond" w:hAnsi="Garamond"/>
          <w:spacing w:val="-3"/>
          <w:w w:val="95"/>
          <w:sz w:val="24"/>
          <w:szCs w:val="24"/>
        </w:rPr>
        <w:t xml:space="preserve"> </w:t>
      </w:r>
      <w:r w:rsidRPr="00C51408">
        <w:rPr>
          <w:rFonts w:ascii="Garamond" w:hAnsi="Garamond"/>
          <w:w w:val="95"/>
          <w:sz w:val="24"/>
          <w:szCs w:val="24"/>
        </w:rPr>
        <w:t>di</w:t>
      </w:r>
      <w:r w:rsidRPr="00C51408">
        <w:rPr>
          <w:rFonts w:ascii="Garamond" w:hAnsi="Garamond"/>
          <w:spacing w:val="-9"/>
          <w:w w:val="95"/>
          <w:sz w:val="24"/>
          <w:szCs w:val="24"/>
        </w:rPr>
        <w:t xml:space="preserve"> </w:t>
      </w:r>
      <w:r w:rsidRPr="00C51408">
        <w:rPr>
          <w:rFonts w:ascii="Garamond" w:hAnsi="Garamond"/>
          <w:w w:val="95"/>
          <w:sz w:val="24"/>
          <w:szCs w:val="24"/>
        </w:rPr>
        <w:t>rischio;</w:t>
      </w:r>
    </w:p>
    <w:p w14:paraId="0AFE5023" w14:textId="77777777" w:rsidR="00E96236" w:rsidRPr="00C51408" w:rsidRDefault="00E96236" w:rsidP="004F3C06">
      <w:pPr>
        <w:numPr>
          <w:ilvl w:val="0"/>
          <w:numId w:val="11"/>
        </w:numPr>
        <w:tabs>
          <w:tab w:val="left" w:pos="933"/>
        </w:tabs>
        <w:spacing w:before="129"/>
        <w:rPr>
          <w:rFonts w:ascii="Garamond" w:hAnsi="Garamond"/>
          <w:sz w:val="24"/>
          <w:szCs w:val="24"/>
        </w:rPr>
      </w:pPr>
      <w:r w:rsidRPr="00C51408">
        <w:rPr>
          <w:rFonts w:ascii="Garamond" w:hAnsi="Garamond"/>
          <w:w w:val="95"/>
          <w:sz w:val="24"/>
          <w:szCs w:val="24"/>
        </w:rPr>
        <w:t>mappatura</w:t>
      </w:r>
      <w:r w:rsidRPr="00C51408">
        <w:rPr>
          <w:rFonts w:ascii="Garamond" w:hAnsi="Garamond"/>
          <w:spacing w:val="1"/>
          <w:w w:val="95"/>
          <w:sz w:val="24"/>
          <w:szCs w:val="24"/>
        </w:rPr>
        <w:t xml:space="preserve"> </w:t>
      </w:r>
      <w:r w:rsidRPr="00C51408">
        <w:rPr>
          <w:rFonts w:ascii="Garamond" w:hAnsi="Garamond"/>
          <w:w w:val="95"/>
          <w:sz w:val="24"/>
          <w:szCs w:val="24"/>
        </w:rPr>
        <w:t>delle</w:t>
      </w:r>
      <w:r w:rsidRPr="00C51408">
        <w:rPr>
          <w:rFonts w:ascii="Garamond" w:hAnsi="Garamond"/>
          <w:spacing w:val="2"/>
          <w:w w:val="95"/>
          <w:sz w:val="24"/>
          <w:szCs w:val="24"/>
        </w:rPr>
        <w:t xml:space="preserve"> </w:t>
      </w:r>
      <w:r w:rsidRPr="00C51408">
        <w:rPr>
          <w:rFonts w:ascii="Garamond" w:hAnsi="Garamond"/>
          <w:w w:val="95"/>
          <w:sz w:val="24"/>
          <w:szCs w:val="24"/>
        </w:rPr>
        <w:t>aree</w:t>
      </w:r>
      <w:r w:rsidRPr="00C51408">
        <w:rPr>
          <w:rFonts w:ascii="Garamond" w:hAnsi="Garamond"/>
          <w:spacing w:val="2"/>
          <w:w w:val="95"/>
          <w:sz w:val="24"/>
          <w:szCs w:val="24"/>
        </w:rPr>
        <w:t xml:space="preserve"> </w:t>
      </w:r>
      <w:r w:rsidRPr="00C51408">
        <w:rPr>
          <w:rFonts w:ascii="Garamond" w:hAnsi="Garamond"/>
          <w:w w:val="95"/>
          <w:sz w:val="24"/>
          <w:szCs w:val="24"/>
        </w:rPr>
        <w:t>di</w:t>
      </w:r>
      <w:r w:rsidRPr="00C51408">
        <w:rPr>
          <w:rFonts w:ascii="Garamond" w:hAnsi="Garamond"/>
          <w:spacing w:val="-3"/>
          <w:w w:val="95"/>
          <w:sz w:val="24"/>
          <w:szCs w:val="24"/>
        </w:rPr>
        <w:t xml:space="preserve"> </w:t>
      </w:r>
      <w:r w:rsidRPr="00C51408">
        <w:rPr>
          <w:rFonts w:ascii="Garamond" w:hAnsi="Garamond"/>
          <w:w w:val="95"/>
          <w:sz w:val="24"/>
          <w:szCs w:val="24"/>
        </w:rPr>
        <w:t>rischio;</w:t>
      </w:r>
    </w:p>
    <w:p w14:paraId="5954FF58" w14:textId="77777777" w:rsidR="00E96236" w:rsidRPr="00C51408" w:rsidRDefault="00E96236" w:rsidP="004F3C06">
      <w:pPr>
        <w:numPr>
          <w:ilvl w:val="0"/>
          <w:numId w:val="11"/>
        </w:numPr>
        <w:tabs>
          <w:tab w:val="left" w:pos="932"/>
          <w:tab w:val="left" w:pos="933"/>
        </w:tabs>
        <w:spacing w:before="130"/>
        <w:rPr>
          <w:rFonts w:ascii="Garamond" w:hAnsi="Garamond"/>
          <w:sz w:val="24"/>
          <w:szCs w:val="24"/>
        </w:rPr>
      </w:pPr>
      <w:r w:rsidRPr="00C51408">
        <w:rPr>
          <w:rFonts w:ascii="Garamond" w:hAnsi="Garamond"/>
          <w:w w:val="95"/>
          <w:sz w:val="24"/>
          <w:szCs w:val="24"/>
        </w:rPr>
        <w:t>valutazione</w:t>
      </w:r>
      <w:r w:rsidRPr="00C51408">
        <w:rPr>
          <w:rFonts w:ascii="Garamond" w:hAnsi="Garamond"/>
          <w:spacing w:val="-2"/>
          <w:w w:val="95"/>
          <w:sz w:val="24"/>
          <w:szCs w:val="24"/>
        </w:rPr>
        <w:t xml:space="preserve"> </w:t>
      </w:r>
      <w:r w:rsidRPr="00C51408">
        <w:rPr>
          <w:rFonts w:ascii="Garamond" w:hAnsi="Garamond"/>
          <w:w w:val="95"/>
          <w:sz w:val="24"/>
          <w:szCs w:val="24"/>
        </w:rPr>
        <w:t>del</w:t>
      </w:r>
      <w:r w:rsidRPr="00C51408">
        <w:rPr>
          <w:rFonts w:ascii="Garamond" w:hAnsi="Garamond"/>
          <w:spacing w:val="-1"/>
          <w:w w:val="95"/>
          <w:sz w:val="24"/>
          <w:szCs w:val="24"/>
        </w:rPr>
        <w:t xml:space="preserve"> </w:t>
      </w:r>
      <w:r w:rsidRPr="00C51408">
        <w:rPr>
          <w:rFonts w:ascii="Garamond" w:hAnsi="Garamond"/>
          <w:w w:val="95"/>
          <w:sz w:val="24"/>
          <w:szCs w:val="24"/>
        </w:rPr>
        <w:t>rischio:</w:t>
      </w:r>
      <w:r w:rsidRPr="00C51408">
        <w:rPr>
          <w:rFonts w:ascii="Garamond" w:hAnsi="Garamond"/>
          <w:spacing w:val="-1"/>
          <w:w w:val="95"/>
          <w:sz w:val="24"/>
          <w:szCs w:val="24"/>
        </w:rPr>
        <w:t xml:space="preserve"> </w:t>
      </w:r>
      <w:r w:rsidRPr="00C51408">
        <w:rPr>
          <w:rFonts w:ascii="Garamond" w:hAnsi="Garamond"/>
          <w:w w:val="95"/>
          <w:sz w:val="24"/>
          <w:szCs w:val="24"/>
        </w:rPr>
        <w:t>identificazione,</w:t>
      </w:r>
      <w:r w:rsidRPr="00C51408">
        <w:rPr>
          <w:rFonts w:ascii="Garamond" w:hAnsi="Garamond"/>
          <w:spacing w:val="-1"/>
          <w:w w:val="95"/>
          <w:sz w:val="24"/>
          <w:szCs w:val="24"/>
        </w:rPr>
        <w:t xml:space="preserve"> </w:t>
      </w:r>
      <w:r w:rsidRPr="00C51408">
        <w:rPr>
          <w:rFonts w:ascii="Garamond" w:hAnsi="Garamond"/>
          <w:w w:val="95"/>
          <w:sz w:val="24"/>
          <w:szCs w:val="24"/>
        </w:rPr>
        <w:t>analisi</w:t>
      </w:r>
      <w:r w:rsidRPr="00C51408">
        <w:rPr>
          <w:rFonts w:ascii="Garamond" w:hAnsi="Garamond"/>
          <w:spacing w:val="-1"/>
          <w:w w:val="95"/>
          <w:sz w:val="24"/>
          <w:szCs w:val="24"/>
        </w:rPr>
        <w:t xml:space="preserve"> </w:t>
      </w:r>
      <w:r w:rsidRPr="00C51408">
        <w:rPr>
          <w:rFonts w:ascii="Garamond" w:hAnsi="Garamond"/>
          <w:w w:val="95"/>
          <w:sz w:val="24"/>
          <w:szCs w:val="24"/>
        </w:rPr>
        <w:t>e</w:t>
      </w:r>
      <w:r w:rsidRPr="00C51408">
        <w:rPr>
          <w:rFonts w:ascii="Garamond" w:hAnsi="Garamond"/>
          <w:spacing w:val="-1"/>
          <w:w w:val="95"/>
          <w:sz w:val="24"/>
          <w:szCs w:val="24"/>
        </w:rPr>
        <w:t xml:space="preserve"> </w:t>
      </w:r>
      <w:r w:rsidRPr="00C51408">
        <w:rPr>
          <w:rFonts w:ascii="Garamond" w:hAnsi="Garamond"/>
          <w:w w:val="95"/>
          <w:sz w:val="24"/>
          <w:szCs w:val="24"/>
        </w:rPr>
        <w:t>ponderazione;</w:t>
      </w:r>
    </w:p>
    <w:p w14:paraId="2CD4A863" w14:textId="77777777" w:rsidR="00E96236" w:rsidRPr="00C51408" w:rsidRDefault="00E96236" w:rsidP="004F3C06">
      <w:pPr>
        <w:numPr>
          <w:ilvl w:val="0"/>
          <w:numId w:val="11"/>
        </w:numPr>
        <w:tabs>
          <w:tab w:val="left" w:pos="933"/>
        </w:tabs>
        <w:spacing w:before="132"/>
        <w:rPr>
          <w:rFonts w:ascii="Garamond" w:hAnsi="Garamond"/>
          <w:sz w:val="24"/>
          <w:szCs w:val="24"/>
        </w:rPr>
      </w:pPr>
      <w:r w:rsidRPr="00C51408">
        <w:rPr>
          <w:rFonts w:ascii="Garamond" w:hAnsi="Garamond"/>
          <w:w w:val="95"/>
          <w:sz w:val="24"/>
          <w:szCs w:val="24"/>
        </w:rPr>
        <w:t>trattamento</w:t>
      </w:r>
      <w:r w:rsidRPr="00C51408">
        <w:rPr>
          <w:rFonts w:ascii="Garamond" w:hAnsi="Garamond"/>
          <w:spacing w:val="5"/>
          <w:w w:val="95"/>
          <w:sz w:val="24"/>
          <w:szCs w:val="24"/>
        </w:rPr>
        <w:t xml:space="preserve"> </w:t>
      </w:r>
      <w:r w:rsidRPr="00C51408">
        <w:rPr>
          <w:rFonts w:ascii="Garamond" w:hAnsi="Garamond"/>
          <w:w w:val="95"/>
          <w:sz w:val="24"/>
          <w:szCs w:val="24"/>
        </w:rPr>
        <w:t>del</w:t>
      </w:r>
      <w:r w:rsidRPr="00C51408">
        <w:rPr>
          <w:rFonts w:ascii="Garamond" w:hAnsi="Garamond"/>
          <w:spacing w:val="6"/>
          <w:w w:val="95"/>
          <w:sz w:val="24"/>
          <w:szCs w:val="24"/>
        </w:rPr>
        <w:t xml:space="preserve"> </w:t>
      </w:r>
      <w:r w:rsidRPr="00C51408">
        <w:rPr>
          <w:rFonts w:ascii="Garamond" w:hAnsi="Garamond"/>
          <w:w w:val="95"/>
          <w:sz w:val="24"/>
          <w:szCs w:val="24"/>
        </w:rPr>
        <w:t>rischio:</w:t>
      </w:r>
      <w:r w:rsidRPr="00C51408">
        <w:rPr>
          <w:rFonts w:ascii="Garamond" w:hAnsi="Garamond"/>
          <w:spacing w:val="6"/>
          <w:w w:val="95"/>
          <w:sz w:val="24"/>
          <w:szCs w:val="24"/>
        </w:rPr>
        <w:t xml:space="preserve"> </w:t>
      </w:r>
      <w:r w:rsidRPr="00C51408">
        <w:rPr>
          <w:rFonts w:ascii="Garamond" w:hAnsi="Garamond"/>
          <w:w w:val="95"/>
          <w:sz w:val="24"/>
          <w:szCs w:val="24"/>
        </w:rPr>
        <w:t>identificazione</w:t>
      </w:r>
      <w:r w:rsidRPr="00C51408">
        <w:rPr>
          <w:rFonts w:ascii="Garamond" w:hAnsi="Garamond"/>
          <w:spacing w:val="7"/>
          <w:w w:val="95"/>
          <w:sz w:val="24"/>
          <w:szCs w:val="24"/>
        </w:rPr>
        <w:t xml:space="preserve"> </w:t>
      </w:r>
      <w:r w:rsidRPr="00C51408">
        <w:rPr>
          <w:rFonts w:ascii="Garamond" w:hAnsi="Garamond"/>
          <w:w w:val="95"/>
          <w:sz w:val="24"/>
          <w:szCs w:val="24"/>
        </w:rPr>
        <w:t>e</w:t>
      </w:r>
      <w:r w:rsidRPr="00C51408">
        <w:rPr>
          <w:rFonts w:ascii="Garamond" w:hAnsi="Garamond"/>
          <w:spacing w:val="6"/>
          <w:w w:val="95"/>
          <w:sz w:val="24"/>
          <w:szCs w:val="24"/>
        </w:rPr>
        <w:t xml:space="preserve"> </w:t>
      </w:r>
      <w:r w:rsidRPr="00C51408">
        <w:rPr>
          <w:rFonts w:ascii="Garamond" w:hAnsi="Garamond"/>
          <w:w w:val="95"/>
          <w:sz w:val="24"/>
          <w:szCs w:val="24"/>
        </w:rPr>
        <w:t>programmazione</w:t>
      </w:r>
      <w:r w:rsidRPr="00C51408">
        <w:rPr>
          <w:rFonts w:ascii="Garamond" w:hAnsi="Garamond"/>
          <w:spacing w:val="7"/>
          <w:w w:val="95"/>
          <w:sz w:val="24"/>
          <w:szCs w:val="24"/>
        </w:rPr>
        <w:t xml:space="preserve"> </w:t>
      </w:r>
      <w:r w:rsidRPr="00C51408">
        <w:rPr>
          <w:rFonts w:ascii="Garamond" w:hAnsi="Garamond"/>
          <w:w w:val="95"/>
          <w:sz w:val="24"/>
          <w:szCs w:val="24"/>
        </w:rPr>
        <w:t>delle</w:t>
      </w:r>
      <w:r w:rsidRPr="00C51408">
        <w:rPr>
          <w:rFonts w:ascii="Garamond" w:hAnsi="Garamond"/>
          <w:spacing w:val="7"/>
          <w:w w:val="95"/>
          <w:sz w:val="24"/>
          <w:szCs w:val="24"/>
        </w:rPr>
        <w:t xml:space="preserve"> </w:t>
      </w:r>
      <w:proofErr w:type="gramStart"/>
      <w:r w:rsidRPr="00C51408">
        <w:rPr>
          <w:rFonts w:ascii="Garamond" w:hAnsi="Garamond"/>
          <w:w w:val="95"/>
          <w:sz w:val="24"/>
          <w:szCs w:val="24"/>
        </w:rPr>
        <w:t>misure</w:t>
      </w:r>
      <w:r w:rsidRPr="00C51408">
        <w:rPr>
          <w:rFonts w:ascii="Garamond" w:hAnsi="Garamond"/>
          <w:spacing w:val="6"/>
          <w:w w:val="95"/>
          <w:sz w:val="24"/>
          <w:szCs w:val="24"/>
        </w:rPr>
        <w:t xml:space="preserve"> </w:t>
      </w:r>
      <w:r w:rsidRPr="00C51408">
        <w:rPr>
          <w:rFonts w:ascii="Garamond" w:hAnsi="Garamond"/>
          <w:w w:val="95"/>
          <w:sz w:val="24"/>
          <w:szCs w:val="24"/>
        </w:rPr>
        <w:t>.</w:t>
      </w:r>
      <w:proofErr w:type="gramEnd"/>
    </w:p>
    <w:p w14:paraId="754CBA80" w14:textId="77777777" w:rsidR="00E96236" w:rsidRPr="00C51408" w:rsidRDefault="00E96236" w:rsidP="00E96236">
      <w:pPr>
        <w:spacing w:before="5"/>
        <w:rPr>
          <w:rFonts w:ascii="Garamond" w:hAnsi="Garamond"/>
          <w:sz w:val="24"/>
          <w:szCs w:val="24"/>
        </w:rPr>
      </w:pPr>
    </w:p>
    <w:p w14:paraId="1B9BA6DB" w14:textId="77777777" w:rsidR="00E96236" w:rsidRPr="00C51408" w:rsidRDefault="00E96236" w:rsidP="00E96236">
      <w:pPr>
        <w:spacing w:before="160" w:line="352" w:lineRule="auto"/>
        <w:ind w:left="212" w:right="230"/>
        <w:jc w:val="both"/>
        <w:rPr>
          <w:rFonts w:ascii="Garamond" w:hAnsi="Garamond"/>
          <w:sz w:val="24"/>
          <w:szCs w:val="24"/>
        </w:rPr>
      </w:pPr>
      <w:bookmarkStart w:id="23" w:name="INDIVIDUAZIONE_DELLE_AREE_DI_RISCHIO_-_M"/>
      <w:bookmarkStart w:id="24" w:name="MAPPATURA_DELE_AREE_DI_RISCHIO_–VALUTAZI"/>
      <w:bookmarkStart w:id="25" w:name="_bookmark7"/>
      <w:bookmarkEnd w:id="23"/>
      <w:bookmarkEnd w:id="24"/>
      <w:bookmarkEnd w:id="25"/>
      <w:r w:rsidRPr="00C51408">
        <w:rPr>
          <w:rFonts w:ascii="Garamond" w:hAnsi="Garamond"/>
          <w:sz w:val="24"/>
          <w:szCs w:val="24"/>
        </w:rPr>
        <w:t>Il</w:t>
      </w:r>
      <w:r w:rsidRPr="00C51408">
        <w:rPr>
          <w:rFonts w:ascii="Garamond" w:hAnsi="Garamond"/>
          <w:spacing w:val="-15"/>
          <w:sz w:val="24"/>
          <w:szCs w:val="24"/>
        </w:rPr>
        <w:t xml:space="preserve"> </w:t>
      </w:r>
      <w:r w:rsidRPr="00C51408">
        <w:rPr>
          <w:rFonts w:ascii="Garamond" w:hAnsi="Garamond"/>
          <w:sz w:val="24"/>
          <w:szCs w:val="24"/>
        </w:rPr>
        <w:t>rischio,</w:t>
      </w:r>
      <w:r w:rsidRPr="00C51408">
        <w:rPr>
          <w:rFonts w:ascii="Garamond" w:hAnsi="Garamond"/>
          <w:spacing w:val="-14"/>
          <w:sz w:val="24"/>
          <w:szCs w:val="24"/>
        </w:rPr>
        <w:t xml:space="preserve"> </w:t>
      </w:r>
      <w:r w:rsidRPr="00C51408">
        <w:rPr>
          <w:rFonts w:ascii="Garamond" w:hAnsi="Garamond"/>
          <w:sz w:val="24"/>
          <w:szCs w:val="24"/>
        </w:rPr>
        <w:t>inteso</w:t>
      </w:r>
      <w:r w:rsidRPr="00C51408">
        <w:rPr>
          <w:rFonts w:ascii="Garamond" w:hAnsi="Garamond"/>
          <w:spacing w:val="-15"/>
          <w:sz w:val="24"/>
          <w:szCs w:val="24"/>
        </w:rPr>
        <w:t xml:space="preserve"> </w:t>
      </w:r>
      <w:r w:rsidRPr="00C51408">
        <w:rPr>
          <w:rFonts w:ascii="Garamond" w:hAnsi="Garamond"/>
          <w:sz w:val="24"/>
          <w:szCs w:val="24"/>
        </w:rPr>
        <w:t>come</w:t>
      </w:r>
      <w:r w:rsidRPr="00C51408">
        <w:rPr>
          <w:rFonts w:ascii="Garamond" w:hAnsi="Garamond"/>
          <w:spacing w:val="-14"/>
          <w:sz w:val="24"/>
          <w:szCs w:val="24"/>
        </w:rPr>
        <w:t xml:space="preserve"> </w:t>
      </w:r>
      <w:r w:rsidRPr="00C51408">
        <w:rPr>
          <w:rFonts w:ascii="Garamond" w:hAnsi="Garamond"/>
          <w:sz w:val="24"/>
          <w:szCs w:val="24"/>
        </w:rPr>
        <w:t>il</w:t>
      </w:r>
      <w:r w:rsidRPr="00C51408">
        <w:rPr>
          <w:rFonts w:ascii="Garamond" w:hAnsi="Garamond"/>
          <w:spacing w:val="-14"/>
          <w:sz w:val="24"/>
          <w:szCs w:val="24"/>
        </w:rPr>
        <w:t xml:space="preserve"> </w:t>
      </w:r>
      <w:r w:rsidRPr="00C51408">
        <w:rPr>
          <w:rFonts w:ascii="Garamond" w:hAnsi="Garamond"/>
          <w:sz w:val="24"/>
          <w:szCs w:val="24"/>
        </w:rPr>
        <w:t>possibile</w:t>
      </w:r>
      <w:r w:rsidRPr="00C51408">
        <w:rPr>
          <w:rFonts w:ascii="Garamond" w:hAnsi="Garamond"/>
          <w:spacing w:val="-15"/>
          <w:sz w:val="24"/>
          <w:szCs w:val="24"/>
        </w:rPr>
        <w:t xml:space="preserve"> </w:t>
      </w:r>
      <w:r w:rsidRPr="00C51408">
        <w:rPr>
          <w:rFonts w:ascii="Garamond" w:hAnsi="Garamond"/>
          <w:sz w:val="24"/>
          <w:szCs w:val="24"/>
        </w:rPr>
        <w:t>divario</w:t>
      </w:r>
      <w:r w:rsidRPr="00C51408">
        <w:rPr>
          <w:rFonts w:ascii="Garamond" w:hAnsi="Garamond"/>
          <w:spacing w:val="-14"/>
          <w:sz w:val="24"/>
          <w:szCs w:val="24"/>
        </w:rPr>
        <w:t xml:space="preserve"> </w:t>
      </w:r>
      <w:r w:rsidRPr="00C51408">
        <w:rPr>
          <w:rFonts w:ascii="Garamond" w:hAnsi="Garamond"/>
          <w:sz w:val="24"/>
          <w:szCs w:val="24"/>
        </w:rPr>
        <w:t>tra</w:t>
      </w:r>
      <w:r w:rsidRPr="00C51408">
        <w:rPr>
          <w:rFonts w:ascii="Garamond" w:hAnsi="Garamond"/>
          <w:spacing w:val="-15"/>
          <w:sz w:val="24"/>
          <w:szCs w:val="24"/>
        </w:rPr>
        <w:t xml:space="preserve"> </w:t>
      </w:r>
      <w:r w:rsidRPr="00C51408">
        <w:rPr>
          <w:rFonts w:ascii="Garamond" w:hAnsi="Garamond"/>
          <w:sz w:val="24"/>
          <w:szCs w:val="24"/>
        </w:rPr>
        <w:t>la</w:t>
      </w:r>
      <w:r w:rsidRPr="00C51408">
        <w:rPr>
          <w:rFonts w:ascii="Garamond" w:hAnsi="Garamond"/>
          <w:spacing w:val="-14"/>
          <w:sz w:val="24"/>
          <w:szCs w:val="24"/>
        </w:rPr>
        <w:t xml:space="preserve"> </w:t>
      </w:r>
      <w:r w:rsidRPr="00C51408">
        <w:rPr>
          <w:rFonts w:ascii="Garamond" w:hAnsi="Garamond"/>
          <w:sz w:val="24"/>
          <w:szCs w:val="24"/>
        </w:rPr>
        <w:t>manifestazione</w:t>
      </w:r>
      <w:r w:rsidRPr="00C51408">
        <w:rPr>
          <w:rFonts w:ascii="Garamond" w:hAnsi="Garamond"/>
          <w:spacing w:val="-14"/>
          <w:sz w:val="24"/>
          <w:szCs w:val="24"/>
        </w:rPr>
        <w:t xml:space="preserve"> </w:t>
      </w:r>
      <w:r w:rsidRPr="00C51408">
        <w:rPr>
          <w:rFonts w:ascii="Garamond" w:hAnsi="Garamond"/>
          <w:sz w:val="24"/>
          <w:szCs w:val="24"/>
        </w:rPr>
        <w:t>di</w:t>
      </w:r>
      <w:r w:rsidRPr="00C51408">
        <w:rPr>
          <w:rFonts w:ascii="Garamond" w:hAnsi="Garamond"/>
          <w:spacing w:val="-14"/>
          <w:sz w:val="24"/>
          <w:szCs w:val="24"/>
        </w:rPr>
        <w:t xml:space="preserve"> </w:t>
      </w:r>
      <w:r w:rsidRPr="00C51408">
        <w:rPr>
          <w:rFonts w:ascii="Garamond" w:hAnsi="Garamond"/>
          <w:sz w:val="24"/>
          <w:szCs w:val="24"/>
        </w:rPr>
        <w:t>un</w:t>
      </w:r>
      <w:r w:rsidRPr="00C51408">
        <w:rPr>
          <w:rFonts w:ascii="Garamond" w:hAnsi="Garamond"/>
          <w:spacing w:val="-15"/>
          <w:sz w:val="24"/>
          <w:szCs w:val="24"/>
        </w:rPr>
        <w:t xml:space="preserve"> </w:t>
      </w:r>
      <w:r w:rsidRPr="00C51408">
        <w:rPr>
          <w:rFonts w:ascii="Garamond" w:hAnsi="Garamond"/>
          <w:sz w:val="24"/>
          <w:szCs w:val="24"/>
        </w:rPr>
        <w:t>fenomeno</w:t>
      </w:r>
      <w:r w:rsidRPr="00C51408">
        <w:rPr>
          <w:rFonts w:ascii="Garamond" w:hAnsi="Garamond"/>
          <w:spacing w:val="-15"/>
          <w:sz w:val="24"/>
          <w:szCs w:val="24"/>
        </w:rPr>
        <w:t xml:space="preserve"> </w:t>
      </w:r>
      <w:r w:rsidRPr="00C51408">
        <w:rPr>
          <w:rFonts w:ascii="Garamond" w:hAnsi="Garamond"/>
          <w:sz w:val="24"/>
          <w:szCs w:val="24"/>
        </w:rPr>
        <w:t>e</w:t>
      </w:r>
      <w:r w:rsidRPr="00C51408">
        <w:rPr>
          <w:rFonts w:ascii="Garamond" w:hAnsi="Garamond"/>
          <w:spacing w:val="-14"/>
          <w:sz w:val="24"/>
          <w:szCs w:val="24"/>
        </w:rPr>
        <w:t xml:space="preserve"> </w:t>
      </w:r>
      <w:r w:rsidRPr="00C51408">
        <w:rPr>
          <w:rFonts w:ascii="Garamond" w:hAnsi="Garamond"/>
          <w:sz w:val="24"/>
          <w:szCs w:val="24"/>
        </w:rPr>
        <w:t>la</w:t>
      </w:r>
      <w:r w:rsidRPr="00C51408">
        <w:rPr>
          <w:rFonts w:ascii="Garamond" w:hAnsi="Garamond"/>
          <w:spacing w:val="-14"/>
          <w:sz w:val="24"/>
          <w:szCs w:val="24"/>
        </w:rPr>
        <w:t xml:space="preserve"> </w:t>
      </w:r>
      <w:r w:rsidRPr="00C51408">
        <w:rPr>
          <w:rFonts w:ascii="Garamond" w:hAnsi="Garamond"/>
          <w:sz w:val="24"/>
          <w:szCs w:val="24"/>
        </w:rPr>
        <w:t>situazione</w:t>
      </w:r>
      <w:r w:rsidRPr="00C51408">
        <w:rPr>
          <w:rFonts w:ascii="Garamond" w:hAnsi="Garamond"/>
          <w:spacing w:val="-14"/>
          <w:sz w:val="24"/>
          <w:szCs w:val="24"/>
        </w:rPr>
        <w:t xml:space="preserve"> </w:t>
      </w:r>
      <w:r w:rsidRPr="00C51408">
        <w:rPr>
          <w:rFonts w:ascii="Garamond" w:hAnsi="Garamond"/>
          <w:sz w:val="24"/>
          <w:szCs w:val="24"/>
        </w:rPr>
        <w:t>attesa</w:t>
      </w:r>
      <w:r w:rsidRPr="00C51408">
        <w:rPr>
          <w:rFonts w:ascii="Garamond" w:hAnsi="Garamond"/>
          <w:spacing w:val="-14"/>
          <w:sz w:val="24"/>
          <w:szCs w:val="24"/>
        </w:rPr>
        <w:t xml:space="preserve"> </w:t>
      </w:r>
      <w:r w:rsidRPr="00C51408">
        <w:rPr>
          <w:rFonts w:ascii="Garamond" w:hAnsi="Garamond"/>
          <w:sz w:val="24"/>
          <w:szCs w:val="24"/>
        </w:rPr>
        <w:t>e,</w:t>
      </w:r>
      <w:r w:rsidRPr="00C51408">
        <w:rPr>
          <w:rFonts w:ascii="Garamond" w:hAnsi="Garamond"/>
          <w:spacing w:val="-58"/>
          <w:sz w:val="24"/>
          <w:szCs w:val="24"/>
        </w:rPr>
        <w:t xml:space="preserve"> </w:t>
      </w:r>
      <w:r w:rsidRPr="00C51408">
        <w:rPr>
          <w:rFonts w:ascii="Garamond" w:hAnsi="Garamond"/>
          <w:sz w:val="24"/>
          <w:szCs w:val="24"/>
        </w:rPr>
        <w:t>quindi,</w:t>
      </w:r>
      <w:r w:rsidRPr="00C51408">
        <w:rPr>
          <w:rFonts w:ascii="Garamond" w:hAnsi="Garamond"/>
          <w:spacing w:val="1"/>
          <w:sz w:val="24"/>
          <w:szCs w:val="24"/>
        </w:rPr>
        <w:t xml:space="preserve"> </w:t>
      </w:r>
      <w:r w:rsidRPr="00C51408">
        <w:rPr>
          <w:rFonts w:ascii="Garamond" w:hAnsi="Garamond"/>
          <w:sz w:val="24"/>
          <w:szCs w:val="24"/>
        </w:rPr>
        <w:t>come</w:t>
      </w:r>
      <w:r w:rsidRPr="00C51408">
        <w:rPr>
          <w:rFonts w:ascii="Garamond" w:hAnsi="Garamond"/>
          <w:spacing w:val="1"/>
          <w:sz w:val="24"/>
          <w:szCs w:val="24"/>
        </w:rPr>
        <w:t xml:space="preserve"> </w:t>
      </w:r>
      <w:r w:rsidRPr="00C51408">
        <w:rPr>
          <w:rFonts w:ascii="Garamond" w:hAnsi="Garamond"/>
          <w:sz w:val="24"/>
          <w:szCs w:val="24"/>
        </w:rPr>
        <w:t>un</w:t>
      </w:r>
      <w:r w:rsidRPr="00C51408">
        <w:rPr>
          <w:rFonts w:ascii="Garamond" w:hAnsi="Garamond"/>
          <w:spacing w:val="1"/>
          <w:sz w:val="24"/>
          <w:szCs w:val="24"/>
        </w:rPr>
        <w:t xml:space="preserve"> </w:t>
      </w:r>
      <w:r w:rsidRPr="00C51408">
        <w:rPr>
          <w:rFonts w:ascii="Garamond" w:hAnsi="Garamond"/>
          <w:sz w:val="24"/>
          <w:szCs w:val="24"/>
        </w:rPr>
        <w:t>evento</w:t>
      </w:r>
      <w:r w:rsidRPr="00C51408">
        <w:rPr>
          <w:rFonts w:ascii="Garamond" w:hAnsi="Garamond"/>
          <w:spacing w:val="1"/>
          <w:sz w:val="24"/>
          <w:szCs w:val="24"/>
        </w:rPr>
        <w:t xml:space="preserve"> </w:t>
      </w:r>
      <w:r w:rsidRPr="00C51408">
        <w:rPr>
          <w:rFonts w:ascii="Garamond" w:hAnsi="Garamond"/>
          <w:sz w:val="24"/>
          <w:szCs w:val="24"/>
        </w:rPr>
        <w:t>futuro</w:t>
      </w:r>
      <w:r w:rsidRPr="00C51408">
        <w:rPr>
          <w:rFonts w:ascii="Garamond" w:hAnsi="Garamond"/>
          <w:spacing w:val="1"/>
          <w:sz w:val="24"/>
          <w:szCs w:val="24"/>
        </w:rPr>
        <w:t xml:space="preserve"> </w:t>
      </w:r>
      <w:r w:rsidRPr="00C51408">
        <w:rPr>
          <w:rFonts w:ascii="Garamond" w:hAnsi="Garamond"/>
          <w:sz w:val="24"/>
          <w:szCs w:val="24"/>
        </w:rPr>
        <w:t>e</w:t>
      </w:r>
      <w:r w:rsidRPr="00C51408">
        <w:rPr>
          <w:rFonts w:ascii="Garamond" w:hAnsi="Garamond"/>
          <w:spacing w:val="1"/>
          <w:sz w:val="24"/>
          <w:szCs w:val="24"/>
        </w:rPr>
        <w:t xml:space="preserve"> </w:t>
      </w:r>
      <w:r w:rsidRPr="00C51408">
        <w:rPr>
          <w:rFonts w:ascii="Garamond" w:hAnsi="Garamond"/>
          <w:sz w:val="24"/>
          <w:szCs w:val="24"/>
        </w:rPr>
        <w:t>incerto,</w:t>
      </w:r>
      <w:r w:rsidRPr="00C51408">
        <w:rPr>
          <w:rFonts w:ascii="Garamond" w:hAnsi="Garamond"/>
          <w:spacing w:val="1"/>
          <w:sz w:val="24"/>
          <w:szCs w:val="24"/>
        </w:rPr>
        <w:t xml:space="preserve"> </w:t>
      </w:r>
      <w:r w:rsidRPr="00C51408">
        <w:rPr>
          <w:rFonts w:ascii="Garamond" w:hAnsi="Garamond"/>
          <w:sz w:val="24"/>
          <w:szCs w:val="24"/>
        </w:rPr>
        <w:t>può</w:t>
      </w:r>
      <w:r w:rsidRPr="00C51408">
        <w:rPr>
          <w:rFonts w:ascii="Garamond" w:hAnsi="Garamond"/>
          <w:spacing w:val="1"/>
          <w:sz w:val="24"/>
          <w:szCs w:val="24"/>
        </w:rPr>
        <w:t xml:space="preserve"> </w:t>
      </w:r>
      <w:r w:rsidRPr="00C51408">
        <w:rPr>
          <w:rFonts w:ascii="Garamond" w:hAnsi="Garamond"/>
          <w:sz w:val="24"/>
          <w:szCs w:val="24"/>
        </w:rPr>
        <w:t>influenzare</w:t>
      </w:r>
      <w:r w:rsidRPr="00C51408">
        <w:rPr>
          <w:rFonts w:ascii="Garamond" w:hAnsi="Garamond"/>
          <w:spacing w:val="1"/>
          <w:sz w:val="24"/>
          <w:szCs w:val="24"/>
        </w:rPr>
        <w:t xml:space="preserve"> </w:t>
      </w:r>
      <w:r w:rsidRPr="00C51408">
        <w:rPr>
          <w:rFonts w:ascii="Garamond" w:hAnsi="Garamond"/>
          <w:sz w:val="24"/>
          <w:szCs w:val="24"/>
        </w:rPr>
        <w:t>il</w:t>
      </w:r>
      <w:r w:rsidRPr="00C51408">
        <w:rPr>
          <w:rFonts w:ascii="Garamond" w:hAnsi="Garamond"/>
          <w:spacing w:val="1"/>
          <w:sz w:val="24"/>
          <w:szCs w:val="24"/>
        </w:rPr>
        <w:t xml:space="preserve"> </w:t>
      </w:r>
      <w:r w:rsidRPr="00C51408">
        <w:rPr>
          <w:rFonts w:ascii="Garamond" w:hAnsi="Garamond"/>
          <w:sz w:val="24"/>
          <w:szCs w:val="24"/>
        </w:rPr>
        <w:t>raggiungimento</w:t>
      </w:r>
      <w:r w:rsidRPr="00C51408">
        <w:rPr>
          <w:rFonts w:ascii="Garamond" w:hAnsi="Garamond"/>
          <w:spacing w:val="1"/>
          <w:sz w:val="24"/>
          <w:szCs w:val="24"/>
        </w:rPr>
        <w:t xml:space="preserve"> </w:t>
      </w:r>
      <w:r w:rsidRPr="00C51408">
        <w:rPr>
          <w:rFonts w:ascii="Garamond" w:hAnsi="Garamond"/>
          <w:sz w:val="24"/>
          <w:szCs w:val="24"/>
        </w:rPr>
        <w:t>degli</w:t>
      </w:r>
      <w:r w:rsidRPr="00C51408">
        <w:rPr>
          <w:rFonts w:ascii="Garamond" w:hAnsi="Garamond"/>
          <w:spacing w:val="1"/>
          <w:sz w:val="24"/>
          <w:szCs w:val="24"/>
        </w:rPr>
        <w:t xml:space="preserve"> </w:t>
      </w:r>
      <w:r w:rsidRPr="00C51408">
        <w:rPr>
          <w:rFonts w:ascii="Garamond" w:hAnsi="Garamond"/>
          <w:sz w:val="24"/>
          <w:szCs w:val="24"/>
        </w:rPr>
        <w:t>obiettivi</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57"/>
          <w:sz w:val="24"/>
          <w:szCs w:val="24"/>
        </w:rPr>
        <w:t xml:space="preserve"> </w:t>
      </w:r>
      <w:r w:rsidRPr="00C51408">
        <w:rPr>
          <w:rFonts w:ascii="Garamond" w:hAnsi="Garamond"/>
          <w:sz w:val="24"/>
          <w:szCs w:val="24"/>
        </w:rPr>
        <w:t>un’organizzazione. Spetta alle Amministrazioni valutare e gestire il rischio corruttivo, secondo una</w:t>
      </w:r>
      <w:r w:rsidRPr="00C51408">
        <w:rPr>
          <w:rFonts w:ascii="Garamond" w:hAnsi="Garamond"/>
          <w:spacing w:val="1"/>
          <w:sz w:val="24"/>
          <w:szCs w:val="24"/>
        </w:rPr>
        <w:t xml:space="preserve"> </w:t>
      </w:r>
      <w:r w:rsidRPr="00C51408">
        <w:rPr>
          <w:rFonts w:ascii="Garamond" w:hAnsi="Garamond"/>
          <w:sz w:val="24"/>
          <w:szCs w:val="24"/>
        </w:rPr>
        <w:t>metodologia che comprende l’analisi del contesto (interno ed esterno), la valutazione del rischio</w:t>
      </w:r>
      <w:r w:rsidRPr="00C51408">
        <w:rPr>
          <w:rFonts w:ascii="Garamond" w:hAnsi="Garamond"/>
          <w:spacing w:val="1"/>
          <w:sz w:val="24"/>
          <w:szCs w:val="24"/>
        </w:rPr>
        <w:t xml:space="preserve"> </w:t>
      </w:r>
      <w:r w:rsidRPr="00C51408">
        <w:rPr>
          <w:rFonts w:ascii="Garamond" w:hAnsi="Garamond"/>
          <w:sz w:val="24"/>
          <w:szCs w:val="24"/>
        </w:rPr>
        <w:t>(identificazione, analisi e ponderazione del rischio) e il trattamento del rischio (identificazione e</w:t>
      </w:r>
      <w:r w:rsidRPr="00C51408">
        <w:rPr>
          <w:rFonts w:ascii="Garamond" w:hAnsi="Garamond"/>
          <w:spacing w:val="1"/>
          <w:sz w:val="24"/>
          <w:szCs w:val="24"/>
        </w:rPr>
        <w:t xml:space="preserve"> </w:t>
      </w:r>
      <w:r w:rsidRPr="00C51408">
        <w:rPr>
          <w:rFonts w:ascii="Garamond" w:hAnsi="Garamond"/>
          <w:sz w:val="24"/>
          <w:szCs w:val="24"/>
        </w:rPr>
        <w:t>programmazione</w:t>
      </w:r>
      <w:r w:rsidRPr="00C51408">
        <w:rPr>
          <w:rFonts w:ascii="Garamond" w:hAnsi="Garamond"/>
          <w:spacing w:val="-2"/>
          <w:sz w:val="24"/>
          <w:szCs w:val="24"/>
        </w:rPr>
        <w:t xml:space="preserve"> </w:t>
      </w:r>
      <w:r w:rsidRPr="00C51408">
        <w:rPr>
          <w:rFonts w:ascii="Garamond" w:hAnsi="Garamond"/>
          <w:sz w:val="24"/>
          <w:szCs w:val="24"/>
        </w:rPr>
        <w:t>delle</w:t>
      </w:r>
      <w:r w:rsidRPr="00C51408">
        <w:rPr>
          <w:rFonts w:ascii="Garamond" w:hAnsi="Garamond"/>
          <w:spacing w:val="-2"/>
          <w:sz w:val="24"/>
          <w:szCs w:val="24"/>
        </w:rPr>
        <w:t xml:space="preserve"> </w:t>
      </w:r>
      <w:r w:rsidRPr="00C51408">
        <w:rPr>
          <w:rFonts w:ascii="Garamond" w:hAnsi="Garamond"/>
          <w:sz w:val="24"/>
          <w:szCs w:val="24"/>
        </w:rPr>
        <w:t>misure</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prevenzione)</w:t>
      </w:r>
    </w:p>
    <w:p w14:paraId="3D5CD7D5" w14:textId="77777777" w:rsidR="00E96236" w:rsidRPr="00C51408" w:rsidRDefault="00E96236" w:rsidP="00E96236">
      <w:pPr>
        <w:spacing w:before="191" w:line="352" w:lineRule="auto"/>
        <w:ind w:left="212" w:right="230"/>
        <w:jc w:val="both"/>
        <w:rPr>
          <w:rFonts w:ascii="Garamond" w:hAnsi="Garamond"/>
          <w:sz w:val="24"/>
          <w:szCs w:val="24"/>
        </w:rPr>
      </w:pPr>
      <w:r w:rsidRPr="00C51408">
        <w:rPr>
          <w:rFonts w:ascii="Garamond" w:hAnsi="Garamond"/>
          <w:sz w:val="24"/>
          <w:szCs w:val="24"/>
        </w:rPr>
        <w:t>La valutazione del rischio, intesa quale macro fase del processo di gestione del rischio in cui è</w:t>
      </w:r>
      <w:r w:rsidRPr="00C51408">
        <w:rPr>
          <w:rFonts w:ascii="Garamond" w:hAnsi="Garamond"/>
          <w:spacing w:val="1"/>
          <w:sz w:val="24"/>
          <w:szCs w:val="24"/>
        </w:rPr>
        <w:t xml:space="preserve"> </w:t>
      </w:r>
      <w:r w:rsidRPr="00C51408">
        <w:rPr>
          <w:rFonts w:ascii="Garamond" w:hAnsi="Garamond"/>
          <w:w w:val="95"/>
          <w:sz w:val="24"/>
          <w:szCs w:val="24"/>
        </w:rPr>
        <w:t>identificato, analizzato e confrontato con gli altri rischi al fine di individuare le priorità di intervento e le</w:t>
      </w:r>
      <w:r w:rsidRPr="00C51408">
        <w:rPr>
          <w:rFonts w:ascii="Garamond" w:hAnsi="Garamond"/>
          <w:spacing w:val="1"/>
          <w:w w:val="95"/>
          <w:sz w:val="24"/>
          <w:szCs w:val="24"/>
        </w:rPr>
        <w:t xml:space="preserve"> </w:t>
      </w:r>
      <w:r w:rsidRPr="00C51408">
        <w:rPr>
          <w:rFonts w:ascii="Garamond" w:hAnsi="Garamond"/>
          <w:spacing w:val="-1"/>
          <w:w w:val="102"/>
          <w:sz w:val="24"/>
          <w:szCs w:val="24"/>
        </w:rPr>
        <w:t>po</w:t>
      </w:r>
      <w:r w:rsidRPr="00C51408">
        <w:rPr>
          <w:rFonts w:ascii="Garamond" w:hAnsi="Garamond"/>
          <w:w w:val="93"/>
          <w:sz w:val="24"/>
          <w:szCs w:val="24"/>
        </w:rPr>
        <w:t>ss</w:t>
      </w:r>
      <w:r w:rsidRPr="00C51408">
        <w:rPr>
          <w:rFonts w:ascii="Garamond" w:hAnsi="Garamond"/>
          <w:w w:val="82"/>
          <w:sz w:val="24"/>
          <w:szCs w:val="24"/>
        </w:rPr>
        <w:t>i</w:t>
      </w:r>
      <w:r w:rsidRPr="00C51408">
        <w:rPr>
          <w:rFonts w:ascii="Garamond" w:hAnsi="Garamond"/>
          <w:spacing w:val="-1"/>
          <w:w w:val="102"/>
          <w:sz w:val="24"/>
          <w:szCs w:val="24"/>
        </w:rPr>
        <w:t>b</w:t>
      </w:r>
      <w:r w:rsidRPr="00C51408">
        <w:rPr>
          <w:rFonts w:ascii="Garamond" w:hAnsi="Garamond"/>
          <w:w w:val="82"/>
          <w:sz w:val="24"/>
          <w:szCs w:val="24"/>
        </w:rPr>
        <w:t>ili</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pacing w:val="-1"/>
          <w:w w:val="99"/>
          <w:sz w:val="24"/>
          <w:szCs w:val="24"/>
        </w:rPr>
        <w:t>m</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97"/>
          <w:sz w:val="24"/>
          <w:szCs w:val="24"/>
        </w:rPr>
        <w:t>u</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spacing w:val="-1"/>
          <w:sz w:val="24"/>
          <w:szCs w:val="24"/>
        </w:rPr>
        <w:t>rr</w:t>
      </w:r>
      <w:r w:rsidRPr="00C51408">
        <w:rPr>
          <w:rFonts w:ascii="Garamond" w:hAnsi="Garamond"/>
          <w:w w:val="93"/>
          <w:sz w:val="24"/>
          <w:szCs w:val="24"/>
        </w:rPr>
        <w:t>e</w:t>
      </w:r>
      <w:r w:rsidRPr="00C51408">
        <w:rPr>
          <w:rFonts w:ascii="Garamond" w:hAnsi="Garamond"/>
          <w:w w:val="104"/>
          <w:sz w:val="24"/>
          <w:szCs w:val="24"/>
        </w:rPr>
        <w:t>tt</w:t>
      </w:r>
      <w:r w:rsidRPr="00C51408">
        <w:rPr>
          <w:rFonts w:ascii="Garamond" w:hAnsi="Garamond"/>
          <w:w w:val="82"/>
          <w:sz w:val="24"/>
          <w:szCs w:val="24"/>
        </w:rPr>
        <w:t>i</w:t>
      </w:r>
      <w:r w:rsidRPr="00C51408">
        <w:rPr>
          <w:rFonts w:ascii="Garamond" w:hAnsi="Garamond"/>
          <w:w w:val="93"/>
          <w:sz w:val="24"/>
          <w:szCs w:val="24"/>
        </w:rPr>
        <w:t>ve</w:t>
      </w:r>
      <w:r w:rsidRPr="00C51408">
        <w:rPr>
          <w:rFonts w:ascii="Garamond" w:hAnsi="Garamond"/>
          <w:w w:val="179"/>
          <w:sz w:val="24"/>
          <w:szCs w:val="24"/>
        </w:rPr>
        <w:t>/</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93"/>
          <w:sz w:val="24"/>
          <w:szCs w:val="24"/>
        </w:rPr>
        <w:t>eve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w w:val="93"/>
          <w:sz w:val="24"/>
          <w:szCs w:val="24"/>
        </w:rPr>
        <w:t>ve</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pacing w:val="1"/>
          <w:w w:val="87"/>
          <w:sz w:val="24"/>
          <w:szCs w:val="24"/>
        </w:rPr>
        <w:t>(</w:t>
      </w:r>
      <w:r w:rsidRPr="00C51408">
        <w:rPr>
          <w:rFonts w:ascii="Garamond" w:hAnsi="Garamond"/>
          <w:spacing w:val="-1"/>
          <w:w w:val="102"/>
          <w:sz w:val="24"/>
          <w:szCs w:val="24"/>
        </w:rPr>
        <w:t>n</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pacing w:val="1"/>
          <w:w w:val="93"/>
          <w:sz w:val="24"/>
          <w:szCs w:val="24"/>
        </w:rPr>
        <w:t>s</w:t>
      </w:r>
      <w:r w:rsidRPr="00C51408">
        <w:rPr>
          <w:rFonts w:ascii="Garamond" w:hAnsi="Garamond"/>
          <w:w w:val="97"/>
          <w:sz w:val="24"/>
          <w:szCs w:val="24"/>
        </w:rPr>
        <w:t>u</w:t>
      </w:r>
      <w:r w:rsidRPr="00C51408">
        <w:rPr>
          <w:rFonts w:ascii="Garamond" w:hAnsi="Garamond"/>
          <w:w w:val="93"/>
          <w:sz w:val="24"/>
          <w:szCs w:val="24"/>
        </w:rPr>
        <w:t>ccess</w:t>
      </w:r>
      <w:r w:rsidRPr="00C51408">
        <w:rPr>
          <w:rFonts w:ascii="Garamond" w:hAnsi="Garamond"/>
          <w:w w:val="82"/>
          <w:sz w:val="24"/>
          <w:szCs w:val="24"/>
        </w:rPr>
        <w:t>i</w:t>
      </w:r>
      <w:r w:rsidRPr="00C51408">
        <w:rPr>
          <w:rFonts w:ascii="Garamond" w:hAnsi="Garamond"/>
          <w:w w:val="93"/>
          <w:sz w:val="24"/>
          <w:szCs w:val="24"/>
        </w:rPr>
        <w:t>v</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pacing w:val="-1"/>
          <w:w w:val="96"/>
          <w:sz w:val="24"/>
          <w:szCs w:val="24"/>
        </w:rPr>
        <w:t>f</w:t>
      </w:r>
      <w:r w:rsidRPr="00C51408">
        <w:rPr>
          <w:rFonts w:ascii="Garamond" w:hAnsi="Garamond"/>
          <w:w w:val="91"/>
          <w:sz w:val="24"/>
          <w:szCs w:val="24"/>
        </w:rPr>
        <w:t>a</w:t>
      </w:r>
      <w:r w:rsidRPr="00C51408">
        <w:rPr>
          <w:rFonts w:ascii="Garamond" w:hAnsi="Garamond"/>
          <w:w w:val="93"/>
          <w:sz w:val="24"/>
          <w:szCs w:val="24"/>
        </w:rPr>
        <w:t>se</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pacing w:val="1"/>
          <w:sz w:val="24"/>
          <w:szCs w:val="24"/>
        </w:rPr>
        <w:t>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pacing w:val="1"/>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104"/>
          <w:sz w:val="24"/>
          <w:szCs w:val="24"/>
        </w:rPr>
        <w:t>tt</w:t>
      </w:r>
      <w:r w:rsidRPr="00C51408">
        <w:rPr>
          <w:rFonts w:ascii="Garamond" w:hAnsi="Garamond"/>
          <w:w w:val="91"/>
          <w:sz w:val="24"/>
          <w:szCs w:val="24"/>
        </w:rPr>
        <w:t>a</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20"/>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sz w:val="24"/>
          <w:szCs w:val="24"/>
        </w:rPr>
        <w:t>r</w:t>
      </w:r>
      <w:r w:rsidRPr="00C51408">
        <w:rPr>
          <w:rFonts w:ascii="Garamond" w:hAnsi="Garamond"/>
          <w:w w:val="82"/>
          <w:sz w:val="24"/>
          <w:szCs w:val="24"/>
        </w:rPr>
        <w:t>i</w:t>
      </w:r>
      <w:r w:rsidRPr="00C51408">
        <w:rPr>
          <w:rFonts w:ascii="Garamond" w:hAnsi="Garamond"/>
          <w:w w:val="93"/>
          <w:sz w:val="24"/>
          <w:szCs w:val="24"/>
        </w:rPr>
        <w:t>sc</w:t>
      </w:r>
      <w:r w:rsidRPr="00C51408">
        <w:rPr>
          <w:rFonts w:ascii="Garamond" w:hAnsi="Garamond"/>
          <w:spacing w:val="-1"/>
          <w:w w:val="102"/>
          <w:sz w:val="24"/>
          <w:szCs w:val="24"/>
        </w:rPr>
        <w:t>h</w:t>
      </w:r>
      <w:r w:rsidRPr="00C51408">
        <w:rPr>
          <w:rFonts w:ascii="Garamond" w:hAnsi="Garamond"/>
          <w:w w:val="82"/>
          <w:sz w:val="24"/>
          <w:szCs w:val="24"/>
        </w:rPr>
        <w:t>i</w:t>
      </w:r>
      <w:r w:rsidRPr="00C51408">
        <w:rPr>
          <w:rFonts w:ascii="Garamond" w:hAnsi="Garamond"/>
          <w:spacing w:val="-1"/>
          <w:w w:val="102"/>
          <w:sz w:val="24"/>
          <w:szCs w:val="24"/>
        </w:rPr>
        <w:t>o</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23"/>
          <w:sz w:val="24"/>
          <w:szCs w:val="24"/>
        </w:rPr>
        <w:t xml:space="preserve"> </w:t>
      </w:r>
      <w:r w:rsidRPr="00C51408">
        <w:rPr>
          <w:rFonts w:ascii="Garamond" w:hAnsi="Garamond"/>
          <w:w w:val="93"/>
          <w:sz w:val="24"/>
          <w:szCs w:val="24"/>
        </w:rPr>
        <w:t>è</w:t>
      </w:r>
      <w:r w:rsidRPr="00C51408">
        <w:rPr>
          <w:rFonts w:ascii="Garamond" w:hAnsi="Garamond"/>
          <w:sz w:val="24"/>
          <w:szCs w:val="24"/>
        </w:rPr>
        <w:t xml:space="preserve"> </w:t>
      </w:r>
      <w:r w:rsidRPr="00C51408">
        <w:rPr>
          <w:rFonts w:ascii="Garamond" w:hAnsi="Garamond"/>
          <w:spacing w:val="21"/>
          <w:sz w:val="24"/>
          <w:szCs w:val="24"/>
        </w:rPr>
        <w:t xml:space="preserve"> </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91"/>
          <w:sz w:val="24"/>
          <w:szCs w:val="24"/>
        </w:rPr>
        <w:t xml:space="preserve">a </w:t>
      </w:r>
      <w:r w:rsidRPr="00C51408">
        <w:rPr>
          <w:rFonts w:ascii="Garamond" w:hAnsi="Garamond"/>
          <w:w w:val="95"/>
          <w:sz w:val="24"/>
          <w:szCs w:val="24"/>
        </w:rPr>
        <w:t>effettuata</w:t>
      </w:r>
      <w:r w:rsidRPr="00C51408">
        <w:rPr>
          <w:rFonts w:ascii="Garamond" w:hAnsi="Garamond"/>
          <w:spacing w:val="19"/>
          <w:w w:val="95"/>
          <w:sz w:val="24"/>
          <w:szCs w:val="24"/>
        </w:rPr>
        <w:t xml:space="preserve"> </w:t>
      </w:r>
      <w:r w:rsidRPr="00C51408">
        <w:rPr>
          <w:rFonts w:ascii="Garamond" w:hAnsi="Garamond"/>
          <w:w w:val="95"/>
          <w:sz w:val="24"/>
          <w:szCs w:val="24"/>
        </w:rPr>
        <w:t>per</w:t>
      </w:r>
      <w:r w:rsidRPr="00C51408">
        <w:rPr>
          <w:rFonts w:ascii="Garamond" w:hAnsi="Garamond"/>
          <w:spacing w:val="18"/>
          <w:w w:val="95"/>
          <w:sz w:val="24"/>
          <w:szCs w:val="24"/>
        </w:rPr>
        <w:t xml:space="preserve"> </w:t>
      </w:r>
      <w:r w:rsidRPr="00C51408">
        <w:rPr>
          <w:rFonts w:ascii="Garamond" w:hAnsi="Garamond"/>
          <w:w w:val="95"/>
          <w:sz w:val="24"/>
          <w:szCs w:val="24"/>
        </w:rPr>
        <w:t>processi,</w:t>
      </w:r>
      <w:r w:rsidRPr="00C51408">
        <w:rPr>
          <w:rFonts w:ascii="Garamond" w:hAnsi="Garamond"/>
          <w:spacing w:val="19"/>
          <w:w w:val="95"/>
          <w:sz w:val="24"/>
          <w:szCs w:val="24"/>
        </w:rPr>
        <w:t xml:space="preserve"> </w:t>
      </w:r>
      <w:r w:rsidRPr="00C51408">
        <w:rPr>
          <w:rFonts w:ascii="Garamond" w:hAnsi="Garamond"/>
          <w:w w:val="95"/>
          <w:sz w:val="24"/>
          <w:szCs w:val="24"/>
        </w:rPr>
        <w:t>in</w:t>
      </w:r>
      <w:r w:rsidRPr="00C51408">
        <w:rPr>
          <w:rFonts w:ascii="Garamond" w:hAnsi="Garamond"/>
          <w:spacing w:val="18"/>
          <w:w w:val="95"/>
          <w:sz w:val="24"/>
          <w:szCs w:val="24"/>
        </w:rPr>
        <w:t xml:space="preserve"> </w:t>
      </w:r>
      <w:r w:rsidRPr="00C51408">
        <w:rPr>
          <w:rFonts w:ascii="Garamond" w:hAnsi="Garamond"/>
          <w:w w:val="95"/>
          <w:sz w:val="24"/>
          <w:szCs w:val="24"/>
        </w:rPr>
        <w:t>considerazione</w:t>
      </w:r>
      <w:r w:rsidRPr="00C51408">
        <w:rPr>
          <w:rFonts w:ascii="Garamond" w:hAnsi="Garamond"/>
          <w:spacing w:val="20"/>
          <w:w w:val="95"/>
          <w:sz w:val="24"/>
          <w:szCs w:val="24"/>
        </w:rPr>
        <w:t xml:space="preserve"> </w:t>
      </w:r>
      <w:r w:rsidRPr="00C51408">
        <w:rPr>
          <w:rFonts w:ascii="Garamond" w:hAnsi="Garamond"/>
          <w:w w:val="95"/>
          <w:sz w:val="24"/>
          <w:szCs w:val="24"/>
        </w:rPr>
        <w:t>del</w:t>
      </w:r>
      <w:r w:rsidRPr="00C51408">
        <w:rPr>
          <w:rFonts w:ascii="Garamond" w:hAnsi="Garamond"/>
          <w:spacing w:val="19"/>
          <w:w w:val="95"/>
          <w:sz w:val="24"/>
          <w:szCs w:val="24"/>
        </w:rPr>
        <w:t xml:space="preserve"> </w:t>
      </w:r>
      <w:r w:rsidRPr="00C51408">
        <w:rPr>
          <w:rFonts w:ascii="Garamond" w:hAnsi="Garamond"/>
          <w:w w:val="95"/>
          <w:sz w:val="24"/>
          <w:szCs w:val="24"/>
        </w:rPr>
        <w:t>contesto</w:t>
      </w:r>
      <w:r w:rsidRPr="00C51408">
        <w:rPr>
          <w:rFonts w:ascii="Garamond" w:hAnsi="Garamond"/>
          <w:spacing w:val="18"/>
          <w:w w:val="95"/>
          <w:sz w:val="24"/>
          <w:szCs w:val="24"/>
        </w:rPr>
        <w:t xml:space="preserve"> </w:t>
      </w:r>
      <w:r w:rsidRPr="00C51408">
        <w:rPr>
          <w:rFonts w:ascii="Garamond" w:hAnsi="Garamond"/>
          <w:w w:val="95"/>
          <w:sz w:val="24"/>
          <w:szCs w:val="24"/>
        </w:rPr>
        <w:t>esterno</w:t>
      </w:r>
      <w:r w:rsidRPr="00C51408">
        <w:rPr>
          <w:rFonts w:ascii="Garamond" w:hAnsi="Garamond"/>
          <w:spacing w:val="18"/>
          <w:w w:val="95"/>
          <w:sz w:val="24"/>
          <w:szCs w:val="24"/>
        </w:rPr>
        <w:t xml:space="preserve"> </w:t>
      </w:r>
      <w:r w:rsidRPr="00C51408">
        <w:rPr>
          <w:rFonts w:ascii="Garamond" w:hAnsi="Garamond"/>
          <w:w w:val="95"/>
          <w:sz w:val="24"/>
          <w:szCs w:val="24"/>
        </w:rPr>
        <w:t>di</w:t>
      </w:r>
      <w:r w:rsidRPr="00C51408">
        <w:rPr>
          <w:rFonts w:ascii="Garamond" w:hAnsi="Garamond"/>
          <w:spacing w:val="20"/>
          <w:w w:val="95"/>
          <w:sz w:val="24"/>
          <w:szCs w:val="24"/>
        </w:rPr>
        <w:t xml:space="preserve"> </w:t>
      </w:r>
      <w:r w:rsidRPr="00C51408">
        <w:rPr>
          <w:rFonts w:ascii="Garamond" w:hAnsi="Garamond"/>
          <w:w w:val="95"/>
          <w:sz w:val="24"/>
          <w:szCs w:val="24"/>
        </w:rPr>
        <w:t>riferimento,</w:t>
      </w:r>
      <w:r w:rsidRPr="00C51408">
        <w:rPr>
          <w:rFonts w:ascii="Garamond" w:hAnsi="Garamond"/>
          <w:spacing w:val="19"/>
          <w:w w:val="95"/>
          <w:sz w:val="24"/>
          <w:szCs w:val="24"/>
        </w:rPr>
        <w:t xml:space="preserve"> </w:t>
      </w:r>
      <w:r w:rsidRPr="00C51408">
        <w:rPr>
          <w:rFonts w:ascii="Garamond" w:hAnsi="Garamond"/>
          <w:w w:val="95"/>
          <w:sz w:val="24"/>
          <w:szCs w:val="24"/>
        </w:rPr>
        <w:t>mediante</w:t>
      </w:r>
      <w:r w:rsidRPr="00C51408">
        <w:rPr>
          <w:rFonts w:ascii="Garamond" w:hAnsi="Garamond"/>
          <w:spacing w:val="19"/>
          <w:w w:val="95"/>
          <w:sz w:val="24"/>
          <w:szCs w:val="24"/>
        </w:rPr>
        <w:t xml:space="preserve"> </w:t>
      </w:r>
      <w:r w:rsidRPr="00C51408">
        <w:rPr>
          <w:rFonts w:ascii="Garamond" w:hAnsi="Garamond"/>
          <w:w w:val="95"/>
          <w:sz w:val="24"/>
          <w:szCs w:val="24"/>
        </w:rPr>
        <w:t>condivisione</w:t>
      </w:r>
      <w:r w:rsidRPr="00C51408">
        <w:rPr>
          <w:rFonts w:ascii="Garamond" w:hAnsi="Garamond"/>
          <w:spacing w:val="19"/>
          <w:w w:val="95"/>
          <w:sz w:val="24"/>
          <w:szCs w:val="24"/>
        </w:rPr>
        <w:t xml:space="preserve"> </w:t>
      </w:r>
      <w:r w:rsidRPr="00C51408">
        <w:rPr>
          <w:rFonts w:ascii="Garamond" w:hAnsi="Garamond"/>
          <w:w w:val="95"/>
          <w:sz w:val="24"/>
          <w:szCs w:val="24"/>
        </w:rPr>
        <w:t>tra</w:t>
      </w:r>
      <w:r w:rsidRPr="00C51408">
        <w:rPr>
          <w:rFonts w:ascii="Garamond" w:hAnsi="Garamond"/>
          <w:spacing w:val="-54"/>
          <w:w w:val="95"/>
          <w:sz w:val="24"/>
          <w:szCs w:val="24"/>
        </w:rPr>
        <w:t xml:space="preserve"> </w:t>
      </w:r>
      <w:r w:rsidRPr="00C51408">
        <w:rPr>
          <w:rFonts w:ascii="Garamond" w:hAnsi="Garamond"/>
          <w:sz w:val="24"/>
          <w:szCs w:val="24"/>
        </w:rPr>
        <w:t>i</w:t>
      </w:r>
      <w:r w:rsidRPr="00C51408">
        <w:rPr>
          <w:rFonts w:ascii="Garamond" w:hAnsi="Garamond"/>
          <w:spacing w:val="-6"/>
          <w:sz w:val="24"/>
          <w:szCs w:val="24"/>
        </w:rPr>
        <w:t xml:space="preserve"> </w:t>
      </w:r>
      <w:r w:rsidRPr="00C51408">
        <w:rPr>
          <w:rFonts w:ascii="Garamond" w:hAnsi="Garamond"/>
          <w:sz w:val="24"/>
          <w:szCs w:val="24"/>
        </w:rPr>
        <w:t>soggetti</w:t>
      </w:r>
      <w:r w:rsidRPr="00C51408">
        <w:rPr>
          <w:rFonts w:ascii="Garamond" w:hAnsi="Garamond"/>
          <w:spacing w:val="-5"/>
          <w:sz w:val="24"/>
          <w:szCs w:val="24"/>
        </w:rPr>
        <w:t xml:space="preserve"> </w:t>
      </w:r>
      <w:r w:rsidRPr="00C51408">
        <w:rPr>
          <w:rFonts w:ascii="Garamond" w:hAnsi="Garamond"/>
          <w:sz w:val="24"/>
          <w:szCs w:val="24"/>
        </w:rPr>
        <w:t>coinvolti</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5"/>
          <w:sz w:val="24"/>
          <w:szCs w:val="24"/>
        </w:rPr>
        <w:t xml:space="preserve"> </w:t>
      </w:r>
      <w:r w:rsidRPr="00C51408">
        <w:rPr>
          <w:rFonts w:ascii="Garamond" w:hAnsi="Garamond"/>
          <w:sz w:val="24"/>
          <w:szCs w:val="24"/>
        </w:rPr>
        <w:t>attraverso</w:t>
      </w:r>
      <w:r w:rsidRPr="00C51408">
        <w:rPr>
          <w:rFonts w:ascii="Garamond" w:hAnsi="Garamond"/>
          <w:spacing w:val="-6"/>
          <w:sz w:val="24"/>
          <w:szCs w:val="24"/>
        </w:rPr>
        <w:t xml:space="preserve"> </w:t>
      </w:r>
      <w:r w:rsidRPr="00C51408">
        <w:rPr>
          <w:rFonts w:ascii="Garamond" w:hAnsi="Garamond"/>
          <w:sz w:val="24"/>
          <w:szCs w:val="24"/>
        </w:rPr>
        <w:t>lo</w:t>
      </w:r>
      <w:r w:rsidRPr="00C51408">
        <w:rPr>
          <w:rFonts w:ascii="Garamond" w:hAnsi="Garamond"/>
          <w:spacing w:val="-6"/>
          <w:sz w:val="24"/>
          <w:szCs w:val="24"/>
        </w:rPr>
        <w:t xml:space="preserve"> </w:t>
      </w:r>
      <w:r w:rsidRPr="00C51408">
        <w:rPr>
          <w:rFonts w:ascii="Garamond" w:hAnsi="Garamond"/>
          <w:sz w:val="24"/>
          <w:szCs w:val="24"/>
        </w:rPr>
        <w:t>svolgimento</w:t>
      </w:r>
      <w:r w:rsidRPr="00C51408">
        <w:rPr>
          <w:rFonts w:ascii="Garamond" w:hAnsi="Garamond"/>
          <w:spacing w:val="-6"/>
          <w:sz w:val="24"/>
          <w:szCs w:val="24"/>
        </w:rPr>
        <w:t xml:space="preserve"> </w:t>
      </w:r>
      <w:r w:rsidRPr="00C51408">
        <w:rPr>
          <w:rFonts w:ascii="Garamond" w:hAnsi="Garamond"/>
          <w:sz w:val="24"/>
          <w:szCs w:val="24"/>
        </w:rPr>
        <w:t>dei</w:t>
      </w:r>
      <w:r w:rsidRPr="00C51408">
        <w:rPr>
          <w:rFonts w:ascii="Garamond" w:hAnsi="Garamond"/>
          <w:spacing w:val="-6"/>
          <w:sz w:val="24"/>
          <w:szCs w:val="24"/>
        </w:rPr>
        <w:t xml:space="preserve"> </w:t>
      </w:r>
      <w:r w:rsidRPr="00C51408">
        <w:rPr>
          <w:rFonts w:ascii="Garamond" w:hAnsi="Garamond"/>
          <w:sz w:val="24"/>
          <w:szCs w:val="24"/>
        </w:rPr>
        <w:t>seguenti</w:t>
      </w:r>
      <w:r w:rsidRPr="00C51408">
        <w:rPr>
          <w:rFonts w:ascii="Garamond" w:hAnsi="Garamond"/>
          <w:spacing w:val="-5"/>
          <w:sz w:val="24"/>
          <w:szCs w:val="24"/>
        </w:rPr>
        <w:t xml:space="preserve"> </w:t>
      </w:r>
      <w:r w:rsidRPr="00C51408">
        <w:rPr>
          <w:rFonts w:ascii="Garamond" w:hAnsi="Garamond"/>
          <w:sz w:val="24"/>
          <w:szCs w:val="24"/>
        </w:rPr>
        <w:t>passaggi:</w:t>
      </w:r>
    </w:p>
    <w:p w14:paraId="2DD0C9AA" w14:textId="77777777" w:rsidR="00E96236" w:rsidRPr="00C51408" w:rsidRDefault="00E96236" w:rsidP="004F3C06">
      <w:pPr>
        <w:numPr>
          <w:ilvl w:val="0"/>
          <w:numId w:val="9"/>
        </w:numPr>
        <w:tabs>
          <w:tab w:val="left" w:pos="933"/>
        </w:tabs>
        <w:spacing w:before="195" w:line="352" w:lineRule="auto"/>
        <w:ind w:right="232"/>
        <w:jc w:val="both"/>
        <w:rPr>
          <w:rFonts w:ascii="Garamond" w:hAnsi="Garamond"/>
          <w:sz w:val="24"/>
          <w:szCs w:val="24"/>
        </w:rPr>
      </w:pPr>
      <w:r w:rsidRPr="00C51408">
        <w:rPr>
          <w:rFonts w:ascii="Garamond" w:hAnsi="Garamond"/>
          <w:i/>
          <w:w w:val="95"/>
          <w:sz w:val="24"/>
          <w:szCs w:val="24"/>
        </w:rPr>
        <w:t>Identificazione</w:t>
      </w:r>
      <w:r w:rsidRPr="00C51408">
        <w:rPr>
          <w:rFonts w:ascii="Garamond" w:hAnsi="Garamond"/>
          <w:w w:val="95"/>
          <w:sz w:val="24"/>
          <w:szCs w:val="24"/>
        </w:rPr>
        <w:t>: intesa come individuazione e descrizione del rischio stesso, anche sulla base</w:t>
      </w:r>
      <w:r w:rsidRPr="00C51408">
        <w:rPr>
          <w:rFonts w:ascii="Garamond" w:hAnsi="Garamond"/>
          <w:spacing w:val="1"/>
          <w:w w:val="95"/>
          <w:sz w:val="24"/>
          <w:szCs w:val="24"/>
        </w:rPr>
        <w:t xml:space="preserve"> </w:t>
      </w:r>
      <w:r w:rsidRPr="00C51408">
        <w:rPr>
          <w:rFonts w:ascii="Garamond" w:hAnsi="Garamond"/>
          <w:sz w:val="24"/>
          <w:szCs w:val="24"/>
        </w:rPr>
        <w:t>dell’esperienza</w:t>
      </w:r>
      <w:r w:rsidRPr="00C51408">
        <w:rPr>
          <w:rFonts w:ascii="Garamond" w:hAnsi="Garamond"/>
          <w:spacing w:val="-7"/>
          <w:sz w:val="24"/>
          <w:szCs w:val="24"/>
        </w:rPr>
        <w:t xml:space="preserve"> </w:t>
      </w:r>
      <w:r w:rsidRPr="00C51408">
        <w:rPr>
          <w:rFonts w:ascii="Garamond" w:hAnsi="Garamond"/>
          <w:sz w:val="24"/>
          <w:szCs w:val="24"/>
        </w:rPr>
        <w:t>e</w:t>
      </w:r>
      <w:r w:rsidRPr="00C51408">
        <w:rPr>
          <w:rFonts w:ascii="Garamond" w:hAnsi="Garamond"/>
          <w:spacing w:val="-6"/>
          <w:sz w:val="24"/>
          <w:szCs w:val="24"/>
        </w:rPr>
        <w:t xml:space="preserve"> </w:t>
      </w:r>
      <w:r w:rsidRPr="00C51408">
        <w:rPr>
          <w:rFonts w:ascii="Garamond" w:hAnsi="Garamond"/>
          <w:sz w:val="24"/>
          <w:szCs w:val="24"/>
        </w:rPr>
        <w:t>di</w:t>
      </w:r>
      <w:r w:rsidRPr="00C51408">
        <w:rPr>
          <w:rFonts w:ascii="Garamond" w:hAnsi="Garamond"/>
          <w:spacing w:val="-6"/>
          <w:sz w:val="24"/>
          <w:szCs w:val="24"/>
        </w:rPr>
        <w:t xml:space="preserve"> </w:t>
      </w:r>
      <w:r w:rsidRPr="00C51408">
        <w:rPr>
          <w:rFonts w:ascii="Garamond" w:hAnsi="Garamond"/>
          <w:sz w:val="24"/>
          <w:szCs w:val="24"/>
        </w:rPr>
        <w:t>eventuali</w:t>
      </w:r>
      <w:r w:rsidRPr="00C51408">
        <w:rPr>
          <w:rFonts w:ascii="Garamond" w:hAnsi="Garamond"/>
          <w:spacing w:val="-6"/>
          <w:sz w:val="24"/>
          <w:szCs w:val="24"/>
        </w:rPr>
        <w:t xml:space="preserve"> </w:t>
      </w:r>
      <w:r w:rsidRPr="00C51408">
        <w:rPr>
          <w:rFonts w:ascii="Garamond" w:hAnsi="Garamond"/>
          <w:sz w:val="24"/>
          <w:szCs w:val="24"/>
        </w:rPr>
        <w:t>precedenti</w:t>
      </w:r>
      <w:r w:rsidRPr="00C51408">
        <w:rPr>
          <w:rFonts w:ascii="Garamond" w:hAnsi="Garamond"/>
          <w:spacing w:val="-6"/>
          <w:sz w:val="24"/>
          <w:szCs w:val="24"/>
        </w:rPr>
        <w:t xml:space="preserve"> </w:t>
      </w:r>
      <w:r w:rsidRPr="00C51408">
        <w:rPr>
          <w:rFonts w:ascii="Garamond" w:hAnsi="Garamond"/>
          <w:sz w:val="24"/>
          <w:szCs w:val="24"/>
        </w:rPr>
        <w:t>giudiziali</w:t>
      </w:r>
      <w:r w:rsidRPr="00C51408">
        <w:rPr>
          <w:rFonts w:ascii="Garamond" w:hAnsi="Garamond"/>
          <w:spacing w:val="-6"/>
          <w:sz w:val="24"/>
          <w:szCs w:val="24"/>
        </w:rPr>
        <w:t xml:space="preserve"> </w:t>
      </w:r>
      <w:r w:rsidRPr="00C51408">
        <w:rPr>
          <w:rFonts w:ascii="Garamond" w:hAnsi="Garamond"/>
          <w:sz w:val="24"/>
          <w:szCs w:val="24"/>
        </w:rPr>
        <w:t>o</w:t>
      </w:r>
      <w:r w:rsidRPr="00C51408">
        <w:rPr>
          <w:rFonts w:ascii="Garamond" w:hAnsi="Garamond"/>
          <w:spacing w:val="-13"/>
          <w:sz w:val="24"/>
          <w:szCs w:val="24"/>
        </w:rPr>
        <w:t xml:space="preserve"> </w:t>
      </w:r>
      <w:r w:rsidRPr="00C51408">
        <w:rPr>
          <w:rFonts w:ascii="Garamond" w:hAnsi="Garamond"/>
          <w:sz w:val="24"/>
          <w:szCs w:val="24"/>
        </w:rPr>
        <w:t>disciplinari;</w:t>
      </w:r>
    </w:p>
    <w:p w14:paraId="3DD55CF1" w14:textId="77777777" w:rsidR="00E96236" w:rsidRPr="00C51408" w:rsidRDefault="00E96236" w:rsidP="004F3C06">
      <w:pPr>
        <w:numPr>
          <w:ilvl w:val="0"/>
          <w:numId w:val="9"/>
        </w:numPr>
        <w:tabs>
          <w:tab w:val="left" w:pos="933"/>
        </w:tabs>
        <w:spacing w:line="352" w:lineRule="auto"/>
        <w:ind w:right="231"/>
        <w:jc w:val="both"/>
        <w:rPr>
          <w:rFonts w:ascii="Garamond" w:hAnsi="Garamond"/>
          <w:sz w:val="24"/>
          <w:szCs w:val="24"/>
        </w:rPr>
      </w:pPr>
      <w:r w:rsidRPr="00C51408">
        <w:rPr>
          <w:rFonts w:ascii="Garamond" w:hAnsi="Garamond"/>
          <w:i/>
          <w:w w:val="95"/>
          <w:sz w:val="24"/>
          <w:szCs w:val="24"/>
        </w:rPr>
        <w:t>Analisi del rischio</w:t>
      </w:r>
      <w:r w:rsidRPr="00C51408">
        <w:rPr>
          <w:rFonts w:ascii="Garamond" w:hAnsi="Garamond"/>
          <w:w w:val="95"/>
          <w:sz w:val="24"/>
          <w:szCs w:val="24"/>
        </w:rPr>
        <w:t>: effettuata valutando la probabilità che il rischio si verifichi e le conseguenze</w:t>
      </w:r>
      <w:r w:rsidRPr="00C51408">
        <w:rPr>
          <w:rFonts w:ascii="Garamond" w:hAnsi="Garamond"/>
          <w:spacing w:val="1"/>
          <w:w w:val="95"/>
          <w:sz w:val="24"/>
          <w:szCs w:val="24"/>
        </w:rPr>
        <w:t xml:space="preserve"> </w:t>
      </w:r>
      <w:r w:rsidRPr="00C51408">
        <w:rPr>
          <w:rFonts w:ascii="Garamond" w:hAnsi="Garamond"/>
          <w:w w:val="95"/>
          <w:sz w:val="24"/>
          <w:szCs w:val="24"/>
        </w:rPr>
        <w:t>che il rischio produce (probabilità e impatto) al fine di giungere alla determinazione del livello di</w:t>
      </w:r>
      <w:r w:rsidRPr="00C51408">
        <w:rPr>
          <w:rFonts w:ascii="Garamond" w:hAnsi="Garamond"/>
          <w:spacing w:val="1"/>
          <w:w w:val="95"/>
          <w:sz w:val="24"/>
          <w:szCs w:val="24"/>
        </w:rPr>
        <w:t xml:space="preserve"> </w:t>
      </w:r>
      <w:r w:rsidRPr="00C51408">
        <w:rPr>
          <w:rFonts w:ascii="Garamond" w:hAnsi="Garamond"/>
          <w:sz w:val="24"/>
          <w:szCs w:val="24"/>
        </w:rPr>
        <w:t>rischio</w:t>
      </w:r>
      <w:r w:rsidRPr="00C51408">
        <w:rPr>
          <w:rFonts w:ascii="Garamond" w:hAnsi="Garamond"/>
          <w:spacing w:val="-13"/>
          <w:sz w:val="24"/>
          <w:szCs w:val="24"/>
        </w:rPr>
        <w:t xml:space="preserve"> </w:t>
      </w:r>
      <w:r w:rsidRPr="00C51408">
        <w:rPr>
          <w:rFonts w:ascii="Garamond" w:hAnsi="Garamond"/>
          <w:sz w:val="24"/>
          <w:szCs w:val="24"/>
        </w:rPr>
        <w:lastRenderedPageBreak/>
        <w:t>a</w:t>
      </w:r>
      <w:r w:rsidRPr="00C51408">
        <w:rPr>
          <w:rFonts w:ascii="Garamond" w:hAnsi="Garamond"/>
          <w:spacing w:val="-13"/>
          <w:sz w:val="24"/>
          <w:szCs w:val="24"/>
        </w:rPr>
        <w:t xml:space="preserve"> </w:t>
      </w:r>
      <w:r w:rsidRPr="00C51408">
        <w:rPr>
          <w:rFonts w:ascii="Garamond" w:hAnsi="Garamond"/>
          <w:sz w:val="24"/>
          <w:szCs w:val="24"/>
        </w:rPr>
        <w:t>livello</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processo.</w:t>
      </w:r>
      <w:r w:rsidRPr="00C51408">
        <w:rPr>
          <w:rFonts w:ascii="Garamond" w:hAnsi="Garamond"/>
          <w:spacing w:val="-12"/>
          <w:sz w:val="24"/>
          <w:szCs w:val="24"/>
        </w:rPr>
        <w:t xml:space="preserve"> </w:t>
      </w:r>
      <w:r w:rsidRPr="00C51408">
        <w:rPr>
          <w:rFonts w:ascii="Garamond" w:hAnsi="Garamond"/>
          <w:sz w:val="24"/>
          <w:szCs w:val="24"/>
        </w:rPr>
        <w:t>Il</w:t>
      </w:r>
      <w:r w:rsidRPr="00C51408">
        <w:rPr>
          <w:rFonts w:ascii="Garamond" w:hAnsi="Garamond"/>
          <w:spacing w:val="-12"/>
          <w:sz w:val="24"/>
          <w:szCs w:val="24"/>
        </w:rPr>
        <w:t xml:space="preserve"> </w:t>
      </w:r>
      <w:r w:rsidRPr="00C51408">
        <w:rPr>
          <w:rFonts w:ascii="Garamond" w:hAnsi="Garamond"/>
          <w:sz w:val="24"/>
          <w:szCs w:val="24"/>
        </w:rPr>
        <w:t>livello</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2"/>
          <w:sz w:val="24"/>
          <w:szCs w:val="24"/>
        </w:rPr>
        <w:t xml:space="preserve"> </w:t>
      </w:r>
      <w:r w:rsidRPr="00C51408">
        <w:rPr>
          <w:rFonts w:ascii="Garamond" w:hAnsi="Garamond"/>
          <w:sz w:val="24"/>
          <w:szCs w:val="24"/>
        </w:rPr>
        <w:t>rischio</w:t>
      </w:r>
      <w:r w:rsidRPr="00C51408">
        <w:rPr>
          <w:rFonts w:ascii="Garamond" w:hAnsi="Garamond"/>
          <w:spacing w:val="-13"/>
          <w:sz w:val="24"/>
          <w:szCs w:val="24"/>
        </w:rPr>
        <w:t xml:space="preserve"> </w:t>
      </w:r>
      <w:r w:rsidRPr="00C51408">
        <w:rPr>
          <w:rFonts w:ascii="Garamond" w:hAnsi="Garamond"/>
          <w:sz w:val="24"/>
          <w:szCs w:val="24"/>
        </w:rPr>
        <w:t>è</w:t>
      </w:r>
      <w:r w:rsidRPr="00C51408">
        <w:rPr>
          <w:rFonts w:ascii="Garamond" w:hAnsi="Garamond"/>
          <w:spacing w:val="-12"/>
          <w:sz w:val="24"/>
          <w:szCs w:val="24"/>
        </w:rPr>
        <w:t xml:space="preserve"> </w:t>
      </w:r>
      <w:r w:rsidRPr="00C51408">
        <w:rPr>
          <w:rFonts w:ascii="Garamond" w:hAnsi="Garamond"/>
          <w:sz w:val="24"/>
          <w:szCs w:val="24"/>
        </w:rPr>
        <w:t>rappresentato</w:t>
      </w:r>
      <w:r w:rsidRPr="00C51408">
        <w:rPr>
          <w:rFonts w:ascii="Garamond" w:hAnsi="Garamond"/>
          <w:spacing w:val="-13"/>
          <w:sz w:val="24"/>
          <w:szCs w:val="24"/>
        </w:rPr>
        <w:t xml:space="preserve"> </w:t>
      </w:r>
      <w:r w:rsidRPr="00C51408">
        <w:rPr>
          <w:rFonts w:ascii="Garamond" w:hAnsi="Garamond"/>
          <w:sz w:val="24"/>
          <w:szCs w:val="24"/>
        </w:rPr>
        <w:t>da</w:t>
      </w:r>
      <w:r w:rsidRPr="00C51408">
        <w:rPr>
          <w:rFonts w:ascii="Garamond" w:hAnsi="Garamond"/>
          <w:spacing w:val="-12"/>
          <w:sz w:val="24"/>
          <w:szCs w:val="24"/>
        </w:rPr>
        <w:t xml:space="preserve"> </w:t>
      </w:r>
      <w:r w:rsidRPr="00C51408">
        <w:rPr>
          <w:rFonts w:ascii="Garamond" w:hAnsi="Garamond"/>
          <w:sz w:val="24"/>
          <w:szCs w:val="24"/>
        </w:rPr>
        <w:t>un</w:t>
      </w:r>
      <w:r w:rsidRPr="00C51408">
        <w:rPr>
          <w:rFonts w:ascii="Garamond" w:hAnsi="Garamond"/>
          <w:spacing w:val="-13"/>
          <w:sz w:val="24"/>
          <w:szCs w:val="24"/>
        </w:rPr>
        <w:t xml:space="preserve"> </w:t>
      </w:r>
      <w:r w:rsidRPr="00C51408">
        <w:rPr>
          <w:rFonts w:ascii="Garamond" w:hAnsi="Garamond"/>
          <w:sz w:val="24"/>
          <w:szCs w:val="24"/>
        </w:rPr>
        <w:t>valore</w:t>
      </w:r>
      <w:r w:rsidRPr="00C51408">
        <w:rPr>
          <w:rFonts w:ascii="Garamond" w:hAnsi="Garamond"/>
          <w:spacing w:val="-12"/>
          <w:sz w:val="24"/>
          <w:szCs w:val="24"/>
        </w:rPr>
        <w:t xml:space="preserve"> </w:t>
      </w:r>
      <w:r w:rsidRPr="00C51408">
        <w:rPr>
          <w:rFonts w:ascii="Garamond" w:hAnsi="Garamond"/>
          <w:sz w:val="24"/>
          <w:szCs w:val="24"/>
        </w:rPr>
        <w:t>numerico.</w:t>
      </w:r>
      <w:r w:rsidRPr="00C51408">
        <w:rPr>
          <w:rFonts w:ascii="Garamond" w:hAnsi="Garamond"/>
          <w:spacing w:val="-12"/>
          <w:sz w:val="24"/>
          <w:szCs w:val="24"/>
        </w:rPr>
        <w:t xml:space="preserve"> </w:t>
      </w:r>
      <w:r w:rsidRPr="00C51408">
        <w:rPr>
          <w:rFonts w:ascii="Garamond" w:hAnsi="Garamond"/>
          <w:sz w:val="24"/>
          <w:szCs w:val="24"/>
        </w:rPr>
        <w:t>I</w:t>
      </w:r>
      <w:r w:rsidRPr="00C51408">
        <w:rPr>
          <w:rFonts w:ascii="Garamond" w:hAnsi="Garamond"/>
          <w:spacing w:val="-12"/>
          <w:sz w:val="24"/>
          <w:szCs w:val="24"/>
        </w:rPr>
        <w:t xml:space="preserve"> </w:t>
      </w:r>
      <w:r w:rsidRPr="00C51408">
        <w:rPr>
          <w:rFonts w:ascii="Garamond" w:hAnsi="Garamond"/>
          <w:sz w:val="24"/>
          <w:szCs w:val="24"/>
        </w:rPr>
        <w:t>criteri</w:t>
      </w:r>
      <w:r w:rsidRPr="00C51408">
        <w:rPr>
          <w:rFonts w:ascii="Garamond" w:hAnsi="Garamond"/>
          <w:spacing w:val="-57"/>
          <w:sz w:val="24"/>
          <w:szCs w:val="24"/>
        </w:rPr>
        <w:t xml:space="preserve"> </w:t>
      </w:r>
      <w:r w:rsidRPr="00C51408">
        <w:rPr>
          <w:rFonts w:ascii="Garamond" w:hAnsi="Garamond"/>
          <w:sz w:val="24"/>
          <w:szCs w:val="24"/>
        </w:rPr>
        <w:t>utilizzati per stimare la probabilità e l’impatto e per effettuare la conseguente valutazione del</w:t>
      </w:r>
      <w:r w:rsidRPr="00C51408">
        <w:rPr>
          <w:rFonts w:ascii="Garamond" w:hAnsi="Garamond"/>
          <w:spacing w:val="-57"/>
          <w:sz w:val="24"/>
          <w:szCs w:val="24"/>
        </w:rPr>
        <w:t xml:space="preserve"> </w:t>
      </w:r>
      <w:r w:rsidRPr="00C51408">
        <w:rPr>
          <w:rFonts w:ascii="Garamond" w:hAnsi="Garamond"/>
          <w:sz w:val="24"/>
          <w:szCs w:val="24"/>
        </w:rPr>
        <w:t>rischio</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r w:rsidRPr="00C51408">
        <w:rPr>
          <w:rFonts w:ascii="Garamond" w:hAnsi="Garamond"/>
          <w:sz w:val="24"/>
          <w:szCs w:val="24"/>
        </w:rPr>
        <w:t>processo</w:t>
      </w:r>
      <w:r w:rsidRPr="00C51408">
        <w:rPr>
          <w:rFonts w:ascii="Garamond" w:hAnsi="Garamond"/>
          <w:spacing w:val="-4"/>
          <w:sz w:val="24"/>
          <w:szCs w:val="24"/>
        </w:rPr>
        <w:t xml:space="preserve"> </w:t>
      </w:r>
      <w:r w:rsidRPr="00C51408">
        <w:rPr>
          <w:rFonts w:ascii="Garamond" w:hAnsi="Garamond"/>
          <w:sz w:val="24"/>
          <w:szCs w:val="24"/>
        </w:rPr>
        <w:t>sono</w:t>
      </w:r>
      <w:r w:rsidRPr="00C51408">
        <w:rPr>
          <w:rFonts w:ascii="Garamond" w:hAnsi="Garamond"/>
          <w:spacing w:val="-5"/>
          <w:sz w:val="24"/>
          <w:szCs w:val="24"/>
        </w:rPr>
        <w:t xml:space="preserve"> </w:t>
      </w:r>
      <w:r w:rsidRPr="00C51408">
        <w:rPr>
          <w:rFonts w:ascii="Garamond" w:hAnsi="Garamond"/>
          <w:sz w:val="24"/>
          <w:szCs w:val="24"/>
        </w:rPr>
        <w:t>indicati</w:t>
      </w:r>
      <w:r w:rsidRPr="00C51408">
        <w:rPr>
          <w:rFonts w:ascii="Garamond" w:hAnsi="Garamond"/>
          <w:spacing w:val="-3"/>
          <w:sz w:val="24"/>
          <w:szCs w:val="24"/>
        </w:rPr>
        <w:t xml:space="preserve"> </w:t>
      </w:r>
      <w:r w:rsidRPr="00C51408">
        <w:rPr>
          <w:rFonts w:ascii="Garamond" w:hAnsi="Garamond"/>
          <w:sz w:val="24"/>
          <w:szCs w:val="24"/>
        </w:rPr>
        <w:t>nell’Allegato</w:t>
      </w:r>
      <w:r w:rsidRPr="00C51408">
        <w:rPr>
          <w:rFonts w:ascii="Garamond" w:hAnsi="Garamond"/>
          <w:spacing w:val="-4"/>
          <w:sz w:val="24"/>
          <w:szCs w:val="24"/>
        </w:rPr>
        <w:t xml:space="preserve"> </w:t>
      </w:r>
      <w:proofErr w:type="gramStart"/>
      <w:r w:rsidRPr="00C51408">
        <w:rPr>
          <w:rFonts w:ascii="Garamond" w:hAnsi="Garamond"/>
          <w:sz w:val="24"/>
          <w:szCs w:val="24"/>
        </w:rPr>
        <w:t>5</w:t>
      </w:r>
      <w:proofErr w:type="gramEnd"/>
      <w:r w:rsidRPr="00C51408">
        <w:rPr>
          <w:rFonts w:ascii="Garamond" w:hAnsi="Garamond"/>
          <w:spacing w:val="-3"/>
          <w:sz w:val="24"/>
          <w:szCs w:val="24"/>
        </w:rPr>
        <w:t xml:space="preserve"> </w:t>
      </w:r>
      <w:r w:rsidRPr="00C51408">
        <w:rPr>
          <w:rFonts w:ascii="Garamond" w:hAnsi="Garamond"/>
          <w:sz w:val="24"/>
          <w:szCs w:val="24"/>
        </w:rPr>
        <w:t>al</w:t>
      </w:r>
      <w:r w:rsidRPr="00C51408">
        <w:rPr>
          <w:rFonts w:ascii="Garamond" w:hAnsi="Garamond"/>
          <w:spacing w:val="-9"/>
          <w:sz w:val="24"/>
          <w:szCs w:val="24"/>
        </w:rPr>
        <w:t xml:space="preserve"> </w:t>
      </w:r>
      <w:r w:rsidRPr="00C51408">
        <w:rPr>
          <w:rFonts w:ascii="Garamond" w:hAnsi="Garamond"/>
          <w:sz w:val="24"/>
          <w:szCs w:val="24"/>
        </w:rPr>
        <w:t>PNA.</w:t>
      </w:r>
    </w:p>
    <w:p w14:paraId="3D5B6FC1" w14:textId="77777777" w:rsidR="00E96236" w:rsidRPr="00C51408" w:rsidRDefault="00E96236" w:rsidP="004F3C06">
      <w:pPr>
        <w:numPr>
          <w:ilvl w:val="0"/>
          <w:numId w:val="9"/>
        </w:numPr>
        <w:tabs>
          <w:tab w:val="left" w:pos="933"/>
        </w:tabs>
        <w:spacing w:line="352" w:lineRule="auto"/>
        <w:ind w:right="230"/>
        <w:jc w:val="both"/>
        <w:rPr>
          <w:rFonts w:ascii="Garamond" w:hAnsi="Garamond"/>
          <w:sz w:val="24"/>
          <w:szCs w:val="24"/>
        </w:rPr>
      </w:pPr>
      <w:r w:rsidRPr="00C51408">
        <w:rPr>
          <w:rFonts w:ascii="Garamond" w:hAnsi="Garamond"/>
          <w:i/>
          <w:w w:val="90"/>
          <w:sz w:val="24"/>
          <w:szCs w:val="24"/>
        </w:rPr>
        <w:t>Ponderazione del rischio</w:t>
      </w:r>
      <w:r w:rsidRPr="00C51408">
        <w:rPr>
          <w:rFonts w:ascii="Garamond" w:hAnsi="Garamond"/>
          <w:w w:val="90"/>
          <w:sz w:val="24"/>
          <w:szCs w:val="24"/>
        </w:rPr>
        <w:t>: effettuata analizzando il rischio stesso e confrontandolo con altri al fine di</w:t>
      </w:r>
      <w:r w:rsidRPr="00C51408">
        <w:rPr>
          <w:rFonts w:ascii="Garamond" w:hAnsi="Garamond"/>
          <w:spacing w:val="1"/>
          <w:w w:val="90"/>
          <w:sz w:val="24"/>
          <w:szCs w:val="24"/>
        </w:rPr>
        <w:t xml:space="preserve"> </w:t>
      </w:r>
      <w:r w:rsidRPr="00C51408">
        <w:rPr>
          <w:rFonts w:ascii="Garamond" w:hAnsi="Garamond"/>
          <w:sz w:val="24"/>
          <w:szCs w:val="24"/>
        </w:rPr>
        <w:t>individuare</w:t>
      </w:r>
      <w:r w:rsidRPr="00C51408">
        <w:rPr>
          <w:rFonts w:ascii="Garamond" w:hAnsi="Garamond"/>
          <w:spacing w:val="-2"/>
          <w:sz w:val="24"/>
          <w:szCs w:val="24"/>
        </w:rPr>
        <w:t xml:space="preserve"> </w:t>
      </w:r>
      <w:r w:rsidRPr="00C51408">
        <w:rPr>
          <w:rFonts w:ascii="Garamond" w:hAnsi="Garamond"/>
          <w:sz w:val="24"/>
          <w:szCs w:val="24"/>
        </w:rPr>
        <w:t>la</w:t>
      </w:r>
      <w:r w:rsidRPr="00C51408">
        <w:rPr>
          <w:rFonts w:ascii="Garamond" w:hAnsi="Garamond"/>
          <w:spacing w:val="-2"/>
          <w:sz w:val="24"/>
          <w:szCs w:val="24"/>
        </w:rPr>
        <w:t xml:space="preserve"> </w:t>
      </w:r>
      <w:r w:rsidRPr="00C51408">
        <w:rPr>
          <w:rFonts w:ascii="Garamond" w:hAnsi="Garamond"/>
          <w:sz w:val="24"/>
          <w:szCs w:val="24"/>
        </w:rPr>
        <w:t>priorità</w:t>
      </w:r>
      <w:r w:rsidRPr="00C51408">
        <w:rPr>
          <w:rFonts w:ascii="Garamond" w:hAnsi="Garamond"/>
          <w:spacing w:val="-1"/>
          <w:sz w:val="24"/>
          <w:szCs w:val="24"/>
        </w:rPr>
        <w:t xml:space="preserve"> </w:t>
      </w:r>
      <w:r w:rsidRPr="00C51408">
        <w:rPr>
          <w:rFonts w:ascii="Garamond" w:hAnsi="Garamond"/>
          <w:sz w:val="24"/>
          <w:szCs w:val="24"/>
        </w:rPr>
        <w:t>del</w:t>
      </w:r>
      <w:r w:rsidRPr="00C51408">
        <w:rPr>
          <w:rFonts w:ascii="Garamond" w:hAnsi="Garamond"/>
          <w:spacing w:val="-4"/>
          <w:sz w:val="24"/>
          <w:szCs w:val="24"/>
        </w:rPr>
        <w:t xml:space="preserve"> </w:t>
      </w:r>
      <w:r w:rsidRPr="00C51408">
        <w:rPr>
          <w:rFonts w:ascii="Garamond" w:hAnsi="Garamond"/>
          <w:sz w:val="24"/>
          <w:szCs w:val="24"/>
        </w:rPr>
        <w:t>trattamento.</w:t>
      </w:r>
    </w:p>
    <w:p w14:paraId="77DB0FA8" w14:textId="77777777" w:rsidR="00E96236" w:rsidRPr="00C51408" w:rsidRDefault="00E96236" w:rsidP="004F3C06">
      <w:pPr>
        <w:numPr>
          <w:ilvl w:val="0"/>
          <w:numId w:val="9"/>
        </w:numPr>
        <w:tabs>
          <w:tab w:val="left" w:pos="933"/>
        </w:tabs>
        <w:spacing w:line="352" w:lineRule="auto"/>
        <w:ind w:right="232"/>
        <w:jc w:val="both"/>
        <w:rPr>
          <w:rFonts w:ascii="Garamond" w:hAnsi="Garamond"/>
          <w:sz w:val="24"/>
          <w:szCs w:val="24"/>
        </w:rPr>
      </w:pPr>
      <w:r w:rsidRPr="00C51408">
        <w:rPr>
          <w:rFonts w:ascii="Garamond" w:hAnsi="Garamond"/>
          <w:i/>
          <w:w w:val="95"/>
          <w:sz w:val="24"/>
          <w:szCs w:val="24"/>
        </w:rPr>
        <w:t xml:space="preserve">La fase del trattamento </w:t>
      </w:r>
      <w:r w:rsidRPr="00C51408">
        <w:rPr>
          <w:rFonts w:ascii="Garamond" w:hAnsi="Garamond"/>
          <w:w w:val="95"/>
          <w:sz w:val="24"/>
          <w:szCs w:val="24"/>
        </w:rPr>
        <w:t>prevede la definizione di azioni e strategie rivolte alla mitigazione del</w:t>
      </w:r>
      <w:r w:rsidRPr="00C51408">
        <w:rPr>
          <w:rFonts w:ascii="Garamond" w:hAnsi="Garamond"/>
          <w:spacing w:val="1"/>
          <w:w w:val="95"/>
          <w:sz w:val="24"/>
          <w:szCs w:val="24"/>
        </w:rPr>
        <w:t xml:space="preserve"> </w:t>
      </w:r>
      <w:r w:rsidRPr="00C51408">
        <w:rPr>
          <w:rFonts w:ascii="Garamond" w:hAnsi="Garamond"/>
          <w:w w:val="95"/>
          <w:sz w:val="24"/>
          <w:szCs w:val="24"/>
        </w:rPr>
        <w:t>rischio. Si realizza con l’identificazione e la pianificazione triennale di misure, azioni e obiettivi</w:t>
      </w:r>
      <w:r w:rsidRPr="00C51408">
        <w:rPr>
          <w:rFonts w:ascii="Garamond" w:hAnsi="Garamond"/>
          <w:spacing w:val="1"/>
          <w:w w:val="95"/>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r w:rsidRPr="00C51408">
        <w:rPr>
          <w:rFonts w:ascii="Garamond" w:hAnsi="Garamond"/>
          <w:sz w:val="24"/>
          <w:szCs w:val="24"/>
        </w:rPr>
        <w:t>carattere</w:t>
      </w:r>
      <w:r w:rsidRPr="00C51408">
        <w:rPr>
          <w:rFonts w:ascii="Garamond" w:hAnsi="Garamond"/>
          <w:spacing w:val="-3"/>
          <w:sz w:val="24"/>
          <w:szCs w:val="24"/>
        </w:rPr>
        <w:t xml:space="preserve"> </w:t>
      </w:r>
      <w:r w:rsidRPr="00C51408">
        <w:rPr>
          <w:rFonts w:ascii="Garamond" w:hAnsi="Garamond"/>
          <w:sz w:val="24"/>
          <w:szCs w:val="24"/>
        </w:rPr>
        <w:t>organizzativo,</w:t>
      </w:r>
      <w:r w:rsidRPr="00C51408">
        <w:rPr>
          <w:rFonts w:ascii="Garamond" w:hAnsi="Garamond"/>
          <w:spacing w:val="-3"/>
          <w:sz w:val="24"/>
          <w:szCs w:val="24"/>
        </w:rPr>
        <w:t xml:space="preserve"> </w:t>
      </w:r>
      <w:r w:rsidRPr="00C51408">
        <w:rPr>
          <w:rFonts w:ascii="Garamond" w:hAnsi="Garamond"/>
          <w:sz w:val="24"/>
          <w:szCs w:val="24"/>
        </w:rPr>
        <w:t>innovativo</w:t>
      </w:r>
      <w:r w:rsidRPr="00C51408">
        <w:rPr>
          <w:rFonts w:ascii="Garamond" w:hAnsi="Garamond"/>
          <w:spacing w:val="-4"/>
          <w:sz w:val="24"/>
          <w:szCs w:val="24"/>
        </w:rPr>
        <w:t xml:space="preserve"> </w:t>
      </w:r>
      <w:r w:rsidRPr="00C51408">
        <w:rPr>
          <w:rFonts w:ascii="Garamond" w:hAnsi="Garamond"/>
          <w:sz w:val="24"/>
          <w:szCs w:val="24"/>
        </w:rPr>
        <w:t>e</w:t>
      </w:r>
      <w:r w:rsidRPr="00C51408">
        <w:rPr>
          <w:rFonts w:ascii="Garamond" w:hAnsi="Garamond"/>
          <w:spacing w:val="-3"/>
          <w:sz w:val="24"/>
          <w:szCs w:val="24"/>
        </w:rPr>
        <w:t xml:space="preserve"> </w:t>
      </w:r>
      <w:r w:rsidRPr="00C51408">
        <w:rPr>
          <w:rFonts w:ascii="Garamond" w:hAnsi="Garamond"/>
          <w:sz w:val="24"/>
          <w:szCs w:val="24"/>
        </w:rPr>
        <w:t>trasversale.</w:t>
      </w:r>
    </w:p>
    <w:p w14:paraId="29F4AA5A" w14:textId="77777777" w:rsidR="00E96236" w:rsidRPr="00C51408" w:rsidRDefault="005C3F88" w:rsidP="00E96236">
      <w:pPr>
        <w:spacing w:before="192"/>
        <w:ind w:left="212"/>
        <w:jc w:val="both"/>
        <w:rPr>
          <w:rFonts w:ascii="Garamond" w:hAnsi="Garamond"/>
          <w:sz w:val="24"/>
          <w:szCs w:val="24"/>
        </w:rPr>
      </w:pPr>
      <w:r w:rsidRPr="00C51408">
        <w:rPr>
          <w:rFonts w:ascii="Garamond" w:hAnsi="Garamond"/>
          <w:sz w:val="24"/>
          <w:szCs w:val="24"/>
        </w:rPr>
        <w:t>Vengono</w:t>
      </w:r>
      <w:r w:rsidR="00E96236" w:rsidRPr="00C51408">
        <w:rPr>
          <w:rFonts w:ascii="Garamond" w:hAnsi="Garamond"/>
          <w:spacing w:val="33"/>
          <w:sz w:val="24"/>
          <w:szCs w:val="24"/>
        </w:rPr>
        <w:t xml:space="preserve"> </w:t>
      </w:r>
      <w:r w:rsidR="00E96236" w:rsidRPr="00C51408">
        <w:rPr>
          <w:rFonts w:ascii="Garamond" w:hAnsi="Garamond"/>
          <w:sz w:val="24"/>
          <w:szCs w:val="24"/>
        </w:rPr>
        <w:t>considerate</w:t>
      </w:r>
      <w:r w:rsidR="00E96236" w:rsidRPr="00C51408">
        <w:rPr>
          <w:rFonts w:ascii="Garamond" w:hAnsi="Garamond"/>
          <w:spacing w:val="34"/>
          <w:sz w:val="24"/>
          <w:szCs w:val="24"/>
        </w:rPr>
        <w:t xml:space="preserve"> </w:t>
      </w:r>
      <w:r w:rsidR="00E96236" w:rsidRPr="00C51408">
        <w:rPr>
          <w:rFonts w:ascii="Garamond" w:hAnsi="Garamond"/>
          <w:sz w:val="24"/>
          <w:szCs w:val="24"/>
        </w:rPr>
        <w:t xml:space="preserve">le </w:t>
      </w:r>
      <w:r w:rsidR="00E96236" w:rsidRPr="00C51408">
        <w:rPr>
          <w:rFonts w:ascii="Garamond" w:hAnsi="Garamond"/>
          <w:w w:val="95"/>
          <w:sz w:val="24"/>
          <w:szCs w:val="24"/>
        </w:rPr>
        <w:t>seguenti</w:t>
      </w:r>
      <w:r w:rsidR="00E96236" w:rsidRPr="00C51408">
        <w:rPr>
          <w:rFonts w:ascii="Garamond" w:hAnsi="Garamond"/>
          <w:spacing w:val="-2"/>
          <w:w w:val="95"/>
          <w:sz w:val="24"/>
          <w:szCs w:val="24"/>
        </w:rPr>
        <w:t xml:space="preserve"> </w:t>
      </w:r>
      <w:r w:rsidR="00E96236" w:rsidRPr="00C51408">
        <w:rPr>
          <w:rFonts w:ascii="Garamond" w:hAnsi="Garamond"/>
          <w:w w:val="95"/>
          <w:sz w:val="24"/>
          <w:szCs w:val="24"/>
        </w:rPr>
        <w:t>aree</w:t>
      </w:r>
      <w:r w:rsidR="00E96236" w:rsidRPr="00C51408">
        <w:rPr>
          <w:rFonts w:ascii="Garamond" w:hAnsi="Garamond"/>
          <w:spacing w:val="-2"/>
          <w:w w:val="95"/>
          <w:sz w:val="24"/>
          <w:szCs w:val="24"/>
        </w:rPr>
        <w:t xml:space="preserve"> </w:t>
      </w:r>
      <w:r w:rsidR="00E96236" w:rsidRPr="00C51408">
        <w:rPr>
          <w:rFonts w:ascii="Garamond" w:hAnsi="Garamond"/>
          <w:w w:val="95"/>
          <w:sz w:val="24"/>
          <w:szCs w:val="24"/>
        </w:rPr>
        <w:t>a</w:t>
      </w:r>
      <w:r w:rsidR="00E96236" w:rsidRPr="00C51408">
        <w:rPr>
          <w:rFonts w:ascii="Garamond" w:hAnsi="Garamond"/>
          <w:spacing w:val="-2"/>
          <w:w w:val="95"/>
          <w:sz w:val="24"/>
          <w:szCs w:val="24"/>
        </w:rPr>
        <w:t xml:space="preserve"> </w:t>
      </w:r>
      <w:r w:rsidR="00E96236" w:rsidRPr="00C51408">
        <w:rPr>
          <w:rFonts w:ascii="Garamond" w:hAnsi="Garamond"/>
          <w:w w:val="95"/>
          <w:sz w:val="24"/>
          <w:szCs w:val="24"/>
        </w:rPr>
        <w:t>rischio:</w:t>
      </w:r>
    </w:p>
    <w:p w14:paraId="2A37FE29" w14:textId="77777777" w:rsidR="00E96236" w:rsidRPr="00C51408" w:rsidRDefault="00E96236" w:rsidP="00E96236">
      <w:pPr>
        <w:spacing w:before="4"/>
        <w:rPr>
          <w:rFonts w:ascii="Garamond" w:hAnsi="Garamond"/>
          <w:sz w:val="24"/>
          <w:szCs w:val="24"/>
        </w:rPr>
      </w:pPr>
    </w:p>
    <w:p w14:paraId="411E3EF7" w14:textId="77777777" w:rsidR="00E96236" w:rsidRPr="00C51408" w:rsidRDefault="00E96236" w:rsidP="004F3C06">
      <w:pPr>
        <w:numPr>
          <w:ilvl w:val="1"/>
          <w:numId w:val="9"/>
        </w:numPr>
        <w:tabs>
          <w:tab w:val="left" w:pos="932"/>
          <w:tab w:val="left" w:pos="933"/>
        </w:tabs>
        <w:spacing w:before="1"/>
        <w:ind w:hanging="362"/>
        <w:rPr>
          <w:rFonts w:ascii="Garamond" w:hAnsi="Garamond"/>
          <w:sz w:val="24"/>
          <w:szCs w:val="24"/>
        </w:rPr>
      </w:pPr>
      <w:r w:rsidRPr="00C51408">
        <w:rPr>
          <w:rFonts w:ascii="Garamond" w:hAnsi="Garamond"/>
          <w:w w:val="95"/>
          <w:sz w:val="24"/>
          <w:szCs w:val="24"/>
        </w:rPr>
        <w:t>Gestione</w:t>
      </w:r>
      <w:r w:rsidRPr="00C51408">
        <w:rPr>
          <w:rFonts w:ascii="Garamond" w:hAnsi="Garamond"/>
          <w:spacing w:val="10"/>
          <w:w w:val="95"/>
          <w:sz w:val="24"/>
          <w:szCs w:val="24"/>
        </w:rPr>
        <w:t xml:space="preserve"> </w:t>
      </w:r>
      <w:r w:rsidRPr="00C51408">
        <w:rPr>
          <w:rFonts w:ascii="Garamond" w:hAnsi="Garamond"/>
          <w:w w:val="95"/>
          <w:sz w:val="24"/>
          <w:szCs w:val="24"/>
        </w:rPr>
        <w:t>del</w:t>
      </w:r>
      <w:r w:rsidRPr="00C51408">
        <w:rPr>
          <w:rFonts w:ascii="Garamond" w:hAnsi="Garamond"/>
          <w:spacing w:val="10"/>
          <w:w w:val="95"/>
          <w:sz w:val="24"/>
          <w:szCs w:val="24"/>
        </w:rPr>
        <w:t xml:space="preserve"> </w:t>
      </w:r>
      <w:r w:rsidRPr="00C51408">
        <w:rPr>
          <w:rFonts w:ascii="Garamond" w:hAnsi="Garamond"/>
          <w:w w:val="95"/>
          <w:sz w:val="24"/>
          <w:szCs w:val="24"/>
        </w:rPr>
        <w:t>Personale;</w:t>
      </w:r>
    </w:p>
    <w:p w14:paraId="40625BED" w14:textId="77777777" w:rsidR="00E96236" w:rsidRPr="00C51408" w:rsidRDefault="00E96236" w:rsidP="004F3C06">
      <w:pPr>
        <w:numPr>
          <w:ilvl w:val="1"/>
          <w:numId w:val="9"/>
        </w:numPr>
        <w:tabs>
          <w:tab w:val="left" w:pos="933"/>
        </w:tabs>
        <w:spacing w:before="127"/>
        <w:ind w:hanging="362"/>
        <w:rPr>
          <w:rFonts w:ascii="Garamond" w:hAnsi="Garamond"/>
          <w:sz w:val="24"/>
          <w:szCs w:val="24"/>
        </w:rPr>
      </w:pPr>
      <w:r w:rsidRPr="00C51408">
        <w:rPr>
          <w:rFonts w:ascii="Garamond" w:hAnsi="Garamond"/>
          <w:w w:val="95"/>
          <w:sz w:val="24"/>
          <w:szCs w:val="24"/>
        </w:rPr>
        <w:t>Acquisto</w:t>
      </w:r>
      <w:r w:rsidRPr="00C51408">
        <w:rPr>
          <w:rFonts w:ascii="Garamond" w:hAnsi="Garamond"/>
          <w:spacing w:val="-6"/>
          <w:w w:val="95"/>
          <w:sz w:val="24"/>
          <w:szCs w:val="24"/>
        </w:rPr>
        <w:t xml:space="preserve"> </w:t>
      </w:r>
      <w:r w:rsidRPr="00C51408">
        <w:rPr>
          <w:rFonts w:ascii="Garamond" w:hAnsi="Garamond"/>
          <w:w w:val="95"/>
          <w:sz w:val="24"/>
          <w:szCs w:val="24"/>
        </w:rPr>
        <w:t>di</w:t>
      </w:r>
      <w:r w:rsidRPr="00C51408">
        <w:rPr>
          <w:rFonts w:ascii="Garamond" w:hAnsi="Garamond"/>
          <w:spacing w:val="-4"/>
          <w:w w:val="95"/>
          <w:sz w:val="24"/>
          <w:szCs w:val="24"/>
        </w:rPr>
        <w:t xml:space="preserve"> </w:t>
      </w:r>
      <w:r w:rsidRPr="00C51408">
        <w:rPr>
          <w:rFonts w:ascii="Garamond" w:hAnsi="Garamond"/>
          <w:w w:val="95"/>
          <w:sz w:val="24"/>
          <w:szCs w:val="24"/>
        </w:rPr>
        <w:t>Beni</w:t>
      </w:r>
      <w:r w:rsidRPr="00C51408">
        <w:rPr>
          <w:rFonts w:ascii="Garamond" w:hAnsi="Garamond"/>
          <w:spacing w:val="-4"/>
          <w:w w:val="95"/>
          <w:sz w:val="24"/>
          <w:szCs w:val="24"/>
        </w:rPr>
        <w:t xml:space="preserve"> </w:t>
      </w:r>
      <w:r w:rsidRPr="00C51408">
        <w:rPr>
          <w:rFonts w:ascii="Garamond" w:hAnsi="Garamond"/>
          <w:w w:val="95"/>
          <w:sz w:val="24"/>
          <w:szCs w:val="24"/>
        </w:rPr>
        <w:t>e</w:t>
      </w:r>
      <w:r w:rsidRPr="00C51408">
        <w:rPr>
          <w:rFonts w:ascii="Garamond" w:hAnsi="Garamond"/>
          <w:spacing w:val="-5"/>
          <w:w w:val="95"/>
          <w:sz w:val="24"/>
          <w:szCs w:val="24"/>
        </w:rPr>
        <w:t xml:space="preserve"> </w:t>
      </w:r>
      <w:r w:rsidRPr="00C51408">
        <w:rPr>
          <w:rFonts w:ascii="Garamond" w:hAnsi="Garamond"/>
          <w:w w:val="95"/>
          <w:sz w:val="24"/>
          <w:szCs w:val="24"/>
        </w:rPr>
        <w:t>Servizi;</w:t>
      </w:r>
    </w:p>
    <w:p w14:paraId="186D76E8" w14:textId="77777777" w:rsidR="00E96236" w:rsidRPr="00C51408" w:rsidRDefault="00E96236" w:rsidP="00EA5294">
      <w:pPr>
        <w:numPr>
          <w:ilvl w:val="1"/>
          <w:numId w:val="9"/>
        </w:numPr>
        <w:tabs>
          <w:tab w:val="left" w:pos="932"/>
          <w:tab w:val="left" w:pos="933"/>
        </w:tabs>
        <w:spacing w:before="132" w:line="525" w:lineRule="auto"/>
        <w:ind w:left="572" w:right="2230" w:hanging="5"/>
        <w:rPr>
          <w:rFonts w:ascii="Garamond" w:hAnsi="Garamond"/>
          <w:spacing w:val="-54"/>
          <w:w w:val="95"/>
          <w:sz w:val="24"/>
          <w:szCs w:val="24"/>
        </w:rPr>
      </w:pPr>
      <w:r w:rsidRPr="00C51408">
        <w:rPr>
          <w:rFonts w:ascii="Garamond" w:hAnsi="Garamond"/>
          <w:w w:val="95"/>
          <w:sz w:val="24"/>
          <w:szCs w:val="24"/>
        </w:rPr>
        <w:t>Gestione,</w:t>
      </w:r>
      <w:r w:rsidRPr="00C51408">
        <w:rPr>
          <w:rFonts w:ascii="Garamond" w:hAnsi="Garamond"/>
          <w:spacing w:val="10"/>
          <w:w w:val="95"/>
          <w:sz w:val="24"/>
          <w:szCs w:val="24"/>
        </w:rPr>
        <w:t xml:space="preserve"> </w:t>
      </w:r>
      <w:r w:rsidRPr="00C51408">
        <w:rPr>
          <w:rFonts w:ascii="Garamond" w:hAnsi="Garamond"/>
          <w:w w:val="95"/>
          <w:sz w:val="24"/>
          <w:szCs w:val="24"/>
        </w:rPr>
        <w:t>controllo</w:t>
      </w:r>
      <w:r w:rsidRPr="00C51408">
        <w:rPr>
          <w:rFonts w:ascii="Garamond" w:hAnsi="Garamond"/>
          <w:spacing w:val="8"/>
          <w:w w:val="95"/>
          <w:sz w:val="24"/>
          <w:szCs w:val="24"/>
        </w:rPr>
        <w:t xml:space="preserve"> </w:t>
      </w:r>
      <w:r w:rsidRPr="00C51408">
        <w:rPr>
          <w:rFonts w:ascii="Garamond" w:hAnsi="Garamond"/>
          <w:w w:val="95"/>
          <w:sz w:val="24"/>
          <w:szCs w:val="24"/>
        </w:rPr>
        <w:t>e</w:t>
      </w:r>
      <w:r w:rsidRPr="00C51408">
        <w:rPr>
          <w:rFonts w:ascii="Garamond" w:hAnsi="Garamond"/>
          <w:spacing w:val="12"/>
          <w:w w:val="95"/>
          <w:sz w:val="24"/>
          <w:szCs w:val="24"/>
        </w:rPr>
        <w:t xml:space="preserve"> </w:t>
      </w:r>
      <w:r w:rsidRPr="00C51408">
        <w:rPr>
          <w:rFonts w:ascii="Garamond" w:hAnsi="Garamond"/>
          <w:w w:val="95"/>
          <w:sz w:val="24"/>
          <w:szCs w:val="24"/>
        </w:rPr>
        <w:t>certificazione</w:t>
      </w:r>
      <w:r w:rsidRPr="00C51408">
        <w:rPr>
          <w:rFonts w:ascii="Garamond" w:hAnsi="Garamond"/>
          <w:spacing w:val="10"/>
          <w:w w:val="95"/>
          <w:sz w:val="24"/>
          <w:szCs w:val="24"/>
        </w:rPr>
        <w:t xml:space="preserve"> </w:t>
      </w:r>
      <w:r w:rsidRPr="00C51408">
        <w:rPr>
          <w:rFonts w:ascii="Garamond" w:hAnsi="Garamond"/>
          <w:w w:val="95"/>
          <w:sz w:val="24"/>
          <w:szCs w:val="24"/>
        </w:rPr>
        <w:t>dei</w:t>
      </w:r>
      <w:r w:rsidRPr="00C51408">
        <w:rPr>
          <w:rFonts w:ascii="Garamond" w:hAnsi="Garamond"/>
          <w:spacing w:val="10"/>
          <w:w w:val="95"/>
          <w:sz w:val="24"/>
          <w:szCs w:val="24"/>
        </w:rPr>
        <w:t xml:space="preserve"> </w:t>
      </w:r>
      <w:r w:rsidRPr="00C51408">
        <w:rPr>
          <w:rFonts w:ascii="Garamond" w:hAnsi="Garamond"/>
          <w:w w:val="95"/>
          <w:sz w:val="24"/>
          <w:szCs w:val="24"/>
        </w:rPr>
        <w:t>Programmi</w:t>
      </w:r>
      <w:r w:rsidR="005C3F88" w:rsidRPr="00C51408">
        <w:rPr>
          <w:rFonts w:ascii="Garamond" w:hAnsi="Garamond"/>
          <w:spacing w:val="10"/>
          <w:w w:val="95"/>
          <w:sz w:val="24"/>
          <w:szCs w:val="24"/>
        </w:rPr>
        <w:t xml:space="preserve"> d</w:t>
      </w:r>
      <w:r w:rsidR="009E59EB" w:rsidRPr="00C51408">
        <w:rPr>
          <w:rFonts w:ascii="Garamond" w:hAnsi="Garamond"/>
          <w:spacing w:val="10"/>
          <w:w w:val="95"/>
          <w:sz w:val="24"/>
          <w:szCs w:val="24"/>
        </w:rPr>
        <w:t xml:space="preserve">i </w:t>
      </w:r>
      <w:r w:rsidR="005C3F88" w:rsidRPr="00C51408">
        <w:rPr>
          <w:rFonts w:ascii="Garamond" w:hAnsi="Garamond"/>
          <w:spacing w:val="10"/>
          <w:w w:val="95"/>
          <w:sz w:val="24"/>
          <w:szCs w:val="24"/>
        </w:rPr>
        <w:t xml:space="preserve">competenza </w:t>
      </w:r>
      <w:proofErr w:type="spellStart"/>
      <w:r w:rsidR="005C3F88" w:rsidRPr="00C51408">
        <w:rPr>
          <w:rFonts w:ascii="Garamond" w:hAnsi="Garamond"/>
          <w:spacing w:val="10"/>
          <w:w w:val="95"/>
          <w:sz w:val="24"/>
          <w:szCs w:val="24"/>
        </w:rPr>
        <w:t>Anpal</w:t>
      </w:r>
      <w:proofErr w:type="spellEnd"/>
    </w:p>
    <w:p w14:paraId="3A7753A9" w14:textId="77777777" w:rsidR="00E96236" w:rsidRPr="00C51408" w:rsidRDefault="009E59EB" w:rsidP="00E96236">
      <w:pPr>
        <w:tabs>
          <w:tab w:val="left" w:pos="932"/>
          <w:tab w:val="left" w:pos="933"/>
        </w:tabs>
        <w:spacing w:before="132" w:line="525" w:lineRule="auto"/>
        <w:ind w:left="572" w:right="2230"/>
        <w:rPr>
          <w:rFonts w:ascii="Garamond" w:hAnsi="Garamond"/>
          <w:sz w:val="24"/>
          <w:szCs w:val="24"/>
        </w:rPr>
      </w:pPr>
      <w:r w:rsidRPr="00C51408">
        <w:rPr>
          <w:rFonts w:ascii="Garamond" w:hAnsi="Garamond"/>
          <w:sz w:val="24"/>
          <w:szCs w:val="24"/>
        </w:rPr>
        <w:t>C</w:t>
      </w:r>
      <w:r w:rsidR="00E96236" w:rsidRPr="00C51408">
        <w:rPr>
          <w:rFonts w:ascii="Garamond" w:hAnsi="Garamond"/>
          <w:sz w:val="24"/>
          <w:szCs w:val="24"/>
        </w:rPr>
        <w:t>he</w:t>
      </w:r>
      <w:r w:rsidR="00E96236" w:rsidRPr="00C51408">
        <w:rPr>
          <w:rFonts w:ascii="Garamond" w:hAnsi="Garamond"/>
          <w:spacing w:val="-2"/>
          <w:sz w:val="24"/>
          <w:szCs w:val="24"/>
        </w:rPr>
        <w:t xml:space="preserve"> </w:t>
      </w:r>
      <w:r w:rsidR="00E96236" w:rsidRPr="00C51408">
        <w:rPr>
          <w:rFonts w:ascii="Garamond" w:hAnsi="Garamond"/>
          <w:sz w:val="24"/>
          <w:szCs w:val="24"/>
        </w:rPr>
        <w:t>corrispondono</w:t>
      </w:r>
      <w:r w:rsidR="00E96236" w:rsidRPr="00C51408">
        <w:rPr>
          <w:rFonts w:ascii="Garamond" w:hAnsi="Garamond"/>
          <w:spacing w:val="-2"/>
          <w:sz w:val="24"/>
          <w:szCs w:val="24"/>
        </w:rPr>
        <w:t xml:space="preserve"> </w:t>
      </w:r>
      <w:r w:rsidR="00E96236" w:rsidRPr="00C51408">
        <w:rPr>
          <w:rFonts w:ascii="Garamond" w:hAnsi="Garamond"/>
          <w:sz w:val="24"/>
          <w:szCs w:val="24"/>
        </w:rPr>
        <w:t>alle</w:t>
      </w:r>
      <w:r w:rsidR="00E96236" w:rsidRPr="00C51408">
        <w:rPr>
          <w:rFonts w:ascii="Garamond" w:hAnsi="Garamond"/>
          <w:spacing w:val="-1"/>
          <w:sz w:val="24"/>
          <w:szCs w:val="24"/>
        </w:rPr>
        <w:t xml:space="preserve"> </w:t>
      </w:r>
      <w:r w:rsidR="00E96236" w:rsidRPr="00C51408">
        <w:rPr>
          <w:rFonts w:ascii="Garamond" w:hAnsi="Garamond"/>
          <w:sz w:val="24"/>
          <w:szCs w:val="24"/>
        </w:rPr>
        <w:t>aree</w:t>
      </w:r>
      <w:r w:rsidR="00E96236" w:rsidRPr="00C51408">
        <w:rPr>
          <w:rFonts w:ascii="Garamond" w:hAnsi="Garamond"/>
          <w:spacing w:val="-2"/>
          <w:sz w:val="24"/>
          <w:szCs w:val="24"/>
        </w:rPr>
        <w:t xml:space="preserve"> </w:t>
      </w:r>
      <w:r w:rsidR="005C3F88" w:rsidRPr="00C51408">
        <w:rPr>
          <w:rFonts w:ascii="Garamond" w:hAnsi="Garamond"/>
          <w:sz w:val="24"/>
          <w:szCs w:val="24"/>
        </w:rPr>
        <w:t>di intervento</w:t>
      </w:r>
      <w:r w:rsidR="00E96236" w:rsidRPr="00C51408">
        <w:rPr>
          <w:rFonts w:ascii="Garamond" w:hAnsi="Garamond"/>
          <w:sz w:val="24"/>
          <w:szCs w:val="24"/>
        </w:rPr>
        <w:t>:</w:t>
      </w:r>
    </w:p>
    <w:p w14:paraId="0ED148C6" w14:textId="77777777" w:rsidR="00E96236" w:rsidRPr="00C51408" w:rsidRDefault="00E96236" w:rsidP="004F3C06">
      <w:pPr>
        <w:numPr>
          <w:ilvl w:val="0"/>
          <w:numId w:val="8"/>
        </w:numPr>
        <w:tabs>
          <w:tab w:val="left" w:pos="932"/>
          <w:tab w:val="left" w:pos="933"/>
        </w:tabs>
        <w:spacing w:before="8"/>
        <w:ind w:hanging="362"/>
        <w:rPr>
          <w:rFonts w:ascii="Garamond" w:hAnsi="Garamond"/>
          <w:sz w:val="24"/>
          <w:szCs w:val="24"/>
        </w:rPr>
      </w:pPr>
      <w:r w:rsidRPr="00C51408">
        <w:rPr>
          <w:rFonts w:ascii="Garamond" w:hAnsi="Garamond"/>
          <w:w w:val="95"/>
          <w:sz w:val="24"/>
          <w:szCs w:val="24"/>
        </w:rPr>
        <w:t>Area</w:t>
      </w:r>
      <w:r w:rsidRPr="00C51408">
        <w:rPr>
          <w:rFonts w:ascii="Garamond" w:hAnsi="Garamond"/>
          <w:spacing w:val="2"/>
          <w:w w:val="95"/>
          <w:sz w:val="24"/>
          <w:szCs w:val="24"/>
        </w:rPr>
        <w:t xml:space="preserve"> </w:t>
      </w:r>
      <w:r w:rsidRPr="00C51408">
        <w:rPr>
          <w:rFonts w:ascii="Garamond" w:hAnsi="Garamond"/>
          <w:w w:val="95"/>
          <w:sz w:val="24"/>
          <w:szCs w:val="24"/>
        </w:rPr>
        <w:t>acquisizione</w:t>
      </w:r>
      <w:r w:rsidRPr="00C51408">
        <w:rPr>
          <w:rFonts w:ascii="Garamond" w:hAnsi="Garamond"/>
          <w:spacing w:val="2"/>
          <w:w w:val="95"/>
          <w:sz w:val="24"/>
          <w:szCs w:val="24"/>
        </w:rPr>
        <w:t xml:space="preserve"> </w:t>
      </w:r>
      <w:r w:rsidRPr="00C51408">
        <w:rPr>
          <w:rFonts w:ascii="Garamond" w:hAnsi="Garamond"/>
          <w:w w:val="95"/>
          <w:sz w:val="24"/>
          <w:szCs w:val="24"/>
        </w:rPr>
        <w:t>e</w:t>
      </w:r>
      <w:r w:rsidRPr="00C51408">
        <w:rPr>
          <w:rFonts w:ascii="Garamond" w:hAnsi="Garamond"/>
          <w:spacing w:val="3"/>
          <w:w w:val="95"/>
          <w:sz w:val="24"/>
          <w:szCs w:val="24"/>
        </w:rPr>
        <w:t xml:space="preserve"> </w:t>
      </w:r>
      <w:r w:rsidRPr="00C51408">
        <w:rPr>
          <w:rFonts w:ascii="Garamond" w:hAnsi="Garamond"/>
          <w:w w:val="95"/>
          <w:sz w:val="24"/>
          <w:szCs w:val="24"/>
        </w:rPr>
        <w:t>progressione</w:t>
      </w:r>
      <w:r w:rsidRPr="00C51408">
        <w:rPr>
          <w:rFonts w:ascii="Garamond" w:hAnsi="Garamond"/>
          <w:spacing w:val="2"/>
          <w:w w:val="95"/>
          <w:sz w:val="24"/>
          <w:szCs w:val="24"/>
        </w:rPr>
        <w:t xml:space="preserve"> </w:t>
      </w:r>
      <w:r w:rsidRPr="00C51408">
        <w:rPr>
          <w:rFonts w:ascii="Garamond" w:hAnsi="Garamond"/>
          <w:w w:val="95"/>
          <w:sz w:val="24"/>
          <w:szCs w:val="24"/>
        </w:rPr>
        <w:t>del</w:t>
      </w:r>
      <w:r w:rsidRPr="00C51408">
        <w:rPr>
          <w:rFonts w:ascii="Garamond" w:hAnsi="Garamond"/>
          <w:spacing w:val="3"/>
          <w:w w:val="95"/>
          <w:sz w:val="24"/>
          <w:szCs w:val="24"/>
        </w:rPr>
        <w:t xml:space="preserve"> </w:t>
      </w:r>
      <w:r w:rsidRPr="00C51408">
        <w:rPr>
          <w:rFonts w:ascii="Garamond" w:hAnsi="Garamond"/>
          <w:w w:val="95"/>
          <w:sz w:val="24"/>
          <w:szCs w:val="24"/>
        </w:rPr>
        <w:t>personale;</w:t>
      </w:r>
    </w:p>
    <w:p w14:paraId="0DE18742" w14:textId="77777777" w:rsidR="00E96236" w:rsidRPr="00C51408" w:rsidRDefault="00E96236" w:rsidP="004F3C06">
      <w:pPr>
        <w:numPr>
          <w:ilvl w:val="0"/>
          <w:numId w:val="8"/>
        </w:numPr>
        <w:tabs>
          <w:tab w:val="left" w:pos="933"/>
        </w:tabs>
        <w:spacing w:before="120"/>
        <w:ind w:hanging="362"/>
        <w:rPr>
          <w:rFonts w:ascii="Garamond" w:hAnsi="Garamond"/>
          <w:sz w:val="24"/>
          <w:szCs w:val="24"/>
        </w:rPr>
      </w:pPr>
      <w:r w:rsidRPr="00C51408">
        <w:rPr>
          <w:rFonts w:ascii="Garamond" w:hAnsi="Garamond"/>
          <w:w w:val="95"/>
          <w:sz w:val="24"/>
          <w:szCs w:val="24"/>
        </w:rPr>
        <w:t>Area</w:t>
      </w:r>
      <w:r w:rsidRPr="00C51408">
        <w:rPr>
          <w:rFonts w:ascii="Garamond" w:hAnsi="Garamond"/>
          <w:spacing w:val="1"/>
          <w:w w:val="95"/>
          <w:sz w:val="24"/>
          <w:szCs w:val="24"/>
        </w:rPr>
        <w:t xml:space="preserve"> </w:t>
      </w:r>
      <w:r w:rsidRPr="00C51408">
        <w:rPr>
          <w:rFonts w:ascii="Garamond" w:hAnsi="Garamond"/>
          <w:w w:val="95"/>
          <w:sz w:val="24"/>
          <w:szCs w:val="24"/>
        </w:rPr>
        <w:t>affidamento</w:t>
      </w:r>
      <w:r w:rsidRPr="00C51408">
        <w:rPr>
          <w:rFonts w:ascii="Garamond" w:hAnsi="Garamond"/>
          <w:spacing w:val="1"/>
          <w:w w:val="95"/>
          <w:sz w:val="24"/>
          <w:szCs w:val="24"/>
        </w:rPr>
        <w:t xml:space="preserve"> </w:t>
      </w:r>
      <w:r w:rsidRPr="00C51408">
        <w:rPr>
          <w:rFonts w:ascii="Garamond" w:hAnsi="Garamond"/>
          <w:w w:val="95"/>
          <w:sz w:val="24"/>
          <w:szCs w:val="24"/>
        </w:rPr>
        <w:t>di</w:t>
      </w:r>
      <w:r w:rsidRPr="00C51408">
        <w:rPr>
          <w:rFonts w:ascii="Garamond" w:hAnsi="Garamond"/>
          <w:spacing w:val="2"/>
          <w:w w:val="95"/>
          <w:sz w:val="24"/>
          <w:szCs w:val="24"/>
        </w:rPr>
        <w:t xml:space="preserve"> </w:t>
      </w:r>
      <w:r w:rsidRPr="00C51408">
        <w:rPr>
          <w:rFonts w:ascii="Garamond" w:hAnsi="Garamond"/>
          <w:w w:val="95"/>
          <w:sz w:val="24"/>
          <w:szCs w:val="24"/>
        </w:rPr>
        <w:t>lavori,</w:t>
      </w:r>
      <w:r w:rsidRPr="00C51408">
        <w:rPr>
          <w:rFonts w:ascii="Garamond" w:hAnsi="Garamond"/>
          <w:spacing w:val="2"/>
          <w:w w:val="95"/>
          <w:sz w:val="24"/>
          <w:szCs w:val="24"/>
        </w:rPr>
        <w:t xml:space="preserve"> </w:t>
      </w:r>
      <w:r w:rsidRPr="00C51408">
        <w:rPr>
          <w:rFonts w:ascii="Garamond" w:hAnsi="Garamond"/>
          <w:w w:val="95"/>
          <w:sz w:val="24"/>
          <w:szCs w:val="24"/>
        </w:rPr>
        <w:t>servizi</w:t>
      </w:r>
      <w:r w:rsidRPr="00C51408">
        <w:rPr>
          <w:rFonts w:ascii="Garamond" w:hAnsi="Garamond"/>
          <w:spacing w:val="1"/>
          <w:w w:val="95"/>
          <w:sz w:val="24"/>
          <w:szCs w:val="24"/>
        </w:rPr>
        <w:t xml:space="preserve"> </w:t>
      </w:r>
      <w:r w:rsidRPr="00C51408">
        <w:rPr>
          <w:rFonts w:ascii="Garamond" w:hAnsi="Garamond"/>
          <w:w w:val="95"/>
          <w:sz w:val="24"/>
          <w:szCs w:val="24"/>
        </w:rPr>
        <w:t>e</w:t>
      </w:r>
      <w:r w:rsidRPr="00C51408">
        <w:rPr>
          <w:rFonts w:ascii="Garamond" w:hAnsi="Garamond"/>
          <w:spacing w:val="2"/>
          <w:w w:val="95"/>
          <w:sz w:val="24"/>
          <w:szCs w:val="24"/>
        </w:rPr>
        <w:t xml:space="preserve"> </w:t>
      </w:r>
      <w:r w:rsidRPr="00C51408">
        <w:rPr>
          <w:rFonts w:ascii="Garamond" w:hAnsi="Garamond"/>
          <w:w w:val="95"/>
          <w:sz w:val="24"/>
          <w:szCs w:val="24"/>
        </w:rPr>
        <w:t>forniture;</w:t>
      </w:r>
    </w:p>
    <w:p w14:paraId="200EB2B7" w14:textId="77777777" w:rsidR="00E96236" w:rsidRPr="00C51408" w:rsidRDefault="00E96236" w:rsidP="004F3C06">
      <w:pPr>
        <w:numPr>
          <w:ilvl w:val="0"/>
          <w:numId w:val="8"/>
        </w:numPr>
        <w:tabs>
          <w:tab w:val="left" w:pos="932"/>
          <w:tab w:val="left" w:pos="933"/>
        </w:tabs>
        <w:spacing w:before="129" w:line="355" w:lineRule="auto"/>
        <w:ind w:right="231" w:hanging="360"/>
        <w:rPr>
          <w:rFonts w:ascii="Garamond" w:hAnsi="Garamond"/>
          <w:sz w:val="24"/>
          <w:szCs w:val="24"/>
        </w:rPr>
      </w:pPr>
      <w:r w:rsidRPr="00C51408">
        <w:rPr>
          <w:rFonts w:ascii="Garamond" w:hAnsi="Garamond"/>
          <w:sz w:val="24"/>
          <w:szCs w:val="24"/>
        </w:rPr>
        <w:t>Area</w:t>
      </w:r>
      <w:r w:rsidRPr="00C51408">
        <w:rPr>
          <w:rFonts w:ascii="Garamond" w:hAnsi="Garamond"/>
          <w:spacing w:val="21"/>
          <w:sz w:val="24"/>
          <w:szCs w:val="24"/>
        </w:rPr>
        <w:t xml:space="preserve"> </w:t>
      </w:r>
      <w:r w:rsidRPr="00C51408">
        <w:rPr>
          <w:rFonts w:ascii="Garamond" w:hAnsi="Garamond"/>
          <w:sz w:val="24"/>
          <w:szCs w:val="24"/>
        </w:rPr>
        <w:t>“Provvedimenti</w:t>
      </w:r>
      <w:r w:rsidRPr="00C51408">
        <w:rPr>
          <w:rFonts w:ascii="Garamond" w:hAnsi="Garamond"/>
          <w:spacing w:val="21"/>
          <w:sz w:val="24"/>
          <w:szCs w:val="24"/>
        </w:rPr>
        <w:t xml:space="preserve"> </w:t>
      </w:r>
      <w:r w:rsidRPr="00C51408">
        <w:rPr>
          <w:rFonts w:ascii="Garamond" w:hAnsi="Garamond"/>
          <w:sz w:val="24"/>
          <w:szCs w:val="24"/>
        </w:rPr>
        <w:t>ampliativi</w:t>
      </w:r>
      <w:r w:rsidRPr="00C51408">
        <w:rPr>
          <w:rFonts w:ascii="Garamond" w:hAnsi="Garamond"/>
          <w:spacing w:val="21"/>
          <w:sz w:val="24"/>
          <w:szCs w:val="24"/>
        </w:rPr>
        <w:t xml:space="preserve"> </w:t>
      </w:r>
      <w:r w:rsidRPr="00C51408">
        <w:rPr>
          <w:rFonts w:ascii="Garamond" w:hAnsi="Garamond"/>
          <w:sz w:val="24"/>
          <w:szCs w:val="24"/>
        </w:rPr>
        <w:t>della</w:t>
      </w:r>
      <w:r w:rsidRPr="00C51408">
        <w:rPr>
          <w:rFonts w:ascii="Garamond" w:hAnsi="Garamond"/>
          <w:spacing w:val="21"/>
          <w:sz w:val="24"/>
          <w:szCs w:val="24"/>
        </w:rPr>
        <w:t xml:space="preserve"> </w:t>
      </w:r>
      <w:r w:rsidRPr="00C51408">
        <w:rPr>
          <w:rFonts w:ascii="Garamond" w:hAnsi="Garamond"/>
          <w:sz w:val="24"/>
          <w:szCs w:val="24"/>
        </w:rPr>
        <w:t>sfera</w:t>
      </w:r>
      <w:r w:rsidRPr="00C51408">
        <w:rPr>
          <w:rFonts w:ascii="Garamond" w:hAnsi="Garamond"/>
          <w:spacing w:val="21"/>
          <w:sz w:val="24"/>
          <w:szCs w:val="24"/>
        </w:rPr>
        <w:t xml:space="preserve"> </w:t>
      </w:r>
      <w:r w:rsidRPr="00C51408">
        <w:rPr>
          <w:rFonts w:ascii="Garamond" w:hAnsi="Garamond"/>
          <w:sz w:val="24"/>
          <w:szCs w:val="24"/>
        </w:rPr>
        <w:t>giuridica</w:t>
      </w:r>
      <w:r w:rsidRPr="00C51408">
        <w:rPr>
          <w:rFonts w:ascii="Garamond" w:hAnsi="Garamond"/>
          <w:spacing w:val="21"/>
          <w:sz w:val="24"/>
          <w:szCs w:val="24"/>
        </w:rPr>
        <w:t xml:space="preserve"> </w:t>
      </w:r>
      <w:r w:rsidRPr="00C51408">
        <w:rPr>
          <w:rFonts w:ascii="Garamond" w:hAnsi="Garamond"/>
          <w:sz w:val="24"/>
          <w:szCs w:val="24"/>
        </w:rPr>
        <w:t>dei</w:t>
      </w:r>
      <w:r w:rsidRPr="00C51408">
        <w:rPr>
          <w:rFonts w:ascii="Garamond" w:hAnsi="Garamond"/>
          <w:spacing w:val="22"/>
          <w:sz w:val="24"/>
          <w:szCs w:val="24"/>
        </w:rPr>
        <w:t xml:space="preserve"> </w:t>
      </w:r>
      <w:r w:rsidRPr="00C51408">
        <w:rPr>
          <w:rFonts w:ascii="Garamond" w:hAnsi="Garamond"/>
          <w:sz w:val="24"/>
          <w:szCs w:val="24"/>
        </w:rPr>
        <w:t>destinatari,</w:t>
      </w:r>
      <w:r w:rsidRPr="00C51408">
        <w:rPr>
          <w:rFonts w:ascii="Garamond" w:hAnsi="Garamond"/>
          <w:spacing w:val="21"/>
          <w:sz w:val="24"/>
          <w:szCs w:val="24"/>
        </w:rPr>
        <w:t xml:space="preserve"> </w:t>
      </w:r>
      <w:r w:rsidRPr="00C51408">
        <w:rPr>
          <w:rFonts w:ascii="Garamond" w:hAnsi="Garamond"/>
          <w:sz w:val="24"/>
          <w:szCs w:val="24"/>
        </w:rPr>
        <w:t>con</w:t>
      </w:r>
      <w:r w:rsidRPr="00C51408">
        <w:rPr>
          <w:rFonts w:ascii="Garamond" w:hAnsi="Garamond"/>
          <w:spacing w:val="20"/>
          <w:sz w:val="24"/>
          <w:szCs w:val="24"/>
        </w:rPr>
        <w:t xml:space="preserve"> </w:t>
      </w:r>
      <w:r w:rsidRPr="00C51408">
        <w:rPr>
          <w:rFonts w:ascii="Garamond" w:hAnsi="Garamond"/>
          <w:sz w:val="24"/>
          <w:szCs w:val="24"/>
        </w:rPr>
        <w:t>effetto</w:t>
      </w:r>
      <w:r w:rsidRPr="00C51408">
        <w:rPr>
          <w:rFonts w:ascii="Garamond" w:hAnsi="Garamond"/>
          <w:spacing w:val="21"/>
          <w:sz w:val="24"/>
          <w:szCs w:val="24"/>
        </w:rPr>
        <w:t xml:space="preserve"> </w:t>
      </w:r>
      <w:r w:rsidRPr="00C51408">
        <w:rPr>
          <w:rFonts w:ascii="Garamond" w:hAnsi="Garamond"/>
          <w:sz w:val="24"/>
          <w:szCs w:val="24"/>
        </w:rPr>
        <w:t>economico</w:t>
      </w:r>
      <w:r w:rsidRPr="00C51408">
        <w:rPr>
          <w:rFonts w:ascii="Garamond" w:hAnsi="Garamond"/>
          <w:spacing w:val="-57"/>
          <w:sz w:val="24"/>
          <w:szCs w:val="24"/>
        </w:rPr>
        <w:t xml:space="preserve"> </w:t>
      </w:r>
      <w:r w:rsidRPr="00C51408">
        <w:rPr>
          <w:rFonts w:ascii="Garamond" w:hAnsi="Garamond"/>
          <w:sz w:val="24"/>
          <w:szCs w:val="24"/>
        </w:rPr>
        <w:t>diretto</w:t>
      </w:r>
      <w:r w:rsidRPr="00C51408">
        <w:rPr>
          <w:rFonts w:ascii="Garamond" w:hAnsi="Garamond"/>
          <w:spacing w:val="-6"/>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immediato”</w:t>
      </w:r>
      <w:r w:rsidRPr="00C51408">
        <w:rPr>
          <w:rFonts w:ascii="Garamond" w:hAnsi="Garamond"/>
          <w:spacing w:val="-10"/>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Area</w:t>
      </w:r>
      <w:r w:rsidRPr="00C51408">
        <w:rPr>
          <w:rFonts w:ascii="Garamond" w:hAnsi="Garamond"/>
          <w:spacing w:val="-5"/>
          <w:sz w:val="24"/>
          <w:szCs w:val="24"/>
        </w:rPr>
        <w:t xml:space="preserve"> </w:t>
      </w:r>
      <w:r w:rsidRPr="00C51408">
        <w:rPr>
          <w:rFonts w:ascii="Garamond" w:hAnsi="Garamond"/>
          <w:sz w:val="24"/>
          <w:szCs w:val="24"/>
        </w:rPr>
        <w:t>“Controlli,</w:t>
      </w:r>
      <w:r w:rsidRPr="00C51408">
        <w:rPr>
          <w:rFonts w:ascii="Garamond" w:hAnsi="Garamond"/>
          <w:spacing w:val="-4"/>
          <w:sz w:val="24"/>
          <w:szCs w:val="24"/>
        </w:rPr>
        <w:t xml:space="preserve"> </w:t>
      </w:r>
      <w:r w:rsidRPr="00C51408">
        <w:rPr>
          <w:rFonts w:ascii="Garamond" w:hAnsi="Garamond"/>
          <w:sz w:val="24"/>
          <w:szCs w:val="24"/>
        </w:rPr>
        <w:t>verifiche,</w:t>
      </w:r>
      <w:r w:rsidRPr="00C51408">
        <w:rPr>
          <w:rFonts w:ascii="Garamond" w:hAnsi="Garamond"/>
          <w:spacing w:val="-4"/>
          <w:sz w:val="24"/>
          <w:szCs w:val="24"/>
        </w:rPr>
        <w:t xml:space="preserve"> </w:t>
      </w:r>
      <w:r w:rsidRPr="00C51408">
        <w:rPr>
          <w:rFonts w:ascii="Garamond" w:hAnsi="Garamond"/>
          <w:sz w:val="24"/>
          <w:szCs w:val="24"/>
        </w:rPr>
        <w:t>ispezioni</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sanzioni”.</w:t>
      </w:r>
    </w:p>
    <w:p w14:paraId="6EEAD1BF" w14:textId="77777777" w:rsidR="00E96236" w:rsidRPr="00C51408" w:rsidRDefault="00E96236" w:rsidP="005C3F88">
      <w:pPr>
        <w:spacing w:before="161" w:line="352" w:lineRule="auto"/>
        <w:ind w:right="233"/>
        <w:jc w:val="both"/>
        <w:rPr>
          <w:rFonts w:ascii="Garamond" w:hAnsi="Garamond"/>
          <w:sz w:val="24"/>
          <w:szCs w:val="24"/>
        </w:rPr>
      </w:pPr>
      <w:bookmarkStart w:id="26" w:name="RISCHI_PRIORITARI"/>
      <w:bookmarkStart w:id="27" w:name="_bookmark8"/>
      <w:bookmarkEnd w:id="26"/>
      <w:bookmarkEnd w:id="27"/>
      <w:r w:rsidRPr="00C51408">
        <w:rPr>
          <w:rFonts w:ascii="Garamond" w:hAnsi="Garamond"/>
          <w:w w:val="95"/>
          <w:sz w:val="24"/>
          <w:szCs w:val="24"/>
        </w:rPr>
        <w:t>A seguito dell’analisi della probabilità e dell’impatto del rischio corruttivo, dell’individuazione dei 30</w:t>
      </w:r>
      <w:r w:rsidRPr="00C51408">
        <w:rPr>
          <w:rFonts w:ascii="Garamond" w:hAnsi="Garamond"/>
          <w:spacing w:val="1"/>
          <w:w w:val="95"/>
          <w:sz w:val="24"/>
          <w:szCs w:val="24"/>
        </w:rPr>
        <w:t xml:space="preserve"> </w:t>
      </w:r>
      <w:r w:rsidRPr="00C51408">
        <w:rPr>
          <w:rFonts w:ascii="Garamond" w:hAnsi="Garamond"/>
          <w:w w:val="95"/>
          <w:sz w:val="24"/>
          <w:szCs w:val="24"/>
        </w:rPr>
        <w:t>processi effettuati da ANPAL, si è ritenuto opportuno presidiare in modo particolare le aree relative alla</w:t>
      </w:r>
      <w:r w:rsidRPr="00C51408">
        <w:rPr>
          <w:rFonts w:ascii="Garamond" w:hAnsi="Garamond"/>
          <w:spacing w:val="1"/>
          <w:w w:val="95"/>
          <w:sz w:val="24"/>
          <w:szCs w:val="24"/>
        </w:rPr>
        <w:t xml:space="preserve"> </w:t>
      </w:r>
      <w:r w:rsidRPr="00C51408">
        <w:rPr>
          <w:rFonts w:ascii="Garamond" w:hAnsi="Garamond"/>
          <w:sz w:val="24"/>
          <w:szCs w:val="24"/>
        </w:rPr>
        <w:t>gestione</w:t>
      </w:r>
      <w:r w:rsidRPr="00C51408">
        <w:rPr>
          <w:rFonts w:ascii="Garamond" w:hAnsi="Garamond"/>
          <w:spacing w:val="-13"/>
          <w:sz w:val="24"/>
          <w:szCs w:val="24"/>
        </w:rPr>
        <w:t xml:space="preserve"> </w:t>
      </w:r>
      <w:r w:rsidRPr="00C51408">
        <w:rPr>
          <w:rFonts w:ascii="Garamond" w:hAnsi="Garamond"/>
          <w:sz w:val="24"/>
          <w:szCs w:val="24"/>
        </w:rPr>
        <w:t>del</w:t>
      </w:r>
      <w:r w:rsidRPr="00C51408">
        <w:rPr>
          <w:rFonts w:ascii="Garamond" w:hAnsi="Garamond"/>
          <w:spacing w:val="-12"/>
          <w:sz w:val="24"/>
          <w:szCs w:val="24"/>
        </w:rPr>
        <w:t xml:space="preserve"> </w:t>
      </w:r>
      <w:r w:rsidRPr="00C51408">
        <w:rPr>
          <w:rFonts w:ascii="Garamond" w:hAnsi="Garamond"/>
          <w:sz w:val="24"/>
          <w:szCs w:val="24"/>
        </w:rPr>
        <w:t>personale,</w:t>
      </w:r>
      <w:r w:rsidRPr="00C51408">
        <w:rPr>
          <w:rFonts w:ascii="Garamond" w:hAnsi="Garamond"/>
          <w:spacing w:val="-13"/>
          <w:sz w:val="24"/>
          <w:szCs w:val="24"/>
        </w:rPr>
        <w:t xml:space="preserve"> </w:t>
      </w:r>
      <w:r w:rsidRPr="00C51408">
        <w:rPr>
          <w:rFonts w:ascii="Garamond" w:hAnsi="Garamond"/>
          <w:sz w:val="24"/>
          <w:szCs w:val="24"/>
        </w:rPr>
        <w:t>l’acquisto</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2"/>
          <w:sz w:val="24"/>
          <w:szCs w:val="24"/>
        </w:rPr>
        <w:t xml:space="preserve"> </w:t>
      </w:r>
      <w:r w:rsidRPr="00C51408">
        <w:rPr>
          <w:rFonts w:ascii="Garamond" w:hAnsi="Garamond"/>
          <w:sz w:val="24"/>
          <w:szCs w:val="24"/>
        </w:rPr>
        <w:t>beni</w:t>
      </w:r>
      <w:r w:rsidRPr="00C51408">
        <w:rPr>
          <w:rFonts w:ascii="Garamond" w:hAnsi="Garamond"/>
          <w:spacing w:val="-13"/>
          <w:sz w:val="24"/>
          <w:szCs w:val="24"/>
        </w:rPr>
        <w:t xml:space="preserve"> </w:t>
      </w:r>
      <w:r w:rsidRPr="00C51408">
        <w:rPr>
          <w:rFonts w:ascii="Garamond" w:hAnsi="Garamond"/>
          <w:sz w:val="24"/>
          <w:szCs w:val="24"/>
        </w:rPr>
        <w:t>e</w:t>
      </w:r>
      <w:r w:rsidRPr="00C51408">
        <w:rPr>
          <w:rFonts w:ascii="Garamond" w:hAnsi="Garamond"/>
          <w:spacing w:val="-12"/>
          <w:sz w:val="24"/>
          <w:szCs w:val="24"/>
        </w:rPr>
        <w:t xml:space="preserve"> </w:t>
      </w:r>
      <w:r w:rsidRPr="00C51408">
        <w:rPr>
          <w:rFonts w:ascii="Garamond" w:hAnsi="Garamond"/>
          <w:sz w:val="24"/>
          <w:szCs w:val="24"/>
        </w:rPr>
        <w:t>servizi</w:t>
      </w:r>
      <w:r w:rsidRPr="00C51408">
        <w:rPr>
          <w:rFonts w:ascii="Garamond" w:hAnsi="Garamond"/>
          <w:spacing w:val="-12"/>
          <w:sz w:val="24"/>
          <w:szCs w:val="24"/>
        </w:rPr>
        <w:t xml:space="preserve"> </w:t>
      </w:r>
      <w:r w:rsidRPr="00C51408">
        <w:rPr>
          <w:rFonts w:ascii="Garamond" w:hAnsi="Garamond"/>
          <w:sz w:val="24"/>
          <w:szCs w:val="24"/>
        </w:rPr>
        <w:t>e</w:t>
      </w:r>
      <w:r w:rsidRPr="00C51408">
        <w:rPr>
          <w:rFonts w:ascii="Garamond" w:hAnsi="Garamond"/>
          <w:spacing w:val="-13"/>
          <w:sz w:val="24"/>
          <w:szCs w:val="24"/>
        </w:rPr>
        <w:t xml:space="preserve"> </w:t>
      </w:r>
      <w:r w:rsidRPr="00C51408">
        <w:rPr>
          <w:rFonts w:ascii="Garamond" w:hAnsi="Garamond"/>
          <w:sz w:val="24"/>
          <w:szCs w:val="24"/>
        </w:rPr>
        <w:t>la</w:t>
      </w:r>
      <w:r w:rsidRPr="00C51408">
        <w:rPr>
          <w:rFonts w:ascii="Garamond" w:hAnsi="Garamond"/>
          <w:spacing w:val="-12"/>
          <w:sz w:val="24"/>
          <w:szCs w:val="24"/>
        </w:rPr>
        <w:t xml:space="preserve"> </w:t>
      </w:r>
      <w:r w:rsidRPr="00C51408">
        <w:rPr>
          <w:rFonts w:ascii="Garamond" w:hAnsi="Garamond"/>
          <w:sz w:val="24"/>
          <w:szCs w:val="24"/>
        </w:rPr>
        <w:t>gestione</w:t>
      </w:r>
      <w:r w:rsidRPr="00C51408">
        <w:rPr>
          <w:rFonts w:ascii="Garamond" w:hAnsi="Garamond"/>
          <w:spacing w:val="-13"/>
          <w:sz w:val="24"/>
          <w:szCs w:val="24"/>
        </w:rPr>
        <w:t xml:space="preserve"> </w:t>
      </w:r>
      <w:r w:rsidRPr="00C51408">
        <w:rPr>
          <w:rFonts w:ascii="Garamond" w:hAnsi="Garamond"/>
          <w:sz w:val="24"/>
          <w:szCs w:val="24"/>
        </w:rPr>
        <w:t>e</w:t>
      </w:r>
      <w:r w:rsidRPr="00C51408">
        <w:rPr>
          <w:rFonts w:ascii="Garamond" w:hAnsi="Garamond"/>
          <w:spacing w:val="-11"/>
          <w:sz w:val="24"/>
          <w:szCs w:val="24"/>
        </w:rPr>
        <w:t xml:space="preserve"> </w:t>
      </w:r>
      <w:r w:rsidRPr="00C51408">
        <w:rPr>
          <w:rFonts w:ascii="Garamond" w:hAnsi="Garamond"/>
          <w:sz w:val="24"/>
          <w:szCs w:val="24"/>
        </w:rPr>
        <w:t>il</w:t>
      </w:r>
      <w:r w:rsidRPr="00C51408">
        <w:rPr>
          <w:rFonts w:ascii="Garamond" w:hAnsi="Garamond"/>
          <w:spacing w:val="-13"/>
          <w:sz w:val="24"/>
          <w:szCs w:val="24"/>
        </w:rPr>
        <w:t xml:space="preserve"> </w:t>
      </w:r>
      <w:r w:rsidRPr="00C51408">
        <w:rPr>
          <w:rFonts w:ascii="Garamond" w:hAnsi="Garamond"/>
          <w:sz w:val="24"/>
          <w:szCs w:val="24"/>
        </w:rPr>
        <w:t>controllo</w:t>
      </w:r>
      <w:r w:rsidRPr="00C51408">
        <w:rPr>
          <w:rFonts w:ascii="Garamond" w:hAnsi="Garamond"/>
          <w:spacing w:val="-13"/>
          <w:sz w:val="24"/>
          <w:szCs w:val="24"/>
        </w:rPr>
        <w:t xml:space="preserve"> </w:t>
      </w:r>
      <w:r w:rsidRPr="00C51408">
        <w:rPr>
          <w:rFonts w:ascii="Garamond" w:hAnsi="Garamond"/>
          <w:sz w:val="24"/>
          <w:szCs w:val="24"/>
        </w:rPr>
        <w:t>dei</w:t>
      </w:r>
      <w:r w:rsidRPr="00C51408">
        <w:rPr>
          <w:rFonts w:ascii="Garamond" w:hAnsi="Garamond"/>
          <w:spacing w:val="-12"/>
          <w:sz w:val="24"/>
          <w:szCs w:val="24"/>
        </w:rPr>
        <w:t xml:space="preserve"> </w:t>
      </w:r>
      <w:r w:rsidRPr="00C51408">
        <w:rPr>
          <w:rFonts w:ascii="Garamond" w:hAnsi="Garamond"/>
          <w:sz w:val="24"/>
          <w:szCs w:val="24"/>
        </w:rPr>
        <w:t>Programmi</w:t>
      </w:r>
      <w:r w:rsidRPr="00C51408">
        <w:rPr>
          <w:rFonts w:ascii="Garamond" w:hAnsi="Garamond"/>
          <w:spacing w:val="-13"/>
          <w:sz w:val="24"/>
          <w:szCs w:val="24"/>
        </w:rPr>
        <w:t xml:space="preserve"> </w:t>
      </w:r>
      <w:r w:rsidRPr="00C51408">
        <w:rPr>
          <w:rFonts w:ascii="Garamond" w:hAnsi="Garamond"/>
          <w:sz w:val="24"/>
          <w:szCs w:val="24"/>
        </w:rPr>
        <w:t>a</w:t>
      </w:r>
      <w:r w:rsidRPr="00C51408">
        <w:rPr>
          <w:rFonts w:ascii="Garamond" w:hAnsi="Garamond"/>
          <w:spacing w:val="-12"/>
          <w:sz w:val="24"/>
          <w:szCs w:val="24"/>
        </w:rPr>
        <w:t xml:space="preserve"> </w:t>
      </w:r>
      <w:r w:rsidRPr="00C51408">
        <w:rPr>
          <w:rFonts w:ascii="Garamond" w:hAnsi="Garamond"/>
          <w:sz w:val="24"/>
          <w:szCs w:val="24"/>
        </w:rPr>
        <w:t>titolarità</w:t>
      </w:r>
      <w:r w:rsidRPr="00C51408">
        <w:rPr>
          <w:rFonts w:ascii="Garamond" w:hAnsi="Garamond"/>
          <w:spacing w:val="-58"/>
          <w:sz w:val="24"/>
          <w:szCs w:val="24"/>
        </w:rPr>
        <w:t xml:space="preserve"> </w:t>
      </w:r>
      <w:r w:rsidRPr="00C51408">
        <w:rPr>
          <w:rFonts w:ascii="Garamond" w:hAnsi="Garamond"/>
          <w:sz w:val="24"/>
          <w:szCs w:val="24"/>
        </w:rPr>
        <w:t>dell’Agenzia.</w:t>
      </w:r>
    </w:p>
    <w:p w14:paraId="417D803A" w14:textId="77777777" w:rsidR="00E96236" w:rsidRPr="00C51408" w:rsidRDefault="00E96236" w:rsidP="00E96236">
      <w:pPr>
        <w:spacing w:before="196" w:line="355" w:lineRule="auto"/>
        <w:ind w:left="212" w:right="230"/>
        <w:jc w:val="both"/>
        <w:rPr>
          <w:rFonts w:ascii="Garamond" w:hAnsi="Garamond"/>
          <w:sz w:val="24"/>
          <w:szCs w:val="24"/>
        </w:rPr>
      </w:pPr>
      <w:r w:rsidRPr="00C51408">
        <w:rPr>
          <w:rFonts w:ascii="Garamond" w:hAnsi="Garamond"/>
          <w:w w:val="95"/>
          <w:sz w:val="24"/>
          <w:szCs w:val="24"/>
        </w:rPr>
        <w:t>In relazione a quanto evidenziato dall’analisi del rischio, l’Agenzia può essere astrattamente considerata</w:t>
      </w:r>
      <w:r w:rsidRPr="00C51408">
        <w:rPr>
          <w:rFonts w:ascii="Garamond" w:hAnsi="Garamond"/>
          <w:spacing w:val="1"/>
          <w:w w:val="95"/>
          <w:sz w:val="24"/>
          <w:szCs w:val="24"/>
        </w:rPr>
        <w:t xml:space="preserve"> </w:t>
      </w:r>
      <w:r w:rsidRPr="00C51408">
        <w:rPr>
          <w:rFonts w:ascii="Garamond" w:hAnsi="Garamond"/>
          <w:sz w:val="24"/>
          <w:szCs w:val="24"/>
        </w:rPr>
        <w:t>esposta</w:t>
      </w:r>
      <w:r w:rsidRPr="00C51408">
        <w:rPr>
          <w:rFonts w:ascii="Garamond" w:hAnsi="Garamond"/>
          <w:spacing w:val="-5"/>
          <w:sz w:val="24"/>
          <w:szCs w:val="24"/>
        </w:rPr>
        <w:t xml:space="preserve"> </w:t>
      </w:r>
      <w:r w:rsidRPr="00C51408">
        <w:rPr>
          <w:rFonts w:ascii="Garamond" w:hAnsi="Garamond"/>
          <w:sz w:val="24"/>
          <w:szCs w:val="24"/>
        </w:rPr>
        <w:t>a</w:t>
      </w:r>
      <w:r w:rsidRPr="00C51408">
        <w:rPr>
          <w:rFonts w:ascii="Garamond" w:hAnsi="Garamond"/>
          <w:spacing w:val="-5"/>
          <w:sz w:val="24"/>
          <w:szCs w:val="24"/>
        </w:rPr>
        <w:t xml:space="preserve"> </w:t>
      </w:r>
      <w:r w:rsidRPr="00C51408">
        <w:rPr>
          <w:rFonts w:ascii="Garamond" w:hAnsi="Garamond"/>
          <w:sz w:val="24"/>
          <w:szCs w:val="24"/>
        </w:rPr>
        <w:t>fenomeni</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corruzione</w:t>
      </w:r>
      <w:r w:rsidRPr="00C51408">
        <w:rPr>
          <w:rFonts w:ascii="Garamond" w:hAnsi="Garamond"/>
          <w:spacing w:val="-5"/>
          <w:sz w:val="24"/>
          <w:szCs w:val="24"/>
        </w:rPr>
        <w:t xml:space="preserve"> </w:t>
      </w:r>
      <w:r w:rsidRPr="00C51408">
        <w:rPr>
          <w:rFonts w:ascii="Garamond" w:hAnsi="Garamond"/>
          <w:sz w:val="24"/>
          <w:szCs w:val="24"/>
        </w:rPr>
        <w:t>nelle</w:t>
      </w:r>
      <w:r w:rsidRPr="00C51408">
        <w:rPr>
          <w:rFonts w:ascii="Garamond" w:hAnsi="Garamond"/>
          <w:spacing w:val="-5"/>
          <w:sz w:val="24"/>
          <w:szCs w:val="24"/>
        </w:rPr>
        <w:t xml:space="preserve"> </w:t>
      </w:r>
      <w:r w:rsidRPr="00C51408">
        <w:rPr>
          <w:rFonts w:ascii="Garamond" w:hAnsi="Garamond"/>
          <w:sz w:val="24"/>
          <w:szCs w:val="24"/>
        </w:rPr>
        <w:t>seguenti</w:t>
      </w:r>
      <w:r w:rsidRPr="00C51408">
        <w:rPr>
          <w:rFonts w:ascii="Garamond" w:hAnsi="Garamond"/>
          <w:spacing w:val="-5"/>
          <w:sz w:val="24"/>
          <w:szCs w:val="24"/>
        </w:rPr>
        <w:t xml:space="preserve"> </w:t>
      </w:r>
      <w:r w:rsidRPr="00C51408">
        <w:rPr>
          <w:rFonts w:ascii="Garamond" w:hAnsi="Garamond"/>
          <w:sz w:val="24"/>
          <w:szCs w:val="24"/>
        </w:rPr>
        <w:t>diverse</w:t>
      </w:r>
      <w:r w:rsidRPr="00C51408">
        <w:rPr>
          <w:rFonts w:ascii="Garamond" w:hAnsi="Garamond"/>
          <w:spacing w:val="-4"/>
          <w:sz w:val="24"/>
          <w:szCs w:val="24"/>
        </w:rPr>
        <w:t xml:space="preserve"> </w:t>
      </w:r>
      <w:r w:rsidRPr="00C51408">
        <w:rPr>
          <w:rFonts w:ascii="Garamond" w:hAnsi="Garamond"/>
          <w:sz w:val="24"/>
          <w:szCs w:val="24"/>
        </w:rPr>
        <w:t>aree</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5"/>
          <w:sz w:val="24"/>
          <w:szCs w:val="24"/>
        </w:rPr>
        <w:t xml:space="preserve"> </w:t>
      </w:r>
      <w:r w:rsidRPr="00C51408">
        <w:rPr>
          <w:rFonts w:ascii="Garamond" w:hAnsi="Garamond"/>
          <w:sz w:val="24"/>
          <w:szCs w:val="24"/>
        </w:rPr>
        <w:t>rischio:</w:t>
      </w:r>
    </w:p>
    <w:p w14:paraId="06AD0405" w14:textId="77777777" w:rsidR="00E96236" w:rsidRPr="00C51408" w:rsidRDefault="00E96236" w:rsidP="004F3C06">
      <w:pPr>
        <w:numPr>
          <w:ilvl w:val="0"/>
          <w:numId w:val="7"/>
        </w:numPr>
        <w:tabs>
          <w:tab w:val="left" w:pos="633"/>
        </w:tabs>
        <w:spacing w:before="194"/>
        <w:ind w:hanging="363"/>
        <w:jc w:val="both"/>
        <w:outlineLvl w:val="1"/>
        <w:rPr>
          <w:rFonts w:ascii="Garamond" w:hAnsi="Garamond"/>
          <w:b/>
          <w:bCs/>
          <w:sz w:val="24"/>
          <w:szCs w:val="24"/>
        </w:rPr>
      </w:pPr>
      <w:bookmarkStart w:id="28" w:name="A._Gestione_del_personale"/>
      <w:bookmarkEnd w:id="28"/>
      <w:r w:rsidRPr="00C51408">
        <w:rPr>
          <w:rFonts w:ascii="Garamond" w:hAnsi="Garamond"/>
          <w:b/>
          <w:bCs/>
          <w:sz w:val="24"/>
          <w:szCs w:val="24"/>
        </w:rPr>
        <w:t>Gestione</w:t>
      </w:r>
      <w:r w:rsidRPr="00C51408">
        <w:rPr>
          <w:rFonts w:ascii="Garamond" w:hAnsi="Garamond"/>
          <w:b/>
          <w:bCs/>
          <w:spacing w:val="-4"/>
          <w:sz w:val="24"/>
          <w:szCs w:val="24"/>
        </w:rPr>
        <w:t xml:space="preserve"> </w:t>
      </w:r>
      <w:r w:rsidRPr="00C51408">
        <w:rPr>
          <w:rFonts w:ascii="Garamond" w:hAnsi="Garamond"/>
          <w:b/>
          <w:bCs/>
          <w:sz w:val="24"/>
          <w:szCs w:val="24"/>
        </w:rPr>
        <w:t>del</w:t>
      </w:r>
      <w:r w:rsidRPr="00C51408">
        <w:rPr>
          <w:rFonts w:ascii="Garamond" w:hAnsi="Garamond"/>
          <w:b/>
          <w:bCs/>
          <w:spacing w:val="-4"/>
          <w:sz w:val="24"/>
          <w:szCs w:val="24"/>
        </w:rPr>
        <w:t xml:space="preserve"> </w:t>
      </w:r>
      <w:r w:rsidRPr="00C51408">
        <w:rPr>
          <w:rFonts w:ascii="Garamond" w:hAnsi="Garamond"/>
          <w:b/>
          <w:bCs/>
          <w:sz w:val="24"/>
          <w:szCs w:val="24"/>
        </w:rPr>
        <w:t>personale</w:t>
      </w:r>
    </w:p>
    <w:p w14:paraId="367FEA37" w14:textId="77777777" w:rsidR="00E96236" w:rsidRPr="00C51408" w:rsidRDefault="00E96236" w:rsidP="004F3C06">
      <w:pPr>
        <w:numPr>
          <w:ilvl w:val="1"/>
          <w:numId w:val="7"/>
        </w:numPr>
        <w:tabs>
          <w:tab w:val="left" w:pos="1352"/>
          <w:tab w:val="left" w:pos="1353"/>
        </w:tabs>
        <w:spacing w:before="130"/>
        <w:ind w:hanging="362"/>
        <w:rPr>
          <w:rFonts w:ascii="Garamond" w:hAnsi="Garamond"/>
          <w:sz w:val="24"/>
          <w:szCs w:val="24"/>
        </w:rPr>
      </w:pPr>
      <w:r w:rsidRPr="00C51408">
        <w:rPr>
          <w:rFonts w:ascii="Garamond" w:hAnsi="Garamond"/>
          <w:w w:val="95"/>
          <w:sz w:val="24"/>
          <w:szCs w:val="24"/>
        </w:rPr>
        <w:t>Reclutamento</w:t>
      </w:r>
      <w:r w:rsidRPr="00C51408">
        <w:rPr>
          <w:rFonts w:ascii="Garamond" w:hAnsi="Garamond"/>
          <w:spacing w:val="6"/>
          <w:w w:val="95"/>
          <w:sz w:val="24"/>
          <w:szCs w:val="24"/>
        </w:rPr>
        <w:t xml:space="preserve"> </w:t>
      </w:r>
      <w:r w:rsidRPr="00C51408">
        <w:rPr>
          <w:rFonts w:ascii="Garamond" w:hAnsi="Garamond"/>
          <w:w w:val="95"/>
          <w:sz w:val="24"/>
          <w:szCs w:val="24"/>
        </w:rPr>
        <w:t>del</w:t>
      </w:r>
      <w:r w:rsidRPr="00C51408">
        <w:rPr>
          <w:rFonts w:ascii="Garamond" w:hAnsi="Garamond"/>
          <w:spacing w:val="9"/>
          <w:w w:val="95"/>
          <w:sz w:val="24"/>
          <w:szCs w:val="24"/>
        </w:rPr>
        <w:t xml:space="preserve"> </w:t>
      </w:r>
      <w:r w:rsidRPr="00C51408">
        <w:rPr>
          <w:rFonts w:ascii="Garamond" w:hAnsi="Garamond"/>
          <w:w w:val="95"/>
          <w:sz w:val="24"/>
          <w:szCs w:val="24"/>
        </w:rPr>
        <w:t>personale;</w:t>
      </w:r>
    </w:p>
    <w:p w14:paraId="644914DF" w14:textId="77777777" w:rsidR="00E96236" w:rsidRPr="00C51408" w:rsidRDefault="00E96236" w:rsidP="004F3C06">
      <w:pPr>
        <w:numPr>
          <w:ilvl w:val="1"/>
          <w:numId w:val="7"/>
        </w:numPr>
        <w:tabs>
          <w:tab w:val="left" w:pos="1352"/>
          <w:tab w:val="left" w:pos="1353"/>
        </w:tabs>
        <w:spacing w:before="127"/>
        <w:ind w:hanging="362"/>
        <w:rPr>
          <w:rFonts w:ascii="Garamond" w:hAnsi="Garamond"/>
          <w:sz w:val="24"/>
          <w:szCs w:val="24"/>
        </w:rPr>
      </w:pPr>
      <w:r w:rsidRPr="00C51408">
        <w:rPr>
          <w:rFonts w:ascii="Garamond" w:hAnsi="Garamond"/>
          <w:w w:val="95"/>
          <w:sz w:val="24"/>
          <w:szCs w:val="24"/>
        </w:rPr>
        <w:t>Conferimento</w:t>
      </w:r>
      <w:r w:rsidRPr="00C51408">
        <w:rPr>
          <w:rFonts w:ascii="Garamond" w:hAnsi="Garamond"/>
          <w:spacing w:val="4"/>
          <w:w w:val="95"/>
          <w:sz w:val="24"/>
          <w:szCs w:val="24"/>
        </w:rPr>
        <w:t xml:space="preserve"> </w:t>
      </w:r>
      <w:r w:rsidRPr="00C51408">
        <w:rPr>
          <w:rFonts w:ascii="Garamond" w:hAnsi="Garamond"/>
          <w:w w:val="95"/>
          <w:sz w:val="24"/>
          <w:szCs w:val="24"/>
        </w:rPr>
        <w:t>di</w:t>
      </w:r>
      <w:r w:rsidRPr="00C51408">
        <w:rPr>
          <w:rFonts w:ascii="Garamond" w:hAnsi="Garamond"/>
          <w:spacing w:val="6"/>
          <w:w w:val="95"/>
          <w:sz w:val="24"/>
          <w:szCs w:val="24"/>
        </w:rPr>
        <w:t xml:space="preserve"> </w:t>
      </w:r>
      <w:r w:rsidRPr="00C51408">
        <w:rPr>
          <w:rFonts w:ascii="Garamond" w:hAnsi="Garamond"/>
          <w:w w:val="95"/>
          <w:sz w:val="24"/>
          <w:szCs w:val="24"/>
        </w:rPr>
        <w:t>incarichi;</w:t>
      </w:r>
    </w:p>
    <w:p w14:paraId="62B2A77F" w14:textId="77777777" w:rsidR="00E96236" w:rsidRPr="00C51408" w:rsidRDefault="00E96236" w:rsidP="004F3C06">
      <w:pPr>
        <w:numPr>
          <w:ilvl w:val="1"/>
          <w:numId w:val="7"/>
        </w:numPr>
        <w:tabs>
          <w:tab w:val="left" w:pos="1352"/>
          <w:tab w:val="left" w:pos="1353"/>
        </w:tabs>
        <w:spacing w:before="130"/>
        <w:ind w:hanging="362"/>
        <w:rPr>
          <w:rFonts w:ascii="Garamond" w:hAnsi="Garamond"/>
          <w:sz w:val="24"/>
          <w:szCs w:val="24"/>
        </w:rPr>
      </w:pPr>
      <w:r w:rsidRPr="00C51408">
        <w:rPr>
          <w:rFonts w:ascii="Garamond" w:hAnsi="Garamond"/>
          <w:w w:val="95"/>
          <w:sz w:val="24"/>
          <w:szCs w:val="24"/>
        </w:rPr>
        <w:t>Progressioni</w:t>
      </w:r>
      <w:r w:rsidRPr="00C51408">
        <w:rPr>
          <w:rFonts w:ascii="Garamond" w:hAnsi="Garamond"/>
          <w:spacing w:val="-1"/>
          <w:w w:val="95"/>
          <w:sz w:val="24"/>
          <w:szCs w:val="24"/>
        </w:rPr>
        <w:t xml:space="preserve"> </w:t>
      </w:r>
      <w:r w:rsidRPr="00C51408">
        <w:rPr>
          <w:rFonts w:ascii="Garamond" w:hAnsi="Garamond"/>
          <w:w w:val="95"/>
          <w:sz w:val="24"/>
          <w:szCs w:val="24"/>
        </w:rPr>
        <w:t>di</w:t>
      </w:r>
      <w:r w:rsidRPr="00C51408">
        <w:rPr>
          <w:rFonts w:ascii="Garamond" w:hAnsi="Garamond"/>
          <w:spacing w:val="-1"/>
          <w:w w:val="95"/>
          <w:sz w:val="24"/>
          <w:szCs w:val="24"/>
        </w:rPr>
        <w:t xml:space="preserve"> </w:t>
      </w:r>
      <w:r w:rsidRPr="00C51408">
        <w:rPr>
          <w:rFonts w:ascii="Garamond" w:hAnsi="Garamond"/>
          <w:w w:val="95"/>
          <w:sz w:val="24"/>
          <w:szCs w:val="24"/>
        </w:rPr>
        <w:t>carriera;</w:t>
      </w:r>
    </w:p>
    <w:p w14:paraId="7AD08FF8" w14:textId="77777777" w:rsidR="00E96236" w:rsidRPr="00C51408" w:rsidRDefault="00E96236" w:rsidP="004F3C06">
      <w:pPr>
        <w:numPr>
          <w:ilvl w:val="0"/>
          <w:numId w:val="7"/>
        </w:numPr>
        <w:tabs>
          <w:tab w:val="left" w:pos="633"/>
        </w:tabs>
        <w:spacing w:before="129"/>
        <w:ind w:hanging="363"/>
        <w:outlineLvl w:val="1"/>
        <w:rPr>
          <w:rFonts w:ascii="Garamond" w:hAnsi="Garamond"/>
          <w:b/>
          <w:bCs/>
          <w:sz w:val="24"/>
          <w:szCs w:val="24"/>
        </w:rPr>
      </w:pPr>
      <w:bookmarkStart w:id="29" w:name="B._Affidamento_di_lavori,_servizi_e_forn"/>
      <w:bookmarkEnd w:id="29"/>
      <w:r w:rsidRPr="00C51408">
        <w:rPr>
          <w:rFonts w:ascii="Garamond" w:hAnsi="Garamond"/>
          <w:b/>
          <w:bCs/>
          <w:w w:val="95"/>
          <w:sz w:val="24"/>
          <w:szCs w:val="24"/>
        </w:rPr>
        <w:t>Affidamento</w:t>
      </w:r>
      <w:r w:rsidRPr="00C51408">
        <w:rPr>
          <w:rFonts w:ascii="Garamond" w:hAnsi="Garamond"/>
          <w:b/>
          <w:bCs/>
          <w:spacing w:val="15"/>
          <w:w w:val="95"/>
          <w:sz w:val="24"/>
          <w:szCs w:val="24"/>
        </w:rPr>
        <w:t xml:space="preserve"> </w:t>
      </w:r>
      <w:r w:rsidRPr="00C51408">
        <w:rPr>
          <w:rFonts w:ascii="Garamond" w:hAnsi="Garamond"/>
          <w:b/>
          <w:bCs/>
          <w:w w:val="95"/>
          <w:sz w:val="24"/>
          <w:szCs w:val="24"/>
        </w:rPr>
        <w:t>di</w:t>
      </w:r>
      <w:r w:rsidRPr="00C51408">
        <w:rPr>
          <w:rFonts w:ascii="Garamond" w:hAnsi="Garamond"/>
          <w:b/>
          <w:bCs/>
          <w:spacing w:val="16"/>
          <w:w w:val="95"/>
          <w:sz w:val="24"/>
          <w:szCs w:val="24"/>
        </w:rPr>
        <w:t xml:space="preserve"> </w:t>
      </w:r>
      <w:r w:rsidRPr="00C51408">
        <w:rPr>
          <w:rFonts w:ascii="Garamond" w:hAnsi="Garamond"/>
          <w:b/>
          <w:bCs/>
          <w:w w:val="95"/>
          <w:sz w:val="24"/>
          <w:szCs w:val="24"/>
        </w:rPr>
        <w:t>lavori,</w:t>
      </w:r>
      <w:r w:rsidRPr="00C51408">
        <w:rPr>
          <w:rFonts w:ascii="Garamond" w:hAnsi="Garamond"/>
          <w:b/>
          <w:bCs/>
          <w:spacing w:val="15"/>
          <w:w w:val="95"/>
          <w:sz w:val="24"/>
          <w:szCs w:val="24"/>
        </w:rPr>
        <w:t xml:space="preserve"> </w:t>
      </w:r>
      <w:r w:rsidRPr="00C51408">
        <w:rPr>
          <w:rFonts w:ascii="Garamond" w:hAnsi="Garamond"/>
          <w:b/>
          <w:bCs/>
          <w:w w:val="95"/>
          <w:sz w:val="24"/>
          <w:szCs w:val="24"/>
        </w:rPr>
        <w:t>servizi</w:t>
      </w:r>
      <w:r w:rsidRPr="00C51408">
        <w:rPr>
          <w:rFonts w:ascii="Garamond" w:hAnsi="Garamond"/>
          <w:b/>
          <w:bCs/>
          <w:spacing w:val="17"/>
          <w:w w:val="95"/>
          <w:sz w:val="24"/>
          <w:szCs w:val="24"/>
        </w:rPr>
        <w:t xml:space="preserve"> </w:t>
      </w:r>
      <w:r w:rsidRPr="00C51408">
        <w:rPr>
          <w:rFonts w:ascii="Garamond" w:hAnsi="Garamond"/>
          <w:b/>
          <w:bCs/>
          <w:w w:val="95"/>
          <w:sz w:val="24"/>
          <w:szCs w:val="24"/>
        </w:rPr>
        <w:t>e</w:t>
      </w:r>
      <w:r w:rsidRPr="00C51408">
        <w:rPr>
          <w:rFonts w:ascii="Garamond" w:hAnsi="Garamond"/>
          <w:b/>
          <w:bCs/>
          <w:spacing w:val="16"/>
          <w:w w:val="95"/>
          <w:sz w:val="24"/>
          <w:szCs w:val="24"/>
        </w:rPr>
        <w:t xml:space="preserve"> </w:t>
      </w:r>
      <w:r w:rsidRPr="00C51408">
        <w:rPr>
          <w:rFonts w:ascii="Garamond" w:hAnsi="Garamond"/>
          <w:b/>
          <w:bCs/>
          <w:w w:val="95"/>
          <w:sz w:val="24"/>
          <w:szCs w:val="24"/>
        </w:rPr>
        <w:t>forniture</w:t>
      </w:r>
    </w:p>
    <w:p w14:paraId="2E301F52" w14:textId="77777777" w:rsidR="00E96236" w:rsidRPr="00C51408" w:rsidRDefault="00E96236" w:rsidP="004F3C06">
      <w:pPr>
        <w:numPr>
          <w:ilvl w:val="1"/>
          <w:numId w:val="7"/>
        </w:numPr>
        <w:tabs>
          <w:tab w:val="left" w:pos="1352"/>
          <w:tab w:val="left" w:pos="1353"/>
        </w:tabs>
        <w:spacing w:before="130"/>
        <w:rPr>
          <w:rFonts w:ascii="Garamond" w:hAnsi="Garamond"/>
          <w:sz w:val="24"/>
          <w:szCs w:val="24"/>
        </w:rPr>
      </w:pPr>
      <w:r w:rsidRPr="00C51408">
        <w:rPr>
          <w:rFonts w:ascii="Garamond" w:hAnsi="Garamond"/>
          <w:sz w:val="24"/>
          <w:szCs w:val="24"/>
        </w:rPr>
        <w:t>Acquisto</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5"/>
          <w:sz w:val="24"/>
          <w:szCs w:val="24"/>
        </w:rPr>
        <w:t xml:space="preserve"> </w:t>
      </w:r>
      <w:r w:rsidRPr="00C51408">
        <w:rPr>
          <w:rFonts w:ascii="Garamond" w:hAnsi="Garamond"/>
          <w:sz w:val="24"/>
          <w:szCs w:val="24"/>
        </w:rPr>
        <w:t>beni</w:t>
      </w:r>
      <w:r w:rsidRPr="00C51408">
        <w:rPr>
          <w:rFonts w:ascii="Garamond" w:hAnsi="Garamond"/>
          <w:spacing w:val="15"/>
          <w:sz w:val="24"/>
          <w:szCs w:val="24"/>
        </w:rPr>
        <w:t xml:space="preserve"> </w:t>
      </w:r>
      <w:r w:rsidRPr="00C51408">
        <w:rPr>
          <w:rFonts w:ascii="Garamond" w:hAnsi="Garamond"/>
          <w:sz w:val="24"/>
          <w:szCs w:val="24"/>
        </w:rPr>
        <w:t>e</w:t>
      </w:r>
      <w:r w:rsidRPr="00C51408">
        <w:rPr>
          <w:rFonts w:ascii="Garamond" w:hAnsi="Garamond"/>
          <w:spacing w:val="15"/>
          <w:sz w:val="24"/>
          <w:szCs w:val="24"/>
        </w:rPr>
        <w:t xml:space="preserve"> </w:t>
      </w:r>
      <w:r w:rsidRPr="00C51408">
        <w:rPr>
          <w:rFonts w:ascii="Garamond" w:hAnsi="Garamond"/>
          <w:sz w:val="24"/>
          <w:szCs w:val="24"/>
        </w:rPr>
        <w:t>servizi</w:t>
      </w:r>
      <w:r w:rsidRPr="00C51408">
        <w:rPr>
          <w:rFonts w:ascii="Garamond" w:hAnsi="Garamond"/>
          <w:spacing w:val="14"/>
          <w:sz w:val="24"/>
          <w:szCs w:val="24"/>
        </w:rPr>
        <w:t xml:space="preserve"> </w:t>
      </w:r>
      <w:r w:rsidRPr="00C51408">
        <w:rPr>
          <w:rFonts w:ascii="Garamond" w:hAnsi="Garamond"/>
          <w:sz w:val="24"/>
          <w:szCs w:val="24"/>
        </w:rPr>
        <w:t>mediante</w:t>
      </w:r>
      <w:r w:rsidRPr="00C51408">
        <w:rPr>
          <w:rFonts w:ascii="Garamond" w:hAnsi="Garamond"/>
          <w:spacing w:val="15"/>
          <w:sz w:val="24"/>
          <w:szCs w:val="24"/>
        </w:rPr>
        <w:t xml:space="preserve"> </w:t>
      </w:r>
      <w:r w:rsidRPr="00C51408">
        <w:rPr>
          <w:rFonts w:ascii="Garamond" w:hAnsi="Garamond"/>
          <w:sz w:val="24"/>
          <w:szCs w:val="24"/>
        </w:rPr>
        <w:t>procedure</w:t>
      </w:r>
      <w:r w:rsidRPr="00C51408">
        <w:rPr>
          <w:rFonts w:ascii="Garamond" w:hAnsi="Garamond"/>
          <w:spacing w:val="15"/>
          <w:sz w:val="24"/>
          <w:szCs w:val="24"/>
        </w:rPr>
        <w:t xml:space="preserve"> </w:t>
      </w:r>
      <w:r w:rsidRPr="00C51408">
        <w:rPr>
          <w:rFonts w:ascii="Garamond" w:hAnsi="Garamond"/>
          <w:sz w:val="24"/>
          <w:szCs w:val="24"/>
        </w:rPr>
        <w:t>di</w:t>
      </w:r>
      <w:r w:rsidRPr="00C51408">
        <w:rPr>
          <w:rFonts w:ascii="Garamond" w:hAnsi="Garamond"/>
          <w:spacing w:val="14"/>
          <w:sz w:val="24"/>
          <w:szCs w:val="24"/>
        </w:rPr>
        <w:t xml:space="preserve"> </w:t>
      </w:r>
      <w:r w:rsidRPr="00C51408">
        <w:rPr>
          <w:rFonts w:ascii="Garamond" w:hAnsi="Garamond"/>
          <w:sz w:val="24"/>
          <w:szCs w:val="24"/>
        </w:rPr>
        <w:t>evidenza</w:t>
      </w:r>
      <w:r w:rsidRPr="00C51408">
        <w:rPr>
          <w:rFonts w:ascii="Garamond" w:hAnsi="Garamond"/>
          <w:spacing w:val="15"/>
          <w:sz w:val="24"/>
          <w:szCs w:val="24"/>
        </w:rPr>
        <w:t xml:space="preserve"> </w:t>
      </w:r>
      <w:r w:rsidRPr="00C51408">
        <w:rPr>
          <w:rFonts w:ascii="Garamond" w:hAnsi="Garamond"/>
          <w:sz w:val="24"/>
          <w:szCs w:val="24"/>
        </w:rPr>
        <w:t>pubblica</w:t>
      </w:r>
      <w:r w:rsidRPr="00C51408">
        <w:rPr>
          <w:rFonts w:ascii="Garamond" w:hAnsi="Garamond"/>
          <w:spacing w:val="17"/>
          <w:sz w:val="24"/>
          <w:szCs w:val="24"/>
        </w:rPr>
        <w:t xml:space="preserve"> </w:t>
      </w:r>
      <w:r w:rsidRPr="00C51408">
        <w:rPr>
          <w:rFonts w:ascii="Garamond" w:hAnsi="Garamond"/>
          <w:sz w:val="24"/>
          <w:szCs w:val="24"/>
        </w:rPr>
        <w:t>ai</w:t>
      </w:r>
      <w:r w:rsidRPr="00C51408">
        <w:rPr>
          <w:rFonts w:ascii="Garamond" w:hAnsi="Garamond"/>
          <w:spacing w:val="19"/>
          <w:sz w:val="24"/>
          <w:szCs w:val="24"/>
        </w:rPr>
        <w:t xml:space="preserve"> </w:t>
      </w:r>
      <w:r w:rsidRPr="00C51408">
        <w:rPr>
          <w:rFonts w:ascii="Garamond" w:hAnsi="Garamond"/>
          <w:sz w:val="24"/>
          <w:szCs w:val="24"/>
        </w:rPr>
        <w:t>sensi</w:t>
      </w:r>
      <w:r w:rsidRPr="00C51408">
        <w:rPr>
          <w:rFonts w:ascii="Garamond" w:hAnsi="Garamond"/>
          <w:spacing w:val="15"/>
          <w:sz w:val="24"/>
          <w:szCs w:val="24"/>
        </w:rPr>
        <w:t xml:space="preserve"> </w:t>
      </w:r>
      <w:r w:rsidRPr="00C51408">
        <w:rPr>
          <w:rFonts w:ascii="Garamond" w:hAnsi="Garamond"/>
          <w:sz w:val="24"/>
          <w:szCs w:val="24"/>
        </w:rPr>
        <w:t>del</w:t>
      </w:r>
      <w:r w:rsidRPr="00C51408">
        <w:rPr>
          <w:rFonts w:ascii="Garamond" w:hAnsi="Garamond"/>
          <w:spacing w:val="16"/>
          <w:sz w:val="24"/>
          <w:szCs w:val="24"/>
        </w:rPr>
        <w:t xml:space="preserve"> </w:t>
      </w:r>
      <w:proofErr w:type="spellStart"/>
      <w:r w:rsidRPr="00C51408">
        <w:rPr>
          <w:rFonts w:ascii="Garamond" w:hAnsi="Garamond"/>
          <w:sz w:val="24"/>
          <w:szCs w:val="24"/>
        </w:rPr>
        <w:t>D.Lgs</w:t>
      </w:r>
      <w:proofErr w:type="spellEnd"/>
      <w:r w:rsidR="005F7522" w:rsidRPr="00C51408">
        <w:rPr>
          <w:rFonts w:ascii="Garamond" w:hAnsi="Garamond"/>
          <w:sz w:val="24"/>
          <w:szCs w:val="24"/>
        </w:rPr>
        <w:t xml:space="preserve"> </w:t>
      </w:r>
      <w:r w:rsidRPr="00C51408">
        <w:rPr>
          <w:rFonts w:ascii="Garamond" w:hAnsi="Garamond"/>
          <w:w w:val="93"/>
          <w:sz w:val="24"/>
          <w:szCs w:val="24"/>
        </w:rPr>
        <w:t>50</w:t>
      </w:r>
      <w:r w:rsidRPr="00C51408">
        <w:rPr>
          <w:rFonts w:ascii="Garamond" w:hAnsi="Garamond"/>
          <w:w w:val="179"/>
          <w:sz w:val="24"/>
          <w:szCs w:val="24"/>
        </w:rPr>
        <w:t>/</w:t>
      </w:r>
      <w:r w:rsidRPr="00C51408">
        <w:rPr>
          <w:rFonts w:ascii="Garamond" w:hAnsi="Garamond"/>
          <w:w w:val="93"/>
          <w:sz w:val="24"/>
          <w:szCs w:val="24"/>
        </w:rPr>
        <w:t>2016</w:t>
      </w:r>
      <w:r w:rsidRPr="00C51408">
        <w:rPr>
          <w:rFonts w:ascii="Garamond" w:hAnsi="Garamond"/>
          <w:w w:val="78"/>
          <w:sz w:val="24"/>
          <w:szCs w:val="24"/>
        </w:rPr>
        <w:t>;</w:t>
      </w:r>
    </w:p>
    <w:p w14:paraId="072E5AF1" w14:textId="77777777" w:rsidR="00E96236" w:rsidRPr="00C51408" w:rsidRDefault="00E96236" w:rsidP="00E96236">
      <w:pPr>
        <w:spacing w:before="1"/>
        <w:rPr>
          <w:rFonts w:ascii="Garamond" w:hAnsi="Garamond"/>
          <w:sz w:val="24"/>
          <w:szCs w:val="24"/>
        </w:rPr>
      </w:pPr>
    </w:p>
    <w:p w14:paraId="18639456" w14:textId="77777777" w:rsidR="00E96236" w:rsidRPr="00C51408" w:rsidRDefault="00E96236" w:rsidP="004F3C06">
      <w:pPr>
        <w:numPr>
          <w:ilvl w:val="1"/>
          <w:numId w:val="7"/>
        </w:numPr>
        <w:tabs>
          <w:tab w:val="left" w:pos="1352"/>
          <w:tab w:val="left" w:pos="1353"/>
        </w:tabs>
        <w:spacing w:line="352" w:lineRule="auto"/>
        <w:ind w:right="239"/>
        <w:rPr>
          <w:rFonts w:ascii="Garamond" w:hAnsi="Garamond"/>
          <w:sz w:val="24"/>
          <w:szCs w:val="24"/>
        </w:rPr>
      </w:pPr>
      <w:r w:rsidRPr="00C51408">
        <w:rPr>
          <w:rFonts w:ascii="Garamond" w:hAnsi="Garamond"/>
          <w:w w:val="95"/>
          <w:sz w:val="24"/>
          <w:szCs w:val="24"/>
        </w:rPr>
        <w:t>Procedure</w:t>
      </w:r>
      <w:r w:rsidRPr="00C51408">
        <w:rPr>
          <w:rFonts w:ascii="Garamond" w:hAnsi="Garamond"/>
          <w:spacing w:val="4"/>
          <w:w w:val="95"/>
          <w:sz w:val="24"/>
          <w:szCs w:val="24"/>
        </w:rPr>
        <w:t xml:space="preserve"> </w:t>
      </w:r>
      <w:r w:rsidRPr="00C51408">
        <w:rPr>
          <w:rFonts w:ascii="Garamond" w:hAnsi="Garamond"/>
          <w:w w:val="95"/>
          <w:sz w:val="24"/>
          <w:szCs w:val="24"/>
        </w:rPr>
        <w:t>finalizzate</w:t>
      </w:r>
      <w:r w:rsidRPr="00C51408">
        <w:rPr>
          <w:rFonts w:ascii="Garamond" w:hAnsi="Garamond"/>
          <w:spacing w:val="5"/>
          <w:w w:val="95"/>
          <w:sz w:val="24"/>
          <w:szCs w:val="24"/>
        </w:rPr>
        <w:t xml:space="preserve"> </w:t>
      </w:r>
      <w:r w:rsidRPr="00C51408">
        <w:rPr>
          <w:rFonts w:ascii="Garamond" w:hAnsi="Garamond"/>
          <w:w w:val="95"/>
          <w:sz w:val="24"/>
          <w:szCs w:val="24"/>
        </w:rPr>
        <w:t>all'individuazione</w:t>
      </w:r>
      <w:r w:rsidRPr="00C51408">
        <w:rPr>
          <w:rFonts w:ascii="Garamond" w:hAnsi="Garamond"/>
          <w:spacing w:val="4"/>
          <w:w w:val="95"/>
          <w:sz w:val="24"/>
          <w:szCs w:val="24"/>
        </w:rPr>
        <w:t xml:space="preserve"> </w:t>
      </w:r>
      <w:r w:rsidRPr="00C51408">
        <w:rPr>
          <w:rFonts w:ascii="Garamond" w:hAnsi="Garamond"/>
          <w:w w:val="95"/>
          <w:sz w:val="24"/>
          <w:szCs w:val="24"/>
        </w:rPr>
        <w:t>degli</w:t>
      </w:r>
      <w:r w:rsidRPr="00C51408">
        <w:rPr>
          <w:rFonts w:ascii="Garamond" w:hAnsi="Garamond"/>
          <w:spacing w:val="5"/>
          <w:w w:val="95"/>
          <w:sz w:val="24"/>
          <w:szCs w:val="24"/>
        </w:rPr>
        <w:t xml:space="preserve"> </w:t>
      </w:r>
      <w:r w:rsidRPr="00C51408">
        <w:rPr>
          <w:rFonts w:ascii="Garamond" w:hAnsi="Garamond"/>
          <w:w w:val="95"/>
          <w:sz w:val="24"/>
          <w:szCs w:val="24"/>
        </w:rPr>
        <w:t>operatori</w:t>
      </w:r>
      <w:r w:rsidRPr="00C51408">
        <w:rPr>
          <w:rFonts w:ascii="Garamond" w:hAnsi="Garamond"/>
          <w:spacing w:val="5"/>
          <w:w w:val="95"/>
          <w:sz w:val="24"/>
          <w:szCs w:val="24"/>
        </w:rPr>
        <w:t xml:space="preserve"> </w:t>
      </w:r>
      <w:r w:rsidRPr="00C51408">
        <w:rPr>
          <w:rFonts w:ascii="Garamond" w:hAnsi="Garamond"/>
          <w:w w:val="95"/>
          <w:sz w:val="24"/>
          <w:szCs w:val="24"/>
        </w:rPr>
        <w:t>economici</w:t>
      </w:r>
      <w:r w:rsidRPr="00C51408">
        <w:rPr>
          <w:rFonts w:ascii="Garamond" w:hAnsi="Garamond"/>
          <w:spacing w:val="4"/>
          <w:w w:val="95"/>
          <w:sz w:val="24"/>
          <w:szCs w:val="24"/>
        </w:rPr>
        <w:t xml:space="preserve"> </w:t>
      </w:r>
      <w:r w:rsidRPr="00C51408">
        <w:rPr>
          <w:rFonts w:ascii="Garamond" w:hAnsi="Garamond"/>
          <w:w w:val="95"/>
          <w:sz w:val="24"/>
          <w:szCs w:val="24"/>
        </w:rPr>
        <w:t>cui</w:t>
      </w:r>
      <w:r w:rsidRPr="00C51408">
        <w:rPr>
          <w:rFonts w:ascii="Garamond" w:hAnsi="Garamond"/>
          <w:spacing w:val="5"/>
          <w:w w:val="95"/>
          <w:sz w:val="24"/>
          <w:szCs w:val="24"/>
        </w:rPr>
        <w:t xml:space="preserve"> </w:t>
      </w:r>
      <w:r w:rsidRPr="00C51408">
        <w:rPr>
          <w:rFonts w:ascii="Garamond" w:hAnsi="Garamond"/>
          <w:w w:val="95"/>
          <w:sz w:val="24"/>
          <w:szCs w:val="24"/>
        </w:rPr>
        <w:t>affidare</w:t>
      </w:r>
      <w:r w:rsidRPr="00C51408">
        <w:rPr>
          <w:rFonts w:ascii="Garamond" w:hAnsi="Garamond"/>
          <w:spacing w:val="4"/>
          <w:w w:val="95"/>
          <w:sz w:val="24"/>
          <w:szCs w:val="24"/>
        </w:rPr>
        <w:t xml:space="preserve"> </w:t>
      </w:r>
      <w:r w:rsidRPr="00C51408">
        <w:rPr>
          <w:rFonts w:ascii="Garamond" w:hAnsi="Garamond"/>
          <w:w w:val="95"/>
          <w:sz w:val="24"/>
          <w:szCs w:val="24"/>
        </w:rPr>
        <w:t>la</w:t>
      </w:r>
      <w:r w:rsidRPr="00C51408">
        <w:rPr>
          <w:rFonts w:ascii="Garamond" w:hAnsi="Garamond"/>
          <w:spacing w:val="5"/>
          <w:w w:val="95"/>
          <w:sz w:val="24"/>
          <w:szCs w:val="24"/>
        </w:rPr>
        <w:t xml:space="preserve"> </w:t>
      </w:r>
      <w:r w:rsidRPr="00C51408">
        <w:rPr>
          <w:rFonts w:ascii="Garamond" w:hAnsi="Garamond"/>
          <w:w w:val="95"/>
          <w:sz w:val="24"/>
          <w:szCs w:val="24"/>
        </w:rPr>
        <w:t>fornitura</w:t>
      </w:r>
      <w:r w:rsidRPr="00C51408">
        <w:rPr>
          <w:rFonts w:ascii="Garamond" w:hAnsi="Garamond"/>
          <w:spacing w:val="5"/>
          <w:w w:val="95"/>
          <w:sz w:val="24"/>
          <w:szCs w:val="24"/>
        </w:rPr>
        <w:t xml:space="preserve"> </w:t>
      </w:r>
      <w:r w:rsidRPr="00C51408">
        <w:rPr>
          <w:rFonts w:ascii="Garamond" w:hAnsi="Garamond"/>
          <w:w w:val="95"/>
          <w:sz w:val="24"/>
          <w:szCs w:val="24"/>
        </w:rPr>
        <w:t>di</w:t>
      </w:r>
      <w:r w:rsidRPr="00C51408">
        <w:rPr>
          <w:rFonts w:ascii="Garamond" w:hAnsi="Garamond"/>
          <w:spacing w:val="-54"/>
          <w:w w:val="95"/>
          <w:sz w:val="24"/>
          <w:szCs w:val="24"/>
        </w:rPr>
        <w:t xml:space="preserve"> </w:t>
      </w:r>
      <w:r w:rsidRPr="00C51408">
        <w:rPr>
          <w:rFonts w:ascii="Garamond" w:hAnsi="Garamond"/>
          <w:sz w:val="24"/>
          <w:szCs w:val="24"/>
        </w:rPr>
        <w:t>beni</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5"/>
          <w:sz w:val="24"/>
          <w:szCs w:val="24"/>
        </w:rPr>
        <w:t xml:space="preserve"> </w:t>
      </w:r>
      <w:r w:rsidRPr="00C51408">
        <w:rPr>
          <w:rFonts w:ascii="Garamond" w:hAnsi="Garamond"/>
          <w:sz w:val="24"/>
          <w:szCs w:val="24"/>
        </w:rPr>
        <w:t>servizi</w:t>
      </w:r>
      <w:r w:rsidRPr="00C51408">
        <w:rPr>
          <w:rFonts w:ascii="Garamond" w:hAnsi="Garamond"/>
          <w:spacing w:val="-4"/>
          <w:sz w:val="24"/>
          <w:szCs w:val="24"/>
        </w:rPr>
        <w:t xml:space="preserve"> </w:t>
      </w:r>
      <w:r w:rsidRPr="00C51408">
        <w:rPr>
          <w:rFonts w:ascii="Garamond" w:hAnsi="Garamond"/>
          <w:sz w:val="24"/>
          <w:szCs w:val="24"/>
        </w:rPr>
        <w:t>per</w:t>
      </w:r>
      <w:r w:rsidRPr="00C51408">
        <w:rPr>
          <w:rFonts w:ascii="Garamond" w:hAnsi="Garamond"/>
          <w:spacing w:val="-6"/>
          <w:sz w:val="24"/>
          <w:szCs w:val="24"/>
        </w:rPr>
        <w:t xml:space="preserve"> </w:t>
      </w:r>
      <w:r w:rsidRPr="00C51408">
        <w:rPr>
          <w:rFonts w:ascii="Garamond" w:hAnsi="Garamond"/>
          <w:sz w:val="24"/>
          <w:szCs w:val="24"/>
        </w:rPr>
        <w:t>garantire</w:t>
      </w:r>
      <w:r w:rsidRPr="00C51408">
        <w:rPr>
          <w:rFonts w:ascii="Garamond" w:hAnsi="Garamond"/>
          <w:spacing w:val="-4"/>
          <w:sz w:val="24"/>
          <w:szCs w:val="24"/>
        </w:rPr>
        <w:t xml:space="preserve"> </w:t>
      </w:r>
      <w:r w:rsidRPr="00C51408">
        <w:rPr>
          <w:rFonts w:ascii="Garamond" w:hAnsi="Garamond"/>
          <w:sz w:val="24"/>
          <w:szCs w:val="24"/>
        </w:rPr>
        <w:t>il</w:t>
      </w:r>
      <w:r w:rsidRPr="00C51408">
        <w:rPr>
          <w:rFonts w:ascii="Garamond" w:hAnsi="Garamond"/>
          <w:spacing w:val="-5"/>
          <w:sz w:val="24"/>
          <w:szCs w:val="24"/>
        </w:rPr>
        <w:t xml:space="preserve"> </w:t>
      </w:r>
      <w:r w:rsidRPr="00C51408">
        <w:rPr>
          <w:rFonts w:ascii="Garamond" w:hAnsi="Garamond"/>
          <w:sz w:val="24"/>
          <w:szCs w:val="24"/>
        </w:rPr>
        <w:t>funzionamento</w:t>
      </w:r>
      <w:r w:rsidRPr="00C51408">
        <w:rPr>
          <w:rFonts w:ascii="Garamond" w:hAnsi="Garamond"/>
          <w:spacing w:val="-5"/>
          <w:sz w:val="24"/>
          <w:szCs w:val="24"/>
        </w:rPr>
        <w:t xml:space="preserve"> </w:t>
      </w:r>
      <w:r w:rsidRPr="00C51408">
        <w:rPr>
          <w:rFonts w:ascii="Garamond" w:hAnsi="Garamond"/>
          <w:sz w:val="24"/>
          <w:szCs w:val="24"/>
        </w:rPr>
        <w:t>dell'Agenzia;</w:t>
      </w:r>
    </w:p>
    <w:p w14:paraId="3F3E7757" w14:textId="77777777" w:rsidR="00E96236" w:rsidRPr="00C51408" w:rsidRDefault="00E96236" w:rsidP="004F3C06">
      <w:pPr>
        <w:numPr>
          <w:ilvl w:val="0"/>
          <w:numId w:val="7"/>
        </w:numPr>
        <w:tabs>
          <w:tab w:val="left" w:pos="633"/>
        </w:tabs>
        <w:spacing w:before="3" w:line="352" w:lineRule="auto"/>
        <w:ind w:right="235" w:hanging="361"/>
        <w:rPr>
          <w:rFonts w:ascii="Garamond" w:hAnsi="Garamond"/>
          <w:b/>
          <w:sz w:val="24"/>
          <w:szCs w:val="24"/>
        </w:rPr>
      </w:pPr>
      <w:bookmarkStart w:id="30" w:name="C._Provvedimenti_ampliativi_della_sfera_"/>
      <w:bookmarkEnd w:id="30"/>
      <w:r w:rsidRPr="00C51408">
        <w:rPr>
          <w:rFonts w:ascii="Garamond" w:hAnsi="Garamond"/>
          <w:b/>
          <w:sz w:val="24"/>
          <w:szCs w:val="24"/>
        </w:rPr>
        <w:t>Provvedimenti</w:t>
      </w:r>
      <w:r w:rsidRPr="00C51408">
        <w:rPr>
          <w:rFonts w:ascii="Garamond" w:hAnsi="Garamond"/>
          <w:b/>
          <w:spacing w:val="-8"/>
          <w:sz w:val="24"/>
          <w:szCs w:val="24"/>
        </w:rPr>
        <w:t xml:space="preserve"> </w:t>
      </w:r>
      <w:r w:rsidRPr="00C51408">
        <w:rPr>
          <w:rFonts w:ascii="Garamond" w:hAnsi="Garamond"/>
          <w:b/>
          <w:sz w:val="24"/>
          <w:szCs w:val="24"/>
        </w:rPr>
        <w:t>ampliativi</w:t>
      </w:r>
      <w:r w:rsidRPr="00C51408">
        <w:rPr>
          <w:rFonts w:ascii="Garamond" w:hAnsi="Garamond"/>
          <w:b/>
          <w:spacing w:val="-7"/>
          <w:sz w:val="24"/>
          <w:szCs w:val="24"/>
        </w:rPr>
        <w:t xml:space="preserve"> </w:t>
      </w:r>
      <w:r w:rsidRPr="00C51408">
        <w:rPr>
          <w:rFonts w:ascii="Garamond" w:hAnsi="Garamond"/>
          <w:b/>
          <w:sz w:val="24"/>
          <w:szCs w:val="24"/>
        </w:rPr>
        <w:t>della</w:t>
      </w:r>
      <w:r w:rsidRPr="00C51408">
        <w:rPr>
          <w:rFonts w:ascii="Garamond" w:hAnsi="Garamond"/>
          <w:b/>
          <w:spacing w:val="-7"/>
          <w:sz w:val="24"/>
          <w:szCs w:val="24"/>
        </w:rPr>
        <w:t xml:space="preserve"> </w:t>
      </w:r>
      <w:r w:rsidRPr="00C51408">
        <w:rPr>
          <w:rFonts w:ascii="Garamond" w:hAnsi="Garamond"/>
          <w:b/>
          <w:sz w:val="24"/>
          <w:szCs w:val="24"/>
        </w:rPr>
        <w:t>sfera</w:t>
      </w:r>
      <w:r w:rsidRPr="00C51408">
        <w:rPr>
          <w:rFonts w:ascii="Garamond" w:hAnsi="Garamond"/>
          <w:b/>
          <w:spacing w:val="-8"/>
          <w:sz w:val="24"/>
          <w:szCs w:val="24"/>
        </w:rPr>
        <w:t xml:space="preserve"> </w:t>
      </w:r>
      <w:r w:rsidRPr="00C51408">
        <w:rPr>
          <w:rFonts w:ascii="Garamond" w:hAnsi="Garamond"/>
          <w:b/>
          <w:sz w:val="24"/>
          <w:szCs w:val="24"/>
        </w:rPr>
        <w:t>giuridica</w:t>
      </w:r>
      <w:r w:rsidRPr="00C51408">
        <w:rPr>
          <w:rFonts w:ascii="Garamond" w:hAnsi="Garamond"/>
          <w:b/>
          <w:spacing w:val="-7"/>
          <w:sz w:val="24"/>
          <w:szCs w:val="24"/>
        </w:rPr>
        <w:t xml:space="preserve"> </w:t>
      </w:r>
      <w:r w:rsidRPr="00C51408">
        <w:rPr>
          <w:rFonts w:ascii="Garamond" w:hAnsi="Garamond"/>
          <w:b/>
          <w:sz w:val="24"/>
          <w:szCs w:val="24"/>
        </w:rPr>
        <w:t>dei</w:t>
      </w:r>
      <w:r w:rsidRPr="00C51408">
        <w:rPr>
          <w:rFonts w:ascii="Garamond" w:hAnsi="Garamond"/>
          <w:b/>
          <w:spacing w:val="-7"/>
          <w:sz w:val="24"/>
          <w:szCs w:val="24"/>
        </w:rPr>
        <w:t xml:space="preserve"> </w:t>
      </w:r>
      <w:r w:rsidRPr="00C51408">
        <w:rPr>
          <w:rFonts w:ascii="Garamond" w:hAnsi="Garamond"/>
          <w:b/>
          <w:sz w:val="24"/>
          <w:szCs w:val="24"/>
        </w:rPr>
        <w:t>destinatari</w:t>
      </w:r>
      <w:r w:rsidRPr="00C51408">
        <w:rPr>
          <w:rFonts w:ascii="Garamond" w:hAnsi="Garamond"/>
          <w:b/>
          <w:spacing w:val="-8"/>
          <w:sz w:val="24"/>
          <w:szCs w:val="24"/>
        </w:rPr>
        <w:t xml:space="preserve"> </w:t>
      </w:r>
      <w:r w:rsidRPr="00C51408">
        <w:rPr>
          <w:rFonts w:ascii="Garamond" w:hAnsi="Garamond"/>
          <w:b/>
          <w:sz w:val="24"/>
          <w:szCs w:val="24"/>
        </w:rPr>
        <w:t>con</w:t>
      </w:r>
      <w:r w:rsidRPr="00C51408">
        <w:rPr>
          <w:rFonts w:ascii="Garamond" w:hAnsi="Garamond"/>
          <w:b/>
          <w:spacing w:val="-7"/>
          <w:sz w:val="24"/>
          <w:szCs w:val="24"/>
        </w:rPr>
        <w:t xml:space="preserve"> </w:t>
      </w:r>
      <w:r w:rsidRPr="00C51408">
        <w:rPr>
          <w:rFonts w:ascii="Garamond" w:hAnsi="Garamond"/>
          <w:b/>
          <w:sz w:val="24"/>
          <w:szCs w:val="24"/>
        </w:rPr>
        <w:t>effetto</w:t>
      </w:r>
      <w:r w:rsidRPr="00C51408">
        <w:rPr>
          <w:rFonts w:ascii="Garamond" w:hAnsi="Garamond"/>
          <w:b/>
          <w:spacing w:val="-8"/>
          <w:sz w:val="24"/>
          <w:szCs w:val="24"/>
        </w:rPr>
        <w:t xml:space="preserve"> </w:t>
      </w:r>
      <w:r w:rsidRPr="00C51408">
        <w:rPr>
          <w:rFonts w:ascii="Garamond" w:hAnsi="Garamond"/>
          <w:b/>
          <w:sz w:val="24"/>
          <w:szCs w:val="24"/>
        </w:rPr>
        <w:t>economico</w:t>
      </w:r>
      <w:r w:rsidRPr="00C51408">
        <w:rPr>
          <w:rFonts w:ascii="Garamond" w:hAnsi="Garamond"/>
          <w:b/>
          <w:spacing w:val="-8"/>
          <w:sz w:val="24"/>
          <w:szCs w:val="24"/>
        </w:rPr>
        <w:t xml:space="preserve"> </w:t>
      </w:r>
      <w:r w:rsidRPr="00C51408">
        <w:rPr>
          <w:rFonts w:ascii="Garamond" w:hAnsi="Garamond"/>
          <w:b/>
          <w:sz w:val="24"/>
          <w:szCs w:val="24"/>
        </w:rPr>
        <w:lastRenderedPageBreak/>
        <w:t>diretto</w:t>
      </w:r>
      <w:r w:rsidRPr="00C51408">
        <w:rPr>
          <w:rFonts w:ascii="Garamond" w:hAnsi="Garamond"/>
          <w:b/>
          <w:spacing w:val="-57"/>
          <w:sz w:val="24"/>
          <w:szCs w:val="24"/>
        </w:rPr>
        <w:t xml:space="preserve"> </w:t>
      </w:r>
      <w:r w:rsidRPr="00C51408">
        <w:rPr>
          <w:rFonts w:ascii="Garamond" w:hAnsi="Garamond"/>
          <w:b/>
          <w:sz w:val="24"/>
          <w:szCs w:val="24"/>
        </w:rPr>
        <w:t>ed</w:t>
      </w:r>
      <w:r w:rsidRPr="00C51408">
        <w:rPr>
          <w:rFonts w:ascii="Garamond" w:hAnsi="Garamond"/>
          <w:b/>
          <w:spacing w:val="-1"/>
          <w:sz w:val="24"/>
          <w:szCs w:val="24"/>
        </w:rPr>
        <w:t xml:space="preserve"> </w:t>
      </w:r>
      <w:r w:rsidRPr="00C51408">
        <w:rPr>
          <w:rFonts w:ascii="Garamond" w:hAnsi="Garamond"/>
          <w:b/>
          <w:sz w:val="24"/>
          <w:szCs w:val="24"/>
        </w:rPr>
        <w:t>immediato</w:t>
      </w:r>
      <w:r w:rsidRPr="00C51408">
        <w:rPr>
          <w:rFonts w:ascii="Garamond" w:hAnsi="Garamond"/>
          <w:b/>
          <w:spacing w:val="-2"/>
          <w:sz w:val="24"/>
          <w:szCs w:val="24"/>
        </w:rPr>
        <w:t xml:space="preserve"> </w:t>
      </w:r>
      <w:r w:rsidRPr="00C51408">
        <w:rPr>
          <w:rFonts w:ascii="Garamond" w:hAnsi="Garamond"/>
          <w:b/>
          <w:sz w:val="24"/>
          <w:szCs w:val="24"/>
        </w:rPr>
        <w:t>per il</w:t>
      </w:r>
      <w:r w:rsidRPr="00C51408">
        <w:rPr>
          <w:rFonts w:ascii="Garamond" w:hAnsi="Garamond"/>
          <w:b/>
          <w:spacing w:val="-2"/>
          <w:sz w:val="24"/>
          <w:szCs w:val="24"/>
        </w:rPr>
        <w:t xml:space="preserve"> </w:t>
      </w:r>
      <w:r w:rsidRPr="00C51408">
        <w:rPr>
          <w:rFonts w:ascii="Garamond" w:hAnsi="Garamond"/>
          <w:b/>
          <w:sz w:val="24"/>
          <w:szCs w:val="24"/>
        </w:rPr>
        <w:t>destinatario;</w:t>
      </w:r>
    </w:p>
    <w:p w14:paraId="5A75251D" w14:textId="77777777" w:rsidR="00E96236" w:rsidRPr="00C51408" w:rsidRDefault="00E96236" w:rsidP="004F3C06">
      <w:pPr>
        <w:numPr>
          <w:ilvl w:val="0"/>
          <w:numId w:val="7"/>
        </w:numPr>
        <w:tabs>
          <w:tab w:val="left" w:pos="633"/>
        </w:tabs>
        <w:spacing w:line="276" w:lineRule="exact"/>
        <w:ind w:hanging="363"/>
        <w:outlineLvl w:val="1"/>
        <w:rPr>
          <w:rFonts w:ascii="Garamond" w:hAnsi="Garamond"/>
          <w:b/>
          <w:bCs/>
          <w:sz w:val="24"/>
          <w:szCs w:val="24"/>
        </w:rPr>
      </w:pPr>
      <w:r w:rsidRPr="00C51408">
        <w:rPr>
          <w:rFonts w:ascii="Garamond" w:hAnsi="Garamond"/>
          <w:b/>
          <w:bCs/>
          <w:sz w:val="24"/>
          <w:szCs w:val="24"/>
        </w:rPr>
        <w:t>Gestione</w:t>
      </w:r>
      <w:r w:rsidRPr="00C51408">
        <w:rPr>
          <w:rFonts w:ascii="Garamond" w:hAnsi="Garamond"/>
          <w:b/>
          <w:bCs/>
          <w:spacing w:val="-2"/>
          <w:sz w:val="24"/>
          <w:szCs w:val="24"/>
        </w:rPr>
        <w:t xml:space="preserve"> </w:t>
      </w:r>
      <w:r w:rsidRPr="00C51408">
        <w:rPr>
          <w:rFonts w:ascii="Garamond" w:hAnsi="Garamond"/>
          <w:b/>
          <w:bCs/>
          <w:sz w:val="24"/>
          <w:szCs w:val="24"/>
        </w:rPr>
        <w:t>delle</w:t>
      </w:r>
      <w:r w:rsidRPr="00C51408">
        <w:rPr>
          <w:rFonts w:ascii="Garamond" w:hAnsi="Garamond"/>
          <w:b/>
          <w:bCs/>
          <w:spacing w:val="-1"/>
          <w:sz w:val="24"/>
          <w:szCs w:val="24"/>
        </w:rPr>
        <w:t xml:space="preserve"> </w:t>
      </w:r>
      <w:r w:rsidRPr="00C51408">
        <w:rPr>
          <w:rFonts w:ascii="Garamond" w:hAnsi="Garamond"/>
          <w:b/>
          <w:bCs/>
          <w:sz w:val="24"/>
          <w:szCs w:val="24"/>
        </w:rPr>
        <w:t>entrate,</w:t>
      </w:r>
      <w:r w:rsidRPr="00C51408">
        <w:rPr>
          <w:rFonts w:ascii="Garamond" w:hAnsi="Garamond"/>
          <w:b/>
          <w:bCs/>
          <w:spacing w:val="-2"/>
          <w:sz w:val="24"/>
          <w:szCs w:val="24"/>
        </w:rPr>
        <w:t xml:space="preserve"> </w:t>
      </w:r>
      <w:r w:rsidRPr="00C51408">
        <w:rPr>
          <w:rFonts w:ascii="Garamond" w:hAnsi="Garamond"/>
          <w:b/>
          <w:bCs/>
          <w:sz w:val="24"/>
          <w:szCs w:val="24"/>
        </w:rPr>
        <w:t>delle</w:t>
      </w:r>
      <w:r w:rsidRPr="00C51408">
        <w:rPr>
          <w:rFonts w:ascii="Garamond" w:hAnsi="Garamond"/>
          <w:b/>
          <w:bCs/>
          <w:spacing w:val="-1"/>
          <w:sz w:val="24"/>
          <w:szCs w:val="24"/>
        </w:rPr>
        <w:t xml:space="preserve"> </w:t>
      </w:r>
      <w:r w:rsidRPr="00C51408">
        <w:rPr>
          <w:rFonts w:ascii="Garamond" w:hAnsi="Garamond"/>
          <w:b/>
          <w:bCs/>
          <w:sz w:val="24"/>
          <w:szCs w:val="24"/>
        </w:rPr>
        <w:t>spese</w:t>
      </w:r>
      <w:r w:rsidRPr="00C51408">
        <w:rPr>
          <w:rFonts w:ascii="Garamond" w:hAnsi="Garamond"/>
          <w:b/>
          <w:bCs/>
          <w:spacing w:val="-2"/>
          <w:sz w:val="24"/>
          <w:szCs w:val="24"/>
        </w:rPr>
        <w:t xml:space="preserve"> </w:t>
      </w:r>
      <w:r w:rsidRPr="00C51408">
        <w:rPr>
          <w:rFonts w:ascii="Garamond" w:hAnsi="Garamond"/>
          <w:b/>
          <w:bCs/>
          <w:sz w:val="24"/>
          <w:szCs w:val="24"/>
        </w:rPr>
        <w:t>e</w:t>
      </w:r>
      <w:r w:rsidRPr="00C51408">
        <w:rPr>
          <w:rFonts w:ascii="Garamond" w:hAnsi="Garamond"/>
          <w:b/>
          <w:bCs/>
          <w:spacing w:val="-1"/>
          <w:sz w:val="24"/>
          <w:szCs w:val="24"/>
        </w:rPr>
        <w:t xml:space="preserve"> </w:t>
      </w:r>
      <w:r w:rsidRPr="00C51408">
        <w:rPr>
          <w:rFonts w:ascii="Garamond" w:hAnsi="Garamond"/>
          <w:b/>
          <w:bCs/>
          <w:sz w:val="24"/>
          <w:szCs w:val="24"/>
        </w:rPr>
        <w:t>del</w:t>
      </w:r>
      <w:r w:rsidRPr="00C51408">
        <w:rPr>
          <w:rFonts w:ascii="Garamond" w:hAnsi="Garamond"/>
          <w:b/>
          <w:bCs/>
          <w:spacing w:val="-2"/>
          <w:sz w:val="24"/>
          <w:szCs w:val="24"/>
        </w:rPr>
        <w:t xml:space="preserve"> </w:t>
      </w:r>
      <w:r w:rsidRPr="00C51408">
        <w:rPr>
          <w:rFonts w:ascii="Garamond" w:hAnsi="Garamond"/>
          <w:b/>
          <w:bCs/>
          <w:sz w:val="24"/>
          <w:szCs w:val="24"/>
        </w:rPr>
        <w:t>patrimonio</w:t>
      </w:r>
    </w:p>
    <w:p w14:paraId="5B1DA193" w14:textId="77777777" w:rsidR="00E96236" w:rsidRPr="00C51408" w:rsidRDefault="00E96236" w:rsidP="004F3C06">
      <w:pPr>
        <w:numPr>
          <w:ilvl w:val="1"/>
          <w:numId w:val="7"/>
        </w:numPr>
        <w:tabs>
          <w:tab w:val="left" w:pos="1352"/>
          <w:tab w:val="left" w:pos="1353"/>
        </w:tabs>
        <w:spacing w:before="127" w:line="352" w:lineRule="auto"/>
        <w:ind w:right="341"/>
        <w:rPr>
          <w:rFonts w:ascii="Garamond" w:hAnsi="Garamond"/>
          <w:sz w:val="24"/>
          <w:szCs w:val="24"/>
        </w:rPr>
      </w:pPr>
      <w:r w:rsidRPr="00C51408">
        <w:rPr>
          <w:rFonts w:ascii="Garamond" w:hAnsi="Garamond"/>
          <w:w w:val="95"/>
          <w:sz w:val="24"/>
          <w:szCs w:val="24"/>
        </w:rPr>
        <w:t>Gestione</w:t>
      </w:r>
      <w:r w:rsidRPr="00C51408">
        <w:rPr>
          <w:rFonts w:ascii="Garamond" w:hAnsi="Garamond"/>
          <w:spacing w:val="4"/>
          <w:w w:val="95"/>
          <w:sz w:val="24"/>
          <w:szCs w:val="24"/>
        </w:rPr>
        <w:t xml:space="preserve"> </w:t>
      </w:r>
      <w:r w:rsidRPr="00C51408">
        <w:rPr>
          <w:rFonts w:ascii="Garamond" w:hAnsi="Garamond"/>
          <w:w w:val="95"/>
          <w:sz w:val="24"/>
          <w:szCs w:val="24"/>
        </w:rPr>
        <w:t>di</w:t>
      </w:r>
      <w:r w:rsidRPr="00C51408">
        <w:rPr>
          <w:rFonts w:ascii="Garamond" w:hAnsi="Garamond"/>
          <w:spacing w:val="4"/>
          <w:w w:val="95"/>
          <w:sz w:val="24"/>
          <w:szCs w:val="24"/>
        </w:rPr>
        <w:t xml:space="preserve"> </w:t>
      </w:r>
      <w:r w:rsidRPr="00C51408">
        <w:rPr>
          <w:rFonts w:ascii="Garamond" w:hAnsi="Garamond"/>
          <w:w w:val="95"/>
          <w:sz w:val="24"/>
          <w:szCs w:val="24"/>
        </w:rPr>
        <w:t>aspetti</w:t>
      </w:r>
      <w:r w:rsidRPr="00C51408">
        <w:rPr>
          <w:rFonts w:ascii="Garamond" w:hAnsi="Garamond"/>
          <w:spacing w:val="4"/>
          <w:w w:val="95"/>
          <w:sz w:val="24"/>
          <w:szCs w:val="24"/>
        </w:rPr>
        <w:t xml:space="preserve"> </w:t>
      </w:r>
      <w:r w:rsidRPr="00C51408">
        <w:rPr>
          <w:rFonts w:ascii="Garamond" w:hAnsi="Garamond"/>
          <w:w w:val="95"/>
          <w:sz w:val="24"/>
          <w:szCs w:val="24"/>
        </w:rPr>
        <w:t>economico</w:t>
      </w:r>
      <w:r w:rsidRPr="00C51408">
        <w:rPr>
          <w:rFonts w:ascii="Garamond" w:hAnsi="Garamond"/>
          <w:spacing w:val="3"/>
          <w:w w:val="95"/>
          <w:sz w:val="24"/>
          <w:szCs w:val="24"/>
        </w:rPr>
        <w:t xml:space="preserve"> </w:t>
      </w:r>
      <w:r w:rsidRPr="00C51408">
        <w:rPr>
          <w:rFonts w:ascii="Garamond" w:hAnsi="Garamond"/>
          <w:w w:val="95"/>
          <w:sz w:val="24"/>
          <w:szCs w:val="24"/>
        </w:rPr>
        <w:t>-</w:t>
      </w:r>
      <w:r w:rsidRPr="00C51408">
        <w:rPr>
          <w:rFonts w:ascii="Garamond" w:hAnsi="Garamond"/>
          <w:spacing w:val="4"/>
          <w:w w:val="95"/>
          <w:sz w:val="24"/>
          <w:szCs w:val="24"/>
        </w:rPr>
        <w:t xml:space="preserve"> </w:t>
      </w:r>
      <w:r w:rsidRPr="00C51408">
        <w:rPr>
          <w:rFonts w:ascii="Garamond" w:hAnsi="Garamond"/>
          <w:w w:val="95"/>
          <w:sz w:val="24"/>
          <w:szCs w:val="24"/>
        </w:rPr>
        <w:t>patrimoniali,</w:t>
      </w:r>
      <w:r w:rsidRPr="00C51408">
        <w:rPr>
          <w:rFonts w:ascii="Garamond" w:hAnsi="Garamond"/>
          <w:spacing w:val="4"/>
          <w:w w:val="95"/>
          <w:sz w:val="24"/>
          <w:szCs w:val="24"/>
        </w:rPr>
        <w:t xml:space="preserve"> </w:t>
      </w:r>
      <w:r w:rsidRPr="00C51408">
        <w:rPr>
          <w:rFonts w:ascii="Garamond" w:hAnsi="Garamond"/>
          <w:w w:val="95"/>
          <w:sz w:val="24"/>
          <w:szCs w:val="24"/>
        </w:rPr>
        <w:t>contabili</w:t>
      </w:r>
      <w:r w:rsidRPr="00C51408">
        <w:rPr>
          <w:rFonts w:ascii="Garamond" w:hAnsi="Garamond"/>
          <w:spacing w:val="5"/>
          <w:w w:val="95"/>
          <w:sz w:val="24"/>
          <w:szCs w:val="24"/>
        </w:rPr>
        <w:t xml:space="preserve"> </w:t>
      </w:r>
      <w:r w:rsidRPr="00C51408">
        <w:rPr>
          <w:rFonts w:ascii="Garamond" w:hAnsi="Garamond"/>
          <w:w w:val="95"/>
          <w:sz w:val="24"/>
          <w:szCs w:val="24"/>
        </w:rPr>
        <w:t>e</w:t>
      </w:r>
      <w:r w:rsidRPr="00C51408">
        <w:rPr>
          <w:rFonts w:ascii="Garamond" w:hAnsi="Garamond"/>
          <w:spacing w:val="4"/>
          <w:w w:val="95"/>
          <w:sz w:val="24"/>
          <w:szCs w:val="24"/>
        </w:rPr>
        <w:t xml:space="preserve"> </w:t>
      </w:r>
      <w:r w:rsidRPr="00C51408">
        <w:rPr>
          <w:rFonts w:ascii="Garamond" w:hAnsi="Garamond"/>
          <w:w w:val="95"/>
          <w:sz w:val="24"/>
          <w:szCs w:val="24"/>
        </w:rPr>
        <w:t>finanziari,</w:t>
      </w:r>
      <w:r w:rsidRPr="00C51408">
        <w:rPr>
          <w:rFonts w:ascii="Garamond" w:hAnsi="Garamond"/>
          <w:spacing w:val="4"/>
          <w:w w:val="95"/>
          <w:sz w:val="24"/>
          <w:szCs w:val="24"/>
        </w:rPr>
        <w:t xml:space="preserve"> </w:t>
      </w:r>
      <w:r w:rsidRPr="00C51408">
        <w:rPr>
          <w:rFonts w:ascii="Garamond" w:hAnsi="Garamond"/>
          <w:w w:val="95"/>
          <w:sz w:val="24"/>
          <w:szCs w:val="24"/>
        </w:rPr>
        <w:t>inclusa</w:t>
      </w:r>
      <w:r w:rsidRPr="00C51408">
        <w:rPr>
          <w:rFonts w:ascii="Garamond" w:hAnsi="Garamond"/>
          <w:spacing w:val="4"/>
          <w:w w:val="95"/>
          <w:sz w:val="24"/>
          <w:szCs w:val="24"/>
        </w:rPr>
        <w:t xml:space="preserve"> </w:t>
      </w:r>
      <w:r w:rsidRPr="00C51408">
        <w:rPr>
          <w:rFonts w:ascii="Garamond" w:hAnsi="Garamond"/>
          <w:w w:val="95"/>
          <w:sz w:val="24"/>
          <w:szCs w:val="24"/>
        </w:rPr>
        <w:t>la</w:t>
      </w:r>
      <w:r w:rsidRPr="00C51408">
        <w:rPr>
          <w:rFonts w:ascii="Garamond" w:hAnsi="Garamond"/>
          <w:spacing w:val="4"/>
          <w:w w:val="95"/>
          <w:sz w:val="24"/>
          <w:szCs w:val="24"/>
        </w:rPr>
        <w:t xml:space="preserve"> </w:t>
      </w:r>
      <w:r w:rsidRPr="00C51408">
        <w:rPr>
          <w:rFonts w:ascii="Garamond" w:hAnsi="Garamond"/>
          <w:w w:val="95"/>
          <w:sz w:val="24"/>
          <w:szCs w:val="24"/>
        </w:rPr>
        <w:t>redazione</w:t>
      </w:r>
      <w:r w:rsidRPr="00C51408">
        <w:rPr>
          <w:rFonts w:ascii="Garamond" w:hAnsi="Garamond"/>
          <w:spacing w:val="4"/>
          <w:w w:val="95"/>
          <w:sz w:val="24"/>
          <w:szCs w:val="24"/>
        </w:rPr>
        <w:t xml:space="preserve"> </w:t>
      </w:r>
      <w:r w:rsidRPr="00C51408">
        <w:rPr>
          <w:rFonts w:ascii="Garamond" w:hAnsi="Garamond"/>
          <w:w w:val="95"/>
          <w:sz w:val="24"/>
          <w:szCs w:val="24"/>
        </w:rPr>
        <w:t>dei</w:t>
      </w:r>
      <w:r w:rsidRPr="00C51408">
        <w:rPr>
          <w:rFonts w:ascii="Garamond" w:hAnsi="Garamond"/>
          <w:spacing w:val="-54"/>
          <w:w w:val="95"/>
          <w:sz w:val="24"/>
          <w:szCs w:val="24"/>
        </w:rPr>
        <w:t xml:space="preserve"> </w:t>
      </w:r>
      <w:r w:rsidRPr="00C51408">
        <w:rPr>
          <w:rFonts w:ascii="Garamond" w:hAnsi="Garamond"/>
          <w:sz w:val="24"/>
          <w:szCs w:val="24"/>
        </w:rPr>
        <w:t>bilanci;</w:t>
      </w:r>
    </w:p>
    <w:p w14:paraId="1ACC6EA7" w14:textId="77777777" w:rsidR="00E96236" w:rsidRPr="00C51408" w:rsidRDefault="00E96236" w:rsidP="004F3C06">
      <w:pPr>
        <w:numPr>
          <w:ilvl w:val="1"/>
          <w:numId w:val="7"/>
        </w:numPr>
        <w:tabs>
          <w:tab w:val="left" w:pos="1352"/>
          <w:tab w:val="left" w:pos="1353"/>
        </w:tabs>
        <w:spacing w:line="276" w:lineRule="exact"/>
        <w:ind w:hanging="362"/>
        <w:rPr>
          <w:rFonts w:ascii="Garamond" w:hAnsi="Garamond"/>
          <w:sz w:val="24"/>
          <w:szCs w:val="24"/>
        </w:rPr>
      </w:pPr>
      <w:r w:rsidRPr="00C51408">
        <w:rPr>
          <w:rFonts w:ascii="Garamond" w:hAnsi="Garamond"/>
          <w:w w:val="95"/>
          <w:sz w:val="24"/>
          <w:szCs w:val="24"/>
        </w:rPr>
        <w:t>Adozione</w:t>
      </w:r>
      <w:r w:rsidRPr="00C51408">
        <w:rPr>
          <w:rFonts w:ascii="Garamond" w:hAnsi="Garamond"/>
          <w:spacing w:val="10"/>
          <w:w w:val="95"/>
          <w:sz w:val="24"/>
          <w:szCs w:val="24"/>
        </w:rPr>
        <w:t xml:space="preserve"> </w:t>
      </w:r>
      <w:r w:rsidRPr="00C51408">
        <w:rPr>
          <w:rFonts w:ascii="Garamond" w:hAnsi="Garamond"/>
          <w:w w:val="95"/>
          <w:sz w:val="24"/>
          <w:szCs w:val="24"/>
        </w:rPr>
        <w:t>di</w:t>
      </w:r>
      <w:r w:rsidRPr="00C51408">
        <w:rPr>
          <w:rFonts w:ascii="Garamond" w:hAnsi="Garamond"/>
          <w:spacing w:val="10"/>
          <w:w w:val="95"/>
          <w:sz w:val="24"/>
          <w:szCs w:val="24"/>
        </w:rPr>
        <w:t xml:space="preserve"> </w:t>
      </w:r>
      <w:r w:rsidRPr="00C51408">
        <w:rPr>
          <w:rFonts w:ascii="Garamond" w:hAnsi="Garamond"/>
          <w:w w:val="95"/>
          <w:sz w:val="24"/>
          <w:szCs w:val="24"/>
        </w:rPr>
        <w:t>provvedimenti</w:t>
      </w:r>
      <w:r w:rsidRPr="00C51408">
        <w:rPr>
          <w:rFonts w:ascii="Garamond" w:hAnsi="Garamond"/>
          <w:spacing w:val="10"/>
          <w:w w:val="95"/>
          <w:sz w:val="24"/>
          <w:szCs w:val="24"/>
        </w:rPr>
        <w:t xml:space="preserve"> </w:t>
      </w:r>
      <w:r w:rsidRPr="00C51408">
        <w:rPr>
          <w:rFonts w:ascii="Garamond" w:hAnsi="Garamond"/>
          <w:w w:val="95"/>
          <w:sz w:val="24"/>
          <w:szCs w:val="24"/>
        </w:rPr>
        <w:t>vincolanti.</w:t>
      </w:r>
    </w:p>
    <w:p w14:paraId="2FBDC5E0" w14:textId="77777777" w:rsidR="00E96236" w:rsidRPr="00C51408" w:rsidRDefault="00E96236" w:rsidP="004F3C06">
      <w:pPr>
        <w:numPr>
          <w:ilvl w:val="0"/>
          <w:numId w:val="7"/>
        </w:numPr>
        <w:tabs>
          <w:tab w:val="left" w:pos="633"/>
        </w:tabs>
        <w:spacing w:before="130"/>
        <w:ind w:hanging="363"/>
        <w:outlineLvl w:val="1"/>
        <w:rPr>
          <w:rFonts w:ascii="Garamond" w:hAnsi="Garamond"/>
          <w:b/>
          <w:bCs/>
          <w:sz w:val="24"/>
          <w:szCs w:val="24"/>
        </w:rPr>
      </w:pPr>
      <w:bookmarkStart w:id="31" w:name="F._Controlli,_verifiche,_ispezioni_e_san"/>
      <w:bookmarkEnd w:id="31"/>
      <w:r w:rsidRPr="00C51408">
        <w:rPr>
          <w:rFonts w:ascii="Garamond" w:hAnsi="Garamond"/>
          <w:b/>
          <w:bCs/>
          <w:sz w:val="24"/>
          <w:szCs w:val="24"/>
        </w:rPr>
        <w:t>Controlli,</w:t>
      </w:r>
      <w:r w:rsidRPr="00C51408">
        <w:rPr>
          <w:rFonts w:ascii="Garamond" w:hAnsi="Garamond"/>
          <w:b/>
          <w:bCs/>
          <w:spacing w:val="-7"/>
          <w:sz w:val="24"/>
          <w:szCs w:val="24"/>
        </w:rPr>
        <w:t xml:space="preserve"> </w:t>
      </w:r>
      <w:r w:rsidRPr="00C51408">
        <w:rPr>
          <w:rFonts w:ascii="Garamond" w:hAnsi="Garamond"/>
          <w:b/>
          <w:bCs/>
          <w:sz w:val="24"/>
          <w:szCs w:val="24"/>
        </w:rPr>
        <w:t>verifiche,</w:t>
      </w:r>
      <w:r w:rsidRPr="00C51408">
        <w:rPr>
          <w:rFonts w:ascii="Garamond" w:hAnsi="Garamond"/>
          <w:b/>
          <w:bCs/>
          <w:spacing w:val="-6"/>
          <w:sz w:val="24"/>
          <w:szCs w:val="24"/>
        </w:rPr>
        <w:t xml:space="preserve"> </w:t>
      </w:r>
      <w:r w:rsidRPr="00C51408">
        <w:rPr>
          <w:rFonts w:ascii="Garamond" w:hAnsi="Garamond"/>
          <w:b/>
          <w:bCs/>
          <w:sz w:val="24"/>
          <w:szCs w:val="24"/>
        </w:rPr>
        <w:t>ispezioni</w:t>
      </w:r>
      <w:r w:rsidRPr="00C51408">
        <w:rPr>
          <w:rFonts w:ascii="Garamond" w:hAnsi="Garamond"/>
          <w:b/>
          <w:bCs/>
          <w:spacing w:val="-5"/>
          <w:sz w:val="24"/>
          <w:szCs w:val="24"/>
        </w:rPr>
        <w:t xml:space="preserve"> </w:t>
      </w:r>
      <w:r w:rsidRPr="00C51408">
        <w:rPr>
          <w:rFonts w:ascii="Garamond" w:hAnsi="Garamond"/>
          <w:b/>
          <w:bCs/>
          <w:sz w:val="24"/>
          <w:szCs w:val="24"/>
        </w:rPr>
        <w:t>e</w:t>
      </w:r>
      <w:r w:rsidRPr="00C51408">
        <w:rPr>
          <w:rFonts w:ascii="Garamond" w:hAnsi="Garamond"/>
          <w:b/>
          <w:bCs/>
          <w:spacing w:val="-5"/>
          <w:sz w:val="24"/>
          <w:szCs w:val="24"/>
        </w:rPr>
        <w:t xml:space="preserve"> </w:t>
      </w:r>
      <w:r w:rsidRPr="00C51408">
        <w:rPr>
          <w:rFonts w:ascii="Garamond" w:hAnsi="Garamond"/>
          <w:b/>
          <w:bCs/>
          <w:sz w:val="24"/>
          <w:szCs w:val="24"/>
        </w:rPr>
        <w:t>sanzioni</w:t>
      </w:r>
    </w:p>
    <w:p w14:paraId="1E5CE79C" w14:textId="77777777" w:rsidR="00E96236" w:rsidRPr="00C51408" w:rsidRDefault="00E96236" w:rsidP="004F3C06">
      <w:pPr>
        <w:numPr>
          <w:ilvl w:val="0"/>
          <w:numId w:val="7"/>
        </w:numPr>
        <w:tabs>
          <w:tab w:val="left" w:pos="633"/>
        </w:tabs>
        <w:spacing w:before="129"/>
        <w:ind w:hanging="363"/>
        <w:rPr>
          <w:rFonts w:ascii="Garamond" w:hAnsi="Garamond"/>
          <w:b/>
          <w:sz w:val="24"/>
          <w:szCs w:val="24"/>
        </w:rPr>
      </w:pPr>
      <w:r w:rsidRPr="00C51408">
        <w:rPr>
          <w:rFonts w:ascii="Garamond" w:hAnsi="Garamond"/>
          <w:b/>
          <w:sz w:val="24"/>
          <w:szCs w:val="24"/>
        </w:rPr>
        <w:t>Affari</w:t>
      </w:r>
      <w:r w:rsidRPr="00C51408">
        <w:rPr>
          <w:rFonts w:ascii="Garamond" w:hAnsi="Garamond"/>
          <w:b/>
          <w:spacing w:val="-5"/>
          <w:sz w:val="24"/>
          <w:szCs w:val="24"/>
        </w:rPr>
        <w:t xml:space="preserve"> </w:t>
      </w:r>
      <w:r w:rsidRPr="00C51408">
        <w:rPr>
          <w:rFonts w:ascii="Garamond" w:hAnsi="Garamond"/>
          <w:b/>
          <w:sz w:val="24"/>
          <w:szCs w:val="24"/>
        </w:rPr>
        <w:t>legali</w:t>
      </w:r>
      <w:r w:rsidRPr="00C51408">
        <w:rPr>
          <w:rFonts w:ascii="Garamond" w:hAnsi="Garamond"/>
          <w:b/>
          <w:spacing w:val="-5"/>
          <w:sz w:val="24"/>
          <w:szCs w:val="24"/>
        </w:rPr>
        <w:t xml:space="preserve"> </w:t>
      </w:r>
      <w:r w:rsidRPr="00C51408">
        <w:rPr>
          <w:rFonts w:ascii="Garamond" w:hAnsi="Garamond"/>
          <w:b/>
          <w:sz w:val="24"/>
          <w:szCs w:val="24"/>
        </w:rPr>
        <w:t>e</w:t>
      </w:r>
      <w:r w:rsidRPr="00C51408">
        <w:rPr>
          <w:rFonts w:ascii="Garamond" w:hAnsi="Garamond"/>
          <w:b/>
          <w:spacing w:val="-4"/>
          <w:sz w:val="24"/>
          <w:szCs w:val="24"/>
        </w:rPr>
        <w:t xml:space="preserve"> </w:t>
      </w:r>
      <w:r w:rsidRPr="00C51408">
        <w:rPr>
          <w:rFonts w:ascii="Garamond" w:hAnsi="Garamond"/>
          <w:b/>
          <w:sz w:val="24"/>
          <w:szCs w:val="24"/>
        </w:rPr>
        <w:t>contenzioso</w:t>
      </w:r>
    </w:p>
    <w:p w14:paraId="6D2E1F37" w14:textId="77777777" w:rsidR="00E96236" w:rsidRPr="00C51408" w:rsidRDefault="00E96236" w:rsidP="00E96236">
      <w:pPr>
        <w:spacing w:before="5"/>
        <w:rPr>
          <w:rFonts w:ascii="Garamond" w:hAnsi="Garamond"/>
          <w:b/>
          <w:sz w:val="24"/>
          <w:szCs w:val="24"/>
        </w:rPr>
      </w:pPr>
    </w:p>
    <w:p w14:paraId="1D706F21" w14:textId="77777777" w:rsidR="00E96236" w:rsidRPr="00C51408" w:rsidRDefault="00E96236" w:rsidP="005F7522">
      <w:pPr>
        <w:spacing w:line="355" w:lineRule="auto"/>
        <w:ind w:left="212" w:right="236"/>
        <w:jc w:val="both"/>
        <w:rPr>
          <w:rFonts w:ascii="Garamond" w:hAnsi="Garamond"/>
          <w:sz w:val="24"/>
          <w:szCs w:val="24"/>
        </w:rPr>
      </w:pPr>
      <w:r w:rsidRPr="00C51408">
        <w:rPr>
          <w:rFonts w:ascii="Garamond" w:hAnsi="Garamond"/>
          <w:b/>
          <w:sz w:val="24"/>
          <w:szCs w:val="24"/>
        </w:rPr>
        <w:t xml:space="preserve">Altro </w:t>
      </w:r>
      <w:r w:rsidRPr="00C51408">
        <w:rPr>
          <w:rFonts w:ascii="Garamond" w:hAnsi="Garamond"/>
          <w:sz w:val="24"/>
          <w:szCs w:val="24"/>
        </w:rPr>
        <w:t>(es: attività di supporto alla programmazione e alla gestione dei procedimenti di controllo,</w:t>
      </w:r>
      <w:r w:rsidRPr="00C51408">
        <w:rPr>
          <w:rFonts w:ascii="Garamond" w:hAnsi="Garamond"/>
          <w:spacing w:val="1"/>
          <w:sz w:val="24"/>
          <w:szCs w:val="24"/>
        </w:rPr>
        <w:t xml:space="preserve"> </w:t>
      </w:r>
      <w:r w:rsidRPr="00C51408">
        <w:rPr>
          <w:rFonts w:ascii="Garamond" w:hAnsi="Garamond"/>
          <w:w w:val="93"/>
          <w:sz w:val="24"/>
          <w:szCs w:val="24"/>
        </w:rPr>
        <w:t>v</w:t>
      </w:r>
      <w:r w:rsidRPr="00C51408">
        <w:rPr>
          <w:rFonts w:ascii="Garamond" w:hAnsi="Garamond"/>
          <w:w w:val="82"/>
          <w:sz w:val="24"/>
          <w:szCs w:val="24"/>
        </w:rPr>
        <w:t>i</w:t>
      </w:r>
      <w:r w:rsidRPr="00C51408">
        <w:rPr>
          <w:rFonts w:ascii="Garamond" w:hAnsi="Garamond"/>
          <w:spacing w:val="-1"/>
          <w:w w:val="89"/>
          <w:sz w:val="24"/>
          <w:szCs w:val="24"/>
        </w:rPr>
        <w:t>g</w:t>
      </w:r>
      <w:r w:rsidRPr="00C51408">
        <w:rPr>
          <w:rFonts w:ascii="Garamond" w:hAnsi="Garamond"/>
          <w:w w:val="82"/>
          <w:sz w:val="24"/>
          <w:szCs w:val="24"/>
        </w:rPr>
        <w:t>il</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96"/>
          <w:sz w:val="24"/>
          <w:szCs w:val="24"/>
        </w:rPr>
        <w:t>z</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w w:val="93"/>
          <w:sz w:val="24"/>
          <w:szCs w:val="24"/>
        </w:rPr>
        <w:t>s</w:t>
      </w:r>
      <w:r w:rsidRPr="00C51408">
        <w:rPr>
          <w:rFonts w:ascii="Garamond" w:hAnsi="Garamond"/>
          <w:w w:val="97"/>
          <w:sz w:val="24"/>
          <w:szCs w:val="24"/>
        </w:rPr>
        <w:t>u</w:t>
      </w:r>
      <w:r w:rsidRPr="00C51408">
        <w:rPr>
          <w:rFonts w:ascii="Garamond" w:hAnsi="Garamond"/>
          <w:w w:val="82"/>
          <w:sz w:val="24"/>
          <w:szCs w:val="24"/>
        </w:rPr>
        <w:t>ll</w:t>
      </w:r>
      <w:r w:rsidRPr="00C51408">
        <w:rPr>
          <w:rFonts w:ascii="Garamond" w:hAnsi="Garamond"/>
          <w:w w:val="98"/>
          <w:sz w:val="24"/>
          <w:szCs w:val="24"/>
        </w:rPr>
        <w:t>'</w:t>
      </w:r>
      <w:r w:rsidRPr="00C51408">
        <w:rPr>
          <w:rFonts w:ascii="Garamond" w:hAnsi="Garamond"/>
          <w:spacing w:val="-1"/>
          <w:w w:val="102"/>
          <w:sz w:val="24"/>
          <w:szCs w:val="24"/>
        </w:rPr>
        <w:t>o</w:t>
      </w:r>
      <w:r w:rsidRPr="00C51408">
        <w:rPr>
          <w:rFonts w:ascii="Garamond" w:hAnsi="Garamond"/>
          <w:w w:val="93"/>
          <w:sz w:val="24"/>
          <w:szCs w:val="24"/>
        </w:rPr>
        <w:t>sse</w:t>
      </w:r>
      <w:r w:rsidRPr="00C51408">
        <w:rPr>
          <w:rFonts w:ascii="Garamond" w:hAnsi="Garamond"/>
          <w:spacing w:val="-1"/>
          <w:sz w:val="24"/>
          <w:szCs w:val="24"/>
        </w:rPr>
        <w:t>r</w:t>
      </w:r>
      <w:r w:rsidRPr="00C51408">
        <w:rPr>
          <w:rFonts w:ascii="Garamond" w:hAnsi="Garamond"/>
          <w:w w:val="93"/>
          <w:sz w:val="24"/>
          <w:szCs w:val="24"/>
        </w:rPr>
        <w:t>v</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96"/>
          <w:sz w:val="24"/>
          <w:szCs w:val="24"/>
        </w:rPr>
        <w:t>z</w:t>
      </w:r>
      <w:r w:rsidRPr="00C51408">
        <w:rPr>
          <w:rFonts w:ascii="Garamond" w:hAnsi="Garamond"/>
          <w:w w:val="91"/>
          <w:sz w:val="24"/>
          <w:szCs w:val="24"/>
        </w:rPr>
        <w:t>a</w:t>
      </w:r>
      <w:r w:rsidRPr="00C51408">
        <w:rPr>
          <w:rFonts w:ascii="Garamond" w:hAnsi="Garamond"/>
          <w:sz w:val="24"/>
          <w:szCs w:val="24"/>
        </w:rPr>
        <w:t xml:space="preserve"> d</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
          <w:w w:val="102"/>
          <w:sz w:val="24"/>
          <w:szCs w:val="24"/>
        </w:rPr>
        <w:t>no</w:t>
      </w:r>
      <w:r w:rsidRPr="00C51408">
        <w:rPr>
          <w:rFonts w:ascii="Garamond" w:hAnsi="Garamond"/>
          <w:spacing w:val="-1"/>
          <w:sz w:val="24"/>
          <w:szCs w:val="24"/>
        </w:rPr>
        <w:t>r</w:t>
      </w:r>
      <w:r w:rsidRPr="00C51408">
        <w:rPr>
          <w:rFonts w:ascii="Garamond" w:hAnsi="Garamond"/>
          <w:spacing w:val="-1"/>
          <w:w w:val="99"/>
          <w:sz w:val="24"/>
          <w:szCs w:val="24"/>
        </w:rPr>
        <w:t>m</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w w:val="93"/>
          <w:sz w:val="24"/>
          <w:szCs w:val="24"/>
        </w:rPr>
        <w:t>v</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w w:val="82"/>
          <w:sz w:val="24"/>
          <w:szCs w:val="24"/>
        </w:rPr>
        <w:t>i</w:t>
      </w:r>
      <w:r w:rsidRPr="00C51408">
        <w:rPr>
          <w:rFonts w:ascii="Garamond" w:hAnsi="Garamond"/>
          <w:w w:val="102"/>
          <w:sz w:val="24"/>
          <w:szCs w:val="24"/>
        </w:rPr>
        <w:t>n</w:t>
      </w:r>
      <w:r w:rsidRPr="00C51408">
        <w:rPr>
          <w:rFonts w:ascii="Garamond" w:hAnsi="Garamond"/>
          <w:spacing w:val="-1"/>
          <w:sz w:val="24"/>
          <w:szCs w:val="24"/>
        </w:rPr>
        <w:t xml:space="preserve"> </w:t>
      </w:r>
      <w:r w:rsidRPr="00C51408">
        <w:rPr>
          <w:rFonts w:ascii="Garamond" w:hAnsi="Garamond"/>
          <w:spacing w:val="-1"/>
          <w:w w:val="99"/>
          <w:sz w:val="24"/>
          <w:szCs w:val="24"/>
        </w:rPr>
        <w:t>m</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1"/>
          <w:sz w:val="24"/>
          <w:szCs w:val="24"/>
        </w:rPr>
        <w:t>a</w:t>
      </w:r>
      <w:r w:rsidRPr="00C51408">
        <w:rPr>
          <w:rFonts w:ascii="Garamond" w:hAnsi="Garamond"/>
          <w:sz w:val="24"/>
          <w:szCs w:val="24"/>
        </w:rPr>
        <w:t xml:space="preserve"> d</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w w:val="93"/>
          <w:sz w:val="24"/>
          <w:szCs w:val="24"/>
        </w:rPr>
        <w:t>s</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97"/>
          <w:sz w:val="24"/>
          <w:szCs w:val="24"/>
        </w:rPr>
        <w:t>u</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93"/>
          <w:sz w:val="24"/>
          <w:szCs w:val="24"/>
        </w:rPr>
        <w:t>s</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w w:val="97"/>
          <w:sz w:val="24"/>
          <w:szCs w:val="24"/>
        </w:rPr>
        <w:t>u</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w w:val="96"/>
          <w:sz w:val="24"/>
          <w:szCs w:val="24"/>
        </w:rPr>
        <w:t>zz</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w w:val="93"/>
          <w:sz w:val="24"/>
          <w:szCs w:val="24"/>
        </w:rPr>
        <w:t>s</w:t>
      </w:r>
      <w:r w:rsidRPr="00C51408">
        <w:rPr>
          <w:rFonts w:ascii="Garamond" w:hAnsi="Garamond"/>
          <w:w w:val="97"/>
          <w:sz w:val="24"/>
          <w:szCs w:val="24"/>
        </w:rPr>
        <w:t>u</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w w:val="82"/>
          <w:sz w:val="24"/>
          <w:szCs w:val="24"/>
        </w:rPr>
        <w:t>l</w:t>
      </w:r>
      <w:r w:rsidRPr="00C51408">
        <w:rPr>
          <w:rFonts w:ascii="Garamond" w:hAnsi="Garamond"/>
          <w:w w:val="97"/>
          <w:sz w:val="24"/>
          <w:szCs w:val="24"/>
        </w:rPr>
        <w:t>u</w:t>
      </w:r>
      <w:r w:rsidRPr="00C51408">
        <w:rPr>
          <w:rFonts w:ascii="Garamond" w:hAnsi="Garamond"/>
          <w:spacing w:val="-1"/>
          <w:w w:val="102"/>
          <w:sz w:val="24"/>
          <w:szCs w:val="24"/>
        </w:rPr>
        <w:t>o</w:t>
      </w:r>
      <w:r w:rsidRPr="00C51408">
        <w:rPr>
          <w:rFonts w:ascii="Garamond" w:hAnsi="Garamond"/>
          <w:spacing w:val="-1"/>
          <w:w w:val="89"/>
          <w:sz w:val="24"/>
          <w:szCs w:val="24"/>
        </w:rPr>
        <w:t>g</w:t>
      </w:r>
      <w:r w:rsidRPr="00C51408">
        <w:rPr>
          <w:rFonts w:ascii="Garamond" w:hAnsi="Garamond"/>
          <w:spacing w:val="-1"/>
          <w:w w:val="102"/>
          <w:sz w:val="24"/>
          <w:szCs w:val="24"/>
        </w:rPr>
        <w:t>h</w:t>
      </w:r>
      <w:r w:rsidRPr="00C51408">
        <w:rPr>
          <w:rFonts w:ascii="Garamond" w:hAnsi="Garamond"/>
          <w:w w:val="82"/>
          <w:sz w:val="24"/>
          <w:szCs w:val="24"/>
        </w:rPr>
        <w:t>i</w:t>
      </w:r>
      <w:r w:rsidRPr="00C51408">
        <w:rPr>
          <w:rFonts w:ascii="Garamond" w:hAnsi="Garamond"/>
          <w:sz w:val="24"/>
          <w:szCs w:val="24"/>
        </w:rPr>
        <w:t xml:space="preserve"> d</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w w:val="93"/>
          <w:sz w:val="24"/>
          <w:szCs w:val="24"/>
        </w:rPr>
        <w:t>v</w:t>
      </w:r>
      <w:r w:rsidRPr="00C51408">
        <w:rPr>
          <w:rFonts w:ascii="Garamond" w:hAnsi="Garamond"/>
          <w:spacing w:val="-1"/>
          <w:w w:val="102"/>
          <w:sz w:val="24"/>
          <w:szCs w:val="24"/>
        </w:rPr>
        <w:t>o</w:t>
      </w:r>
      <w:r w:rsidRPr="00C51408">
        <w:rPr>
          <w:rFonts w:ascii="Garamond" w:hAnsi="Garamond"/>
          <w:spacing w:val="-1"/>
          <w:sz w:val="24"/>
          <w:szCs w:val="24"/>
        </w:rPr>
        <w:t>r</w:t>
      </w:r>
      <w:r w:rsidRPr="00C51408">
        <w:rPr>
          <w:rFonts w:ascii="Garamond" w:hAnsi="Garamond"/>
          <w:spacing w:val="-1"/>
          <w:w w:val="102"/>
          <w:sz w:val="24"/>
          <w:szCs w:val="24"/>
        </w:rPr>
        <w:t>o</w:t>
      </w:r>
      <w:r w:rsidRPr="00C51408">
        <w:rPr>
          <w:rFonts w:ascii="Garamond" w:hAnsi="Garamond"/>
          <w:w w:val="87"/>
          <w:sz w:val="24"/>
          <w:szCs w:val="24"/>
        </w:rPr>
        <w:t>,</w:t>
      </w:r>
      <w:r w:rsidRPr="00C51408">
        <w:rPr>
          <w:rFonts w:ascii="Garamond" w:hAnsi="Garamond"/>
          <w:sz w:val="24"/>
          <w:szCs w:val="24"/>
        </w:rPr>
        <w:t xml:space="preserve"> </w:t>
      </w:r>
      <w:proofErr w:type="spellStart"/>
      <w:r w:rsidRPr="00C51408">
        <w:rPr>
          <w:rFonts w:ascii="Garamond" w:hAnsi="Garamond"/>
          <w:w w:val="93"/>
          <w:sz w:val="24"/>
          <w:szCs w:val="24"/>
        </w:rPr>
        <w:t>e</w:t>
      </w:r>
      <w:r w:rsidRPr="00C51408">
        <w:rPr>
          <w:rFonts w:ascii="Garamond" w:hAnsi="Garamond"/>
          <w:w w:val="104"/>
          <w:sz w:val="24"/>
          <w:szCs w:val="24"/>
        </w:rPr>
        <w:t>t</w:t>
      </w:r>
      <w:r w:rsidRPr="00C51408">
        <w:rPr>
          <w:rFonts w:ascii="Garamond" w:hAnsi="Garamond"/>
          <w:w w:val="93"/>
          <w:sz w:val="24"/>
          <w:szCs w:val="24"/>
        </w:rPr>
        <w:t>c</w:t>
      </w:r>
      <w:proofErr w:type="spellEnd"/>
      <w:r w:rsidRPr="00C51408">
        <w:rPr>
          <w:rFonts w:ascii="Garamond" w:hAnsi="Garamond"/>
          <w:w w:val="176"/>
          <w:sz w:val="24"/>
          <w:szCs w:val="24"/>
        </w:rPr>
        <w:t>…</w:t>
      </w:r>
      <w:r w:rsidRPr="00C51408">
        <w:rPr>
          <w:rFonts w:ascii="Garamond" w:hAnsi="Garamond"/>
          <w:w w:val="87"/>
          <w:sz w:val="24"/>
          <w:szCs w:val="24"/>
        </w:rPr>
        <w:t>).</w:t>
      </w:r>
      <w:bookmarkStart w:id="32" w:name="MONITORAGGIO_SULL’ATTUAZIONE_DELLE"/>
      <w:bookmarkStart w:id="33" w:name="MISURE"/>
      <w:bookmarkStart w:id="34" w:name="_bookmark9"/>
      <w:bookmarkStart w:id="35" w:name="_bookmark10"/>
      <w:bookmarkEnd w:id="32"/>
      <w:bookmarkEnd w:id="33"/>
      <w:bookmarkEnd w:id="34"/>
      <w:bookmarkEnd w:id="35"/>
    </w:p>
    <w:p w14:paraId="7D63F90F" w14:textId="77777777" w:rsidR="00E96236" w:rsidRPr="00C51408" w:rsidRDefault="00E96236" w:rsidP="00E96236">
      <w:pPr>
        <w:spacing w:before="160" w:line="352" w:lineRule="auto"/>
        <w:ind w:left="212" w:right="228"/>
        <w:jc w:val="both"/>
        <w:rPr>
          <w:rFonts w:ascii="Garamond" w:hAnsi="Garamond"/>
          <w:sz w:val="24"/>
          <w:szCs w:val="24"/>
        </w:rPr>
      </w:pPr>
      <w:r w:rsidRPr="00C51408">
        <w:rPr>
          <w:rFonts w:ascii="Garamond" w:hAnsi="Garamond"/>
          <w:w w:val="95"/>
          <w:sz w:val="24"/>
          <w:szCs w:val="24"/>
        </w:rPr>
        <w:t xml:space="preserve">Il Responsabile della prevenzione della corruzione effettua il monitoraggio semestrale del </w:t>
      </w:r>
      <w:r w:rsidR="005F7522" w:rsidRPr="00C51408">
        <w:rPr>
          <w:rFonts w:ascii="Garamond" w:hAnsi="Garamond"/>
          <w:w w:val="95"/>
          <w:sz w:val="24"/>
          <w:szCs w:val="24"/>
        </w:rPr>
        <w:t>Sistema in essere</w:t>
      </w:r>
      <w:r w:rsidRPr="00C51408">
        <w:rPr>
          <w:rFonts w:ascii="Garamond" w:hAnsi="Garamond"/>
          <w:spacing w:val="-8"/>
          <w:sz w:val="24"/>
          <w:szCs w:val="24"/>
        </w:rPr>
        <w:t xml:space="preserve"> </w:t>
      </w:r>
      <w:r w:rsidRPr="00C51408">
        <w:rPr>
          <w:rFonts w:ascii="Garamond" w:hAnsi="Garamond"/>
          <w:spacing w:val="-1"/>
          <w:sz w:val="24"/>
          <w:szCs w:val="24"/>
        </w:rPr>
        <w:t>proponendone</w:t>
      </w:r>
      <w:r w:rsidRPr="00C51408">
        <w:rPr>
          <w:rFonts w:ascii="Garamond" w:hAnsi="Garamond"/>
          <w:spacing w:val="-9"/>
          <w:sz w:val="24"/>
          <w:szCs w:val="24"/>
        </w:rPr>
        <w:t xml:space="preserve"> </w:t>
      </w:r>
      <w:r w:rsidRPr="00C51408">
        <w:rPr>
          <w:rFonts w:ascii="Garamond" w:hAnsi="Garamond"/>
          <w:spacing w:val="-1"/>
          <w:sz w:val="24"/>
          <w:szCs w:val="24"/>
        </w:rPr>
        <w:t>l’aggiornamento</w:t>
      </w:r>
      <w:r w:rsidRPr="00C51408">
        <w:rPr>
          <w:rFonts w:ascii="Garamond" w:hAnsi="Garamond"/>
          <w:spacing w:val="-11"/>
          <w:sz w:val="24"/>
          <w:szCs w:val="24"/>
        </w:rPr>
        <w:t xml:space="preserve"> </w:t>
      </w:r>
      <w:r w:rsidRPr="00C51408">
        <w:rPr>
          <w:rFonts w:ascii="Garamond" w:hAnsi="Garamond"/>
          <w:sz w:val="24"/>
          <w:szCs w:val="24"/>
        </w:rPr>
        <w:t>in</w:t>
      </w:r>
      <w:r w:rsidRPr="00C51408">
        <w:rPr>
          <w:rFonts w:ascii="Garamond" w:hAnsi="Garamond"/>
          <w:spacing w:val="-10"/>
          <w:sz w:val="24"/>
          <w:szCs w:val="24"/>
        </w:rPr>
        <w:t xml:space="preserve"> </w:t>
      </w:r>
      <w:r w:rsidRPr="00C51408">
        <w:rPr>
          <w:rFonts w:ascii="Garamond" w:hAnsi="Garamond"/>
          <w:sz w:val="24"/>
          <w:szCs w:val="24"/>
        </w:rPr>
        <w:t>ragione</w:t>
      </w:r>
      <w:r w:rsidRPr="00C51408">
        <w:rPr>
          <w:rFonts w:ascii="Garamond" w:hAnsi="Garamond"/>
          <w:spacing w:val="-9"/>
          <w:sz w:val="24"/>
          <w:szCs w:val="24"/>
        </w:rPr>
        <w:t xml:space="preserve"> </w:t>
      </w:r>
      <w:r w:rsidRPr="00C51408">
        <w:rPr>
          <w:rFonts w:ascii="Garamond" w:hAnsi="Garamond"/>
          <w:sz w:val="24"/>
          <w:szCs w:val="24"/>
        </w:rPr>
        <w:t>dell’entrata</w:t>
      </w:r>
      <w:r w:rsidRPr="00C51408">
        <w:rPr>
          <w:rFonts w:ascii="Garamond" w:hAnsi="Garamond"/>
          <w:spacing w:val="-10"/>
          <w:sz w:val="24"/>
          <w:szCs w:val="24"/>
        </w:rPr>
        <w:t xml:space="preserve"> </w:t>
      </w:r>
      <w:r w:rsidRPr="00C51408">
        <w:rPr>
          <w:rFonts w:ascii="Garamond" w:hAnsi="Garamond"/>
          <w:sz w:val="24"/>
          <w:szCs w:val="24"/>
        </w:rPr>
        <w:t>e</w:t>
      </w:r>
      <w:r w:rsidRPr="00C51408">
        <w:rPr>
          <w:rFonts w:ascii="Garamond" w:hAnsi="Garamond"/>
          <w:spacing w:val="-8"/>
          <w:sz w:val="24"/>
          <w:szCs w:val="24"/>
        </w:rPr>
        <w:t xml:space="preserve"> </w:t>
      </w:r>
      <w:r w:rsidRPr="00C51408">
        <w:rPr>
          <w:rFonts w:ascii="Garamond" w:hAnsi="Garamond"/>
          <w:sz w:val="24"/>
          <w:szCs w:val="24"/>
        </w:rPr>
        <w:t>regime</w:t>
      </w:r>
      <w:r w:rsidRPr="00C51408">
        <w:rPr>
          <w:rFonts w:ascii="Garamond" w:hAnsi="Garamond"/>
          <w:spacing w:val="-10"/>
          <w:sz w:val="24"/>
          <w:szCs w:val="24"/>
        </w:rPr>
        <w:t xml:space="preserve"> </w:t>
      </w:r>
      <w:r w:rsidRPr="00C51408">
        <w:rPr>
          <w:rFonts w:ascii="Garamond" w:hAnsi="Garamond"/>
          <w:sz w:val="24"/>
          <w:szCs w:val="24"/>
        </w:rPr>
        <w:t>dei</w:t>
      </w:r>
      <w:r w:rsidRPr="00C51408">
        <w:rPr>
          <w:rFonts w:ascii="Garamond" w:hAnsi="Garamond"/>
          <w:spacing w:val="-9"/>
          <w:sz w:val="24"/>
          <w:szCs w:val="24"/>
        </w:rPr>
        <w:t xml:space="preserve"> </w:t>
      </w:r>
      <w:r w:rsidRPr="00C51408">
        <w:rPr>
          <w:rFonts w:ascii="Garamond" w:hAnsi="Garamond"/>
          <w:sz w:val="24"/>
          <w:szCs w:val="24"/>
        </w:rPr>
        <w:t>rispettivi</w:t>
      </w:r>
      <w:r w:rsidRPr="00C51408">
        <w:rPr>
          <w:rFonts w:ascii="Garamond" w:hAnsi="Garamond"/>
          <w:spacing w:val="41"/>
          <w:sz w:val="24"/>
          <w:szCs w:val="24"/>
        </w:rPr>
        <w:t xml:space="preserve"> </w:t>
      </w:r>
      <w:r w:rsidRPr="00C51408">
        <w:rPr>
          <w:rFonts w:ascii="Garamond" w:hAnsi="Garamond"/>
          <w:sz w:val="24"/>
          <w:szCs w:val="24"/>
        </w:rPr>
        <w:t>settori</w:t>
      </w:r>
      <w:r w:rsidRPr="00C51408">
        <w:rPr>
          <w:rFonts w:ascii="Garamond" w:hAnsi="Garamond"/>
          <w:spacing w:val="-10"/>
          <w:sz w:val="24"/>
          <w:szCs w:val="24"/>
        </w:rPr>
        <w:t xml:space="preserve"> </w:t>
      </w:r>
      <w:r w:rsidRPr="00C51408">
        <w:rPr>
          <w:rFonts w:ascii="Garamond" w:hAnsi="Garamond"/>
          <w:sz w:val="24"/>
          <w:szCs w:val="24"/>
        </w:rPr>
        <w:t>di</w:t>
      </w:r>
      <w:r w:rsidRPr="00C51408">
        <w:rPr>
          <w:rFonts w:ascii="Garamond" w:hAnsi="Garamond"/>
          <w:spacing w:val="-57"/>
          <w:sz w:val="24"/>
          <w:szCs w:val="24"/>
        </w:rPr>
        <w:t xml:space="preserve"> </w:t>
      </w:r>
      <w:r w:rsidRPr="00C51408">
        <w:rPr>
          <w:rFonts w:ascii="Garamond" w:hAnsi="Garamond"/>
          <w:sz w:val="24"/>
          <w:szCs w:val="24"/>
        </w:rPr>
        <w:t>attività e verificandone l'efficace attuazione e proponendone l'aggiornamento nel caso vengano</w:t>
      </w:r>
      <w:r w:rsidRPr="00C51408">
        <w:rPr>
          <w:rFonts w:ascii="Garamond" w:hAnsi="Garamond"/>
          <w:spacing w:val="1"/>
          <w:sz w:val="24"/>
          <w:szCs w:val="24"/>
        </w:rPr>
        <w:t xml:space="preserve"> </w:t>
      </w:r>
      <w:r w:rsidRPr="00C51408">
        <w:rPr>
          <w:rFonts w:ascii="Garamond" w:hAnsi="Garamond"/>
          <w:sz w:val="24"/>
          <w:szCs w:val="24"/>
        </w:rPr>
        <w:t>accertate significative violazioni delle prescrizioni o quando intervengano mutamenti del contesto</w:t>
      </w:r>
      <w:r w:rsidRPr="00C51408">
        <w:rPr>
          <w:rFonts w:ascii="Garamond" w:hAnsi="Garamond"/>
          <w:spacing w:val="1"/>
          <w:sz w:val="24"/>
          <w:szCs w:val="24"/>
        </w:rPr>
        <w:t xml:space="preserve"> </w:t>
      </w:r>
      <w:r w:rsidRPr="00C51408">
        <w:rPr>
          <w:rFonts w:ascii="Garamond" w:hAnsi="Garamond"/>
          <w:sz w:val="24"/>
          <w:szCs w:val="24"/>
        </w:rPr>
        <w:t>interno</w:t>
      </w:r>
      <w:r w:rsidRPr="00C51408">
        <w:rPr>
          <w:rFonts w:ascii="Garamond" w:hAnsi="Garamond"/>
          <w:spacing w:val="-3"/>
          <w:sz w:val="24"/>
          <w:szCs w:val="24"/>
        </w:rPr>
        <w:t xml:space="preserve"> </w:t>
      </w:r>
      <w:r w:rsidRPr="00C51408">
        <w:rPr>
          <w:rFonts w:ascii="Garamond" w:hAnsi="Garamond"/>
          <w:sz w:val="24"/>
          <w:szCs w:val="24"/>
        </w:rPr>
        <w:t>ed</w:t>
      </w:r>
      <w:r w:rsidRPr="00C51408">
        <w:rPr>
          <w:rFonts w:ascii="Garamond" w:hAnsi="Garamond"/>
          <w:spacing w:val="-1"/>
          <w:sz w:val="24"/>
          <w:szCs w:val="24"/>
        </w:rPr>
        <w:t xml:space="preserve"> </w:t>
      </w:r>
      <w:r w:rsidRPr="00C51408">
        <w:rPr>
          <w:rFonts w:ascii="Garamond" w:hAnsi="Garamond"/>
          <w:sz w:val="24"/>
          <w:szCs w:val="24"/>
        </w:rPr>
        <w:t>esterno</w:t>
      </w:r>
      <w:r w:rsidRPr="00C51408">
        <w:rPr>
          <w:rFonts w:ascii="Garamond" w:hAnsi="Garamond"/>
          <w:spacing w:val="-3"/>
          <w:sz w:val="24"/>
          <w:szCs w:val="24"/>
        </w:rPr>
        <w:t xml:space="preserve"> </w:t>
      </w:r>
      <w:r w:rsidRPr="00C51408">
        <w:rPr>
          <w:rFonts w:ascii="Garamond" w:hAnsi="Garamond"/>
          <w:sz w:val="24"/>
          <w:szCs w:val="24"/>
        </w:rPr>
        <w:t>dell'Amministrazione.</w:t>
      </w:r>
    </w:p>
    <w:p w14:paraId="7F56BDDD" w14:textId="77777777" w:rsidR="00E96236" w:rsidRPr="00C51408" w:rsidRDefault="00E96236" w:rsidP="00E96236">
      <w:pPr>
        <w:spacing w:before="198" w:line="352" w:lineRule="auto"/>
        <w:ind w:left="212" w:right="230"/>
        <w:jc w:val="both"/>
        <w:rPr>
          <w:rFonts w:ascii="Garamond" w:hAnsi="Garamond"/>
          <w:sz w:val="24"/>
          <w:szCs w:val="24"/>
        </w:rPr>
      </w:pPr>
      <w:r w:rsidRPr="00C51408">
        <w:rPr>
          <w:rFonts w:ascii="Garamond" w:hAnsi="Garamond"/>
          <w:w w:val="95"/>
          <w:sz w:val="24"/>
          <w:szCs w:val="24"/>
        </w:rPr>
        <w:t>Il Responsabile della</w:t>
      </w:r>
      <w:r w:rsidRPr="00C51408">
        <w:rPr>
          <w:rFonts w:ascii="Garamond" w:hAnsi="Garamond"/>
          <w:spacing w:val="1"/>
          <w:w w:val="95"/>
          <w:sz w:val="24"/>
          <w:szCs w:val="24"/>
        </w:rPr>
        <w:t xml:space="preserve"> </w:t>
      </w:r>
      <w:r w:rsidRPr="00C51408">
        <w:rPr>
          <w:rFonts w:ascii="Garamond" w:hAnsi="Garamond"/>
          <w:sz w:val="24"/>
          <w:szCs w:val="24"/>
        </w:rPr>
        <w:t>prevenzione della corruzione, entro il 15 dicembre del 2022, redigerà una relazione recante l’esito</w:t>
      </w:r>
      <w:r w:rsidRPr="00C51408">
        <w:rPr>
          <w:rFonts w:ascii="Garamond" w:hAnsi="Garamond"/>
          <w:spacing w:val="1"/>
          <w:sz w:val="24"/>
          <w:szCs w:val="24"/>
        </w:rPr>
        <w:t xml:space="preserve"> </w:t>
      </w:r>
      <w:r w:rsidRPr="00C51408">
        <w:rPr>
          <w:rFonts w:ascii="Garamond" w:hAnsi="Garamond"/>
          <w:w w:val="95"/>
          <w:sz w:val="24"/>
          <w:szCs w:val="24"/>
        </w:rPr>
        <w:t>dell’attività svolta e i risultati conseguiti, basata anche sui rendiconti presentati dai dirigenti sulle misure</w:t>
      </w:r>
      <w:r w:rsidRPr="00C51408">
        <w:rPr>
          <w:rFonts w:ascii="Garamond" w:hAnsi="Garamond"/>
          <w:spacing w:val="1"/>
          <w:w w:val="95"/>
          <w:sz w:val="24"/>
          <w:szCs w:val="24"/>
        </w:rPr>
        <w:t xml:space="preserve"> </w:t>
      </w:r>
      <w:proofErr w:type="gramStart"/>
      <w:r w:rsidRPr="00C51408">
        <w:rPr>
          <w:rFonts w:ascii="Garamond" w:hAnsi="Garamond"/>
          <w:w w:val="95"/>
          <w:sz w:val="24"/>
          <w:szCs w:val="24"/>
        </w:rPr>
        <w:t>poste</w:t>
      </w:r>
      <w:r w:rsidRPr="00C51408">
        <w:rPr>
          <w:rFonts w:ascii="Garamond" w:hAnsi="Garamond"/>
          <w:spacing w:val="1"/>
          <w:w w:val="95"/>
          <w:sz w:val="24"/>
          <w:szCs w:val="24"/>
        </w:rPr>
        <w:t xml:space="preserve"> </w:t>
      </w:r>
      <w:r w:rsidRPr="00C51408">
        <w:rPr>
          <w:rFonts w:ascii="Garamond" w:hAnsi="Garamond"/>
          <w:w w:val="95"/>
          <w:sz w:val="24"/>
          <w:szCs w:val="24"/>
        </w:rPr>
        <w:t>in</w:t>
      </w:r>
      <w:r w:rsidRPr="00C51408">
        <w:rPr>
          <w:rFonts w:ascii="Garamond" w:hAnsi="Garamond"/>
          <w:spacing w:val="1"/>
          <w:w w:val="95"/>
          <w:sz w:val="24"/>
          <w:szCs w:val="24"/>
        </w:rPr>
        <w:t xml:space="preserve"> </w:t>
      </w:r>
      <w:r w:rsidRPr="00C51408">
        <w:rPr>
          <w:rFonts w:ascii="Garamond" w:hAnsi="Garamond"/>
          <w:w w:val="95"/>
          <w:sz w:val="24"/>
          <w:szCs w:val="24"/>
        </w:rPr>
        <w:t>essere</w:t>
      </w:r>
      <w:proofErr w:type="gramEnd"/>
      <w:r w:rsidRPr="00C51408">
        <w:rPr>
          <w:rFonts w:ascii="Garamond" w:hAnsi="Garamond"/>
          <w:spacing w:val="2"/>
          <w:w w:val="95"/>
          <w:sz w:val="24"/>
          <w:szCs w:val="24"/>
        </w:rPr>
        <w:t xml:space="preserve"> </w:t>
      </w:r>
      <w:r w:rsidRPr="00C51408">
        <w:rPr>
          <w:rFonts w:ascii="Garamond" w:hAnsi="Garamond"/>
          <w:w w:val="95"/>
          <w:sz w:val="24"/>
          <w:szCs w:val="24"/>
        </w:rPr>
        <w:t>e</w:t>
      </w:r>
      <w:r w:rsidRPr="00C51408">
        <w:rPr>
          <w:rFonts w:ascii="Garamond" w:hAnsi="Garamond"/>
          <w:spacing w:val="2"/>
          <w:w w:val="95"/>
          <w:sz w:val="24"/>
          <w:szCs w:val="24"/>
        </w:rPr>
        <w:t xml:space="preserve"> </w:t>
      </w:r>
      <w:r w:rsidRPr="00C51408">
        <w:rPr>
          <w:rFonts w:ascii="Garamond" w:hAnsi="Garamond"/>
          <w:w w:val="95"/>
          <w:sz w:val="24"/>
          <w:szCs w:val="24"/>
        </w:rPr>
        <w:t>sui</w:t>
      </w:r>
      <w:r w:rsidRPr="00C51408">
        <w:rPr>
          <w:rFonts w:ascii="Garamond" w:hAnsi="Garamond"/>
          <w:spacing w:val="2"/>
          <w:w w:val="95"/>
          <w:sz w:val="24"/>
          <w:szCs w:val="24"/>
        </w:rPr>
        <w:t xml:space="preserve"> </w:t>
      </w:r>
      <w:r w:rsidRPr="00C51408">
        <w:rPr>
          <w:rFonts w:ascii="Garamond" w:hAnsi="Garamond"/>
          <w:w w:val="95"/>
          <w:sz w:val="24"/>
          <w:szCs w:val="24"/>
        </w:rPr>
        <w:t>risultati</w:t>
      </w:r>
      <w:r w:rsidRPr="00C51408">
        <w:rPr>
          <w:rFonts w:ascii="Garamond" w:hAnsi="Garamond"/>
          <w:spacing w:val="2"/>
          <w:w w:val="95"/>
          <w:sz w:val="24"/>
          <w:szCs w:val="24"/>
        </w:rPr>
        <w:t xml:space="preserve"> </w:t>
      </w:r>
      <w:r w:rsidRPr="00C51408">
        <w:rPr>
          <w:rFonts w:ascii="Garamond" w:hAnsi="Garamond"/>
          <w:w w:val="95"/>
          <w:sz w:val="24"/>
          <w:szCs w:val="24"/>
        </w:rPr>
        <w:t>realizzati</w:t>
      </w:r>
      <w:r w:rsidRPr="00C51408">
        <w:rPr>
          <w:rFonts w:ascii="Garamond" w:hAnsi="Garamond"/>
          <w:spacing w:val="2"/>
          <w:w w:val="95"/>
          <w:sz w:val="24"/>
          <w:szCs w:val="24"/>
        </w:rPr>
        <w:t xml:space="preserve"> </w:t>
      </w:r>
      <w:r w:rsidRPr="00C51408">
        <w:rPr>
          <w:rFonts w:ascii="Garamond" w:hAnsi="Garamond"/>
          <w:w w:val="95"/>
          <w:sz w:val="24"/>
          <w:szCs w:val="24"/>
        </w:rPr>
        <w:t>in</w:t>
      </w:r>
      <w:r w:rsidRPr="00C51408">
        <w:rPr>
          <w:rFonts w:ascii="Garamond" w:hAnsi="Garamond"/>
          <w:spacing w:val="1"/>
          <w:w w:val="95"/>
          <w:sz w:val="24"/>
          <w:szCs w:val="24"/>
        </w:rPr>
        <w:t xml:space="preserve"> </w:t>
      </w:r>
      <w:r w:rsidRPr="00C51408">
        <w:rPr>
          <w:rFonts w:ascii="Garamond" w:hAnsi="Garamond"/>
          <w:w w:val="95"/>
          <w:sz w:val="24"/>
          <w:szCs w:val="24"/>
        </w:rPr>
        <w:t>esecuzione</w:t>
      </w:r>
      <w:r w:rsidRPr="00C51408">
        <w:rPr>
          <w:rFonts w:ascii="Garamond" w:hAnsi="Garamond"/>
          <w:spacing w:val="2"/>
          <w:w w:val="95"/>
          <w:sz w:val="24"/>
          <w:szCs w:val="24"/>
        </w:rPr>
        <w:t xml:space="preserve"> </w:t>
      </w:r>
      <w:r w:rsidR="005F7522" w:rsidRPr="00C51408">
        <w:rPr>
          <w:rFonts w:ascii="Garamond" w:hAnsi="Garamond"/>
          <w:w w:val="95"/>
          <w:sz w:val="24"/>
          <w:szCs w:val="24"/>
        </w:rPr>
        <w:t>della presente divisione del PIAO</w:t>
      </w:r>
      <w:r w:rsidRPr="00C51408">
        <w:rPr>
          <w:rFonts w:ascii="Garamond" w:hAnsi="Garamond"/>
          <w:spacing w:val="1"/>
          <w:w w:val="95"/>
          <w:sz w:val="24"/>
          <w:szCs w:val="24"/>
        </w:rPr>
        <w:t xml:space="preserve"> </w:t>
      </w:r>
      <w:r w:rsidRPr="00C51408">
        <w:rPr>
          <w:rFonts w:ascii="Garamond" w:hAnsi="Garamond"/>
          <w:w w:val="95"/>
          <w:sz w:val="24"/>
          <w:szCs w:val="24"/>
        </w:rPr>
        <w:t>stesso</w:t>
      </w:r>
      <w:r w:rsidRPr="00C51408">
        <w:rPr>
          <w:rFonts w:ascii="Garamond" w:hAnsi="Garamond"/>
          <w:spacing w:val="1"/>
          <w:w w:val="95"/>
          <w:sz w:val="24"/>
          <w:szCs w:val="24"/>
        </w:rPr>
        <w:t xml:space="preserve"> </w:t>
      </w:r>
      <w:r w:rsidRPr="00C51408">
        <w:rPr>
          <w:rFonts w:ascii="Garamond" w:hAnsi="Garamond"/>
          <w:w w:val="95"/>
          <w:sz w:val="24"/>
          <w:szCs w:val="24"/>
        </w:rPr>
        <w:t>per</w:t>
      </w:r>
      <w:r w:rsidRPr="00C51408">
        <w:rPr>
          <w:rFonts w:ascii="Garamond" w:hAnsi="Garamond"/>
          <w:spacing w:val="1"/>
          <w:w w:val="95"/>
          <w:sz w:val="24"/>
          <w:szCs w:val="24"/>
        </w:rPr>
        <w:t xml:space="preserve"> </w:t>
      </w:r>
      <w:r w:rsidRPr="00C51408">
        <w:rPr>
          <w:rFonts w:ascii="Garamond" w:hAnsi="Garamond"/>
          <w:w w:val="95"/>
          <w:sz w:val="24"/>
          <w:szCs w:val="24"/>
        </w:rPr>
        <w:t>gli</w:t>
      </w:r>
      <w:r w:rsidRPr="00C51408">
        <w:rPr>
          <w:rFonts w:ascii="Garamond" w:hAnsi="Garamond"/>
          <w:spacing w:val="2"/>
          <w:w w:val="95"/>
          <w:sz w:val="24"/>
          <w:szCs w:val="24"/>
        </w:rPr>
        <w:t xml:space="preserve"> </w:t>
      </w:r>
      <w:r w:rsidRPr="00C51408">
        <w:rPr>
          <w:rFonts w:ascii="Garamond" w:hAnsi="Garamond"/>
          <w:w w:val="95"/>
          <w:sz w:val="24"/>
          <w:szCs w:val="24"/>
        </w:rPr>
        <w:t>adempimenti</w:t>
      </w:r>
      <w:r w:rsidRPr="00C51408">
        <w:rPr>
          <w:rFonts w:ascii="Garamond" w:hAnsi="Garamond"/>
          <w:spacing w:val="2"/>
          <w:w w:val="95"/>
          <w:sz w:val="24"/>
          <w:szCs w:val="24"/>
        </w:rPr>
        <w:t xml:space="preserve"> </w:t>
      </w:r>
      <w:r w:rsidRPr="00C51408">
        <w:rPr>
          <w:rFonts w:ascii="Garamond" w:hAnsi="Garamond"/>
          <w:w w:val="95"/>
          <w:sz w:val="24"/>
          <w:szCs w:val="24"/>
        </w:rPr>
        <w:t>di</w:t>
      </w:r>
      <w:r w:rsidRPr="00C51408">
        <w:rPr>
          <w:rFonts w:ascii="Garamond" w:hAnsi="Garamond"/>
          <w:spacing w:val="2"/>
          <w:w w:val="95"/>
          <w:sz w:val="24"/>
          <w:szCs w:val="24"/>
        </w:rPr>
        <w:t xml:space="preserve"> </w:t>
      </w:r>
      <w:r w:rsidRPr="00C51408">
        <w:rPr>
          <w:rFonts w:ascii="Garamond" w:hAnsi="Garamond"/>
          <w:w w:val="95"/>
          <w:sz w:val="24"/>
          <w:szCs w:val="24"/>
        </w:rPr>
        <w:t>legge.</w:t>
      </w:r>
    </w:p>
    <w:p w14:paraId="3DBECC95" w14:textId="77777777" w:rsidR="00E96236" w:rsidRPr="00C51408" w:rsidRDefault="00E96236" w:rsidP="00E96236">
      <w:pPr>
        <w:spacing w:before="196" w:line="352" w:lineRule="auto"/>
        <w:ind w:left="212" w:right="230"/>
        <w:jc w:val="both"/>
        <w:rPr>
          <w:rFonts w:ascii="Garamond" w:hAnsi="Garamond"/>
          <w:sz w:val="24"/>
          <w:szCs w:val="24"/>
        </w:rPr>
      </w:pPr>
      <w:r w:rsidRPr="00C51408">
        <w:rPr>
          <w:rFonts w:ascii="Garamond" w:hAnsi="Garamond"/>
          <w:sz w:val="24"/>
          <w:szCs w:val="24"/>
        </w:rPr>
        <w:t>Al riguardo si sottolinea che, in ossequio alle disposizioni normative vigenti in tema di</w:t>
      </w:r>
      <w:r w:rsidRPr="00C51408">
        <w:rPr>
          <w:rFonts w:ascii="Garamond" w:hAnsi="Garamond"/>
          <w:spacing w:val="-57"/>
          <w:sz w:val="24"/>
          <w:szCs w:val="24"/>
        </w:rPr>
        <w:t xml:space="preserve"> </w:t>
      </w:r>
      <w:r w:rsidRPr="00C51408">
        <w:rPr>
          <w:rFonts w:ascii="Garamond" w:hAnsi="Garamond"/>
          <w:sz w:val="24"/>
          <w:szCs w:val="24"/>
        </w:rPr>
        <w:t>trasparenza e diffusione di informazioni da parte delle PP.AA., il presente Piano sarà pubblicato in</w:t>
      </w:r>
      <w:r w:rsidRPr="00C51408">
        <w:rPr>
          <w:rFonts w:ascii="Garamond" w:hAnsi="Garamond"/>
          <w:spacing w:val="1"/>
          <w:sz w:val="24"/>
          <w:szCs w:val="24"/>
        </w:rPr>
        <w:t xml:space="preserve"> </w:t>
      </w:r>
      <w:r w:rsidRPr="00C51408">
        <w:rPr>
          <w:rFonts w:ascii="Garamond" w:hAnsi="Garamond"/>
          <w:w w:val="95"/>
          <w:sz w:val="24"/>
          <w:szCs w:val="24"/>
        </w:rPr>
        <w:t>un’apposita sezione del sito web istituzionale dell’Amministrazione ai fini della diffusione dello stesso</w:t>
      </w:r>
      <w:r w:rsidRPr="00C51408">
        <w:rPr>
          <w:rFonts w:ascii="Garamond" w:hAnsi="Garamond"/>
          <w:spacing w:val="1"/>
          <w:w w:val="95"/>
          <w:sz w:val="24"/>
          <w:szCs w:val="24"/>
        </w:rPr>
        <w:t xml:space="preserve"> </w:t>
      </w:r>
      <w:r w:rsidRPr="00C51408">
        <w:rPr>
          <w:rFonts w:ascii="Garamond" w:hAnsi="Garamond"/>
          <w:sz w:val="24"/>
          <w:szCs w:val="24"/>
        </w:rPr>
        <w:t>all’esterno,</w:t>
      </w:r>
      <w:r w:rsidRPr="00C51408">
        <w:rPr>
          <w:rFonts w:ascii="Garamond" w:hAnsi="Garamond"/>
          <w:spacing w:val="-14"/>
          <w:sz w:val="24"/>
          <w:szCs w:val="24"/>
        </w:rPr>
        <w:t xml:space="preserve"> </w:t>
      </w:r>
      <w:r w:rsidRPr="00C51408">
        <w:rPr>
          <w:rFonts w:ascii="Garamond" w:hAnsi="Garamond"/>
          <w:sz w:val="24"/>
          <w:szCs w:val="24"/>
        </w:rPr>
        <w:t>a</w:t>
      </w:r>
      <w:r w:rsidRPr="00C51408">
        <w:rPr>
          <w:rFonts w:ascii="Garamond" w:hAnsi="Garamond"/>
          <w:spacing w:val="-14"/>
          <w:sz w:val="24"/>
          <w:szCs w:val="24"/>
        </w:rPr>
        <w:t xml:space="preserve"> </w:t>
      </w:r>
      <w:r w:rsidRPr="00C51408">
        <w:rPr>
          <w:rFonts w:ascii="Garamond" w:hAnsi="Garamond"/>
          <w:sz w:val="24"/>
          <w:szCs w:val="24"/>
        </w:rPr>
        <w:t>conferma</w:t>
      </w:r>
      <w:r w:rsidRPr="00C51408">
        <w:rPr>
          <w:rFonts w:ascii="Garamond" w:hAnsi="Garamond"/>
          <w:spacing w:val="-13"/>
          <w:sz w:val="24"/>
          <w:szCs w:val="24"/>
        </w:rPr>
        <w:t xml:space="preserve"> </w:t>
      </w:r>
      <w:r w:rsidRPr="00C51408">
        <w:rPr>
          <w:rFonts w:ascii="Garamond" w:hAnsi="Garamond"/>
          <w:sz w:val="24"/>
          <w:szCs w:val="24"/>
        </w:rPr>
        <w:t>della</w:t>
      </w:r>
      <w:r w:rsidRPr="00C51408">
        <w:rPr>
          <w:rFonts w:ascii="Garamond" w:hAnsi="Garamond"/>
          <w:spacing w:val="-14"/>
          <w:sz w:val="24"/>
          <w:szCs w:val="24"/>
        </w:rPr>
        <w:t xml:space="preserve"> </w:t>
      </w:r>
      <w:r w:rsidRPr="00C51408">
        <w:rPr>
          <w:rFonts w:ascii="Garamond" w:hAnsi="Garamond"/>
          <w:sz w:val="24"/>
          <w:szCs w:val="24"/>
        </w:rPr>
        <w:t>piena</w:t>
      </w:r>
      <w:r w:rsidRPr="00C51408">
        <w:rPr>
          <w:rFonts w:ascii="Garamond" w:hAnsi="Garamond"/>
          <w:spacing w:val="-14"/>
          <w:sz w:val="24"/>
          <w:szCs w:val="24"/>
        </w:rPr>
        <w:t xml:space="preserve"> </w:t>
      </w:r>
      <w:r w:rsidRPr="00C51408">
        <w:rPr>
          <w:rFonts w:ascii="Garamond" w:hAnsi="Garamond"/>
          <w:sz w:val="24"/>
          <w:szCs w:val="24"/>
        </w:rPr>
        <w:t>attuazione</w:t>
      </w:r>
      <w:r w:rsidRPr="00C51408">
        <w:rPr>
          <w:rFonts w:ascii="Garamond" w:hAnsi="Garamond"/>
          <w:spacing w:val="-13"/>
          <w:sz w:val="24"/>
          <w:szCs w:val="24"/>
        </w:rPr>
        <w:t xml:space="preserve"> </w:t>
      </w:r>
      <w:r w:rsidRPr="00C51408">
        <w:rPr>
          <w:rFonts w:ascii="Garamond" w:hAnsi="Garamond"/>
          <w:sz w:val="24"/>
          <w:szCs w:val="24"/>
        </w:rPr>
        <w:t>dei</w:t>
      </w:r>
      <w:r w:rsidRPr="00C51408">
        <w:rPr>
          <w:rFonts w:ascii="Garamond" w:hAnsi="Garamond"/>
          <w:spacing w:val="-14"/>
          <w:sz w:val="24"/>
          <w:szCs w:val="24"/>
        </w:rPr>
        <w:t xml:space="preserve"> </w:t>
      </w:r>
      <w:r w:rsidRPr="00C51408">
        <w:rPr>
          <w:rFonts w:ascii="Garamond" w:hAnsi="Garamond"/>
          <w:sz w:val="24"/>
          <w:szCs w:val="24"/>
        </w:rPr>
        <w:t>principi</w:t>
      </w:r>
      <w:r w:rsidRPr="00C51408">
        <w:rPr>
          <w:rFonts w:ascii="Garamond" w:hAnsi="Garamond"/>
          <w:spacing w:val="-13"/>
          <w:sz w:val="24"/>
          <w:szCs w:val="24"/>
        </w:rPr>
        <w:t xml:space="preserve"> </w:t>
      </w:r>
      <w:r w:rsidRPr="00C51408">
        <w:rPr>
          <w:rFonts w:ascii="Garamond" w:hAnsi="Garamond"/>
          <w:sz w:val="24"/>
          <w:szCs w:val="24"/>
        </w:rPr>
        <w:t>dell’Amministrazione</w:t>
      </w:r>
      <w:r w:rsidRPr="00C51408">
        <w:rPr>
          <w:rFonts w:ascii="Garamond" w:hAnsi="Garamond"/>
          <w:spacing w:val="-14"/>
          <w:sz w:val="24"/>
          <w:szCs w:val="24"/>
        </w:rPr>
        <w:t xml:space="preserve"> </w:t>
      </w:r>
      <w:r w:rsidRPr="00C51408">
        <w:rPr>
          <w:rFonts w:ascii="Garamond" w:hAnsi="Garamond"/>
          <w:sz w:val="24"/>
          <w:szCs w:val="24"/>
        </w:rPr>
        <w:t>Trasparente.</w:t>
      </w:r>
    </w:p>
    <w:p w14:paraId="5BBB4F5D" w14:textId="77777777" w:rsidR="00E96236" w:rsidRPr="00C51408" w:rsidRDefault="00E96236" w:rsidP="004F3C06">
      <w:pPr>
        <w:numPr>
          <w:ilvl w:val="0"/>
          <w:numId w:val="6"/>
        </w:numPr>
        <w:tabs>
          <w:tab w:val="left" w:pos="933"/>
        </w:tabs>
        <w:spacing w:before="196"/>
        <w:ind w:hanging="362"/>
        <w:jc w:val="both"/>
        <w:outlineLvl w:val="1"/>
        <w:rPr>
          <w:rFonts w:ascii="Garamond" w:hAnsi="Garamond"/>
          <w:b/>
          <w:bCs/>
          <w:sz w:val="24"/>
          <w:szCs w:val="24"/>
        </w:rPr>
      </w:pPr>
      <w:bookmarkStart w:id="36" w:name="a)_Il_Codice_di_comportamento"/>
      <w:bookmarkEnd w:id="36"/>
      <w:r w:rsidRPr="00C51408">
        <w:rPr>
          <w:rFonts w:ascii="Garamond" w:hAnsi="Garamond"/>
          <w:b/>
          <w:bCs/>
          <w:sz w:val="24"/>
          <w:szCs w:val="24"/>
        </w:rPr>
        <w:t>Il</w:t>
      </w:r>
      <w:r w:rsidRPr="00C51408">
        <w:rPr>
          <w:rFonts w:ascii="Garamond" w:hAnsi="Garamond"/>
          <w:b/>
          <w:bCs/>
          <w:spacing w:val="-5"/>
          <w:sz w:val="24"/>
          <w:szCs w:val="24"/>
        </w:rPr>
        <w:t xml:space="preserve"> </w:t>
      </w:r>
      <w:r w:rsidRPr="00C51408">
        <w:rPr>
          <w:rFonts w:ascii="Garamond" w:hAnsi="Garamond"/>
          <w:b/>
          <w:bCs/>
          <w:sz w:val="24"/>
          <w:szCs w:val="24"/>
        </w:rPr>
        <w:t>Codice</w:t>
      </w:r>
      <w:r w:rsidRPr="00C51408">
        <w:rPr>
          <w:rFonts w:ascii="Garamond" w:hAnsi="Garamond"/>
          <w:b/>
          <w:bCs/>
          <w:spacing w:val="-3"/>
          <w:sz w:val="24"/>
          <w:szCs w:val="24"/>
        </w:rPr>
        <w:t xml:space="preserve"> </w:t>
      </w:r>
      <w:r w:rsidRPr="00C51408">
        <w:rPr>
          <w:rFonts w:ascii="Garamond" w:hAnsi="Garamond"/>
          <w:b/>
          <w:bCs/>
          <w:sz w:val="24"/>
          <w:szCs w:val="24"/>
        </w:rPr>
        <w:t>di</w:t>
      </w:r>
      <w:r w:rsidRPr="00C51408">
        <w:rPr>
          <w:rFonts w:ascii="Garamond" w:hAnsi="Garamond"/>
          <w:b/>
          <w:bCs/>
          <w:spacing w:val="-3"/>
          <w:sz w:val="24"/>
          <w:szCs w:val="24"/>
        </w:rPr>
        <w:t xml:space="preserve"> </w:t>
      </w:r>
      <w:r w:rsidRPr="00C51408">
        <w:rPr>
          <w:rFonts w:ascii="Garamond" w:hAnsi="Garamond"/>
          <w:b/>
          <w:bCs/>
          <w:sz w:val="24"/>
          <w:szCs w:val="24"/>
        </w:rPr>
        <w:t>comportamento</w:t>
      </w:r>
    </w:p>
    <w:p w14:paraId="3BE07774" w14:textId="77777777" w:rsidR="00E96236" w:rsidRPr="00C51408" w:rsidRDefault="00E96236" w:rsidP="00E96236">
      <w:pPr>
        <w:spacing w:before="5"/>
        <w:rPr>
          <w:rFonts w:ascii="Garamond" w:hAnsi="Garamond"/>
          <w:b/>
          <w:sz w:val="24"/>
          <w:szCs w:val="24"/>
        </w:rPr>
      </w:pPr>
    </w:p>
    <w:p w14:paraId="2D5380B9" w14:textId="77777777" w:rsidR="00E96236" w:rsidRPr="00C51408" w:rsidRDefault="00E96236" w:rsidP="00E96236">
      <w:pPr>
        <w:spacing w:line="352" w:lineRule="auto"/>
        <w:ind w:left="212" w:right="227"/>
        <w:jc w:val="both"/>
        <w:rPr>
          <w:rFonts w:ascii="Garamond" w:hAnsi="Garamond"/>
          <w:sz w:val="24"/>
          <w:szCs w:val="24"/>
        </w:rPr>
      </w:pPr>
      <w:r w:rsidRPr="00C51408">
        <w:rPr>
          <w:rFonts w:ascii="Garamond" w:hAnsi="Garamond"/>
          <w:sz w:val="24"/>
          <w:szCs w:val="24"/>
        </w:rPr>
        <w:t>I codici di comportamento rappresentano una delle più significative misure di carattere generale</w:t>
      </w:r>
      <w:r w:rsidRPr="00C51408">
        <w:rPr>
          <w:rFonts w:ascii="Garamond" w:hAnsi="Garamond"/>
          <w:spacing w:val="1"/>
          <w:sz w:val="24"/>
          <w:szCs w:val="24"/>
        </w:rPr>
        <w:t xml:space="preserve"> </w:t>
      </w:r>
      <w:r w:rsidRPr="00C51408">
        <w:rPr>
          <w:rFonts w:ascii="Garamond" w:hAnsi="Garamond"/>
          <w:w w:val="95"/>
          <w:sz w:val="24"/>
          <w:szCs w:val="24"/>
        </w:rPr>
        <w:t>previste dalla L. 190/2012 per la promozione dei doveri costituzionali di lealtà, diligenza, imparzialità e</w:t>
      </w:r>
      <w:r w:rsidRPr="00C51408">
        <w:rPr>
          <w:rFonts w:ascii="Garamond" w:hAnsi="Garamond"/>
          <w:spacing w:val="1"/>
          <w:w w:val="95"/>
          <w:sz w:val="24"/>
          <w:szCs w:val="24"/>
        </w:rPr>
        <w:t xml:space="preserve"> </w:t>
      </w:r>
      <w:r w:rsidRPr="00C51408">
        <w:rPr>
          <w:rFonts w:ascii="Garamond" w:hAnsi="Garamond"/>
          <w:sz w:val="24"/>
          <w:szCs w:val="24"/>
        </w:rPr>
        <w:t>buona condotta, declinati nella disciplina generale dal d.P.R. 16 aprile 2013, n. 62, «Regolamento</w:t>
      </w:r>
      <w:r w:rsidRPr="00C51408">
        <w:rPr>
          <w:rFonts w:ascii="Garamond" w:hAnsi="Garamond"/>
          <w:spacing w:val="1"/>
          <w:sz w:val="24"/>
          <w:szCs w:val="24"/>
        </w:rPr>
        <w:t xml:space="preserve"> </w:t>
      </w:r>
      <w:r w:rsidRPr="00C51408">
        <w:rPr>
          <w:rFonts w:ascii="Garamond" w:hAnsi="Garamond"/>
          <w:w w:val="95"/>
          <w:sz w:val="24"/>
          <w:szCs w:val="24"/>
        </w:rPr>
        <w:t>recante il codice di comportamento dei dipendenti pubblici, ai sensi dell’art. 54 del decreto legislativo 30</w:t>
      </w:r>
      <w:r w:rsidRPr="00C51408">
        <w:rPr>
          <w:rFonts w:ascii="Garamond" w:hAnsi="Garamond"/>
          <w:spacing w:val="1"/>
          <w:w w:val="95"/>
          <w:sz w:val="24"/>
          <w:szCs w:val="24"/>
        </w:rPr>
        <w:t xml:space="preserve"> </w:t>
      </w:r>
      <w:r w:rsidRPr="00C51408">
        <w:rPr>
          <w:rFonts w:ascii="Garamond" w:hAnsi="Garamond"/>
          <w:sz w:val="24"/>
          <w:szCs w:val="24"/>
        </w:rPr>
        <w:t>marzo</w:t>
      </w:r>
      <w:r w:rsidRPr="00C51408">
        <w:rPr>
          <w:rFonts w:ascii="Garamond" w:hAnsi="Garamond"/>
          <w:spacing w:val="-2"/>
          <w:sz w:val="24"/>
          <w:szCs w:val="24"/>
        </w:rPr>
        <w:t xml:space="preserve"> </w:t>
      </w:r>
      <w:r w:rsidRPr="00C51408">
        <w:rPr>
          <w:rFonts w:ascii="Garamond" w:hAnsi="Garamond"/>
          <w:sz w:val="24"/>
          <w:szCs w:val="24"/>
        </w:rPr>
        <w:t>2001,</w:t>
      </w:r>
      <w:r w:rsidRPr="00C51408">
        <w:rPr>
          <w:rFonts w:ascii="Garamond" w:hAnsi="Garamond"/>
          <w:spacing w:val="-1"/>
          <w:sz w:val="24"/>
          <w:szCs w:val="24"/>
        </w:rPr>
        <w:t xml:space="preserve"> </w:t>
      </w:r>
      <w:r w:rsidRPr="00C51408">
        <w:rPr>
          <w:rFonts w:ascii="Garamond" w:hAnsi="Garamond"/>
          <w:sz w:val="24"/>
          <w:szCs w:val="24"/>
        </w:rPr>
        <w:t>n.165».</w:t>
      </w:r>
    </w:p>
    <w:p w14:paraId="777DFC0A" w14:textId="77777777" w:rsidR="00E96236" w:rsidRPr="00C51408" w:rsidRDefault="00E96236" w:rsidP="00E96236">
      <w:pPr>
        <w:spacing w:line="352" w:lineRule="auto"/>
        <w:ind w:left="212" w:right="227"/>
        <w:jc w:val="both"/>
        <w:rPr>
          <w:rFonts w:ascii="Garamond" w:hAnsi="Garamond"/>
          <w:sz w:val="24"/>
          <w:szCs w:val="24"/>
        </w:rPr>
      </w:pPr>
    </w:p>
    <w:p w14:paraId="373B0CBC" w14:textId="77777777" w:rsidR="00E96236" w:rsidRPr="00C51408" w:rsidRDefault="00E96236" w:rsidP="00E96236">
      <w:pPr>
        <w:spacing w:line="352" w:lineRule="auto"/>
        <w:ind w:left="212" w:right="227"/>
        <w:jc w:val="both"/>
        <w:rPr>
          <w:rFonts w:ascii="Garamond" w:hAnsi="Garamond"/>
          <w:sz w:val="24"/>
          <w:szCs w:val="24"/>
        </w:rPr>
      </w:pPr>
      <w:r w:rsidRPr="00C51408">
        <w:rPr>
          <w:rFonts w:ascii="Garamond" w:hAnsi="Garamond"/>
          <w:sz w:val="24"/>
          <w:szCs w:val="24"/>
        </w:rPr>
        <w:t xml:space="preserve">L’ANPAL si è dotata di un codice di comportamento con deliberazione commissariale n. </w:t>
      </w:r>
      <w:proofErr w:type="gramStart"/>
      <w:r w:rsidR="009E59EB" w:rsidRPr="00C51408">
        <w:rPr>
          <w:rFonts w:ascii="Garamond" w:hAnsi="Garamond"/>
          <w:sz w:val="24"/>
          <w:szCs w:val="24"/>
        </w:rPr>
        <w:t>3</w:t>
      </w:r>
      <w:r w:rsidRPr="00C51408">
        <w:rPr>
          <w:rFonts w:ascii="Garamond" w:hAnsi="Garamond"/>
          <w:sz w:val="24"/>
          <w:szCs w:val="24"/>
        </w:rPr>
        <w:t xml:space="preserve">  del</w:t>
      </w:r>
      <w:proofErr w:type="gramEnd"/>
      <w:r w:rsidRPr="00C51408">
        <w:rPr>
          <w:rFonts w:ascii="Garamond" w:hAnsi="Garamond"/>
          <w:sz w:val="24"/>
          <w:szCs w:val="24"/>
        </w:rPr>
        <w:t xml:space="preserve"> </w:t>
      </w:r>
      <w:r w:rsidR="009E59EB" w:rsidRPr="00C51408">
        <w:rPr>
          <w:rFonts w:ascii="Garamond" w:hAnsi="Garamond"/>
          <w:sz w:val="24"/>
          <w:szCs w:val="24"/>
        </w:rPr>
        <w:t>29/04/2022</w:t>
      </w:r>
      <w:r w:rsidRPr="00C51408">
        <w:rPr>
          <w:rFonts w:ascii="Garamond" w:hAnsi="Garamond"/>
          <w:sz w:val="24"/>
          <w:szCs w:val="24"/>
        </w:rPr>
        <w:t xml:space="preserve">  .</w:t>
      </w:r>
    </w:p>
    <w:p w14:paraId="6F6460EF" w14:textId="77777777" w:rsidR="00E96236" w:rsidRPr="00C51408" w:rsidRDefault="00E96236" w:rsidP="00E96236">
      <w:pPr>
        <w:spacing w:before="190" w:line="360" w:lineRule="auto"/>
        <w:ind w:left="212" w:right="228"/>
        <w:jc w:val="both"/>
        <w:rPr>
          <w:rFonts w:ascii="Garamond" w:hAnsi="Garamond"/>
          <w:sz w:val="24"/>
          <w:szCs w:val="24"/>
        </w:rPr>
      </w:pPr>
      <w:r w:rsidRPr="00C51408">
        <w:rPr>
          <w:rFonts w:ascii="Garamond" w:hAnsi="Garamond"/>
          <w:spacing w:val="-1"/>
          <w:sz w:val="24"/>
          <w:szCs w:val="24"/>
        </w:rPr>
        <w:t>Tutto</w:t>
      </w:r>
      <w:r w:rsidRPr="00C51408">
        <w:rPr>
          <w:rFonts w:ascii="Garamond" w:hAnsi="Garamond"/>
          <w:spacing w:val="-14"/>
          <w:sz w:val="24"/>
          <w:szCs w:val="24"/>
        </w:rPr>
        <w:t xml:space="preserve"> </w:t>
      </w:r>
      <w:r w:rsidRPr="00C51408">
        <w:rPr>
          <w:rFonts w:ascii="Garamond" w:hAnsi="Garamond"/>
          <w:spacing w:val="-1"/>
          <w:sz w:val="24"/>
          <w:szCs w:val="24"/>
        </w:rPr>
        <w:t>il</w:t>
      </w:r>
      <w:r w:rsidRPr="00C51408">
        <w:rPr>
          <w:rFonts w:ascii="Garamond" w:hAnsi="Garamond"/>
          <w:spacing w:val="-14"/>
          <w:sz w:val="24"/>
          <w:szCs w:val="24"/>
        </w:rPr>
        <w:t xml:space="preserve"> </w:t>
      </w:r>
      <w:r w:rsidRPr="00C51408">
        <w:rPr>
          <w:rFonts w:ascii="Garamond" w:hAnsi="Garamond"/>
          <w:spacing w:val="-1"/>
          <w:sz w:val="24"/>
          <w:szCs w:val="24"/>
        </w:rPr>
        <w:t>personale</w:t>
      </w:r>
      <w:r w:rsidRPr="00C51408">
        <w:rPr>
          <w:rFonts w:ascii="Garamond" w:hAnsi="Garamond"/>
          <w:spacing w:val="-13"/>
          <w:sz w:val="24"/>
          <w:szCs w:val="24"/>
        </w:rPr>
        <w:t xml:space="preserve"> </w:t>
      </w:r>
      <w:r w:rsidRPr="00C51408">
        <w:rPr>
          <w:rFonts w:ascii="Garamond" w:hAnsi="Garamond"/>
          <w:spacing w:val="-1"/>
          <w:sz w:val="24"/>
          <w:szCs w:val="24"/>
        </w:rPr>
        <w:t>è</w:t>
      </w:r>
      <w:r w:rsidRPr="00C51408">
        <w:rPr>
          <w:rFonts w:ascii="Garamond" w:hAnsi="Garamond"/>
          <w:spacing w:val="-12"/>
          <w:sz w:val="24"/>
          <w:szCs w:val="24"/>
        </w:rPr>
        <w:t xml:space="preserve"> </w:t>
      </w:r>
      <w:r w:rsidRPr="00C51408">
        <w:rPr>
          <w:rFonts w:ascii="Garamond" w:hAnsi="Garamond"/>
          <w:spacing w:val="-1"/>
          <w:sz w:val="24"/>
          <w:szCs w:val="24"/>
        </w:rPr>
        <w:t>tenuto</w:t>
      </w:r>
      <w:r w:rsidRPr="00C51408">
        <w:rPr>
          <w:rFonts w:ascii="Garamond" w:hAnsi="Garamond"/>
          <w:spacing w:val="-14"/>
          <w:sz w:val="24"/>
          <w:szCs w:val="24"/>
        </w:rPr>
        <w:t xml:space="preserve"> </w:t>
      </w:r>
      <w:r w:rsidRPr="00C51408">
        <w:rPr>
          <w:rFonts w:ascii="Garamond" w:hAnsi="Garamond"/>
          <w:spacing w:val="-1"/>
          <w:sz w:val="24"/>
          <w:szCs w:val="24"/>
        </w:rPr>
        <w:t>ad</w:t>
      </w:r>
      <w:r w:rsidRPr="00C51408">
        <w:rPr>
          <w:rFonts w:ascii="Garamond" w:hAnsi="Garamond"/>
          <w:spacing w:val="-13"/>
          <w:sz w:val="24"/>
          <w:szCs w:val="24"/>
        </w:rPr>
        <w:t xml:space="preserve"> </w:t>
      </w:r>
      <w:r w:rsidRPr="00C51408">
        <w:rPr>
          <w:rFonts w:ascii="Garamond" w:hAnsi="Garamond"/>
          <w:spacing w:val="-1"/>
          <w:sz w:val="24"/>
          <w:szCs w:val="24"/>
        </w:rPr>
        <w:t>osservare</w:t>
      </w:r>
      <w:r w:rsidRPr="00C51408">
        <w:rPr>
          <w:rFonts w:ascii="Garamond" w:hAnsi="Garamond"/>
          <w:spacing w:val="-12"/>
          <w:sz w:val="24"/>
          <w:szCs w:val="24"/>
        </w:rPr>
        <w:t xml:space="preserve"> </w:t>
      </w:r>
      <w:r w:rsidRPr="00C51408">
        <w:rPr>
          <w:rFonts w:ascii="Garamond" w:hAnsi="Garamond"/>
          <w:spacing w:val="-1"/>
          <w:sz w:val="24"/>
          <w:szCs w:val="24"/>
        </w:rPr>
        <w:t>i</w:t>
      </w:r>
      <w:r w:rsidRPr="00C51408">
        <w:rPr>
          <w:rFonts w:ascii="Garamond" w:hAnsi="Garamond"/>
          <w:spacing w:val="-13"/>
          <w:sz w:val="24"/>
          <w:szCs w:val="24"/>
        </w:rPr>
        <w:t xml:space="preserve"> </w:t>
      </w:r>
      <w:r w:rsidRPr="00C51408">
        <w:rPr>
          <w:rFonts w:ascii="Garamond" w:hAnsi="Garamond"/>
          <w:spacing w:val="-1"/>
          <w:sz w:val="24"/>
          <w:szCs w:val="24"/>
        </w:rPr>
        <w:t>principi</w:t>
      </w:r>
      <w:r w:rsidRPr="00C51408">
        <w:rPr>
          <w:rFonts w:ascii="Garamond" w:hAnsi="Garamond"/>
          <w:spacing w:val="-13"/>
          <w:sz w:val="24"/>
          <w:szCs w:val="24"/>
        </w:rPr>
        <w:t xml:space="preserve"> </w:t>
      </w:r>
      <w:r w:rsidRPr="00C51408">
        <w:rPr>
          <w:rFonts w:ascii="Garamond" w:hAnsi="Garamond"/>
          <w:spacing w:val="-1"/>
          <w:sz w:val="24"/>
          <w:szCs w:val="24"/>
        </w:rPr>
        <w:t>del</w:t>
      </w:r>
      <w:r w:rsidRPr="00C51408">
        <w:rPr>
          <w:rFonts w:ascii="Garamond" w:hAnsi="Garamond"/>
          <w:spacing w:val="-13"/>
          <w:sz w:val="24"/>
          <w:szCs w:val="24"/>
        </w:rPr>
        <w:t xml:space="preserve"> </w:t>
      </w:r>
      <w:r w:rsidRPr="00C51408">
        <w:rPr>
          <w:rFonts w:ascii="Garamond" w:hAnsi="Garamond"/>
          <w:spacing w:val="-1"/>
          <w:sz w:val="24"/>
          <w:szCs w:val="24"/>
        </w:rPr>
        <w:t>suddetto</w:t>
      </w:r>
      <w:r w:rsidRPr="00C51408">
        <w:rPr>
          <w:rFonts w:ascii="Garamond" w:hAnsi="Garamond"/>
          <w:spacing w:val="-14"/>
          <w:sz w:val="24"/>
          <w:szCs w:val="24"/>
        </w:rPr>
        <w:t xml:space="preserve"> </w:t>
      </w:r>
      <w:r w:rsidRPr="00C51408">
        <w:rPr>
          <w:rFonts w:ascii="Garamond" w:hAnsi="Garamond"/>
          <w:sz w:val="24"/>
          <w:szCs w:val="24"/>
        </w:rPr>
        <w:t>Codice.</w:t>
      </w:r>
      <w:r w:rsidRPr="00C51408">
        <w:rPr>
          <w:rFonts w:ascii="Garamond" w:hAnsi="Garamond"/>
          <w:spacing w:val="-11"/>
          <w:sz w:val="24"/>
          <w:szCs w:val="24"/>
        </w:rPr>
        <w:t xml:space="preserve"> </w:t>
      </w:r>
      <w:r w:rsidRPr="00C51408">
        <w:rPr>
          <w:rFonts w:ascii="Garamond" w:hAnsi="Garamond"/>
          <w:sz w:val="24"/>
          <w:szCs w:val="24"/>
        </w:rPr>
        <w:t>Per</w:t>
      </w:r>
      <w:r w:rsidRPr="00C51408">
        <w:rPr>
          <w:rFonts w:ascii="Garamond" w:hAnsi="Garamond"/>
          <w:spacing w:val="-14"/>
          <w:sz w:val="24"/>
          <w:szCs w:val="24"/>
        </w:rPr>
        <w:t xml:space="preserve"> </w:t>
      </w:r>
      <w:r w:rsidRPr="00C51408">
        <w:rPr>
          <w:rFonts w:ascii="Garamond" w:hAnsi="Garamond"/>
          <w:sz w:val="24"/>
          <w:szCs w:val="24"/>
        </w:rPr>
        <w:t>personale</w:t>
      </w:r>
      <w:r w:rsidRPr="00C51408">
        <w:rPr>
          <w:rFonts w:ascii="Garamond" w:hAnsi="Garamond"/>
          <w:spacing w:val="-13"/>
          <w:sz w:val="24"/>
          <w:szCs w:val="24"/>
        </w:rPr>
        <w:t xml:space="preserve"> </w:t>
      </w:r>
      <w:r w:rsidRPr="00C51408">
        <w:rPr>
          <w:rFonts w:ascii="Garamond" w:hAnsi="Garamond"/>
          <w:sz w:val="24"/>
          <w:szCs w:val="24"/>
        </w:rPr>
        <w:t>si</w:t>
      </w:r>
      <w:r w:rsidRPr="00C51408">
        <w:rPr>
          <w:rFonts w:ascii="Garamond" w:hAnsi="Garamond"/>
          <w:spacing w:val="-13"/>
          <w:sz w:val="24"/>
          <w:szCs w:val="24"/>
        </w:rPr>
        <w:t xml:space="preserve"> </w:t>
      </w:r>
      <w:r w:rsidRPr="00C51408">
        <w:rPr>
          <w:rFonts w:ascii="Garamond" w:hAnsi="Garamond"/>
          <w:sz w:val="24"/>
          <w:szCs w:val="24"/>
        </w:rPr>
        <w:t>intendono</w:t>
      </w:r>
      <w:r w:rsidRPr="00C51408">
        <w:rPr>
          <w:rFonts w:ascii="Garamond" w:hAnsi="Garamond"/>
          <w:spacing w:val="-14"/>
          <w:sz w:val="24"/>
          <w:szCs w:val="24"/>
        </w:rPr>
        <w:t xml:space="preserve"> </w:t>
      </w:r>
      <w:r w:rsidRPr="00C51408">
        <w:rPr>
          <w:rFonts w:ascii="Garamond" w:hAnsi="Garamond"/>
          <w:sz w:val="24"/>
          <w:szCs w:val="24"/>
        </w:rPr>
        <w:t>tutti</w:t>
      </w:r>
      <w:r w:rsidRPr="00C51408">
        <w:rPr>
          <w:rFonts w:ascii="Garamond" w:hAnsi="Garamond"/>
          <w:spacing w:val="-13"/>
          <w:sz w:val="24"/>
          <w:szCs w:val="24"/>
        </w:rPr>
        <w:t xml:space="preserve"> </w:t>
      </w:r>
      <w:r w:rsidRPr="00C51408">
        <w:rPr>
          <w:rFonts w:ascii="Garamond" w:hAnsi="Garamond"/>
          <w:sz w:val="24"/>
          <w:szCs w:val="24"/>
        </w:rPr>
        <w:t>i</w:t>
      </w:r>
      <w:r w:rsidRPr="00C51408">
        <w:rPr>
          <w:rFonts w:ascii="Garamond" w:hAnsi="Garamond"/>
          <w:spacing w:val="-57"/>
          <w:sz w:val="24"/>
          <w:szCs w:val="24"/>
        </w:rPr>
        <w:t xml:space="preserve"> </w:t>
      </w:r>
      <w:r w:rsidRPr="00C51408">
        <w:rPr>
          <w:rFonts w:ascii="Garamond" w:hAnsi="Garamond"/>
          <w:spacing w:val="-1"/>
          <w:sz w:val="24"/>
          <w:szCs w:val="24"/>
        </w:rPr>
        <w:t>dipendenti,</w:t>
      </w:r>
      <w:r w:rsidRPr="00C51408">
        <w:rPr>
          <w:rFonts w:ascii="Garamond" w:hAnsi="Garamond"/>
          <w:spacing w:val="-5"/>
          <w:sz w:val="24"/>
          <w:szCs w:val="24"/>
        </w:rPr>
        <w:t xml:space="preserve"> </w:t>
      </w:r>
      <w:r w:rsidRPr="00C51408">
        <w:rPr>
          <w:rFonts w:ascii="Garamond" w:hAnsi="Garamond"/>
          <w:spacing w:val="-1"/>
          <w:sz w:val="24"/>
          <w:szCs w:val="24"/>
        </w:rPr>
        <w:t>inclusi</w:t>
      </w:r>
      <w:r w:rsidRPr="00C51408">
        <w:rPr>
          <w:rFonts w:ascii="Garamond" w:hAnsi="Garamond"/>
          <w:spacing w:val="-4"/>
          <w:sz w:val="24"/>
          <w:szCs w:val="24"/>
        </w:rPr>
        <w:t xml:space="preserve"> </w:t>
      </w:r>
      <w:r w:rsidRPr="00C51408">
        <w:rPr>
          <w:rFonts w:ascii="Garamond" w:hAnsi="Garamond"/>
          <w:spacing w:val="-1"/>
          <w:sz w:val="24"/>
          <w:szCs w:val="24"/>
        </w:rPr>
        <w:t>quelli</w:t>
      </w:r>
      <w:r w:rsidRPr="00C51408">
        <w:rPr>
          <w:rFonts w:ascii="Garamond" w:hAnsi="Garamond"/>
          <w:spacing w:val="-3"/>
          <w:sz w:val="24"/>
          <w:szCs w:val="24"/>
        </w:rPr>
        <w:t xml:space="preserve"> </w:t>
      </w:r>
      <w:r w:rsidRPr="00C51408">
        <w:rPr>
          <w:rFonts w:ascii="Garamond" w:hAnsi="Garamond"/>
          <w:spacing w:val="-1"/>
          <w:sz w:val="24"/>
          <w:szCs w:val="24"/>
        </w:rPr>
        <w:t>con</w:t>
      </w:r>
      <w:r w:rsidRPr="00C51408">
        <w:rPr>
          <w:rFonts w:ascii="Garamond" w:hAnsi="Garamond"/>
          <w:spacing w:val="-5"/>
          <w:sz w:val="24"/>
          <w:szCs w:val="24"/>
        </w:rPr>
        <w:t xml:space="preserve"> </w:t>
      </w:r>
      <w:r w:rsidRPr="00C51408">
        <w:rPr>
          <w:rFonts w:ascii="Garamond" w:hAnsi="Garamond"/>
          <w:spacing w:val="-1"/>
          <w:sz w:val="24"/>
          <w:szCs w:val="24"/>
        </w:rPr>
        <w:t>qualifica</w:t>
      </w:r>
      <w:r w:rsidRPr="00C51408">
        <w:rPr>
          <w:rFonts w:ascii="Garamond" w:hAnsi="Garamond"/>
          <w:spacing w:val="-4"/>
          <w:sz w:val="24"/>
          <w:szCs w:val="24"/>
        </w:rPr>
        <w:t xml:space="preserve"> </w:t>
      </w:r>
      <w:r w:rsidRPr="00C51408">
        <w:rPr>
          <w:rFonts w:ascii="Garamond" w:hAnsi="Garamond"/>
          <w:spacing w:val="-1"/>
          <w:sz w:val="24"/>
          <w:szCs w:val="24"/>
        </w:rPr>
        <w:t>dirigenziale</w:t>
      </w:r>
      <w:r w:rsidRPr="00C51408">
        <w:rPr>
          <w:rFonts w:ascii="Garamond" w:hAnsi="Garamond"/>
          <w:spacing w:val="-4"/>
          <w:sz w:val="24"/>
          <w:szCs w:val="24"/>
        </w:rPr>
        <w:t xml:space="preserve"> </w:t>
      </w:r>
      <w:r w:rsidRPr="00C51408">
        <w:rPr>
          <w:rFonts w:ascii="Garamond" w:hAnsi="Garamond"/>
          <w:spacing w:val="-1"/>
          <w:sz w:val="24"/>
          <w:szCs w:val="24"/>
        </w:rPr>
        <w:t>e</w:t>
      </w:r>
      <w:r w:rsidRPr="00C51408">
        <w:rPr>
          <w:rFonts w:ascii="Garamond" w:hAnsi="Garamond"/>
          <w:spacing w:val="-3"/>
          <w:sz w:val="24"/>
          <w:szCs w:val="24"/>
        </w:rPr>
        <w:t xml:space="preserve"> </w:t>
      </w:r>
      <w:r w:rsidRPr="00C51408">
        <w:rPr>
          <w:rFonts w:ascii="Garamond" w:hAnsi="Garamond"/>
          <w:spacing w:val="-1"/>
          <w:sz w:val="24"/>
          <w:szCs w:val="24"/>
        </w:rPr>
        <w:t>i</w:t>
      </w:r>
      <w:r w:rsidRPr="00C51408">
        <w:rPr>
          <w:rFonts w:ascii="Garamond" w:hAnsi="Garamond"/>
          <w:spacing w:val="-4"/>
          <w:sz w:val="24"/>
          <w:szCs w:val="24"/>
        </w:rPr>
        <w:t xml:space="preserve"> </w:t>
      </w:r>
      <w:r w:rsidRPr="00C51408">
        <w:rPr>
          <w:rFonts w:ascii="Garamond" w:hAnsi="Garamond"/>
          <w:spacing w:val="-1"/>
          <w:sz w:val="24"/>
          <w:szCs w:val="24"/>
        </w:rPr>
        <w:t>responsabili</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strutture</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ricerca</w:t>
      </w:r>
      <w:r w:rsidRPr="00C51408">
        <w:rPr>
          <w:rFonts w:ascii="Garamond" w:hAnsi="Garamond"/>
          <w:spacing w:val="-4"/>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consulenza</w:t>
      </w:r>
      <w:r w:rsidRPr="00C51408">
        <w:rPr>
          <w:rFonts w:ascii="Garamond" w:hAnsi="Garamond"/>
          <w:spacing w:val="-58"/>
          <w:sz w:val="24"/>
          <w:szCs w:val="24"/>
        </w:rPr>
        <w:t xml:space="preserve"> </w:t>
      </w:r>
      <w:r w:rsidRPr="00C51408">
        <w:rPr>
          <w:rFonts w:ascii="Garamond" w:hAnsi="Garamond"/>
          <w:w w:val="95"/>
          <w:sz w:val="24"/>
          <w:szCs w:val="24"/>
        </w:rPr>
        <w:lastRenderedPageBreak/>
        <w:t>tecnico-scientifica,</w:t>
      </w:r>
      <w:r w:rsidRPr="00C51408">
        <w:rPr>
          <w:rFonts w:ascii="Garamond" w:hAnsi="Garamond"/>
          <w:spacing w:val="33"/>
          <w:w w:val="95"/>
          <w:sz w:val="24"/>
          <w:szCs w:val="24"/>
        </w:rPr>
        <w:t xml:space="preserve"> </w:t>
      </w:r>
      <w:r w:rsidRPr="00C51408">
        <w:rPr>
          <w:rFonts w:ascii="Garamond" w:hAnsi="Garamond"/>
          <w:w w:val="95"/>
          <w:sz w:val="24"/>
          <w:szCs w:val="24"/>
        </w:rPr>
        <w:t>di</w:t>
      </w:r>
      <w:r w:rsidRPr="00C51408">
        <w:rPr>
          <w:rFonts w:ascii="Garamond" w:hAnsi="Garamond"/>
          <w:spacing w:val="34"/>
          <w:w w:val="95"/>
          <w:sz w:val="24"/>
          <w:szCs w:val="24"/>
        </w:rPr>
        <w:t xml:space="preserve"> </w:t>
      </w:r>
      <w:r w:rsidRPr="00C51408">
        <w:rPr>
          <w:rFonts w:ascii="Garamond" w:hAnsi="Garamond"/>
          <w:w w:val="95"/>
          <w:sz w:val="24"/>
          <w:szCs w:val="24"/>
        </w:rPr>
        <w:t>servizi</w:t>
      </w:r>
      <w:r w:rsidRPr="00C51408">
        <w:rPr>
          <w:rFonts w:ascii="Garamond" w:hAnsi="Garamond"/>
          <w:spacing w:val="34"/>
          <w:w w:val="95"/>
          <w:sz w:val="24"/>
          <w:szCs w:val="24"/>
        </w:rPr>
        <w:t xml:space="preserve"> </w:t>
      </w:r>
      <w:r w:rsidRPr="00C51408">
        <w:rPr>
          <w:rFonts w:ascii="Garamond" w:hAnsi="Garamond"/>
          <w:w w:val="95"/>
          <w:sz w:val="24"/>
          <w:szCs w:val="24"/>
        </w:rPr>
        <w:t>trasversali</w:t>
      </w:r>
      <w:r w:rsidRPr="00C51408">
        <w:rPr>
          <w:rFonts w:ascii="Garamond" w:hAnsi="Garamond"/>
          <w:spacing w:val="34"/>
          <w:w w:val="95"/>
          <w:sz w:val="24"/>
          <w:szCs w:val="24"/>
        </w:rPr>
        <w:t xml:space="preserve"> </w:t>
      </w:r>
      <w:r w:rsidRPr="00C51408">
        <w:rPr>
          <w:rFonts w:ascii="Garamond" w:hAnsi="Garamond"/>
          <w:w w:val="95"/>
          <w:sz w:val="24"/>
          <w:szCs w:val="24"/>
        </w:rPr>
        <w:t>di</w:t>
      </w:r>
      <w:r w:rsidRPr="00C51408">
        <w:rPr>
          <w:rFonts w:ascii="Garamond" w:hAnsi="Garamond"/>
          <w:spacing w:val="34"/>
          <w:w w:val="95"/>
          <w:sz w:val="24"/>
          <w:szCs w:val="24"/>
        </w:rPr>
        <w:t xml:space="preserve"> </w:t>
      </w:r>
      <w:r w:rsidRPr="00C51408">
        <w:rPr>
          <w:rFonts w:ascii="Garamond" w:hAnsi="Garamond"/>
          <w:w w:val="95"/>
          <w:sz w:val="24"/>
          <w:szCs w:val="24"/>
        </w:rPr>
        <w:t>supporto,</w:t>
      </w:r>
      <w:r w:rsidRPr="00C51408">
        <w:rPr>
          <w:rFonts w:ascii="Garamond" w:hAnsi="Garamond"/>
          <w:spacing w:val="34"/>
          <w:w w:val="95"/>
          <w:sz w:val="24"/>
          <w:szCs w:val="24"/>
        </w:rPr>
        <w:t xml:space="preserve"> </w:t>
      </w:r>
      <w:r w:rsidRPr="00C51408">
        <w:rPr>
          <w:rFonts w:ascii="Garamond" w:hAnsi="Garamond"/>
          <w:w w:val="95"/>
          <w:sz w:val="24"/>
          <w:szCs w:val="24"/>
        </w:rPr>
        <w:t>nonché</w:t>
      </w:r>
      <w:r w:rsidRPr="00C51408">
        <w:rPr>
          <w:rFonts w:ascii="Garamond" w:hAnsi="Garamond"/>
          <w:spacing w:val="34"/>
          <w:w w:val="95"/>
          <w:sz w:val="24"/>
          <w:szCs w:val="24"/>
        </w:rPr>
        <w:t xml:space="preserve"> </w:t>
      </w:r>
      <w:r w:rsidRPr="00C51408">
        <w:rPr>
          <w:rFonts w:ascii="Garamond" w:hAnsi="Garamond"/>
          <w:w w:val="95"/>
          <w:sz w:val="24"/>
          <w:szCs w:val="24"/>
        </w:rPr>
        <w:t>i</w:t>
      </w:r>
      <w:r w:rsidRPr="00C51408">
        <w:rPr>
          <w:rFonts w:ascii="Garamond" w:hAnsi="Garamond"/>
          <w:spacing w:val="34"/>
          <w:w w:val="95"/>
          <w:sz w:val="24"/>
          <w:szCs w:val="24"/>
        </w:rPr>
        <w:t xml:space="preserve"> </w:t>
      </w:r>
      <w:r w:rsidRPr="00C51408">
        <w:rPr>
          <w:rFonts w:ascii="Garamond" w:hAnsi="Garamond"/>
          <w:w w:val="95"/>
          <w:sz w:val="24"/>
          <w:szCs w:val="24"/>
        </w:rPr>
        <w:t>collaboratori</w:t>
      </w:r>
      <w:r w:rsidRPr="00C51408">
        <w:rPr>
          <w:rFonts w:ascii="Garamond" w:hAnsi="Garamond"/>
          <w:spacing w:val="34"/>
          <w:w w:val="95"/>
          <w:sz w:val="24"/>
          <w:szCs w:val="24"/>
        </w:rPr>
        <w:t xml:space="preserve"> </w:t>
      </w:r>
      <w:r w:rsidRPr="00C51408">
        <w:rPr>
          <w:rFonts w:ascii="Garamond" w:hAnsi="Garamond"/>
          <w:w w:val="95"/>
          <w:sz w:val="24"/>
          <w:szCs w:val="24"/>
        </w:rPr>
        <w:t>e</w:t>
      </w:r>
      <w:r w:rsidRPr="00C51408">
        <w:rPr>
          <w:rFonts w:ascii="Garamond" w:hAnsi="Garamond"/>
          <w:spacing w:val="35"/>
          <w:w w:val="95"/>
          <w:sz w:val="24"/>
          <w:szCs w:val="24"/>
        </w:rPr>
        <w:t xml:space="preserve"> </w:t>
      </w:r>
      <w:r w:rsidRPr="00C51408">
        <w:rPr>
          <w:rFonts w:ascii="Garamond" w:hAnsi="Garamond"/>
          <w:w w:val="95"/>
          <w:sz w:val="24"/>
          <w:szCs w:val="24"/>
        </w:rPr>
        <w:t>consulenti</w:t>
      </w:r>
      <w:r w:rsidRPr="00C51408">
        <w:rPr>
          <w:rFonts w:ascii="Garamond" w:hAnsi="Garamond"/>
          <w:spacing w:val="34"/>
          <w:w w:val="95"/>
          <w:sz w:val="24"/>
          <w:szCs w:val="24"/>
        </w:rPr>
        <w:t xml:space="preserve"> </w:t>
      </w:r>
      <w:r w:rsidRPr="00C51408">
        <w:rPr>
          <w:rFonts w:ascii="Garamond" w:hAnsi="Garamond"/>
          <w:w w:val="95"/>
          <w:sz w:val="24"/>
          <w:szCs w:val="24"/>
        </w:rPr>
        <w:t>dell’Agenzia,</w:t>
      </w:r>
      <w:r w:rsidRPr="00C51408">
        <w:rPr>
          <w:rFonts w:ascii="Garamond" w:hAnsi="Garamond"/>
          <w:spacing w:val="-54"/>
          <w:w w:val="95"/>
          <w:sz w:val="24"/>
          <w:szCs w:val="24"/>
        </w:rPr>
        <w:t xml:space="preserve"> </w:t>
      </w:r>
      <w:r w:rsidRPr="00C51408">
        <w:rPr>
          <w:rFonts w:ascii="Garamond" w:hAnsi="Garamond"/>
          <w:sz w:val="24"/>
          <w:szCs w:val="24"/>
        </w:rPr>
        <w:t>con qualsiasi tipologia di contratto o incarico ed a qualsiasi titolo</w:t>
      </w:r>
      <w:bookmarkStart w:id="37" w:name="_bookmark11"/>
      <w:bookmarkEnd w:id="37"/>
      <w:r w:rsidRPr="00C51408">
        <w:rPr>
          <w:rFonts w:ascii="Garamond" w:hAnsi="Garamond"/>
          <w:sz w:val="24"/>
          <w:szCs w:val="24"/>
          <w:vertAlign w:val="superscript"/>
        </w:rPr>
        <w:fldChar w:fldCharType="begin"/>
      </w:r>
      <w:r w:rsidRPr="00C51408">
        <w:rPr>
          <w:rFonts w:ascii="Garamond" w:hAnsi="Garamond"/>
          <w:sz w:val="24"/>
          <w:szCs w:val="24"/>
          <w:vertAlign w:val="superscript"/>
        </w:rPr>
        <w:instrText xml:space="preserve"> HYPERLINK \l "_bookmark12" </w:instrText>
      </w:r>
      <w:r w:rsidRPr="00C51408">
        <w:rPr>
          <w:rFonts w:ascii="Garamond" w:hAnsi="Garamond"/>
          <w:sz w:val="24"/>
          <w:szCs w:val="24"/>
          <w:vertAlign w:val="superscript"/>
        </w:rPr>
        <w:fldChar w:fldCharType="separate"/>
      </w:r>
      <w:r w:rsidRPr="00C51408">
        <w:rPr>
          <w:rFonts w:ascii="Garamond" w:hAnsi="Garamond"/>
          <w:sz w:val="24"/>
          <w:szCs w:val="24"/>
          <w:vertAlign w:val="superscript"/>
        </w:rPr>
        <w:t>2</w:t>
      </w:r>
      <w:r w:rsidRPr="00C51408">
        <w:rPr>
          <w:rFonts w:ascii="Garamond" w:hAnsi="Garamond"/>
          <w:sz w:val="24"/>
          <w:szCs w:val="24"/>
          <w:vertAlign w:val="superscript"/>
        </w:rPr>
        <w:fldChar w:fldCharType="end"/>
      </w:r>
      <w:r w:rsidRPr="00C51408">
        <w:rPr>
          <w:rFonts w:ascii="Garamond" w:hAnsi="Garamond"/>
          <w:sz w:val="24"/>
          <w:szCs w:val="24"/>
        </w:rPr>
        <w:t xml:space="preserve"> ed altresì i titolari degli Organi</w:t>
      </w:r>
      <w:r w:rsidRPr="00C51408">
        <w:rPr>
          <w:rFonts w:ascii="Garamond" w:hAnsi="Garamond"/>
          <w:spacing w:val="1"/>
          <w:sz w:val="24"/>
          <w:szCs w:val="24"/>
        </w:rPr>
        <w:t xml:space="preserve"> </w:t>
      </w:r>
      <w:r w:rsidRPr="00C51408">
        <w:rPr>
          <w:rFonts w:ascii="Garamond" w:hAnsi="Garamond"/>
          <w:sz w:val="24"/>
          <w:szCs w:val="24"/>
        </w:rPr>
        <w:t>collegiali</w:t>
      </w:r>
      <w:r w:rsidRPr="00C51408">
        <w:rPr>
          <w:rFonts w:ascii="Garamond" w:hAnsi="Garamond"/>
          <w:spacing w:val="-9"/>
          <w:sz w:val="24"/>
          <w:szCs w:val="24"/>
        </w:rPr>
        <w:t xml:space="preserve"> </w:t>
      </w:r>
      <w:r w:rsidRPr="00C51408">
        <w:rPr>
          <w:rFonts w:ascii="Garamond" w:hAnsi="Garamond"/>
          <w:sz w:val="24"/>
          <w:szCs w:val="24"/>
        </w:rPr>
        <w:t>(Presidente,</w:t>
      </w:r>
      <w:r w:rsidRPr="00C51408">
        <w:rPr>
          <w:rFonts w:ascii="Garamond" w:hAnsi="Garamond"/>
          <w:spacing w:val="-8"/>
          <w:sz w:val="24"/>
          <w:szCs w:val="24"/>
        </w:rPr>
        <w:t xml:space="preserve"> </w:t>
      </w:r>
      <w:r w:rsidRPr="00C51408">
        <w:rPr>
          <w:rFonts w:ascii="Garamond" w:hAnsi="Garamond"/>
          <w:sz w:val="24"/>
          <w:szCs w:val="24"/>
        </w:rPr>
        <w:t>Consiglio</w:t>
      </w:r>
      <w:r w:rsidRPr="00C51408">
        <w:rPr>
          <w:rFonts w:ascii="Garamond" w:hAnsi="Garamond"/>
          <w:spacing w:val="-8"/>
          <w:sz w:val="24"/>
          <w:szCs w:val="24"/>
        </w:rPr>
        <w:t xml:space="preserve"> </w:t>
      </w:r>
      <w:r w:rsidRPr="00C51408">
        <w:rPr>
          <w:rFonts w:ascii="Garamond" w:hAnsi="Garamond"/>
          <w:sz w:val="24"/>
          <w:szCs w:val="24"/>
        </w:rPr>
        <w:t>di</w:t>
      </w:r>
      <w:r w:rsidRPr="00C51408">
        <w:rPr>
          <w:rFonts w:ascii="Garamond" w:hAnsi="Garamond"/>
          <w:spacing w:val="-8"/>
          <w:sz w:val="24"/>
          <w:szCs w:val="24"/>
        </w:rPr>
        <w:t xml:space="preserve"> </w:t>
      </w:r>
      <w:r w:rsidRPr="00C51408">
        <w:rPr>
          <w:rFonts w:ascii="Garamond" w:hAnsi="Garamond"/>
          <w:sz w:val="24"/>
          <w:szCs w:val="24"/>
        </w:rPr>
        <w:t>Amministrazione,</w:t>
      </w:r>
      <w:r w:rsidRPr="00C51408">
        <w:rPr>
          <w:rFonts w:ascii="Garamond" w:hAnsi="Garamond"/>
          <w:spacing w:val="-8"/>
          <w:sz w:val="24"/>
          <w:szCs w:val="24"/>
        </w:rPr>
        <w:t xml:space="preserve"> </w:t>
      </w:r>
      <w:r w:rsidRPr="00C51408">
        <w:rPr>
          <w:rFonts w:ascii="Garamond" w:hAnsi="Garamond"/>
          <w:sz w:val="24"/>
          <w:szCs w:val="24"/>
        </w:rPr>
        <w:t>Collegio</w:t>
      </w:r>
      <w:r w:rsidRPr="00C51408">
        <w:rPr>
          <w:rFonts w:ascii="Garamond" w:hAnsi="Garamond"/>
          <w:spacing w:val="-9"/>
          <w:sz w:val="24"/>
          <w:szCs w:val="24"/>
        </w:rPr>
        <w:t xml:space="preserve"> </w:t>
      </w:r>
      <w:r w:rsidRPr="00C51408">
        <w:rPr>
          <w:rFonts w:ascii="Garamond" w:hAnsi="Garamond"/>
          <w:sz w:val="24"/>
          <w:szCs w:val="24"/>
        </w:rPr>
        <w:t>dei</w:t>
      </w:r>
      <w:r w:rsidRPr="00C51408">
        <w:rPr>
          <w:rFonts w:ascii="Garamond" w:hAnsi="Garamond"/>
          <w:spacing w:val="-8"/>
          <w:sz w:val="24"/>
          <w:szCs w:val="24"/>
        </w:rPr>
        <w:t xml:space="preserve"> </w:t>
      </w:r>
      <w:r w:rsidRPr="00C51408">
        <w:rPr>
          <w:rFonts w:ascii="Garamond" w:hAnsi="Garamond"/>
          <w:sz w:val="24"/>
          <w:szCs w:val="24"/>
        </w:rPr>
        <w:t>revisori).</w:t>
      </w:r>
    </w:p>
    <w:p w14:paraId="78E7AC74" w14:textId="77777777" w:rsidR="00E96236" w:rsidRPr="00C51408" w:rsidRDefault="00E96236" w:rsidP="004F3C06">
      <w:pPr>
        <w:numPr>
          <w:ilvl w:val="0"/>
          <w:numId w:val="6"/>
        </w:numPr>
        <w:tabs>
          <w:tab w:val="left" w:pos="933"/>
        </w:tabs>
        <w:spacing w:before="197"/>
        <w:ind w:hanging="362"/>
        <w:jc w:val="both"/>
        <w:outlineLvl w:val="1"/>
        <w:rPr>
          <w:rFonts w:ascii="Garamond" w:hAnsi="Garamond"/>
          <w:b/>
          <w:bCs/>
          <w:sz w:val="24"/>
          <w:szCs w:val="24"/>
        </w:rPr>
      </w:pPr>
      <w:bookmarkStart w:id="38" w:name="b)_La_rotazione_degli_incarichi"/>
      <w:bookmarkEnd w:id="38"/>
      <w:r w:rsidRPr="00C51408">
        <w:rPr>
          <w:rFonts w:ascii="Garamond" w:hAnsi="Garamond"/>
          <w:b/>
          <w:bCs/>
          <w:sz w:val="24"/>
          <w:szCs w:val="24"/>
        </w:rPr>
        <w:t>La</w:t>
      </w:r>
      <w:r w:rsidRPr="00C51408">
        <w:rPr>
          <w:rFonts w:ascii="Garamond" w:hAnsi="Garamond"/>
          <w:b/>
          <w:bCs/>
          <w:spacing w:val="-12"/>
          <w:sz w:val="24"/>
          <w:szCs w:val="24"/>
        </w:rPr>
        <w:t xml:space="preserve"> </w:t>
      </w:r>
      <w:r w:rsidRPr="00C51408">
        <w:rPr>
          <w:rFonts w:ascii="Garamond" w:hAnsi="Garamond"/>
          <w:b/>
          <w:bCs/>
          <w:sz w:val="24"/>
          <w:szCs w:val="24"/>
        </w:rPr>
        <w:t>rotazione</w:t>
      </w:r>
      <w:r w:rsidRPr="00C51408">
        <w:rPr>
          <w:rFonts w:ascii="Garamond" w:hAnsi="Garamond"/>
          <w:b/>
          <w:bCs/>
          <w:spacing w:val="-11"/>
          <w:sz w:val="24"/>
          <w:szCs w:val="24"/>
        </w:rPr>
        <w:t xml:space="preserve"> </w:t>
      </w:r>
      <w:r w:rsidRPr="00C51408">
        <w:rPr>
          <w:rFonts w:ascii="Garamond" w:hAnsi="Garamond"/>
          <w:b/>
          <w:bCs/>
          <w:sz w:val="24"/>
          <w:szCs w:val="24"/>
        </w:rPr>
        <w:t>degli</w:t>
      </w:r>
      <w:r w:rsidRPr="00C51408">
        <w:rPr>
          <w:rFonts w:ascii="Garamond" w:hAnsi="Garamond"/>
          <w:b/>
          <w:bCs/>
          <w:spacing w:val="-11"/>
          <w:sz w:val="24"/>
          <w:szCs w:val="24"/>
        </w:rPr>
        <w:t xml:space="preserve"> </w:t>
      </w:r>
      <w:r w:rsidRPr="00C51408">
        <w:rPr>
          <w:rFonts w:ascii="Garamond" w:hAnsi="Garamond"/>
          <w:b/>
          <w:bCs/>
          <w:sz w:val="24"/>
          <w:szCs w:val="24"/>
        </w:rPr>
        <w:t>incarichi</w:t>
      </w:r>
    </w:p>
    <w:p w14:paraId="6ACFD340" w14:textId="77777777" w:rsidR="00E96236" w:rsidRPr="00C51408" w:rsidRDefault="00E96236" w:rsidP="00E96236">
      <w:pPr>
        <w:spacing w:before="4"/>
        <w:rPr>
          <w:rFonts w:ascii="Garamond" w:hAnsi="Garamond"/>
          <w:b/>
          <w:sz w:val="24"/>
          <w:szCs w:val="24"/>
        </w:rPr>
      </w:pPr>
    </w:p>
    <w:p w14:paraId="41E83ADB" w14:textId="77777777" w:rsidR="00E96236" w:rsidRPr="00C51408" w:rsidRDefault="00E96236" w:rsidP="00E96236">
      <w:pPr>
        <w:spacing w:line="352" w:lineRule="auto"/>
        <w:ind w:left="212" w:right="228"/>
        <w:jc w:val="both"/>
        <w:rPr>
          <w:rFonts w:ascii="Garamond" w:hAnsi="Garamond"/>
          <w:sz w:val="24"/>
          <w:szCs w:val="24"/>
        </w:rPr>
      </w:pPr>
      <w:r w:rsidRPr="00C51408">
        <w:rPr>
          <w:rFonts w:ascii="Garamond" w:hAnsi="Garamond"/>
          <w:w w:val="95"/>
          <w:sz w:val="24"/>
          <w:szCs w:val="24"/>
        </w:rPr>
        <w:t>La rotazione del personale all’interno delle Pubbliche Amministrazioni nelle aree a più elevato rischio di</w:t>
      </w:r>
      <w:r w:rsidRPr="00C51408">
        <w:rPr>
          <w:rFonts w:ascii="Garamond" w:hAnsi="Garamond"/>
          <w:spacing w:val="1"/>
          <w:w w:val="95"/>
          <w:sz w:val="24"/>
          <w:szCs w:val="24"/>
        </w:rPr>
        <w:t xml:space="preserve"> </w:t>
      </w:r>
      <w:r w:rsidRPr="00C51408">
        <w:rPr>
          <w:rFonts w:ascii="Garamond" w:hAnsi="Garamond"/>
          <w:spacing w:val="-1"/>
          <w:sz w:val="24"/>
          <w:szCs w:val="24"/>
        </w:rPr>
        <w:t>corruzione</w:t>
      </w:r>
      <w:r w:rsidRPr="00C51408">
        <w:rPr>
          <w:rFonts w:ascii="Garamond" w:hAnsi="Garamond"/>
          <w:spacing w:val="-14"/>
          <w:sz w:val="24"/>
          <w:szCs w:val="24"/>
        </w:rPr>
        <w:t xml:space="preserve"> </w:t>
      </w:r>
      <w:r w:rsidRPr="00C51408">
        <w:rPr>
          <w:rFonts w:ascii="Garamond" w:hAnsi="Garamond"/>
          <w:spacing w:val="-1"/>
          <w:sz w:val="24"/>
          <w:szCs w:val="24"/>
        </w:rPr>
        <w:t>è</w:t>
      </w:r>
      <w:r w:rsidRPr="00C51408">
        <w:rPr>
          <w:rFonts w:ascii="Garamond" w:hAnsi="Garamond"/>
          <w:spacing w:val="-14"/>
          <w:sz w:val="24"/>
          <w:szCs w:val="24"/>
        </w:rPr>
        <w:t xml:space="preserve"> </w:t>
      </w:r>
      <w:r w:rsidRPr="00C51408">
        <w:rPr>
          <w:rFonts w:ascii="Garamond" w:hAnsi="Garamond"/>
          <w:spacing w:val="-1"/>
          <w:sz w:val="24"/>
          <w:szCs w:val="24"/>
        </w:rPr>
        <w:t>stata</w:t>
      </w:r>
      <w:r w:rsidRPr="00C51408">
        <w:rPr>
          <w:rFonts w:ascii="Garamond" w:hAnsi="Garamond"/>
          <w:spacing w:val="-14"/>
          <w:sz w:val="24"/>
          <w:szCs w:val="24"/>
        </w:rPr>
        <w:t xml:space="preserve"> </w:t>
      </w:r>
      <w:r w:rsidRPr="00C51408">
        <w:rPr>
          <w:rFonts w:ascii="Garamond" w:hAnsi="Garamond"/>
          <w:spacing w:val="-1"/>
          <w:sz w:val="24"/>
          <w:szCs w:val="24"/>
        </w:rPr>
        <w:t>introdotta</w:t>
      </w:r>
      <w:r w:rsidRPr="00C51408">
        <w:rPr>
          <w:rFonts w:ascii="Garamond" w:hAnsi="Garamond"/>
          <w:spacing w:val="-14"/>
          <w:sz w:val="24"/>
          <w:szCs w:val="24"/>
        </w:rPr>
        <w:t xml:space="preserve"> </w:t>
      </w:r>
      <w:r w:rsidRPr="00C51408">
        <w:rPr>
          <w:rFonts w:ascii="Garamond" w:hAnsi="Garamond"/>
          <w:spacing w:val="-1"/>
          <w:sz w:val="24"/>
          <w:szCs w:val="24"/>
        </w:rPr>
        <w:t>come</w:t>
      </w:r>
      <w:r w:rsidRPr="00C51408">
        <w:rPr>
          <w:rFonts w:ascii="Garamond" w:hAnsi="Garamond"/>
          <w:spacing w:val="-14"/>
          <w:sz w:val="24"/>
          <w:szCs w:val="24"/>
        </w:rPr>
        <w:t xml:space="preserve"> </w:t>
      </w:r>
      <w:r w:rsidRPr="00C51408">
        <w:rPr>
          <w:rFonts w:ascii="Garamond" w:hAnsi="Garamond"/>
          <w:spacing w:val="-1"/>
          <w:sz w:val="24"/>
          <w:szCs w:val="24"/>
        </w:rPr>
        <w:t>misura</w:t>
      </w:r>
      <w:r w:rsidRPr="00C51408">
        <w:rPr>
          <w:rFonts w:ascii="Garamond" w:hAnsi="Garamond"/>
          <w:spacing w:val="-14"/>
          <w:sz w:val="24"/>
          <w:szCs w:val="24"/>
        </w:rPr>
        <w:t xml:space="preserve"> </w:t>
      </w:r>
      <w:r w:rsidRPr="00C51408">
        <w:rPr>
          <w:rFonts w:ascii="Garamond" w:hAnsi="Garamond"/>
          <w:spacing w:val="-1"/>
          <w:sz w:val="24"/>
          <w:szCs w:val="24"/>
        </w:rPr>
        <w:t>di</w:t>
      </w:r>
      <w:r w:rsidRPr="00C51408">
        <w:rPr>
          <w:rFonts w:ascii="Garamond" w:hAnsi="Garamond"/>
          <w:spacing w:val="-13"/>
          <w:sz w:val="24"/>
          <w:szCs w:val="24"/>
        </w:rPr>
        <w:t xml:space="preserve"> </w:t>
      </w:r>
      <w:r w:rsidRPr="00C51408">
        <w:rPr>
          <w:rFonts w:ascii="Garamond" w:hAnsi="Garamond"/>
          <w:spacing w:val="-1"/>
          <w:sz w:val="24"/>
          <w:szCs w:val="24"/>
        </w:rPr>
        <w:t>prevenzione</w:t>
      </w:r>
      <w:r w:rsidRPr="00C51408">
        <w:rPr>
          <w:rFonts w:ascii="Garamond" w:hAnsi="Garamond"/>
          <w:spacing w:val="-14"/>
          <w:sz w:val="24"/>
          <w:szCs w:val="24"/>
        </w:rPr>
        <w:t xml:space="preserve"> </w:t>
      </w:r>
      <w:r w:rsidRPr="00C51408">
        <w:rPr>
          <w:rFonts w:ascii="Garamond" w:hAnsi="Garamond"/>
          <w:sz w:val="24"/>
          <w:szCs w:val="24"/>
        </w:rPr>
        <w:t>della</w:t>
      </w:r>
      <w:r w:rsidRPr="00C51408">
        <w:rPr>
          <w:rFonts w:ascii="Garamond" w:hAnsi="Garamond"/>
          <w:spacing w:val="-14"/>
          <w:sz w:val="24"/>
          <w:szCs w:val="24"/>
        </w:rPr>
        <w:t xml:space="preserve"> </w:t>
      </w:r>
      <w:r w:rsidRPr="00C51408">
        <w:rPr>
          <w:rFonts w:ascii="Garamond" w:hAnsi="Garamond"/>
          <w:sz w:val="24"/>
          <w:szCs w:val="24"/>
        </w:rPr>
        <w:t>corruzione</w:t>
      </w:r>
      <w:r w:rsidRPr="00C51408">
        <w:rPr>
          <w:rFonts w:ascii="Garamond" w:hAnsi="Garamond"/>
          <w:spacing w:val="-14"/>
          <w:sz w:val="24"/>
          <w:szCs w:val="24"/>
        </w:rPr>
        <w:t xml:space="preserve"> </w:t>
      </w:r>
      <w:r w:rsidRPr="00C51408">
        <w:rPr>
          <w:rFonts w:ascii="Garamond" w:hAnsi="Garamond"/>
          <w:sz w:val="24"/>
          <w:szCs w:val="24"/>
        </w:rPr>
        <w:t>dall’art.</w:t>
      </w:r>
      <w:r w:rsidRPr="00C51408">
        <w:rPr>
          <w:rFonts w:ascii="Garamond" w:hAnsi="Garamond"/>
          <w:spacing w:val="-14"/>
          <w:sz w:val="24"/>
          <w:szCs w:val="24"/>
        </w:rPr>
        <w:t xml:space="preserve"> </w:t>
      </w:r>
      <w:r w:rsidRPr="00C51408">
        <w:rPr>
          <w:rFonts w:ascii="Garamond" w:hAnsi="Garamond"/>
          <w:sz w:val="24"/>
          <w:szCs w:val="24"/>
        </w:rPr>
        <w:t>1,</w:t>
      </w:r>
      <w:r w:rsidRPr="00C51408">
        <w:rPr>
          <w:rFonts w:ascii="Garamond" w:hAnsi="Garamond"/>
          <w:spacing w:val="-14"/>
          <w:sz w:val="24"/>
          <w:szCs w:val="24"/>
        </w:rPr>
        <w:t xml:space="preserve"> </w:t>
      </w:r>
      <w:r w:rsidRPr="00C51408">
        <w:rPr>
          <w:rFonts w:ascii="Garamond" w:hAnsi="Garamond"/>
          <w:sz w:val="24"/>
          <w:szCs w:val="24"/>
        </w:rPr>
        <w:t>co.</w:t>
      </w:r>
      <w:r w:rsidRPr="00C51408">
        <w:rPr>
          <w:rFonts w:ascii="Garamond" w:hAnsi="Garamond"/>
          <w:spacing w:val="-13"/>
          <w:sz w:val="24"/>
          <w:szCs w:val="24"/>
        </w:rPr>
        <w:t xml:space="preserve"> </w:t>
      </w:r>
      <w:r w:rsidRPr="00C51408">
        <w:rPr>
          <w:rFonts w:ascii="Garamond" w:hAnsi="Garamond"/>
          <w:sz w:val="24"/>
          <w:szCs w:val="24"/>
        </w:rPr>
        <w:t>5,</w:t>
      </w:r>
      <w:r w:rsidRPr="00C51408">
        <w:rPr>
          <w:rFonts w:ascii="Garamond" w:hAnsi="Garamond"/>
          <w:spacing w:val="-14"/>
          <w:sz w:val="24"/>
          <w:szCs w:val="24"/>
        </w:rPr>
        <w:t xml:space="preserve"> </w:t>
      </w:r>
      <w:r w:rsidRPr="00C51408">
        <w:rPr>
          <w:rFonts w:ascii="Garamond" w:hAnsi="Garamond"/>
          <w:sz w:val="24"/>
          <w:szCs w:val="24"/>
        </w:rPr>
        <w:t>lett.</w:t>
      </w:r>
      <w:r w:rsidRPr="00C51408">
        <w:rPr>
          <w:rFonts w:ascii="Garamond" w:hAnsi="Garamond"/>
          <w:spacing w:val="-14"/>
          <w:sz w:val="24"/>
          <w:szCs w:val="24"/>
        </w:rPr>
        <w:t xml:space="preserve"> </w:t>
      </w:r>
      <w:r w:rsidRPr="00C51408">
        <w:rPr>
          <w:rFonts w:ascii="Garamond" w:hAnsi="Garamond"/>
          <w:sz w:val="24"/>
          <w:szCs w:val="24"/>
        </w:rPr>
        <w:t>b)</w:t>
      </w:r>
      <w:r w:rsidRPr="00C51408">
        <w:rPr>
          <w:rFonts w:ascii="Garamond" w:hAnsi="Garamond"/>
          <w:spacing w:val="-14"/>
          <w:sz w:val="24"/>
          <w:szCs w:val="24"/>
        </w:rPr>
        <w:t xml:space="preserve"> </w:t>
      </w:r>
      <w:r w:rsidRPr="00C51408">
        <w:rPr>
          <w:rFonts w:ascii="Garamond" w:hAnsi="Garamond"/>
          <w:sz w:val="24"/>
          <w:szCs w:val="24"/>
        </w:rPr>
        <w:t>della</w:t>
      </w:r>
      <w:r w:rsidRPr="00C51408">
        <w:rPr>
          <w:rFonts w:ascii="Garamond" w:hAnsi="Garamond"/>
          <w:spacing w:val="-58"/>
          <w:sz w:val="24"/>
          <w:szCs w:val="24"/>
        </w:rPr>
        <w:t xml:space="preserve"> </w:t>
      </w:r>
      <w:proofErr w:type="gramStart"/>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1"/>
          <w:w w:val="89"/>
          <w:sz w:val="24"/>
          <w:szCs w:val="24"/>
        </w:rPr>
        <w:t>gg</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w w:val="102"/>
          <w:sz w:val="24"/>
          <w:szCs w:val="24"/>
        </w:rPr>
        <w:t>n</w:t>
      </w:r>
      <w:r w:rsidRPr="00C51408">
        <w:rPr>
          <w:rFonts w:ascii="Garamond" w:hAnsi="Garamond"/>
          <w:w w:val="87"/>
          <w:sz w:val="24"/>
          <w:szCs w:val="24"/>
        </w:rPr>
        <w:t>.</w:t>
      </w:r>
      <w:proofErr w:type="gramEnd"/>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w w:val="93"/>
          <w:sz w:val="24"/>
          <w:szCs w:val="24"/>
        </w:rPr>
        <w:t>1</w:t>
      </w:r>
      <w:r w:rsidRPr="00C51408">
        <w:rPr>
          <w:rFonts w:ascii="Garamond" w:hAnsi="Garamond"/>
          <w:w w:val="93"/>
          <w:sz w:val="24"/>
          <w:szCs w:val="24"/>
        </w:rPr>
        <w:t>90</w:t>
      </w:r>
      <w:r w:rsidRPr="00C51408">
        <w:rPr>
          <w:rFonts w:ascii="Garamond" w:hAnsi="Garamond"/>
          <w:w w:val="179"/>
          <w:sz w:val="24"/>
          <w:szCs w:val="24"/>
        </w:rPr>
        <w:t>/</w:t>
      </w:r>
      <w:proofErr w:type="gramStart"/>
      <w:r w:rsidRPr="00C51408">
        <w:rPr>
          <w:rFonts w:ascii="Garamond" w:hAnsi="Garamond"/>
          <w:w w:val="93"/>
          <w:sz w:val="24"/>
          <w:szCs w:val="24"/>
        </w:rPr>
        <w:t>2012</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w w:val="91"/>
          <w:sz w:val="24"/>
          <w:szCs w:val="24"/>
        </w:rPr>
        <w:t>a</w:t>
      </w:r>
      <w:r w:rsidRPr="00C51408">
        <w:rPr>
          <w:rFonts w:ascii="Garamond" w:hAnsi="Garamond"/>
          <w:w w:val="82"/>
          <w:sz w:val="24"/>
          <w:szCs w:val="24"/>
        </w:rPr>
        <w:t>i</w:t>
      </w:r>
      <w:proofErr w:type="gramEnd"/>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w w:val="93"/>
          <w:sz w:val="24"/>
          <w:szCs w:val="24"/>
        </w:rPr>
        <w:t>s</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93"/>
          <w:sz w:val="24"/>
          <w:szCs w:val="24"/>
        </w:rPr>
        <w:t>s</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sz w:val="24"/>
          <w:szCs w:val="24"/>
        </w:rPr>
        <w:t>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w w:val="97"/>
          <w:sz w:val="24"/>
          <w:szCs w:val="24"/>
        </w:rPr>
        <w:t>q</w:t>
      </w:r>
      <w:r w:rsidRPr="00C51408">
        <w:rPr>
          <w:rFonts w:ascii="Garamond" w:hAnsi="Garamond"/>
          <w:w w:val="97"/>
          <w:sz w:val="24"/>
          <w:szCs w:val="24"/>
        </w:rPr>
        <w:t>u</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w w:val="101"/>
          <w:sz w:val="24"/>
          <w:szCs w:val="24"/>
        </w:rPr>
        <w:t>P</w:t>
      </w:r>
      <w:r w:rsidRPr="00C51408">
        <w:rPr>
          <w:rFonts w:ascii="Garamond" w:hAnsi="Garamond"/>
          <w:w w:val="97"/>
          <w:sz w:val="24"/>
          <w:szCs w:val="24"/>
        </w:rPr>
        <w:t>u</w:t>
      </w:r>
      <w:r w:rsidRPr="00C51408">
        <w:rPr>
          <w:rFonts w:ascii="Garamond" w:hAnsi="Garamond"/>
          <w:spacing w:val="-1"/>
          <w:w w:val="102"/>
          <w:sz w:val="24"/>
          <w:szCs w:val="24"/>
        </w:rPr>
        <w:t>bb</w:t>
      </w:r>
      <w:r w:rsidRPr="00C51408">
        <w:rPr>
          <w:rFonts w:ascii="Garamond" w:hAnsi="Garamond"/>
          <w:w w:val="82"/>
          <w:sz w:val="24"/>
          <w:szCs w:val="24"/>
        </w:rPr>
        <w:t>li</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w w:val="93"/>
          <w:sz w:val="24"/>
          <w:szCs w:val="24"/>
        </w:rPr>
        <w:t>A</w:t>
      </w:r>
      <w:r w:rsidRPr="00C51408">
        <w:rPr>
          <w:rFonts w:ascii="Garamond" w:hAnsi="Garamond"/>
          <w:spacing w:val="-1"/>
          <w:w w:val="99"/>
          <w:sz w:val="24"/>
          <w:szCs w:val="24"/>
        </w:rPr>
        <w:t>mm</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spacing w:val="1"/>
          <w:sz w:val="24"/>
          <w:szCs w:val="24"/>
        </w:rPr>
        <w:t>d</w:t>
      </w:r>
      <w:r w:rsidRPr="00C51408">
        <w:rPr>
          <w:rFonts w:ascii="Garamond" w:hAnsi="Garamond"/>
          <w:w w:val="93"/>
          <w:sz w:val="24"/>
          <w:szCs w:val="24"/>
        </w:rPr>
        <w:t>ev</w:t>
      </w:r>
      <w:r w:rsidRPr="00C51408">
        <w:rPr>
          <w:rFonts w:ascii="Garamond" w:hAnsi="Garamond"/>
          <w:spacing w:val="-1"/>
          <w:w w:val="102"/>
          <w:sz w:val="24"/>
          <w:szCs w:val="24"/>
        </w:rPr>
        <w:t>on</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8"/>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spacing w:val="-1"/>
          <w:w w:val="96"/>
          <w:sz w:val="24"/>
          <w:szCs w:val="24"/>
        </w:rPr>
        <w:t>f</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82"/>
          <w:sz w:val="24"/>
          <w:szCs w:val="24"/>
        </w:rPr>
        <w:t>i</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7"/>
          <w:sz w:val="24"/>
          <w:szCs w:val="24"/>
        </w:rPr>
        <w:t xml:space="preserve"> </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6"/>
          <w:sz w:val="24"/>
          <w:szCs w:val="24"/>
        </w:rPr>
        <w:t xml:space="preserve"> </w:t>
      </w:r>
      <w:r w:rsidRPr="00C51408">
        <w:rPr>
          <w:rFonts w:ascii="Garamond" w:hAnsi="Garamond"/>
          <w:spacing w:val="1"/>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3"/>
          <w:sz w:val="24"/>
          <w:szCs w:val="24"/>
        </w:rPr>
        <w:t>s</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w w:val="104"/>
          <w:sz w:val="24"/>
          <w:szCs w:val="24"/>
        </w:rPr>
        <w:t>tt</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93"/>
          <w:sz w:val="24"/>
          <w:szCs w:val="24"/>
        </w:rPr>
        <w:t xml:space="preserve">e </w:t>
      </w:r>
      <w:r w:rsidRPr="00C51408">
        <w:rPr>
          <w:rFonts w:ascii="Garamond" w:hAnsi="Garamond"/>
          <w:w w:val="91"/>
          <w:sz w:val="24"/>
          <w:szCs w:val="24"/>
        </w:rPr>
        <w:t>a</w:t>
      </w:r>
      <w:r w:rsidRPr="00C51408">
        <w:rPr>
          <w:rFonts w:ascii="Garamond" w:hAnsi="Garamond"/>
          <w:w w:val="82"/>
          <w:sz w:val="24"/>
          <w:szCs w:val="24"/>
        </w:rPr>
        <w:t>ll</w:t>
      </w:r>
      <w:r w:rsidRPr="00C51408">
        <w:rPr>
          <w:rFonts w:ascii="Garamond" w:hAnsi="Garamond"/>
          <w:w w:val="98"/>
          <w:sz w:val="24"/>
          <w:szCs w:val="24"/>
        </w:rPr>
        <w:t>’</w:t>
      </w:r>
      <w:r w:rsidRPr="00C51408">
        <w:rPr>
          <w:rFonts w:ascii="Garamond" w:hAnsi="Garamond"/>
          <w:w w:val="93"/>
          <w:sz w:val="24"/>
          <w:szCs w:val="24"/>
        </w:rPr>
        <w:t>A</w:t>
      </w:r>
      <w:r w:rsidRPr="00C51408">
        <w:rPr>
          <w:rFonts w:ascii="Garamond" w:hAnsi="Garamond"/>
          <w:spacing w:val="-1"/>
          <w:w w:val="106"/>
          <w:sz w:val="24"/>
          <w:szCs w:val="24"/>
        </w:rPr>
        <w:t>N</w:t>
      </w:r>
      <w:r w:rsidRPr="00C51408">
        <w:rPr>
          <w:rFonts w:ascii="Garamond" w:hAnsi="Garamond"/>
          <w:w w:val="93"/>
          <w:sz w:val="24"/>
          <w:szCs w:val="24"/>
        </w:rPr>
        <w:t>A</w:t>
      </w:r>
      <w:r w:rsidRPr="00C51408">
        <w:rPr>
          <w:rFonts w:ascii="Garamond" w:hAnsi="Garamond"/>
          <w:w w:val="95"/>
          <w:sz w:val="24"/>
          <w:szCs w:val="24"/>
        </w:rPr>
        <w:t>C</w:t>
      </w:r>
      <w:r w:rsidRPr="00C51408">
        <w:rPr>
          <w:rFonts w:ascii="Garamond" w:hAnsi="Garamond"/>
          <w:spacing w:val="25"/>
          <w:sz w:val="24"/>
          <w:szCs w:val="24"/>
        </w:rPr>
        <w:t xml:space="preserve"> </w:t>
      </w:r>
      <w:r w:rsidRPr="00C51408">
        <w:rPr>
          <w:rFonts w:ascii="Garamond" w:hAnsi="Garamond"/>
          <w:w w:val="134"/>
          <w:sz w:val="24"/>
          <w:szCs w:val="24"/>
        </w:rPr>
        <w:t>“</w:t>
      </w:r>
      <w:r w:rsidRPr="00C51408">
        <w:rPr>
          <w:rFonts w:ascii="Garamond" w:hAnsi="Garamond"/>
          <w:i/>
          <w:w w:val="81"/>
          <w:sz w:val="24"/>
          <w:szCs w:val="24"/>
        </w:rPr>
        <w:t>p</w:t>
      </w:r>
      <w:r w:rsidRPr="00C51408">
        <w:rPr>
          <w:rFonts w:ascii="Garamond" w:hAnsi="Garamond"/>
          <w:i/>
          <w:w w:val="77"/>
          <w:sz w:val="24"/>
          <w:szCs w:val="24"/>
        </w:rPr>
        <w:t>r</w:t>
      </w:r>
      <w:r w:rsidRPr="00C51408">
        <w:rPr>
          <w:rFonts w:ascii="Garamond" w:hAnsi="Garamond"/>
          <w:i/>
          <w:w w:val="70"/>
          <w:sz w:val="24"/>
          <w:szCs w:val="24"/>
        </w:rPr>
        <w:t>o</w:t>
      </w:r>
      <w:r w:rsidRPr="00C51408">
        <w:rPr>
          <w:rFonts w:ascii="Garamond" w:hAnsi="Garamond"/>
          <w:i/>
          <w:spacing w:val="-1"/>
          <w:w w:val="61"/>
          <w:sz w:val="24"/>
          <w:szCs w:val="24"/>
        </w:rPr>
        <w:t>c</w:t>
      </w:r>
      <w:r w:rsidRPr="00C51408">
        <w:rPr>
          <w:rFonts w:ascii="Garamond" w:hAnsi="Garamond"/>
          <w:i/>
          <w:w w:val="65"/>
          <w:sz w:val="24"/>
          <w:szCs w:val="24"/>
        </w:rPr>
        <w:t>e</w:t>
      </w:r>
      <w:r w:rsidRPr="00C51408">
        <w:rPr>
          <w:rFonts w:ascii="Garamond" w:hAnsi="Garamond"/>
          <w:i/>
          <w:w w:val="81"/>
          <w:sz w:val="24"/>
          <w:szCs w:val="24"/>
        </w:rPr>
        <w:t>d</w:t>
      </w:r>
      <w:r w:rsidRPr="00C51408">
        <w:rPr>
          <w:rFonts w:ascii="Garamond" w:hAnsi="Garamond"/>
          <w:i/>
          <w:w w:val="85"/>
          <w:sz w:val="24"/>
          <w:szCs w:val="24"/>
        </w:rPr>
        <w:t>u</w:t>
      </w:r>
      <w:r w:rsidRPr="00C51408">
        <w:rPr>
          <w:rFonts w:ascii="Garamond" w:hAnsi="Garamond"/>
          <w:i/>
          <w:w w:val="77"/>
          <w:sz w:val="24"/>
          <w:szCs w:val="24"/>
        </w:rPr>
        <w:t>r</w:t>
      </w:r>
      <w:r w:rsidRPr="00C51408">
        <w:rPr>
          <w:rFonts w:ascii="Garamond" w:hAnsi="Garamond"/>
          <w:i/>
          <w:w w:val="65"/>
          <w:sz w:val="24"/>
          <w:szCs w:val="24"/>
        </w:rPr>
        <w:t>e</w:t>
      </w:r>
      <w:r w:rsidRPr="00C51408">
        <w:rPr>
          <w:rFonts w:ascii="Garamond" w:hAnsi="Garamond"/>
          <w:i/>
          <w:spacing w:val="27"/>
          <w:sz w:val="24"/>
          <w:szCs w:val="24"/>
        </w:rPr>
        <w:t xml:space="preserve"> </w:t>
      </w:r>
      <w:r w:rsidRPr="00C51408">
        <w:rPr>
          <w:rFonts w:ascii="Garamond" w:hAnsi="Garamond"/>
          <w:i/>
          <w:w w:val="81"/>
          <w:sz w:val="24"/>
          <w:szCs w:val="24"/>
        </w:rPr>
        <w:t>app</w:t>
      </w:r>
      <w:r w:rsidRPr="00C51408">
        <w:rPr>
          <w:rFonts w:ascii="Garamond" w:hAnsi="Garamond"/>
          <w:i/>
          <w:w w:val="77"/>
          <w:sz w:val="24"/>
          <w:szCs w:val="24"/>
        </w:rPr>
        <w:t>r</w:t>
      </w:r>
      <w:r w:rsidRPr="00C51408">
        <w:rPr>
          <w:rFonts w:ascii="Garamond" w:hAnsi="Garamond"/>
          <w:i/>
          <w:w w:val="70"/>
          <w:sz w:val="24"/>
          <w:szCs w:val="24"/>
        </w:rPr>
        <w:t>o</w:t>
      </w:r>
      <w:r w:rsidRPr="00C51408">
        <w:rPr>
          <w:rFonts w:ascii="Garamond" w:hAnsi="Garamond"/>
          <w:i/>
          <w:w w:val="81"/>
          <w:sz w:val="24"/>
          <w:szCs w:val="24"/>
        </w:rPr>
        <w:t>p</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1"/>
          <w:sz w:val="24"/>
          <w:szCs w:val="24"/>
        </w:rPr>
        <w:t>a</w:t>
      </w:r>
      <w:r w:rsidRPr="00C51408">
        <w:rPr>
          <w:rFonts w:ascii="Garamond" w:hAnsi="Garamond"/>
          <w:i/>
          <w:w w:val="89"/>
          <w:sz w:val="24"/>
          <w:szCs w:val="24"/>
        </w:rPr>
        <w:t>t</w:t>
      </w:r>
      <w:r w:rsidRPr="00C51408">
        <w:rPr>
          <w:rFonts w:ascii="Garamond" w:hAnsi="Garamond"/>
          <w:i/>
          <w:w w:val="65"/>
          <w:sz w:val="24"/>
          <w:szCs w:val="24"/>
        </w:rPr>
        <w:t>e</w:t>
      </w:r>
      <w:r w:rsidRPr="00C51408">
        <w:rPr>
          <w:rFonts w:ascii="Garamond" w:hAnsi="Garamond"/>
          <w:i/>
          <w:spacing w:val="27"/>
          <w:sz w:val="24"/>
          <w:szCs w:val="24"/>
        </w:rPr>
        <w:t xml:space="preserve"> </w:t>
      </w:r>
      <w:r w:rsidRPr="00C51408">
        <w:rPr>
          <w:rFonts w:ascii="Garamond" w:hAnsi="Garamond"/>
          <w:i/>
          <w:w w:val="81"/>
          <w:sz w:val="24"/>
          <w:szCs w:val="24"/>
        </w:rPr>
        <w:t>p</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spacing w:val="27"/>
          <w:sz w:val="24"/>
          <w:szCs w:val="24"/>
        </w:rPr>
        <w:t xml:space="preserve"> </w:t>
      </w:r>
      <w:r w:rsidRPr="00C51408">
        <w:rPr>
          <w:rFonts w:ascii="Garamond" w:hAnsi="Garamond"/>
          <w:i/>
          <w:w w:val="74"/>
          <w:sz w:val="24"/>
          <w:szCs w:val="24"/>
        </w:rPr>
        <w:t>s</w:t>
      </w:r>
      <w:r w:rsidRPr="00C51408">
        <w:rPr>
          <w:rFonts w:ascii="Garamond" w:hAnsi="Garamond"/>
          <w:i/>
          <w:w w:val="65"/>
          <w:sz w:val="24"/>
          <w:szCs w:val="24"/>
        </w:rPr>
        <w:t>e</w:t>
      </w:r>
      <w:r w:rsidRPr="00C51408">
        <w:rPr>
          <w:rFonts w:ascii="Garamond" w:hAnsi="Garamond"/>
          <w:i/>
          <w:w w:val="78"/>
          <w:sz w:val="24"/>
          <w:szCs w:val="24"/>
        </w:rPr>
        <w:t>l</w:t>
      </w:r>
      <w:r w:rsidRPr="00C51408">
        <w:rPr>
          <w:rFonts w:ascii="Garamond" w:hAnsi="Garamond"/>
          <w:i/>
          <w:w w:val="65"/>
          <w:sz w:val="24"/>
          <w:szCs w:val="24"/>
        </w:rPr>
        <w:t>e</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65"/>
          <w:sz w:val="24"/>
          <w:szCs w:val="24"/>
        </w:rPr>
        <w:t>e</w:t>
      </w:r>
      <w:r w:rsidRPr="00C51408">
        <w:rPr>
          <w:rFonts w:ascii="Garamond" w:hAnsi="Garamond"/>
          <w:i/>
          <w:spacing w:val="27"/>
          <w:sz w:val="24"/>
          <w:szCs w:val="24"/>
        </w:rPr>
        <w:t xml:space="preserve"> </w:t>
      </w:r>
      <w:r w:rsidRPr="00C51408">
        <w:rPr>
          <w:rFonts w:ascii="Garamond" w:hAnsi="Garamond"/>
          <w:i/>
          <w:w w:val="65"/>
          <w:sz w:val="24"/>
          <w:szCs w:val="24"/>
        </w:rPr>
        <w:t>e</w:t>
      </w:r>
      <w:r w:rsidRPr="00C51408">
        <w:rPr>
          <w:rFonts w:ascii="Garamond" w:hAnsi="Garamond"/>
          <w:i/>
          <w:spacing w:val="27"/>
          <w:sz w:val="24"/>
          <w:szCs w:val="24"/>
        </w:rPr>
        <w:t xml:space="preserve"> </w:t>
      </w:r>
      <w:r w:rsidRPr="00C51408">
        <w:rPr>
          <w:rFonts w:ascii="Garamond" w:hAnsi="Garamond"/>
          <w:i/>
          <w:w w:val="78"/>
          <w:sz w:val="24"/>
          <w:szCs w:val="24"/>
        </w:rPr>
        <w:t>f</w:t>
      </w:r>
      <w:r w:rsidRPr="00C51408">
        <w:rPr>
          <w:rFonts w:ascii="Garamond" w:hAnsi="Garamond"/>
          <w:i/>
          <w:w w:val="70"/>
          <w:sz w:val="24"/>
          <w:szCs w:val="24"/>
        </w:rPr>
        <w:t>o</w:t>
      </w:r>
      <w:r w:rsidRPr="00C51408">
        <w:rPr>
          <w:rFonts w:ascii="Garamond" w:hAnsi="Garamond"/>
          <w:i/>
          <w:w w:val="77"/>
          <w:sz w:val="24"/>
          <w:szCs w:val="24"/>
        </w:rPr>
        <w:t>r</w:t>
      </w:r>
      <w:r w:rsidRPr="00C51408">
        <w:rPr>
          <w:rFonts w:ascii="Garamond" w:hAnsi="Garamond"/>
          <w:i/>
          <w:w w:val="86"/>
          <w:sz w:val="24"/>
          <w:szCs w:val="24"/>
        </w:rPr>
        <w:t>m</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65"/>
          <w:sz w:val="24"/>
          <w:szCs w:val="24"/>
        </w:rPr>
        <w:t>e</w:t>
      </w:r>
      <w:r w:rsidRPr="00C51408">
        <w:rPr>
          <w:rFonts w:ascii="Garamond" w:hAnsi="Garamond"/>
          <w:i/>
          <w:w w:val="87"/>
          <w:sz w:val="24"/>
          <w:szCs w:val="24"/>
        </w:rPr>
        <w:t>,</w:t>
      </w:r>
      <w:r w:rsidRPr="00C51408">
        <w:rPr>
          <w:rFonts w:ascii="Garamond" w:hAnsi="Garamond"/>
          <w:i/>
          <w:spacing w:val="27"/>
          <w:sz w:val="24"/>
          <w:szCs w:val="24"/>
        </w:rPr>
        <w:t xml:space="preserve"> </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spacing w:val="27"/>
          <w:sz w:val="24"/>
          <w:szCs w:val="24"/>
        </w:rPr>
        <w:t xml:space="preserve"> </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78"/>
          <w:sz w:val="24"/>
          <w:szCs w:val="24"/>
        </w:rPr>
        <w:t>ll</w:t>
      </w:r>
      <w:r w:rsidRPr="00C51408">
        <w:rPr>
          <w:rFonts w:ascii="Garamond" w:hAnsi="Garamond"/>
          <w:i/>
          <w:w w:val="81"/>
          <w:sz w:val="24"/>
          <w:szCs w:val="24"/>
        </w:rPr>
        <w:t>ab</w:t>
      </w:r>
      <w:r w:rsidRPr="00C51408">
        <w:rPr>
          <w:rFonts w:ascii="Garamond" w:hAnsi="Garamond"/>
          <w:i/>
          <w:w w:val="70"/>
          <w:sz w:val="24"/>
          <w:szCs w:val="24"/>
        </w:rPr>
        <w:t>o</w:t>
      </w:r>
      <w:r w:rsidRPr="00C51408">
        <w:rPr>
          <w:rFonts w:ascii="Garamond" w:hAnsi="Garamond"/>
          <w:i/>
          <w:w w:val="77"/>
          <w:sz w:val="24"/>
          <w:szCs w:val="24"/>
        </w:rPr>
        <w:t>r</w:t>
      </w:r>
      <w:r w:rsidRPr="00C51408">
        <w:rPr>
          <w:rFonts w:ascii="Garamond" w:hAnsi="Garamond"/>
          <w:i/>
          <w:w w:val="81"/>
          <w:sz w:val="24"/>
          <w:szCs w:val="24"/>
        </w:rPr>
        <w:t>a</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65"/>
          <w:sz w:val="24"/>
          <w:szCs w:val="24"/>
        </w:rPr>
        <w:t>e</w:t>
      </w:r>
      <w:r w:rsidRPr="00C51408">
        <w:rPr>
          <w:rFonts w:ascii="Garamond" w:hAnsi="Garamond"/>
          <w:i/>
          <w:spacing w:val="27"/>
          <w:sz w:val="24"/>
          <w:szCs w:val="24"/>
        </w:rPr>
        <w:t xml:space="preserve"> </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spacing w:val="27"/>
          <w:sz w:val="24"/>
          <w:szCs w:val="24"/>
        </w:rPr>
        <w:t xml:space="preserve"> </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spacing w:val="27"/>
          <w:sz w:val="24"/>
          <w:szCs w:val="24"/>
        </w:rPr>
        <w:t xml:space="preserve"> </w:t>
      </w:r>
      <w:r w:rsidRPr="00C51408">
        <w:rPr>
          <w:rFonts w:ascii="Garamond" w:hAnsi="Garamond"/>
          <w:i/>
          <w:sz w:val="24"/>
          <w:szCs w:val="24"/>
        </w:rPr>
        <w:t>S</w:t>
      </w:r>
      <w:r w:rsidRPr="00C51408">
        <w:rPr>
          <w:rFonts w:ascii="Garamond" w:hAnsi="Garamond"/>
          <w:i/>
          <w:spacing w:val="-1"/>
          <w:w w:val="61"/>
          <w:sz w:val="24"/>
          <w:szCs w:val="24"/>
        </w:rPr>
        <w:t>c</w:t>
      </w:r>
      <w:r w:rsidRPr="00C51408">
        <w:rPr>
          <w:rFonts w:ascii="Garamond" w:hAnsi="Garamond"/>
          <w:i/>
          <w:w w:val="85"/>
          <w:sz w:val="24"/>
          <w:szCs w:val="24"/>
        </w:rPr>
        <w:t>u</w:t>
      </w:r>
      <w:r w:rsidRPr="00C51408">
        <w:rPr>
          <w:rFonts w:ascii="Garamond" w:hAnsi="Garamond"/>
          <w:i/>
          <w:w w:val="70"/>
          <w:sz w:val="24"/>
          <w:szCs w:val="24"/>
        </w:rPr>
        <w:t>o</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spacing w:val="27"/>
          <w:sz w:val="24"/>
          <w:szCs w:val="24"/>
        </w:rPr>
        <w:t xml:space="preserve"> </w:t>
      </w:r>
      <w:r w:rsidRPr="00C51408">
        <w:rPr>
          <w:rFonts w:ascii="Garamond" w:hAnsi="Garamond"/>
          <w:i/>
          <w:w w:val="74"/>
          <w:sz w:val="24"/>
          <w:szCs w:val="24"/>
        </w:rPr>
        <w:t>s</w:t>
      </w:r>
      <w:r w:rsidRPr="00C51408">
        <w:rPr>
          <w:rFonts w:ascii="Garamond" w:hAnsi="Garamond"/>
          <w:i/>
          <w:w w:val="85"/>
          <w:sz w:val="24"/>
          <w:szCs w:val="24"/>
        </w:rPr>
        <w:t>u</w:t>
      </w:r>
      <w:r w:rsidRPr="00C51408">
        <w:rPr>
          <w:rFonts w:ascii="Garamond" w:hAnsi="Garamond"/>
          <w:i/>
          <w:w w:val="81"/>
          <w:sz w:val="24"/>
          <w:szCs w:val="24"/>
        </w:rPr>
        <w:t>p</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77"/>
          <w:sz w:val="24"/>
          <w:szCs w:val="24"/>
        </w:rPr>
        <w:t>r</w:t>
      </w:r>
      <w:r w:rsidRPr="00C51408">
        <w:rPr>
          <w:rFonts w:ascii="Garamond" w:hAnsi="Garamond"/>
          <w:i/>
          <w:w w:val="65"/>
          <w:sz w:val="24"/>
          <w:szCs w:val="24"/>
        </w:rPr>
        <w:t>e</w:t>
      </w:r>
      <w:r w:rsidRPr="00C51408">
        <w:rPr>
          <w:rFonts w:ascii="Garamond" w:hAnsi="Garamond"/>
          <w:i/>
          <w:spacing w:val="27"/>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81"/>
          <w:sz w:val="24"/>
          <w:szCs w:val="24"/>
        </w:rPr>
        <w:t>a</w:t>
      </w:r>
      <w:r w:rsidRPr="00C51408">
        <w:rPr>
          <w:rFonts w:ascii="Garamond" w:hAnsi="Garamond"/>
          <w:i/>
          <w:spacing w:val="27"/>
          <w:sz w:val="24"/>
          <w:szCs w:val="24"/>
        </w:rPr>
        <w:t xml:space="preserve"> </w:t>
      </w:r>
      <w:r w:rsidRPr="00C51408">
        <w:rPr>
          <w:rFonts w:ascii="Garamond" w:hAnsi="Garamond"/>
          <w:i/>
          <w:w w:val="81"/>
          <w:sz w:val="24"/>
          <w:szCs w:val="24"/>
        </w:rPr>
        <w:t>p</w:t>
      </w:r>
      <w:r w:rsidRPr="00C51408">
        <w:rPr>
          <w:rFonts w:ascii="Garamond" w:hAnsi="Garamond"/>
          <w:i/>
          <w:w w:val="85"/>
          <w:sz w:val="24"/>
          <w:szCs w:val="24"/>
        </w:rPr>
        <w:t>u</w:t>
      </w:r>
      <w:r w:rsidRPr="00C51408">
        <w:rPr>
          <w:rFonts w:ascii="Garamond" w:hAnsi="Garamond"/>
          <w:i/>
          <w:w w:val="81"/>
          <w:sz w:val="24"/>
          <w:szCs w:val="24"/>
        </w:rPr>
        <w:t>bb</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81"/>
          <w:sz w:val="24"/>
          <w:szCs w:val="24"/>
        </w:rPr>
        <w:t xml:space="preserve">a </w:t>
      </w:r>
      <w:r w:rsidRPr="00C51408">
        <w:rPr>
          <w:rFonts w:ascii="Garamond" w:hAnsi="Garamond"/>
          <w:i/>
          <w:w w:val="80"/>
          <w:sz w:val="24"/>
          <w:szCs w:val="24"/>
        </w:rPr>
        <w:t>amministrazione, i dipendenti chiamati ad operare in settori particolarmente esposti alla corruzione, prevedendo, negli</w:t>
      </w:r>
      <w:r w:rsidRPr="00C51408">
        <w:rPr>
          <w:rFonts w:ascii="Garamond" w:hAnsi="Garamond"/>
          <w:i/>
          <w:spacing w:val="1"/>
          <w:w w:val="80"/>
          <w:sz w:val="24"/>
          <w:szCs w:val="24"/>
        </w:rPr>
        <w:t xml:space="preserve"> </w:t>
      </w:r>
      <w:r w:rsidRPr="00C51408">
        <w:rPr>
          <w:rFonts w:ascii="Garamond" w:hAnsi="Garamond"/>
          <w:i/>
          <w:w w:val="90"/>
          <w:sz w:val="24"/>
          <w:szCs w:val="24"/>
        </w:rPr>
        <w:t>stessi settori, la rotazione di dirigenti e funzionari</w:t>
      </w:r>
      <w:r w:rsidRPr="00C51408">
        <w:rPr>
          <w:rFonts w:ascii="Garamond" w:hAnsi="Garamond"/>
          <w:w w:val="90"/>
          <w:sz w:val="24"/>
          <w:szCs w:val="24"/>
        </w:rPr>
        <w:t>”. Inoltre, secondo quanto disposto dall’art. 1, co. 10, lett. b)</w:t>
      </w:r>
      <w:r w:rsidRPr="00C51408">
        <w:rPr>
          <w:rFonts w:ascii="Garamond" w:hAnsi="Garamond"/>
          <w:spacing w:val="1"/>
          <w:w w:val="90"/>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spacing w:val="5"/>
          <w:sz w:val="24"/>
          <w:szCs w:val="24"/>
        </w:rPr>
        <w:t xml:space="preserve"> </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1"/>
          <w:w w:val="89"/>
          <w:sz w:val="24"/>
          <w:szCs w:val="24"/>
        </w:rPr>
        <w:t>gg</w:t>
      </w:r>
      <w:r w:rsidRPr="00C51408">
        <w:rPr>
          <w:rFonts w:ascii="Garamond" w:hAnsi="Garamond"/>
          <w:w w:val="93"/>
          <w:sz w:val="24"/>
          <w:szCs w:val="24"/>
        </w:rPr>
        <w:t>e</w:t>
      </w:r>
      <w:r w:rsidRPr="00C51408">
        <w:rPr>
          <w:rFonts w:ascii="Garamond" w:hAnsi="Garamond"/>
          <w:spacing w:val="5"/>
          <w:sz w:val="24"/>
          <w:szCs w:val="24"/>
        </w:rPr>
        <w:t xml:space="preserve"> </w:t>
      </w:r>
      <w:r w:rsidRPr="00C51408">
        <w:rPr>
          <w:rFonts w:ascii="Garamond" w:hAnsi="Garamond"/>
          <w:w w:val="102"/>
          <w:sz w:val="24"/>
          <w:szCs w:val="24"/>
        </w:rPr>
        <w:t>n</w:t>
      </w:r>
      <w:r w:rsidRPr="00C51408">
        <w:rPr>
          <w:rFonts w:ascii="Garamond" w:hAnsi="Garamond"/>
          <w:w w:val="87"/>
          <w:sz w:val="24"/>
          <w:szCs w:val="24"/>
        </w:rPr>
        <w:t>.</w:t>
      </w:r>
      <w:r w:rsidRPr="00C51408">
        <w:rPr>
          <w:rFonts w:ascii="Garamond" w:hAnsi="Garamond"/>
          <w:spacing w:val="5"/>
          <w:sz w:val="24"/>
          <w:szCs w:val="24"/>
        </w:rPr>
        <w:t xml:space="preserve"> </w:t>
      </w:r>
      <w:r w:rsidRPr="00C51408">
        <w:rPr>
          <w:rFonts w:ascii="Garamond" w:hAnsi="Garamond"/>
          <w:spacing w:val="1"/>
          <w:w w:val="93"/>
          <w:sz w:val="24"/>
          <w:szCs w:val="24"/>
        </w:rPr>
        <w:t>1</w:t>
      </w:r>
      <w:r w:rsidRPr="00C51408">
        <w:rPr>
          <w:rFonts w:ascii="Garamond" w:hAnsi="Garamond"/>
          <w:w w:val="93"/>
          <w:sz w:val="24"/>
          <w:szCs w:val="24"/>
        </w:rPr>
        <w:t>90</w:t>
      </w:r>
      <w:r w:rsidRPr="00C51408">
        <w:rPr>
          <w:rFonts w:ascii="Garamond" w:hAnsi="Garamond"/>
          <w:w w:val="179"/>
          <w:sz w:val="24"/>
          <w:szCs w:val="24"/>
        </w:rPr>
        <w:t>/</w:t>
      </w:r>
      <w:r w:rsidRPr="00C51408">
        <w:rPr>
          <w:rFonts w:ascii="Garamond" w:hAnsi="Garamond"/>
          <w:w w:val="93"/>
          <w:sz w:val="24"/>
          <w:szCs w:val="24"/>
        </w:rPr>
        <w:t>2012</w:t>
      </w:r>
      <w:r w:rsidRPr="00C51408">
        <w:rPr>
          <w:rFonts w:ascii="Garamond" w:hAnsi="Garamond"/>
          <w:w w:val="87"/>
          <w:sz w:val="24"/>
          <w:szCs w:val="24"/>
        </w:rPr>
        <w:t>,</w:t>
      </w:r>
      <w:r w:rsidRPr="00C51408">
        <w:rPr>
          <w:rFonts w:ascii="Garamond" w:hAnsi="Garamond"/>
          <w:spacing w:val="5"/>
          <w:sz w:val="24"/>
          <w:szCs w:val="24"/>
        </w:rPr>
        <w:t xml:space="preserve"> </w:t>
      </w:r>
      <w:r w:rsidRPr="00C51408">
        <w:rPr>
          <w:rFonts w:ascii="Garamond" w:hAnsi="Garamond"/>
          <w:spacing w:val="1"/>
          <w:w w:val="82"/>
          <w:sz w:val="24"/>
          <w:szCs w:val="24"/>
        </w:rPr>
        <w:t>i</w:t>
      </w:r>
      <w:r w:rsidRPr="00C51408">
        <w:rPr>
          <w:rFonts w:ascii="Garamond" w:hAnsi="Garamond"/>
          <w:w w:val="82"/>
          <w:sz w:val="24"/>
          <w:szCs w:val="24"/>
        </w:rPr>
        <w:t>l</w:t>
      </w:r>
      <w:r w:rsidRPr="00C51408">
        <w:rPr>
          <w:rFonts w:ascii="Garamond" w:hAnsi="Garamond"/>
          <w:spacing w:val="5"/>
          <w:sz w:val="24"/>
          <w:szCs w:val="24"/>
        </w:rPr>
        <w:t xml:space="preserve"> </w:t>
      </w:r>
      <w:r w:rsidRPr="00C51408">
        <w:rPr>
          <w:rFonts w:ascii="Garamond" w:hAnsi="Garamond"/>
          <w:spacing w:val="1"/>
          <w:w w:val="93"/>
          <w:sz w:val="24"/>
          <w:szCs w:val="24"/>
        </w:rPr>
        <w:t>R</w:t>
      </w:r>
      <w:r w:rsidRPr="00C51408">
        <w:rPr>
          <w:rFonts w:ascii="Garamond" w:hAnsi="Garamond"/>
          <w:w w:val="101"/>
          <w:sz w:val="24"/>
          <w:szCs w:val="24"/>
        </w:rPr>
        <w:t>P</w:t>
      </w:r>
      <w:r w:rsidRPr="00C51408">
        <w:rPr>
          <w:rFonts w:ascii="Garamond" w:hAnsi="Garamond"/>
          <w:spacing w:val="-1"/>
          <w:w w:val="95"/>
          <w:sz w:val="24"/>
          <w:szCs w:val="24"/>
        </w:rPr>
        <w:t>C</w:t>
      </w:r>
      <w:r w:rsidRPr="00C51408">
        <w:rPr>
          <w:rFonts w:ascii="Garamond" w:hAnsi="Garamond"/>
          <w:sz w:val="24"/>
          <w:szCs w:val="24"/>
        </w:rPr>
        <w:t>T</w:t>
      </w:r>
      <w:r w:rsidRPr="00C51408">
        <w:rPr>
          <w:rFonts w:ascii="Garamond" w:hAnsi="Garamond"/>
          <w:spacing w:val="5"/>
          <w:sz w:val="24"/>
          <w:szCs w:val="24"/>
        </w:rPr>
        <w:t xml:space="preserve"> </w:t>
      </w:r>
      <w:r w:rsidRPr="00C51408">
        <w:rPr>
          <w:rFonts w:ascii="Garamond" w:hAnsi="Garamond"/>
          <w:spacing w:val="1"/>
          <w:sz w:val="24"/>
          <w:szCs w:val="24"/>
        </w:rPr>
        <w:t>d</w:t>
      </w:r>
      <w:r w:rsidRPr="00C51408">
        <w:rPr>
          <w:rFonts w:ascii="Garamond" w:hAnsi="Garamond"/>
          <w:w w:val="93"/>
          <w:sz w:val="24"/>
          <w:szCs w:val="24"/>
        </w:rPr>
        <w:t>eve</w:t>
      </w:r>
      <w:r w:rsidRPr="00C51408">
        <w:rPr>
          <w:rFonts w:ascii="Garamond" w:hAnsi="Garamond"/>
          <w:spacing w:val="5"/>
          <w:sz w:val="24"/>
          <w:szCs w:val="24"/>
        </w:rPr>
        <w:t xml:space="preserve"> </w:t>
      </w:r>
      <w:r w:rsidRPr="00C51408">
        <w:rPr>
          <w:rFonts w:ascii="Garamond" w:hAnsi="Garamond"/>
          <w:w w:val="93"/>
          <w:sz w:val="24"/>
          <w:szCs w:val="24"/>
        </w:rPr>
        <w:t>ve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96"/>
          <w:sz w:val="24"/>
          <w:szCs w:val="24"/>
        </w:rPr>
        <w:t>f</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w w:val="87"/>
          <w:sz w:val="24"/>
          <w:szCs w:val="24"/>
        </w:rPr>
        <w:t>,</w:t>
      </w:r>
      <w:r w:rsidRPr="00C51408">
        <w:rPr>
          <w:rFonts w:ascii="Garamond" w:hAnsi="Garamond"/>
          <w:spacing w:val="5"/>
          <w:sz w:val="24"/>
          <w:szCs w:val="24"/>
        </w:rPr>
        <w:t xml:space="preserve"> </w:t>
      </w:r>
      <w:r w:rsidRPr="00C51408">
        <w:rPr>
          <w:rFonts w:ascii="Garamond" w:hAnsi="Garamond"/>
          <w:spacing w:val="1"/>
          <w:sz w:val="24"/>
          <w:szCs w:val="24"/>
        </w:rPr>
        <w:t>d</w:t>
      </w:r>
      <w:r w:rsidRPr="00C51408">
        <w:rPr>
          <w:rFonts w:ascii="Garamond" w:hAnsi="Garamond"/>
          <w:w w:val="98"/>
          <w:sz w:val="24"/>
          <w:szCs w:val="24"/>
        </w:rPr>
        <w:t>’</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es</w:t>
      </w:r>
      <w:r w:rsidRPr="00C51408">
        <w:rPr>
          <w:rFonts w:ascii="Garamond" w:hAnsi="Garamond"/>
          <w:w w:val="91"/>
          <w:sz w:val="24"/>
          <w:szCs w:val="24"/>
        </w:rPr>
        <w:t>a</w:t>
      </w:r>
      <w:r w:rsidRPr="00C51408">
        <w:rPr>
          <w:rFonts w:ascii="Garamond" w:hAnsi="Garamond"/>
          <w:spacing w:val="5"/>
          <w:sz w:val="24"/>
          <w:szCs w:val="24"/>
        </w:rPr>
        <w:t xml:space="preserve"> </w:t>
      </w:r>
      <w:r w:rsidRPr="00C51408">
        <w:rPr>
          <w:rFonts w:ascii="Garamond" w:hAnsi="Garamond"/>
          <w:spacing w:val="1"/>
          <w:w w:val="93"/>
          <w:sz w:val="24"/>
          <w:szCs w:val="24"/>
        </w:rPr>
        <w:t>c</w:t>
      </w:r>
      <w:r w:rsidRPr="00C51408">
        <w:rPr>
          <w:rFonts w:ascii="Garamond" w:hAnsi="Garamond"/>
          <w:spacing w:val="-1"/>
          <w:w w:val="102"/>
          <w:sz w:val="24"/>
          <w:szCs w:val="24"/>
        </w:rPr>
        <w:t>o</w:t>
      </w:r>
      <w:r w:rsidRPr="00C51408">
        <w:rPr>
          <w:rFonts w:ascii="Garamond" w:hAnsi="Garamond"/>
          <w:w w:val="102"/>
          <w:sz w:val="24"/>
          <w:szCs w:val="24"/>
        </w:rPr>
        <w:t>n</w:t>
      </w:r>
      <w:r w:rsidRPr="00C51408">
        <w:rPr>
          <w:rFonts w:ascii="Garamond" w:hAnsi="Garamond"/>
          <w:spacing w:val="4"/>
          <w:sz w:val="24"/>
          <w:szCs w:val="24"/>
        </w:rPr>
        <w:t xml:space="preserve"> </w:t>
      </w:r>
      <w:r w:rsidRPr="00C51408">
        <w:rPr>
          <w:rFonts w:ascii="Garamond" w:hAnsi="Garamond"/>
          <w:spacing w:val="1"/>
          <w:w w:val="82"/>
          <w:sz w:val="24"/>
          <w:szCs w:val="24"/>
        </w:rPr>
        <w:t>i</w:t>
      </w:r>
      <w:r w:rsidRPr="00C51408">
        <w:rPr>
          <w:rFonts w:ascii="Garamond" w:hAnsi="Garamond"/>
          <w:w w:val="82"/>
          <w:sz w:val="24"/>
          <w:szCs w:val="24"/>
        </w:rPr>
        <w:t>l</w:t>
      </w:r>
      <w:r w:rsidRPr="00C51408">
        <w:rPr>
          <w:rFonts w:ascii="Garamond" w:hAnsi="Garamond"/>
          <w:spacing w:val="5"/>
          <w:sz w:val="24"/>
          <w:szCs w:val="24"/>
        </w:rPr>
        <w:t xml:space="preserve"> </w:t>
      </w:r>
      <w:r w:rsidRPr="00C51408">
        <w:rPr>
          <w:rFonts w:ascii="Garamond" w:hAnsi="Garamond"/>
          <w:spacing w:val="1"/>
          <w:sz w:val="24"/>
          <w:szCs w:val="24"/>
        </w:rPr>
        <w:t>d</w:t>
      </w:r>
      <w:r w:rsidRPr="00C51408">
        <w:rPr>
          <w:rFonts w:ascii="Garamond" w:hAnsi="Garamond"/>
          <w:w w:val="82"/>
          <w:sz w:val="24"/>
          <w:szCs w:val="24"/>
        </w:rPr>
        <w:t>i</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89"/>
          <w:sz w:val="24"/>
          <w:szCs w:val="24"/>
        </w:rPr>
        <w:t>g</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5"/>
          <w:sz w:val="24"/>
          <w:szCs w:val="24"/>
        </w:rPr>
        <w:t xml:space="preserve"> </w:t>
      </w:r>
      <w:r w:rsidRPr="00C51408">
        <w:rPr>
          <w:rFonts w:ascii="Garamond" w:hAnsi="Garamond"/>
          <w:spacing w:val="1"/>
          <w:w w:val="93"/>
          <w:sz w:val="24"/>
          <w:szCs w:val="24"/>
        </w:rPr>
        <w:t>c</w:t>
      </w:r>
      <w:r w:rsidRPr="00C51408">
        <w:rPr>
          <w:rFonts w:ascii="Garamond" w:hAnsi="Garamond"/>
          <w:spacing w:val="-1"/>
          <w:w w:val="102"/>
          <w:sz w:val="24"/>
          <w:szCs w:val="24"/>
        </w:rPr>
        <w:t>o</w:t>
      </w:r>
      <w:r w:rsidRPr="00C51408">
        <w:rPr>
          <w:rFonts w:ascii="Garamond" w:hAnsi="Garamond"/>
          <w:spacing w:val="-1"/>
          <w:w w:val="99"/>
          <w:sz w:val="24"/>
          <w:szCs w:val="24"/>
        </w:rPr>
        <w:t>m</w:t>
      </w:r>
      <w:r w:rsidRPr="00C51408">
        <w:rPr>
          <w:rFonts w:ascii="Garamond" w:hAnsi="Garamond"/>
          <w:spacing w:val="-1"/>
          <w:w w:val="102"/>
          <w:sz w:val="24"/>
          <w:szCs w:val="24"/>
        </w:rPr>
        <w:t>p</w:t>
      </w:r>
      <w:r w:rsidRPr="00C51408">
        <w:rPr>
          <w:rFonts w:ascii="Garamond" w:hAnsi="Garamond"/>
          <w:w w:val="93"/>
          <w:sz w:val="24"/>
          <w:szCs w:val="24"/>
        </w:rPr>
        <w:t>e</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w w:val="87"/>
          <w:sz w:val="24"/>
          <w:szCs w:val="24"/>
        </w:rPr>
        <w:t>,</w:t>
      </w:r>
      <w:r w:rsidRPr="00C51408">
        <w:rPr>
          <w:rFonts w:ascii="Garamond" w:hAnsi="Garamond"/>
          <w:spacing w:val="8"/>
          <w:sz w:val="24"/>
          <w:szCs w:val="24"/>
        </w:rPr>
        <w:t xml:space="preserve"> </w:t>
      </w:r>
      <w:r w:rsidRPr="00C51408">
        <w:rPr>
          <w:rFonts w:ascii="Garamond" w:hAnsi="Garamond"/>
          <w:i/>
          <w:w w:val="125"/>
          <w:sz w:val="24"/>
          <w:szCs w:val="24"/>
        </w:rPr>
        <w:t>“</w:t>
      </w:r>
      <w:r w:rsidRPr="00C51408">
        <w:rPr>
          <w:rFonts w:ascii="Garamond" w:hAnsi="Garamond"/>
          <w:i/>
          <w:w w:val="78"/>
          <w:sz w:val="24"/>
          <w:szCs w:val="24"/>
        </w:rPr>
        <w:t>l</w:t>
      </w:r>
      <w:r w:rsidRPr="00C51408">
        <w:rPr>
          <w:rFonts w:ascii="Garamond" w:hAnsi="Garamond"/>
          <w:i/>
          <w:w w:val="102"/>
          <w:sz w:val="24"/>
          <w:szCs w:val="24"/>
        </w:rPr>
        <w:t>'</w:t>
      </w:r>
      <w:r w:rsidRPr="00C51408">
        <w:rPr>
          <w:rFonts w:ascii="Garamond" w:hAnsi="Garamond"/>
          <w:i/>
          <w:w w:val="65"/>
          <w:sz w:val="24"/>
          <w:szCs w:val="24"/>
        </w:rPr>
        <w:t>e</w:t>
      </w:r>
      <w:r w:rsidRPr="00C51408">
        <w:rPr>
          <w:rFonts w:ascii="Garamond" w:hAnsi="Garamond"/>
          <w:i/>
          <w:w w:val="78"/>
          <w:sz w:val="24"/>
          <w:szCs w:val="24"/>
        </w:rPr>
        <w:t>ff</w:t>
      </w:r>
      <w:r w:rsidRPr="00C51408">
        <w:rPr>
          <w:rFonts w:ascii="Garamond" w:hAnsi="Garamond"/>
          <w:i/>
          <w:w w:val="65"/>
          <w:sz w:val="24"/>
          <w:szCs w:val="24"/>
        </w:rPr>
        <w:t>e</w:t>
      </w:r>
      <w:r w:rsidRPr="00C51408">
        <w:rPr>
          <w:rFonts w:ascii="Garamond" w:hAnsi="Garamond"/>
          <w:i/>
          <w:w w:val="89"/>
          <w:sz w:val="24"/>
          <w:szCs w:val="24"/>
        </w:rPr>
        <w:t>tt</w:t>
      </w:r>
      <w:r w:rsidRPr="00C51408">
        <w:rPr>
          <w:rFonts w:ascii="Garamond" w:hAnsi="Garamond"/>
          <w:i/>
          <w:w w:val="82"/>
          <w:sz w:val="24"/>
          <w:szCs w:val="24"/>
        </w:rPr>
        <w:t>i</w:t>
      </w:r>
      <w:r w:rsidRPr="00C51408">
        <w:rPr>
          <w:rFonts w:ascii="Garamond" w:hAnsi="Garamond"/>
          <w:i/>
          <w:w w:val="77"/>
          <w:sz w:val="24"/>
          <w:szCs w:val="24"/>
        </w:rPr>
        <w:t>v</w:t>
      </w:r>
      <w:r w:rsidRPr="00C51408">
        <w:rPr>
          <w:rFonts w:ascii="Garamond" w:hAnsi="Garamond"/>
          <w:i/>
          <w:w w:val="81"/>
          <w:sz w:val="24"/>
          <w:szCs w:val="24"/>
        </w:rPr>
        <w:t>a</w:t>
      </w:r>
      <w:r w:rsidRPr="00C51408">
        <w:rPr>
          <w:rFonts w:ascii="Garamond" w:hAnsi="Garamond"/>
          <w:i/>
          <w:spacing w:val="5"/>
          <w:sz w:val="24"/>
          <w:szCs w:val="24"/>
        </w:rPr>
        <w:t xml:space="preserve"> </w:t>
      </w:r>
      <w:r w:rsidRPr="00C51408">
        <w:rPr>
          <w:rFonts w:ascii="Garamond" w:hAnsi="Garamond"/>
          <w:i/>
          <w:w w:val="77"/>
          <w:sz w:val="24"/>
          <w:szCs w:val="24"/>
        </w:rPr>
        <w:t>r</w:t>
      </w:r>
      <w:r w:rsidRPr="00C51408">
        <w:rPr>
          <w:rFonts w:ascii="Garamond" w:hAnsi="Garamond"/>
          <w:i/>
          <w:w w:val="70"/>
          <w:sz w:val="24"/>
          <w:szCs w:val="24"/>
        </w:rPr>
        <w:t>o</w:t>
      </w:r>
      <w:r w:rsidRPr="00C51408">
        <w:rPr>
          <w:rFonts w:ascii="Garamond" w:hAnsi="Garamond"/>
          <w:i/>
          <w:w w:val="89"/>
          <w:sz w:val="24"/>
          <w:szCs w:val="24"/>
        </w:rPr>
        <w:t>t</w:t>
      </w:r>
      <w:r w:rsidRPr="00C51408">
        <w:rPr>
          <w:rFonts w:ascii="Garamond" w:hAnsi="Garamond"/>
          <w:i/>
          <w:w w:val="81"/>
          <w:sz w:val="24"/>
          <w:szCs w:val="24"/>
        </w:rPr>
        <w:t>a</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65"/>
          <w:sz w:val="24"/>
          <w:szCs w:val="24"/>
        </w:rPr>
        <w:t xml:space="preserve">e </w:t>
      </w:r>
      <w:r w:rsidRPr="00C51408">
        <w:rPr>
          <w:rFonts w:ascii="Garamond" w:hAnsi="Garamond"/>
          <w:i/>
          <w:w w:val="80"/>
          <w:sz w:val="24"/>
          <w:szCs w:val="24"/>
        </w:rPr>
        <w:t>degli incarichi negli uffici preposti allo svolgimento delle attività nel cui ambito è più elevato il rischio che siano commessi</w:t>
      </w:r>
      <w:r w:rsidRPr="00C51408">
        <w:rPr>
          <w:rFonts w:ascii="Garamond" w:hAnsi="Garamond"/>
          <w:i/>
          <w:spacing w:val="1"/>
          <w:w w:val="80"/>
          <w:sz w:val="24"/>
          <w:szCs w:val="24"/>
        </w:rPr>
        <w:t xml:space="preserve"> </w:t>
      </w:r>
      <w:r w:rsidRPr="00C51408">
        <w:rPr>
          <w:rFonts w:ascii="Garamond" w:hAnsi="Garamond"/>
          <w:i/>
          <w:w w:val="77"/>
          <w:sz w:val="24"/>
          <w:szCs w:val="24"/>
        </w:rPr>
        <w:t>r</w:t>
      </w:r>
      <w:r w:rsidRPr="00C51408">
        <w:rPr>
          <w:rFonts w:ascii="Garamond" w:hAnsi="Garamond"/>
          <w:i/>
          <w:w w:val="65"/>
          <w:sz w:val="24"/>
          <w:szCs w:val="24"/>
        </w:rPr>
        <w:t>e</w:t>
      </w:r>
      <w:r w:rsidRPr="00C51408">
        <w:rPr>
          <w:rFonts w:ascii="Garamond" w:hAnsi="Garamond"/>
          <w:i/>
          <w:w w:val="81"/>
          <w:sz w:val="24"/>
          <w:szCs w:val="24"/>
        </w:rPr>
        <w:t>a</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spacing w:val="24"/>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pacing w:val="24"/>
          <w:sz w:val="24"/>
          <w:szCs w:val="24"/>
        </w:rPr>
        <w:t xml:space="preserve"> </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77"/>
          <w:sz w:val="24"/>
          <w:szCs w:val="24"/>
        </w:rPr>
        <w:t>rr</w:t>
      </w:r>
      <w:r w:rsidRPr="00C51408">
        <w:rPr>
          <w:rFonts w:ascii="Garamond" w:hAnsi="Garamond"/>
          <w:i/>
          <w:w w:val="85"/>
          <w:sz w:val="24"/>
          <w:szCs w:val="24"/>
        </w:rPr>
        <w:t>u</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spacing w:val="2"/>
          <w:w w:val="65"/>
          <w:sz w:val="24"/>
          <w:szCs w:val="24"/>
        </w:rPr>
        <w:t>e</w:t>
      </w:r>
      <w:r w:rsidRPr="00C51408">
        <w:rPr>
          <w:rFonts w:ascii="Garamond" w:hAnsi="Garamond"/>
          <w:spacing w:val="-1"/>
          <w:w w:val="134"/>
          <w:sz w:val="24"/>
          <w:szCs w:val="24"/>
        </w:rPr>
        <w:t>”</w:t>
      </w:r>
      <w:r w:rsidRPr="00C51408">
        <w:rPr>
          <w:rFonts w:ascii="Garamond" w:hAnsi="Garamond"/>
          <w:w w:val="87"/>
          <w:sz w:val="24"/>
          <w:szCs w:val="24"/>
        </w:rPr>
        <w:t>.</w:t>
      </w:r>
      <w:r w:rsidRPr="00C51408">
        <w:rPr>
          <w:rFonts w:ascii="Garamond" w:hAnsi="Garamond"/>
          <w:spacing w:val="25"/>
          <w:sz w:val="24"/>
          <w:szCs w:val="24"/>
        </w:rPr>
        <w:t xml:space="preserve"> </w:t>
      </w:r>
      <w:r w:rsidRPr="00C51408">
        <w:rPr>
          <w:rFonts w:ascii="Garamond" w:hAnsi="Garamond"/>
          <w:spacing w:val="-1"/>
          <w:w w:val="106"/>
          <w:sz w:val="24"/>
          <w:szCs w:val="24"/>
        </w:rPr>
        <w:t>Q</w:t>
      </w:r>
      <w:r w:rsidRPr="00C51408">
        <w:rPr>
          <w:rFonts w:ascii="Garamond" w:hAnsi="Garamond"/>
          <w:w w:val="97"/>
          <w:sz w:val="24"/>
          <w:szCs w:val="24"/>
        </w:rPr>
        <w:t>u</w:t>
      </w:r>
      <w:r w:rsidRPr="00C51408">
        <w:rPr>
          <w:rFonts w:ascii="Garamond" w:hAnsi="Garamond"/>
          <w:w w:val="93"/>
          <w:sz w:val="24"/>
          <w:szCs w:val="24"/>
        </w:rPr>
        <w:t>es</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24"/>
          <w:sz w:val="24"/>
          <w:szCs w:val="24"/>
        </w:rPr>
        <w:t xml:space="preserve"> </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spacing w:val="-1"/>
          <w:w w:val="102"/>
          <w:sz w:val="24"/>
          <w:szCs w:val="24"/>
        </w:rPr>
        <w:t>p</w:t>
      </w:r>
      <w:r w:rsidRPr="00C51408">
        <w:rPr>
          <w:rFonts w:ascii="Garamond" w:hAnsi="Garamond"/>
          <w:w w:val="102"/>
          <w:sz w:val="24"/>
          <w:szCs w:val="24"/>
        </w:rPr>
        <w:t>o</w:t>
      </w:r>
      <w:r w:rsidRPr="00C51408">
        <w:rPr>
          <w:rFonts w:ascii="Garamond" w:hAnsi="Garamond"/>
          <w:spacing w:val="24"/>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25"/>
          <w:sz w:val="24"/>
          <w:szCs w:val="24"/>
        </w:rPr>
        <w:t xml:space="preserve"> </w:t>
      </w:r>
      <w:r w:rsidRPr="00C51408">
        <w:rPr>
          <w:rFonts w:ascii="Garamond" w:hAnsi="Garamond"/>
          <w:spacing w:val="-1"/>
          <w:sz w:val="24"/>
          <w:szCs w:val="24"/>
        </w:rPr>
        <w:t>r</w:t>
      </w:r>
      <w:r w:rsidRPr="00C51408">
        <w:rPr>
          <w:rFonts w:ascii="Garamond" w:hAnsi="Garamond"/>
          <w:spacing w:val="-1"/>
          <w:w w:val="102"/>
          <w:sz w:val="24"/>
          <w:szCs w:val="24"/>
        </w:rPr>
        <w:t>o</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w w:val="87"/>
          <w:sz w:val="24"/>
          <w:szCs w:val="24"/>
        </w:rPr>
        <w:t>,</w:t>
      </w:r>
      <w:r w:rsidRPr="00C51408">
        <w:rPr>
          <w:rFonts w:ascii="Garamond" w:hAnsi="Garamond"/>
          <w:spacing w:val="25"/>
          <w:sz w:val="24"/>
          <w:szCs w:val="24"/>
        </w:rPr>
        <w:t xml:space="preserve"> </w:t>
      </w:r>
      <w:r w:rsidRPr="00C51408">
        <w:rPr>
          <w:rFonts w:ascii="Garamond" w:hAnsi="Garamond"/>
          <w:w w:val="93"/>
          <w:sz w:val="24"/>
          <w:szCs w:val="24"/>
        </w:rPr>
        <w:t>c</w:t>
      </w:r>
      <w:r w:rsidRPr="00C51408">
        <w:rPr>
          <w:rFonts w:ascii="Garamond" w:hAnsi="Garamond"/>
          <w:w w:val="87"/>
          <w:sz w:val="24"/>
          <w:szCs w:val="24"/>
        </w:rPr>
        <w:t>.</w:t>
      </w:r>
      <w:r w:rsidRPr="00C51408">
        <w:rPr>
          <w:rFonts w:ascii="Garamond" w:hAnsi="Garamond"/>
          <w:sz w:val="24"/>
          <w:szCs w:val="24"/>
        </w:rPr>
        <w:t>d</w:t>
      </w:r>
      <w:r w:rsidRPr="00C51408">
        <w:rPr>
          <w:rFonts w:ascii="Garamond" w:hAnsi="Garamond"/>
          <w:w w:val="87"/>
          <w:sz w:val="24"/>
          <w:szCs w:val="24"/>
        </w:rPr>
        <w:t>.</w:t>
      </w:r>
      <w:r w:rsidRPr="00C51408">
        <w:rPr>
          <w:rFonts w:ascii="Garamond" w:hAnsi="Garamond"/>
          <w:spacing w:val="25"/>
          <w:sz w:val="24"/>
          <w:szCs w:val="24"/>
        </w:rPr>
        <w:t xml:space="preserve"> </w:t>
      </w:r>
      <w:r w:rsidRPr="00C51408">
        <w:rPr>
          <w:rFonts w:ascii="Garamond" w:hAnsi="Garamond"/>
          <w:spacing w:val="-1"/>
          <w:w w:val="102"/>
          <w:sz w:val="24"/>
          <w:szCs w:val="24"/>
        </w:rPr>
        <w:t>o</w:t>
      </w:r>
      <w:r w:rsidRPr="00C51408">
        <w:rPr>
          <w:rFonts w:ascii="Garamond" w:hAnsi="Garamond"/>
          <w:spacing w:val="-1"/>
          <w:sz w:val="24"/>
          <w:szCs w:val="24"/>
        </w:rPr>
        <w:t>r</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1"/>
          <w:sz w:val="24"/>
          <w:szCs w:val="24"/>
        </w:rPr>
        <w:t>a</w:t>
      </w:r>
      <w:r w:rsidRPr="00C51408">
        <w:rPr>
          <w:rFonts w:ascii="Garamond" w:hAnsi="Garamond"/>
          <w:w w:val="87"/>
          <w:sz w:val="24"/>
          <w:szCs w:val="24"/>
        </w:rPr>
        <w:t>,</w:t>
      </w:r>
      <w:r w:rsidRPr="00C51408">
        <w:rPr>
          <w:rFonts w:ascii="Garamond" w:hAnsi="Garamond"/>
          <w:spacing w:val="25"/>
          <w:sz w:val="24"/>
          <w:szCs w:val="24"/>
        </w:rPr>
        <w:t xml:space="preserve"> </w:t>
      </w:r>
      <w:r w:rsidRPr="00C51408">
        <w:rPr>
          <w:rFonts w:ascii="Garamond" w:hAnsi="Garamond"/>
          <w:w w:val="93"/>
          <w:sz w:val="24"/>
          <w:szCs w:val="24"/>
        </w:rPr>
        <w:t>è</w:t>
      </w:r>
      <w:r w:rsidRPr="00C51408">
        <w:rPr>
          <w:rFonts w:ascii="Garamond" w:hAnsi="Garamond"/>
          <w:spacing w:val="25"/>
          <w:sz w:val="24"/>
          <w:szCs w:val="24"/>
        </w:rPr>
        <w:t xml:space="preserve"> </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spacing w:val="25"/>
          <w:sz w:val="24"/>
          <w:szCs w:val="24"/>
        </w:rPr>
        <w:t xml:space="preserve"> </w:t>
      </w:r>
      <w:r w:rsidRPr="00C51408">
        <w:rPr>
          <w:rFonts w:ascii="Garamond" w:hAnsi="Garamond"/>
          <w:w w:val="97"/>
          <w:sz w:val="24"/>
          <w:szCs w:val="24"/>
        </w:rPr>
        <w:t>qu</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25"/>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93"/>
          <w:sz w:val="24"/>
          <w:szCs w:val="24"/>
        </w:rPr>
        <w:t>ev</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spacing w:val="25"/>
          <w:sz w:val="24"/>
          <w:szCs w:val="24"/>
        </w:rPr>
        <w:t xml:space="preserve"> </w:t>
      </w:r>
      <w:r w:rsidRPr="00C51408">
        <w:rPr>
          <w:rFonts w:ascii="Garamond" w:hAnsi="Garamond"/>
          <w:spacing w:val="1"/>
          <w:sz w:val="24"/>
          <w:szCs w:val="24"/>
        </w:rPr>
        <w:t>d</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spacing w:val="25"/>
          <w:sz w:val="24"/>
          <w:szCs w:val="24"/>
        </w:rPr>
        <w:t xml:space="preserve"> </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1"/>
          <w:w w:val="89"/>
          <w:sz w:val="24"/>
          <w:szCs w:val="24"/>
        </w:rPr>
        <w:t>g</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spacing w:val="-1"/>
          <w:w w:val="102"/>
          <w:sz w:val="24"/>
          <w:szCs w:val="24"/>
        </w:rPr>
        <w:t>o</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spacing w:val="25"/>
          <w:sz w:val="24"/>
          <w:szCs w:val="24"/>
        </w:rPr>
        <w:t xml:space="preserve"> </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spacing w:val="25"/>
          <w:sz w:val="24"/>
          <w:szCs w:val="24"/>
        </w:rPr>
        <w:t xml:space="preserve"> </w:t>
      </w:r>
      <w:r w:rsidRPr="00C51408">
        <w:rPr>
          <w:rFonts w:ascii="Garamond" w:hAnsi="Garamond"/>
          <w:w w:val="82"/>
          <w:sz w:val="24"/>
          <w:szCs w:val="24"/>
        </w:rPr>
        <w:t>l</w:t>
      </w:r>
      <w:r w:rsidRPr="00C51408">
        <w:rPr>
          <w:rFonts w:ascii="Garamond" w:hAnsi="Garamond"/>
          <w:w w:val="93"/>
          <w:sz w:val="24"/>
          <w:szCs w:val="24"/>
        </w:rPr>
        <w:t xml:space="preserve">e </w:t>
      </w:r>
      <w:r w:rsidRPr="00C51408">
        <w:rPr>
          <w:rFonts w:ascii="Garamond" w:hAnsi="Garamond"/>
          <w:w w:val="95"/>
          <w:sz w:val="24"/>
          <w:szCs w:val="24"/>
        </w:rPr>
        <w:t>misure organizzative generali a efficacia preventiva che possono essere utilizzate nei confronti di coloro</w:t>
      </w:r>
      <w:r w:rsidRPr="00C51408">
        <w:rPr>
          <w:rFonts w:ascii="Garamond" w:hAnsi="Garamond"/>
          <w:spacing w:val="1"/>
          <w:w w:val="95"/>
          <w:sz w:val="24"/>
          <w:szCs w:val="24"/>
        </w:rPr>
        <w:t xml:space="preserve"> </w:t>
      </w:r>
      <w:r w:rsidRPr="00C51408">
        <w:rPr>
          <w:rFonts w:ascii="Garamond" w:hAnsi="Garamond"/>
          <w:sz w:val="24"/>
          <w:szCs w:val="24"/>
        </w:rPr>
        <w:t>che</w:t>
      </w:r>
      <w:r w:rsidRPr="00C51408">
        <w:rPr>
          <w:rFonts w:ascii="Garamond" w:hAnsi="Garamond"/>
          <w:spacing w:val="-3"/>
          <w:sz w:val="24"/>
          <w:szCs w:val="24"/>
        </w:rPr>
        <w:t xml:space="preserve"> </w:t>
      </w:r>
      <w:r w:rsidRPr="00C51408">
        <w:rPr>
          <w:rFonts w:ascii="Garamond" w:hAnsi="Garamond"/>
          <w:sz w:val="24"/>
          <w:szCs w:val="24"/>
        </w:rPr>
        <w:t>operano</w:t>
      </w:r>
      <w:r w:rsidRPr="00C51408">
        <w:rPr>
          <w:rFonts w:ascii="Garamond" w:hAnsi="Garamond"/>
          <w:spacing w:val="-4"/>
          <w:sz w:val="24"/>
          <w:szCs w:val="24"/>
        </w:rPr>
        <w:t xml:space="preserve"> </w:t>
      </w:r>
      <w:r w:rsidRPr="00C51408">
        <w:rPr>
          <w:rFonts w:ascii="Garamond" w:hAnsi="Garamond"/>
          <w:sz w:val="24"/>
          <w:szCs w:val="24"/>
        </w:rPr>
        <w:t>in</w:t>
      </w:r>
      <w:r w:rsidRPr="00C51408">
        <w:rPr>
          <w:rFonts w:ascii="Garamond" w:hAnsi="Garamond"/>
          <w:spacing w:val="-4"/>
          <w:sz w:val="24"/>
          <w:szCs w:val="24"/>
        </w:rPr>
        <w:t xml:space="preserve"> </w:t>
      </w:r>
      <w:r w:rsidRPr="00C51408">
        <w:rPr>
          <w:rFonts w:ascii="Garamond" w:hAnsi="Garamond"/>
          <w:sz w:val="24"/>
          <w:szCs w:val="24"/>
        </w:rPr>
        <w:t>settori</w:t>
      </w:r>
      <w:r w:rsidRPr="00C51408">
        <w:rPr>
          <w:rFonts w:ascii="Garamond" w:hAnsi="Garamond"/>
          <w:spacing w:val="-3"/>
          <w:sz w:val="24"/>
          <w:szCs w:val="24"/>
        </w:rPr>
        <w:t xml:space="preserve"> </w:t>
      </w:r>
      <w:r w:rsidRPr="00C51408">
        <w:rPr>
          <w:rFonts w:ascii="Garamond" w:hAnsi="Garamond"/>
          <w:sz w:val="24"/>
          <w:szCs w:val="24"/>
        </w:rPr>
        <w:t>particolarmente</w:t>
      </w:r>
      <w:r w:rsidRPr="00C51408">
        <w:rPr>
          <w:rFonts w:ascii="Garamond" w:hAnsi="Garamond"/>
          <w:spacing w:val="-2"/>
          <w:sz w:val="24"/>
          <w:szCs w:val="24"/>
        </w:rPr>
        <w:t xml:space="preserve"> </w:t>
      </w:r>
      <w:r w:rsidRPr="00C51408">
        <w:rPr>
          <w:rFonts w:ascii="Garamond" w:hAnsi="Garamond"/>
          <w:sz w:val="24"/>
          <w:szCs w:val="24"/>
        </w:rPr>
        <w:t>esposti</w:t>
      </w:r>
      <w:r w:rsidRPr="00C51408">
        <w:rPr>
          <w:rFonts w:ascii="Garamond" w:hAnsi="Garamond"/>
          <w:spacing w:val="-3"/>
          <w:sz w:val="24"/>
          <w:szCs w:val="24"/>
        </w:rPr>
        <w:t xml:space="preserve"> </w:t>
      </w:r>
      <w:r w:rsidRPr="00C51408">
        <w:rPr>
          <w:rFonts w:ascii="Garamond" w:hAnsi="Garamond"/>
          <w:sz w:val="24"/>
          <w:szCs w:val="24"/>
        </w:rPr>
        <w:t>alla</w:t>
      </w:r>
      <w:r w:rsidRPr="00C51408">
        <w:rPr>
          <w:rFonts w:ascii="Garamond" w:hAnsi="Garamond"/>
          <w:spacing w:val="-3"/>
          <w:sz w:val="24"/>
          <w:szCs w:val="24"/>
        </w:rPr>
        <w:t xml:space="preserve"> </w:t>
      </w:r>
      <w:r w:rsidRPr="00C51408">
        <w:rPr>
          <w:rFonts w:ascii="Garamond" w:hAnsi="Garamond"/>
          <w:sz w:val="24"/>
          <w:szCs w:val="24"/>
        </w:rPr>
        <w:t>corruzione.</w:t>
      </w:r>
    </w:p>
    <w:p w14:paraId="0526C019" w14:textId="77777777" w:rsidR="00E96236" w:rsidRPr="00C51408" w:rsidRDefault="00E96236" w:rsidP="00E96236">
      <w:pPr>
        <w:spacing w:before="7"/>
        <w:rPr>
          <w:rFonts w:ascii="Garamond" w:hAnsi="Garamond"/>
          <w:sz w:val="24"/>
          <w:szCs w:val="24"/>
        </w:rPr>
      </w:pPr>
      <w:r w:rsidRPr="00C51408">
        <w:rPr>
          <w:rFonts w:ascii="Garamond" w:hAnsi="Garamond"/>
          <w:noProof/>
          <w:sz w:val="24"/>
          <w:szCs w:val="24"/>
          <w:lang w:eastAsia="it-IT"/>
        </w:rPr>
        <mc:AlternateContent>
          <mc:Choice Requires="wps">
            <w:drawing>
              <wp:anchor distT="0" distB="0" distL="0" distR="0" simplePos="0" relativeHeight="251661312" behindDoc="1" locked="0" layoutInCell="1" allowOverlap="1" wp14:anchorId="65FDB720" wp14:editId="5167458E">
                <wp:simplePos x="0" y="0"/>
                <wp:positionH relativeFrom="page">
                  <wp:posOffset>647700</wp:posOffset>
                </wp:positionH>
                <wp:positionV relativeFrom="paragraph">
                  <wp:posOffset>132080</wp:posOffset>
                </wp:positionV>
                <wp:extent cx="626745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71713E9A">
              <v:rect id="Rectangle 3" style="position:absolute;margin-left:51pt;margin-top:10.4pt;width:493.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CD16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bq+wEAANkDAAAOAAAAZHJzL2Uyb0RvYy54bWysU8GO0zAQvSPxD5bvNG2320LUdLXqahHS&#10;wq5Y+ICp4zQWjseM3abl6xk73VLghsjB8njGL++9GS9vDp0Ve03BoKvkZDSWQjuFtXHbSn79cv/m&#10;r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">
                <w10:wrap type="topAndBottom" anchorx="page"/>
              </v:rect>
            </w:pict>
          </mc:Fallback>
        </mc:AlternateContent>
      </w:r>
    </w:p>
    <w:p w14:paraId="3AA43F12" w14:textId="77777777" w:rsidR="00E96236" w:rsidRPr="00C51408" w:rsidRDefault="00E96236" w:rsidP="00E96236">
      <w:pPr>
        <w:spacing w:before="3"/>
        <w:rPr>
          <w:rFonts w:ascii="Garamond" w:hAnsi="Garamond"/>
          <w:sz w:val="24"/>
          <w:szCs w:val="24"/>
        </w:rPr>
      </w:pPr>
      <w:bookmarkStart w:id="39" w:name="_bookmark12"/>
      <w:bookmarkEnd w:id="39"/>
    </w:p>
    <w:p w14:paraId="4A147406" w14:textId="77777777" w:rsidR="00E96236" w:rsidRPr="00C51408" w:rsidRDefault="00E96236" w:rsidP="00E96236">
      <w:pPr>
        <w:spacing w:before="1" w:line="352" w:lineRule="auto"/>
        <w:ind w:left="212" w:right="230"/>
        <w:jc w:val="both"/>
        <w:rPr>
          <w:rFonts w:ascii="Garamond" w:hAnsi="Garamond"/>
          <w:sz w:val="24"/>
          <w:szCs w:val="24"/>
        </w:rPr>
      </w:pPr>
      <w:r w:rsidRPr="00C51408">
        <w:rPr>
          <w:rFonts w:ascii="Garamond" w:hAnsi="Garamond"/>
          <w:sz w:val="24"/>
          <w:szCs w:val="24"/>
        </w:rPr>
        <w:t>Tale misura ordinaria di rotazione sarà attuata sulla base dei criteri che l’ANAC ha stabilito e che le</w:t>
      </w:r>
      <w:r w:rsidRPr="00C51408">
        <w:rPr>
          <w:rFonts w:ascii="Garamond" w:hAnsi="Garamond"/>
          <w:spacing w:val="1"/>
          <w:sz w:val="24"/>
          <w:szCs w:val="24"/>
        </w:rPr>
        <w:t xml:space="preserve"> </w:t>
      </w:r>
      <w:r w:rsidRPr="00C51408">
        <w:rPr>
          <w:rFonts w:ascii="Garamond" w:hAnsi="Garamond"/>
          <w:sz w:val="24"/>
          <w:szCs w:val="24"/>
        </w:rPr>
        <w:t>amministrazioni devono seguire per assicurare la rotazione dei dirigenti nei settori particolarmente</w:t>
      </w:r>
      <w:r w:rsidRPr="00C51408">
        <w:rPr>
          <w:rFonts w:ascii="Garamond" w:hAnsi="Garamond"/>
          <w:spacing w:val="1"/>
          <w:sz w:val="24"/>
          <w:szCs w:val="24"/>
        </w:rPr>
        <w:t xml:space="preserve"> </w:t>
      </w:r>
      <w:r w:rsidRPr="00C51408">
        <w:rPr>
          <w:rFonts w:ascii="Garamond" w:hAnsi="Garamond"/>
          <w:w w:val="95"/>
          <w:sz w:val="24"/>
          <w:szCs w:val="24"/>
        </w:rPr>
        <w:t>esposti</w:t>
      </w:r>
      <w:r w:rsidRPr="00C51408">
        <w:rPr>
          <w:rFonts w:ascii="Garamond" w:hAnsi="Garamond"/>
          <w:spacing w:val="6"/>
          <w:w w:val="95"/>
          <w:sz w:val="24"/>
          <w:szCs w:val="24"/>
        </w:rPr>
        <w:t xml:space="preserve"> </w:t>
      </w:r>
      <w:r w:rsidRPr="00C51408">
        <w:rPr>
          <w:rFonts w:ascii="Garamond" w:hAnsi="Garamond"/>
          <w:w w:val="95"/>
          <w:sz w:val="24"/>
          <w:szCs w:val="24"/>
        </w:rPr>
        <w:t>alla</w:t>
      </w:r>
      <w:r w:rsidRPr="00C51408">
        <w:rPr>
          <w:rFonts w:ascii="Garamond" w:hAnsi="Garamond"/>
          <w:spacing w:val="7"/>
          <w:w w:val="95"/>
          <w:sz w:val="24"/>
          <w:szCs w:val="24"/>
        </w:rPr>
        <w:t xml:space="preserve"> </w:t>
      </w:r>
      <w:r w:rsidRPr="00C51408">
        <w:rPr>
          <w:rFonts w:ascii="Garamond" w:hAnsi="Garamond"/>
          <w:w w:val="95"/>
          <w:sz w:val="24"/>
          <w:szCs w:val="24"/>
        </w:rPr>
        <w:t>corruzione.</w:t>
      </w:r>
      <w:r w:rsidRPr="00C51408">
        <w:rPr>
          <w:rFonts w:ascii="Garamond" w:hAnsi="Garamond"/>
          <w:spacing w:val="67"/>
          <w:sz w:val="24"/>
          <w:szCs w:val="24"/>
        </w:rPr>
        <w:t xml:space="preserve"> </w:t>
      </w:r>
      <w:r w:rsidRPr="00C51408">
        <w:rPr>
          <w:rFonts w:ascii="Garamond" w:hAnsi="Garamond"/>
          <w:w w:val="95"/>
          <w:sz w:val="24"/>
          <w:szCs w:val="24"/>
        </w:rPr>
        <w:t>Oltre,</w:t>
      </w:r>
      <w:r w:rsidRPr="00C51408">
        <w:rPr>
          <w:rFonts w:ascii="Garamond" w:hAnsi="Garamond"/>
          <w:spacing w:val="7"/>
          <w:w w:val="95"/>
          <w:sz w:val="24"/>
          <w:szCs w:val="24"/>
        </w:rPr>
        <w:t xml:space="preserve"> </w:t>
      </w:r>
      <w:r w:rsidRPr="00C51408">
        <w:rPr>
          <w:rFonts w:ascii="Garamond" w:hAnsi="Garamond"/>
          <w:w w:val="95"/>
          <w:sz w:val="24"/>
          <w:szCs w:val="24"/>
        </w:rPr>
        <w:t>ai</w:t>
      </w:r>
      <w:r w:rsidRPr="00C51408">
        <w:rPr>
          <w:rFonts w:ascii="Garamond" w:hAnsi="Garamond"/>
          <w:spacing w:val="7"/>
          <w:w w:val="95"/>
          <w:sz w:val="24"/>
          <w:szCs w:val="24"/>
        </w:rPr>
        <w:t xml:space="preserve"> </w:t>
      </w:r>
      <w:r w:rsidRPr="00C51408">
        <w:rPr>
          <w:rFonts w:ascii="Garamond" w:hAnsi="Garamond"/>
          <w:w w:val="95"/>
          <w:sz w:val="24"/>
          <w:szCs w:val="24"/>
        </w:rPr>
        <w:t>dirigenti,</w:t>
      </w:r>
      <w:r w:rsidRPr="00C51408">
        <w:rPr>
          <w:rFonts w:ascii="Garamond" w:hAnsi="Garamond"/>
          <w:spacing w:val="6"/>
          <w:w w:val="95"/>
          <w:sz w:val="24"/>
          <w:szCs w:val="24"/>
        </w:rPr>
        <w:t xml:space="preserve"> </w:t>
      </w:r>
      <w:r w:rsidRPr="00C51408">
        <w:rPr>
          <w:rFonts w:ascii="Garamond" w:hAnsi="Garamond"/>
          <w:w w:val="95"/>
          <w:sz w:val="24"/>
          <w:szCs w:val="24"/>
        </w:rPr>
        <w:t>tuttavia,</w:t>
      </w:r>
      <w:r w:rsidRPr="00C51408">
        <w:rPr>
          <w:rFonts w:ascii="Garamond" w:hAnsi="Garamond"/>
          <w:spacing w:val="7"/>
          <w:w w:val="95"/>
          <w:sz w:val="24"/>
          <w:szCs w:val="24"/>
        </w:rPr>
        <w:t xml:space="preserve"> </w:t>
      </w:r>
      <w:r w:rsidRPr="00C51408">
        <w:rPr>
          <w:rFonts w:ascii="Garamond" w:hAnsi="Garamond"/>
          <w:w w:val="95"/>
          <w:sz w:val="24"/>
          <w:szCs w:val="24"/>
        </w:rPr>
        <w:t>si</w:t>
      </w:r>
      <w:r w:rsidRPr="00C51408">
        <w:rPr>
          <w:rFonts w:ascii="Garamond" w:hAnsi="Garamond"/>
          <w:spacing w:val="7"/>
          <w:w w:val="95"/>
          <w:sz w:val="24"/>
          <w:szCs w:val="24"/>
        </w:rPr>
        <w:t xml:space="preserve"> </w:t>
      </w:r>
      <w:r w:rsidRPr="00C51408">
        <w:rPr>
          <w:rFonts w:ascii="Garamond" w:hAnsi="Garamond"/>
          <w:w w:val="95"/>
          <w:sz w:val="24"/>
          <w:szCs w:val="24"/>
        </w:rPr>
        <w:t>rende</w:t>
      </w:r>
      <w:r w:rsidRPr="00C51408">
        <w:rPr>
          <w:rFonts w:ascii="Garamond" w:hAnsi="Garamond"/>
          <w:spacing w:val="6"/>
          <w:w w:val="95"/>
          <w:sz w:val="24"/>
          <w:szCs w:val="24"/>
        </w:rPr>
        <w:t xml:space="preserve"> </w:t>
      </w:r>
      <w:r w:rsidRPr="00C51408">
        <w:rPr>
          <w:rFonts w:ascii="Garamond" w:hAnsi="Garamond"/>
          <w:w w:val="95"/>
          <w:sz w:val="24"/>
          <w:szCs w:val="24"/>
        </w:rPr>
        <w:t>necessario</w:t>
      </w:r>
      <w:r w:rsidRPr="00C51408">
        <w:rPr>
          <w:rFonts w:ascii="Garamond" w:hAnsi="Garamond"/>
          <w:spacing w:val="6"/>
          <w:w w:val="95"/>
          <w:sz w:val="24"/>
          <w:szCs w:val="24"/>
        </w:rPr>
        <w:t xml:space="preserve"> </w:t>
      </w:r>
      <w:r w:rsidRPr="00C51408">
        <w:rPr>
          <w:rFonts w:ascii="Garamond" w:hAnsi="Garamond"/>
          <w:w w:val="95"/>
          <w:sz w:val="24"/>
          <w:szCs w:val="24"/>
        </w:rPr>
        <w:t>estenderla,</w:t>
      </w:r>
      <w:r w:rsidRPr="00C51408">
        <w:rPr>
          <w:rFonts w:ascii="Garamond" w:hAnsi="Garamond"/>
          <w:spacing w:val="7"/>
          <w:w w:val="95"/>
          <w:sz w:val="24"/>
          <w:szCs w:val="24"/>
        </w:rPr>
        <w:t xml:space="preserve"> </w:t>
      </w:r>
      <w:r w:rsidRPr="00C51408">
        <w:rPr>
          <w:rFonts w:ascii="Garamond" w:hAnsi="Garamond"/>
          <w:w w:val="95"/>
          <w:sz w:val="24"/>
          <w:szCs w:val="24"/>
        </w:rPr>
        <w:t>in</w:t>
      </w:r>
      <w:r w:rsidRPr="00C51408">
        <w:rPr>
          <w:rFonts w:ascii="Garamond" w:hAnsi="Garamond"/>
          <w:spacing w:val="5"/>
          <w:w w:val="95"/>
          <w:sz w:val="24"/>
          <w:szCs w:val="24"/>
        </w:rPr>
        <w:t xml:space="preserve"> </w:t>
      </w:r>
      <w:r w:rsidRPr="00C51408">
        <w:rPr>
          <w:rFonts w:ascii="Garamond" w:hAnsi="Garamond"/>
          <w:w w:val="95"/>
          <w:sz w:val="24"/>
          <w:szCs w:val="24"/>
        </w:rPr>
        <w:t>via</w:t>
      </w:r>
      <w:r w:rsidRPr="00C51408">
        <w:rPr>
          <w:rFonts w:ascii="Garamond" w:hAnsi="Garamond"/>
          <w:spacing w:val="7"/>
          <w:w w:val="95"/>
          <w:sz w:val="24"/>
          <w:szCs w:val="24"/>
        </w:rPr>
        <w:t xml:space="preserve"> </w:t>
      </w:r>
      <w:r w:rsidRPr="00C51408">
        <w:rPr>
          <w:rFonts w:ascii="Garamond" w:hAnsi="Garamond"/>
          <w:w w:val="95"/>
          <w:sz w:val="24"/>
          <w:szCs w:val="24"/>
        </w:rPr>
        <w:t>generale,</w:t>
      </w:r>
      <w:r w:rsidRPr="00C51408">
        <w:rPr>
          <w:rFonts w:ascii="Garamond" w:hAnsi="Garamond"/>
          <w:spacing w:val="7"/>
          <w:w w:val="95"/>
          <w:sz w:val="24"/>
          <w:szCs w:val="24"/>
        </w:rPr>
        <w:t xml:space="preserve"> </w:t>
      </w:r>
      <w:r w:rsidRPr="00C51408">
        <w:rPr>
          <w:rFonts w:ascii="Garamond" w:hAnsi="Garamond"/>
          <w:w w:val="95"/>
          <w:sz w:val="24"/>
          <w:szCs w:val="24"/>
        </w:rPr>
        <w:t>a</w:t>
      </w:r>
      <w:r w:rsidRPr="00C51408">
        <w:rPr>
          <w:rFonts w:ascii="Garamond" w:hAnsi="Garamond"/>
          <w:spacing w:val="8"/>
          <w:w w:val="95"/>
          <w:sz w:val="24"/>
          <w:szCs w:val="24"/>
        </w:rPr>
        <w:t xml:space="preserve"> </w:t>
      </w:r>
      <w:r w:rsidRPr="00C51408">
        <w:rPr>
          <w:rFonts w:ascii="Garamond" w:hAnsi="Garamond"/>
          <w:w w:val="95"/>
          <w:sz w:val="24"/>
          <w:szCs w:val="24"/>
        </w:rPr>
        <w:t>tutti</w:t>
      </w:r>
      <w:r w:rsidRPr="00C51408">
        <w:rPr>
          <w:rFonts w:ascii="Garamond" w:hAnsi="Garamond"/>
          <w:spacing w:val="-55"/>
          <w:w w:val="95"/>
          <w:sz w:val="24"/>
          <w:szCs w:val="24"/>
        </w:rPr>
        <w:t xml:space="preserve"> </w:t>
      </w:r>
      <w:r w:rsidRPr="00C51408">
        <w:rPr>
          <w:rFonts w:ascii="Garamond" w:hAnsi="Garamond"/>
          <w:sz w:val="24"/>
          <w:szCs w:val="24"/>
        </w:rPr>
        <w:t>i</w:t>
      </w:r>
      <w:r w:rsidRPr="00C51408">
        <w:rPr>
          <w:rFonts w:ascii="Garamond" w:hAnsi="Garamond"/>
          <w:spacing w:val="-3"/>
          <w:sz w:val="24"/>
          <w:szCs w:val="24"/>
        </w:rPr>
        <w:t xml:space="preserve"> </w:t>
      </w:r>
      <w:r w:rsidRPr="00C51408">
        <w:rPr>
          <w:rFonts w:ascii="Garamond" w:hAnsi="Garamond"/>
          <w:sz w:val="24"/>
          <w:szCs w:val="24"/>
        </w:rPr>
        <w:t>dipendenti,</w:t>
      </w:r>
      <w:r w:rsidRPr="00C51408">
        <w:rPr>
          <w:rFonts w:ascii="Garamond" w:hAnsi="Garamond"/>
          <w:spacing w:val="-3"/>
          <w:sz w:val="24"/>
          <w:szCs w:val="24"/>
        </w:rPr>
        <w:t xml:space="preserve"> </w:t>
      </w:r>
      <w:r w:rsidRPr="00C51408">
        <w:rPr>
          <w:rFonts w:ascii="Garamond" w:hAnsi="Garamond"/>
          <w:sz w:val="24"/>
          <w:szCs w:val="24"/>
        </w:rPr>
        <w:t>mediante</w:t>
      </w:r>
      <w:r w:rsidRPr="00C51408">
        <w:rPr>
          <w:rFonts w:ascii="Garamond" w:hAnsi="Garamond"/>
          <w:spacing w:val="-2"/>
          <w:sz w:val="24"/>
          <w:szCs w:val="24"/>
        </w:rPr>
        <w:t xml:space="preserve"> </w:t>
      </w:r>
      <w:r w:rsidRPr="00C51408">
        <w:rPr>
          <w:rFonts w:ascii="Garamond" w:hAnsi="Garamond"/>
          <w:sz w:val="24"/>
          <w:szCs w:val="24"/>
        </w:rPr>
        <w:t>verifica</w:t>
      </w:r>
      <w:r w:rsidRPr="00C51408">
        <w:rPr>
          <w:rFonts w:ascii="Garamond" w:hAnsi="Garamond"/>
          <w:spacing w:val="-3"/>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r w:rsidRPr="00C51408">
        <w:rPr>
          <w:rFonts w:ascii="Garamond" w:hAnsi="Garamond"/>
          <w:sz w:val="24"/>
          <w:szCs w:val="24"/>
        </w:rPr>
        <w:t>alcuni</w:t>
      </w:r>
      <w:r w:rsidRPr="00C51408">
        <w:rPr>
          <w:rFonts w:ascii="Garamond" w:hAnsi="Garamond"/>
          <w:spacing w:val="-2"/>
          <w:sz w:val="24"/>
          <w:szCs w:val="24"/>
        </w:rPr>
        <w:t xml:space="preserve"> </w:t>
      </w:r>
      <w:r w:rsidRPr="00C51408">
        <w:rPr>
          <w:rFonts w:ascii="Garamond" w:hAnsi="Garamond"/>
          <w:sz w:val="24"/>
          <w:szCs w:val="24"/>
        </w:rPr>
        <w:t>vincoli:</w:t>
      </w:r>
    </w:p>
    <w:p w14:paraId="0DB3E5E5" w14:textId="77777777" w:rsidR="00E96236" w:rsidRPr="00C51408" w:rsidRDefault="00E96236" w:rsidP="004F3C06">
      <w:pPr>
        <w:numPr>
          <w:ilvl w:val="0"/>
          <w:numId w:val="5"/>
        </w:numPr>
        <w:tabs>
          <w:tab w:val="left" w:pos="933"/>
        </w:tabs>
        <w:spacing w:before="197" w:line="352" w:lineRule="auto"/>
        <w:ind w:right="235"/>
        <w:jc w:val="both"/>
        <w:rPr>
          <w:rFonts w:ascii="Garamond" w:hAnsi="Garamond"/>
          <w:sz w:val="24"/>
          <w:szCs w:val="24"/>
        </w:rPr>
      </w:pPr>
      <w:r w:rsidRPr="00C51408">
        <w:rPr>
          <w:rFonts w:ascii="Garamond" w:hAnsi="Garamond"/>
          <w:sz w:val="24"/>
          <w:szCs w:val="24"/>
        </w:rPr>
        <w:t>vincoli soggettivi identificati nel rapporto di lavoro (es. congedo parentale, assistenza di</w:t>
      </w:r>
      <w:r w:rsidRPr="00C51408">
        <w:rPr>
          <w:rFonts w:ascii="Garamond" w:hAnsi="Garamond"/>
          <w:spacing w:val="1"/>
          <w:sz w:val="24"/>
          <w:szCs w:val="24"/>
        </w:rPr>
        <w:t xml:space="preserve"> </w:t>
      </w:r>
      <w:r w:rsidRPr="00C51408">
        <w:rPr>
          <w:rFonts w:ascii="Garamond" w:hAnsi="Garamond"/>
          <w:sz w:val="24"/>
          <w:szCs w:val="24"/>
        </w:rPr>
        <w:t>familiare</w:t>
      </w:r>
      <w:r w:rsidRPr="00C51408">
        <w:rPr>
          <w:rFonts w:ascii="Garamond" w:hAnsi="Garamond"/>
          <w:spacing w:val="-2"/>
          <w:sz w:val="24"/>
          <w:szCs w:val="24"/>
        </w:rPr>
        <w:t xml:space="preserve"> </w:t>
      </w:r>
      <w:r w:rsidRPr="00C51408">
        <w:rPr>
          <w:rFonts w:ascii="Garamond" w:hAnsi="Garamond"/>
          <w:sz w:val="24"/>
          <w:szCs w:val="24"/>
        </w:rPr>
        <w:t>disabile);</w:t>
      </w:r>
    </w:p>
    <w:p w14:paraId="49874241" w14:textId="77777777" w:rsidR="00E96236" w:rsidRPr="00C51408" w:rsidRDefault="00E96236" w:rsidP="004F3C06">
      <w:pPr>
        <w:numPr>
          <w:ilvl w:val="0"/>
          <w:numId w:val="5"/>
        </w:numPr>
        <w:tabs>
          <w:tab w:val="left" w:pos="933"/>
        </w:tabs>
        <w:spacing w:line="352" w:lineRule="auto"/>
        <w:ind w:right="229"/>
        <w:jc w:val="both"/>
        <w:rPr>
          <w:rFonts w:ascii="Garamond" w:hAnsi="Garamond"/>
          <w:sz w:val="24"/>
          <w:szCs w:val="24"/>
        </w:rPr>
      </w:pPr>
      <w:r w:rsidRPr="00C51408">
        <w:rPr>
          <w:rFonts w:ascii="Garamond" w:hAnsi="Garamond"/>
          <w:w w:val="95"/>
          <w:sz w:val="24"/>
          <w:szCs w:val="24"/>
        </w:rPr>
        <w:t>vincoli oggettivi in merito alla particolare qualificazione tecnica e le competenze richieste per la</w:t>
      </w:r>
      <w:r w:rsidRPr="00C51408">
        <w:rPr>
          <w:rFonts w:ascii="Garamond" w:hAnsi="Garamond"/>
          <w:spacing w:val="1"/>
          <w:w w:val="95"/>
          <w:sz w:val="24"/>
          <w:szCs w:val="24"/>
        </w:rPr>
        <w:t xml:space="preserve"> </w:t>
      </w:r>
      <w:r w:rsidRPr="00C51408">
        <w:rPr>
          <w:rFonts w:ascii="Garamond" w:hAnsi="Garamond"/>
          <w:sz w:val="24"/>
          <w:szCs w:val="24"/>
        </w:rPr>
        <w:t>funzione da svolgere, al fine di assicurare il buon andamento e la continuità dell’azione</w:t>
      </w:r>
      <w:r w:rsidRPr="00C51408">
        <w:rPr>
          <w:rFonts w:ascii="Garamond" w:hAnsi="Garamond"/>
          <w:spacing w:val="1"/>
          <w:sz w:val="24"/>
          <w:szCs w:val="24"/>
        </w:rPr>
        <w:t xml:space="preserve"> </w:t>
      </w:r>
      <w:r w:rsidRPr="00C51408">
        <w:rPr>
          <w:rFonts w:ascii="Garamond" w:hAnsi="Garamond"/>
          <w:sz w:val="24"/>
          <w:szCs w:val="24"/>
        </w:rPr>
        <w:t>amministrativa.</w:t>
      </w:r>
    </w:p>
    <w:p w14:paraId="65059D10" w14:textId="77777777" w:rsidR="00E96236" w:rsidRPr="00C51408" w:rsidRDefault="00E96236" w:rsidP="00E96236">
      <w:pPr>
        <w:spacing w:before="113" w:line="352" w:lineRule="auto"/>
        <w:ind w:left="202" w:right="222"/>
        <w:jc w:val="both"/>
        <w:rPr>
          <w:rFonts w:ascii="Garamond" w:hAnsi="Garamond"/>
          <w:sz w:val="24"/>
          <w:szCs w:val="24"/>
        </w:rPr>
      </w:pPr>
      <w:r w:rsidRPr="00C51408">
        <w:rPr>
          <w:rFonts w:ascii="Garamond" w:hAnsi="Garamond"/>
          <w:sz w:val="24"/>
          <w:szCs w:val="24"/>
        </w:rPr>
        <w:t xml:space="preserve">La rotazione ordinaria nell’ente è stata effettuata con incarichi dirigenziali a comando anche con personale di altri enti. Per il personale interno, viste le qualificazioni tecniche proprie di ognuno non è stata disposta la rotazione anche in ragione delle poche persone in servizio soprattutto per il contratto Funzioni Centrali. </w:t>
      </w:r>
      <w:proofErr w:type="gramStart"/>
      <w:r w:rsidRPr="00C51408">
        <w:rPr>
          <w:rFonts w:ascii="Garamond" w:hAnsi="Garamond"/>
          <w:sz w:val="24"/>
          <w:szCs w:val="24"/>
        </w:rPr>
        <w:t>E’</w:t>
      </w:r>
      <w:proofErr w:type="gramEnd"/>
      <w:r w:rsidRPr="00C51408">
        <w:rPr>
          <w:rFonts w:ascii="Garamond" w:hAnsi="Garamond"/>
          <w:sz w:val="24"/>
          <w:szCs w:val="24"/>
        </w:rPr>
        <w:t xml:space="preserve"> demandato ai dirigenti la verifica di assenza di corruzione.</w:t>
      </w:r>
      <w:r w:rsidRPr="00C51408">
        <w:rPr>
          <w:rFonts w:ascii="Garamond" w:hAnsi="Garamond"/>
          <w:sz w:val="24"/>
          <w:szCs w:val="24"/>
        </w:rPr>
        <w:tab/>
      </w:r>
    </w:p>
    <w:p w14:paraId="23676CC5" w14:textId="77777777" w:rsidR="00E96236" w:rsidRPr="00C51408" w:rsidRDefault="00E96236" w:rsidP="00E96236">
      <w:pPr>
        <w:spacing w:before="57" w:line="352" w:lineRule="auto"/>
        <w:ind w:left="242" w:right="220"/>
        <w:jc w:val="both"/>
        <w:rPr>
          <w:rFonts w:ascii="Garamond" w:hAnsi="Garamond"/>
          <w:sz w:val="24"/>
          <w:szCs w:val="24"/>
        </w:rPr>
      </w:pPr>
      <w:r w:rsidRPr="00C51408">
        <w:rPr>
          <w:rFonts w:ascii="Garamond" w:hAnsi="Garamond"/>
          <w:spacing w:val="-1"/>
          <w:sz w:val="24"/>
          <w:szCs w:val="24"/>
        </w:rPr>
        <w:t>Si</w:t>
      </w:r>
      <w:r w:rsidRPr="00C51408">
        <w:rPr>
          <w:rFonts w:ascii="Garamond" w:hAnsi="Garamond"/>
          <w:spacing w:val="-14"/>
          <w:sz w:val="24"/>
          <w:szCs w:val="24"/>
        </w:rPr>
        <w:t xml:space="preserve"> </w:t>
      </w:r>
      <w:r w:rsidRPr="00C51408">
        <w:rPr>
          <w:rFonts w:ascii="Garamond" w:hAnsi="Garamond"/>
          <w:spacing w:val="-1"/>
          <w:sz w:val="24"/>
          <w:szCs w:val="24"/>
        </w:rPr>
        <w:t>precisa</w:t>
      </w:r>
      <w:r w:rsidRPr="00C51408">
        <w:rPr>
          <w:rFonts w:ascii="Garamond" w:hAnsi="Garamond"/>
          <w:spacing w:val="-13"/>
          <w:sz w:val="24"/>
          <w:szCs w:val="24"/>
        </w:rPr>
        <w:t xml:space="preserve"> </w:t>
      </w:r>
      <w:r w:rsidRPr="00C51408">
        <w:rPr>
          <w:rFonts w:ascii="Garamond" w:hAnsi="Garamond"/>
          <w:spacing w:val="-1"/>
          <w:sz w:val="24"/>
          <w:szCs w:val="24"/>
        </w:rPr>
        <w:t>che</w:t>
      </w:r>
      <w:r w:rsidRPr="00C51408">
        <w:rPr>
          <w:rFonts w:ascii="Garamond" w:hAnsi="Garamond"/>
          <w:spacing w:val="-13"/>
          <w:sz w:val="24"/>
          <w:szCs w:val="24"/>
        </w:rPr>
        <w:t xml:space="preserve"> </w:t>
      </w:r>
      <w:r w:rsidRPr="00C51408">
        <w:rPr>
          <w:rFonts w:ascii="Garamond" w:hAnsi="Garamond"/>
          <w:spacing w:val="-1"/>
          <w:sz w:val="24"/>
          <w:szCs w:val="24"/>
        </w:rPr>
        <w:t>il</w:t>
      </w:r>
      <w:r w:rsidRPr="00C51408">
        <w:rPr>
          <w:rFonts w:ascii="Garamond" w:hAnsi="Garamond"/>
          <w:spacing w:val="-13"/>
          <w:sz w:val="24"/>
          <w:szCs w:val="24"/>
        </w:rPr>
        <w:t xml:space="preserve"> </w:t>
      </w:r>
      <w:r w:rsidRPr="00C51408">
        <w:rPr>
          <w:rFonts w:ascii="Garamond" w:hAnsi="Garamond"/>
          <w:spacing w:val="-1"/>
          <w:sz w:val="24"/>
          <w:szCs w:val="24"/>
        </w:rPr>
        <w:t>RUP</w:t>
      </w:r>
      <w:r w:rsidRPr="00C51408">
        <w:rPr>
          <w:rFonts w:ascii="Garamond" w:hAnsi="Garamond"/>
          <w:spacing w:val="-13"/>
          <w:sz w:val="24"/>
          <w:szCs w:val="24"/>
        </w:rPr>
        <w:t xml:space="preserve"> </w:t>
      </w:r>
      <w:r w:rsidRPr="00C51408">
        <w:rPr>
          <w:rFonts w:ascii="Garamond" w:hAnsi="Garamond"/>
          <w:spacing w:val="-1"/>
          <w:sz w:val="24"/>
          <w:szCs w:val="24"/>
        </w:rPr>
        <w:t>è</w:t>
      </w:r>
      <w:r w:rsidRPr="00C51408">
        <w:rPr>
          <w:rFonts w:ascii="Garamond" w:hAnsi="Garamond"/>
          <w:spacing w:val="-13"/>
          <w:sz w:val="24"/>
          <w:szCs w:val="24"/>
        </w:rPr>
        <w:t xml:space="preserve"> </w:t>
      </w:r>
      <w:r w:rsidRPr="00C51408">
        <w:rPr>
          <w:rFonts w:ascii="Garamond" w:hAnsi="Garamond"/>
          <w:spacing w:val="-1"/>
          <w:sz w:val="24"/>
          <w:szCs w:val="24"/>
        </w:rPr>
        <w:t>sempre</w:t>
      </w:r>
      <w:r w:rsidRPr="00C51408">
        <w:rPr>
          <w:rFonts w:ascii="Garamond" w:hAnsi="Garamond"/>
          <w:spacing w:val="-13"/>
          <w:sz w:val="24"/>
          <w:szCs w:val="24"/>
        </w:rPr>
        <w:t xml:space="preserve"> </w:t>
      </w:r>
      <w:r w:rsidRPr="00C51408">
        <w:rPr>
          <w:rFonts w:ascii="Garamond" w:hAnsi="Garamond"/>
          <w:spacing w:val="-1"/>
          <w:sz w:val="24"/>
          <w:szCs w:val="24"/>
        </w:rPr>
        <w:t>incardinato</w:t>
      </w:r>
      <w:r w:rsidRPr="00C51408">
        <w:rPr>
          <w:rFonts w:ascii="Garamond" w:hAnsi="Garamond"/>
          <w:spacing w:val="-14"/>
          <w:sz w:val="24"/>
          <w:szCs w:val="24"/>
        </w:rPr>
        <w:t xml:space="preserve"> </w:t>
      </w:r>
      <w:r w:rsidRPr="00C51408">
        <w:rPr>
          <w:rFonts w:ascii="Garamond" w:hAnsi="Garamond"/>
          <w:spacing w:val="-1"/>
          <w:sz w:val="24"/>
          <w:szCs w:val="24"/>
        </w:rPr>
        <w:t>nella</w:t>
      </w:r>
      <w:r w:rsidRPr="00C51408">
        <w:rPr>
          <w:rFonts w:ascii="Garamond" w:hAnsi="Garamond"/>
          <w:spacing w:val="-13"/>
          <w:sz w:val="24"/>
          <w:szCs w:val="24"/>
        </w:rPr>
        <w:t xml:space="preserve"> </w:t>
      </w:r>
      <w:r w:rsidRPr="00C51408">
        <w:rPr>
          <w:rFonts w:ascii="Garamond" w:hAnsi="Garamond"/>
          <w:spacing w:val="-1"/>
          <w:sz w:val="24"/>
          <w:szCs w:val="24"/>
        </w:rPr>
        <w:t>figura</w:t>
      </w:r>
      <w:r w:rsidRPr="00C51408">
        <w:rPr>
          <w:rFonts w:ascii="Garamond" w:hAnsi="Garamond"/>
          <w:spacing w:val="-13"/>
          <w:sz w:val="24"/>
          <w:szCs w:val="24"/>
        </w:rPr>
        <w:t xml:space="preserve"> </w:t>
      </w:r>
      <w:r w:rsidRPr="00C51408">
        <w:rPr>
          <w:rFonts w:ascii="Garamond" w:hAnsi="Garamond"/>
          <w:sz w:val="24"/>
          <w:szCs w:val="24"/>
        </w:rPr>
        <w:t>del</w:t>
      </w:r>
      <w:r w:rsidRPr="00C51408">
        <w:rPr>
          <w:rFonts w:ascii="Garamond" w:hAnsi="Garamond"/>
          <w:spacing w:val="-13"/>
          <w:sz w:val="24"/>
          <w:szCs w:val="24"/>
        </w:rPr>
        <w:t xml:space="preserve"> </w:t>
      </w:r>
      <w:r w:rsidRPr="00C51408">
        <w:rPr>
          <w:rFonts w:ascii="Garamond" w:hAnsi="Garamond"/>
          <w:sz w:val="24"/>
          <w:szCs w:val="24"/>
        </w:rPr>
        <w:t>Dirigente</w:t>
      </w:r>
      <w:r w:rsidRPr="00C51408">
        <w:rPr>
          <w:rFonts w:ascii="Garamond" w:hAnsi="Garamond"/>
          <w:spacing w:val="-13"/>
          <w:sz w:val="24"/>
          <w:szCs w:val="24"/>
        </w:rPr>
        <w:t xml:space="preserve"> </w:t>
      </w:r>
      <w:r w:rsidRPr="00C51408">
        <w:rPr>
          <w:rFonts w:ascii="Garamond" w:hAnsi="Garamond"/>
          <w:sz w:val="24"/>
          <w:szCs w:val="24"/>
        </w:rPr>
        <w:t>della</w:t>
      </w:r>
      <w:r w:rsidRPr="00C51408">
        <w:rPr>
          <w:rFonts w:ascii="Garamond" w:hAnsi="Garamond"/>
          <w:spacing w:val="-13"/>
          <w:sz w:val="24"/>
          <w:szCs w:val="24"/>
        </w:rPr>
        <w:t xml:space="preserve"> </w:t>
      </w:r>
      <w:r w:rsidRPr="00C51408">
        <w:rPr>
          <w:rFonts w:ascii="Garamond" w:hAnsi="Garamond"/>
          <w:sz w:val="24"/>
          <w:szCs w:val="24"/>
        </w:rPr>
        <w:t>Divisione</w:t>
      </w:r>
      <w:r w:rsidRPr="00C51408">
        <w:rPr>
          <w:rFonts w:ascii="Garamond" w:hAnsi="Garamond"/>
          <w:spacing w:val="-14"/>
          <w:sz w:val="24"/>
          <w:szCs w:val="24"/>
        </w:rPr>
        <w:t xml:space="preserve"> </w:t>
      </w:r>
      <w:r w:rsidRPr="00C51408">
        <w:rPr>
          <w:rFonts w:ascii="Garamond" w:hAnsi="Garamond"/>
          <w:sz w:val="24"/>
          <w:szCs w:val="24"/>
        </w:rPr>
        <w:t>2</w:t>
      </w:r>
      <w:r w:rsidRPr="00C51408">
        <w:rPr>
          <w:rFonts w:ascii="Garamond" w:hAnsi="Garamond"/>
          <w:spacing w:val="-12"/>
          <w:sz w:val="24"/>
          <w:szCs w:val="24"/>
        </w:rPr>
        <w:t xml:space="preserve"> </w:t>
      </w:r>
      <w:r w:rsidRPr="00C51408">
        <w:rPr>
          <w:rFonts w:ascii="Garamond" w:hAnsi="Garamond"/>
          <w:sz w:val="24"/>
          <w:szCs w:val="24"/>
        </w:rPr>
        <w:t>che</w:t>
      </w:r>
      <w:r w:rsidRPr="00C51408">
        <w:rPr>
          <w:rFonts w:ascii="Garamond" w:hAnsi="Garamond"/>
          <w:spacing w:val="-13"/>
          <w:sz w:val="24"/>
          <w:szCs w:val="24"/>
        </w:rPr>
        <w:t xml:space="preserve"> </w:t>
      </w:r>
      <w:r w:rsidRPr="00C51408">
        <w:rPr>
          <w:rFonts w:ascii="Garamond" w:hAnsi="Garamond"/>
          <w:sz w:val="24"/>
          <w:szCs w:val="24"/>
        </w:rPr>
        <w:t>si</w:t>
      </w:r>
      <w:r w:rsidRPr="00C51408">
        <w:rPr>
          <w:rFonts w:ascii="Garamond" w:hAnsi="Garamond"/>
          <w:spacing w:val="-13"/>
          <w:sz w:val="24"/>
          <w:szCs w:val="24"/>
        </w:rPr>
        <w:t xml:space="preserve"> </w:t>
      </w:r>
      <w:r w:rsidRPr="00C51408">
        <w:rPr>
          <w:rFonts w:ascii="Garamond" w:hAnsi="Garamond"/>
          <w:sz w:val="24"/>
          <w:szCs w:val="24"/>
        </w:rPr>
        <w:t>occupa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58"/>
          <w:sz w:val="24"/>
          <w:szCs w:val="24"/>
        </w:rPr>
        <w:t xml:space="preserve"> </w:t>
      </w:r>
      <w:r w:rsidRPr="00C51408">
        <w:rPr>
          <w:rFonts w:ascii="Garamond" w:hAnsi="Garamond"/>
          <w:sz w:val="24"/>
          <w:szCs w:val="24"/>
        </w:rPr>
        <w:t>“Gestione dei contratti e procedure di acquisizione di beni e servizi, controllo di gestione”. Per i</w:t>
      </w:r>
      <w:r w:rsidRPr="00C51408">
        <w:rPr>
          <w:rFonts w:ascii="Garamond" w:hAnsi="Garamond"/>
          <w:spacing w:val="1"/>
          <w:sz w:val="24"/>
          <w:szCs w:val="24"/>
        </w:rPr>
        <w:t xml:space="preserve"> </w:t>
      </w:r>
      <w:r w:rsidRPr="00C51408">
        <w:rPr>
          <w:rFonts w:ascii="Garamond" w:hAnsi="Garamond"/>
          <w:sz w:val="24"/>
          <w:szCs w:val="24"/>
        </w:rPr>
        <w:t>componenti delle Commissioni di Indirizzo e Verifica (CIV) e Direttore Esecutivo del Contratto</w:t>
      </w:r>
      <w:r w:rsidRPr="00C51408">
        <w:rPr>
          <w:rFonts w:ascii="Garamond" w:hAnsi="Garamond"/>
          <w:spacing w:val="1"/>
          <w:sz w:val="24"/>
          <w:szCs w:val="24"/>
        </w:rPr>
        <w:t xml:space="preserve"> </w:t>
      </w:r>
      <w:r w:rsidRPr="00C51408">
        <w:rPr>
          <w:rFonts w:ascii="Garamond" w:hAnsi="Garamond"/>
          <w:sz w:val="24"/>
          <w:szCs w:val="24"/>
        </w:rPr>
        <w:t>(DEC),</w:t>
      </w:r>
      <w:r w:rsidRPr="00C51408">
        <w:rPr>
          <w:rFonts w:ascii="Garamond" w:hAnsi="Garamond"/>
          <w:spacing w:val="-4"/>
          <w:sz w:val="24"/>
          <w:szCs w:val="24"/>
        </w:rPr>
        <w:t xml:space="preserve"> </w:t>
      </w:r>
      <w:r w:rsidRPr="00C51408">
        <w:rPr>
          <w:rFonts w:ascii="Garamond" w:hAnsi="Garamond"/>
          <w:sz w:val="24"/>
          <w:szCs w:val="24"/>
        </w:rPr>
        <w:t>la</w:t>
      </w:r>
      <w:r w:rsidRPr="00C51408">
        <w:rPr>
          <w:rFonts w:ascii="Garamond" w:hAnsi="Garamond"/>
          <w:spacing w:val="-3"/>
          <w:sz w:val="24"/>
          <w:szCs w:val="24"/>
        </w:rPr>
        <w:t xml:space="preserve"> </w:t>
      </w:r>
      <w:r w:rsidRPr="00C51408">
        <w:rPr>
          <w:rFonts w:ascii="Garamond" w:hAnsi="Garamond"/>
          <w:sz w:val="24"/>
          <w:szCs w:val="24"/>
        </w:rPr>
        <w:t>rotazione</w:t>
      </w:r>
      <w:r w:rsidRPr="00C51408">
        <w:rPr>
          <w:rFonts w:ascii="Garamond" w:hAnsi="Garamond"/>
          <w:spacing w:val="-4"/>
          <w:sz w:val="24"/>
          <w:szCs w:val="24"/>
        </w:rPr>
        <w:t xml:space="preserve"> </w:t>
      </w:r>
      <w:r w:rsidRPr="00C51408">
        <w:rPr>
          <w:rFonts w:ascii="Garamond" w:hAnsi="Garamond"/>
          <w:sz w:val="24"/>
          <w:szCs w:val="24"/>
        </w:rPr>
        <w:t>è</w:t>
      </w:r>
      <w:r w:rsidRPr="00C51408">
        <w:rPr>
          <w:rFonts w:ascii="Garamond" w:hAnsi="Garamond"/>
          <w:spacing w:val="-3"/>
          <w:sz w:val="24"/>
          <w:szCs w:val="24"/>
        </w:rPr>
        <w:t xml:space="preserve"> </w:t>
      </w:r>
      <w:r w:rsidRPr="00C51408">
        <w:rPr>
          <w:rFonts w:ascii="Garamond" w:hAnsi="Garamond"/>
          <w:sz w:val="24"/>
          <w:szCs w:val="24"/>
        </w:rPr>
        <w:t>avvenuta</w:t>
      </w:r>
      <w:r w:rsidRPr="00C51408">
        <w:rPr>
          <w:rFonts w:ascii="Garamond" w:hAnsi="Garamond"/>
          <w:spacing w:val="-3"/>
          <w:sz w:val="24"/>
          <w:szCs w:val="24"/>
        </w:rPr>
        <w:t xml:space="preserve"> </w:t>
      </w:r>
      <w:r w:rsidRPr="00C51408">
        <w:rPr>
          <w:rFonts w:ascii="Garamond" w:hAnsi="Garamond"/>
          <w:sz w:val="24"/>
          <w:szCs w:val="24"/>
        </w:rPr>
        <w:t>nel</w:t>
      </w:r>
      <w:r w:rsidRPr="00C51408">
        <w:rPr>
          <w:rFonts w:ascii="Garamond" w:hAnsi="Garamond"/>
          <w:spacing w:val="-4"/>
          <w:sz w:val="24"/>
          <w:szCs w:val="24"/>
        </w:rPr>
        <w:t xml:space="preserve"> </w:t>
      </w:r>
      <w:r w:rsidRPr="00C51408">
        <w:rPr>
          <w:rFonts w:ascii="Garamond" w:hAnsi="Garamond"/>
          <w:sz w:val="24"/>
          <w:szCs w:val="24"/>
        </w:rPr>
        <w:t>caso</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avvio</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r w:rsidRPr="00C51408">
        <w:rPr>
          <w:rFonts w:ascii="Garamond" w:hAnsi="Garamond"/>
          <w:sz w:val="24"/>
          <w:szCs w:val="24"/>
        </w:rPr>
        <w:t>un</w:t>
      </w:r>
      <w:r w:rsidRPr="00C51408">
        <w:rPr>
          <w:rFonts w:ascii="Garamond" w:hAnsi="Garamond"/>
          <w:spacing w:val="-5"/>
          <w:sz w:val="24"/>
          <w:szCs w:val="24"/>
        </w:rPr>
        <w:t xml:space="preserve"> </w:t>
      </w:r>
      <w:r w:rsidRPr="00C51408">
        <w:rPr>
          <w:rFonts w:ascii="Garamond" w:hAnsi="Garamond"/>
          <w:sz w:val="24"/>
          <w:szCs w:val="24"/>
        </w:rPr>
        <w:t>nuovo</w:t>
      </w:r>
      <w:r w:rsidRPr="00C51408">
        <w:rPr>
          <w:rFonts w:ascii="Garamond" w:hAnsi="Garamond"/>
          <w:spacing w:val="-4"/>
          <w:sz w:val="24"/>
          <w:szCs w:val="24"/>
        </w:rPr>
        <w:t xml:space="preserve"> </w:t>
      </w:r>
      <w:r w:rsidRPr="00C51408">
        <w:rPr>
          <w:rFonts w:ascii="Garamond" w:hAnsi="Garamond"/>
          <w:sz w:val="24"/>
          <w:szCs w:val="24"/>
        </w:rPr>
        <w:t>contratto.</w:t>
      </w:r>
    </w:p>
    <w:p w14:paraId="51C48201" w14:textId="77777777" w:rsidR="00E96236" w:rsidRPr="00C51408" w:rsidRDefault="00E96236" w:rsidP="00E96236">
      <w:pPr>
        <w:spacing w:before="63" w:line="352" w:lineRule="auto"/>
        <w:ind w:left="242" w:right="220"/>
        <w:jc w:val="both"/>
        <w:rPr>
          <w:rFonts w:ascii="Garamond" w:hAnsi="Garamond"/>
          <w:sz w:val="24"/>
          <w:szCs w:val="24"/>
        </w:rPr>
      </w:pPr>
      <w:r w:rsidRPr="00C51408">
        <w:rPr>
          <w:rFonts w:ascii="Garamond" w:hAnsi="Garamond"/>
          <w:sz w:val="24"/>
          <w:szCs w:val="24"/>
        </w:rPr>
        <w:t>Nel caso invece di prosecuzione di contratti in essere, al fine di dare continuità amministrativa e</w:t>
      </w:r>
      <w:r w:rsidRPr="00C51408">
        <w:rPr>
          <w:rFonts w:ascii="Garamond" w:hAnsi="Garamond"/>
          <w:spacing w:val="1"/>
          <w:sz w:val="24"/>
          <w:szCs w:val="24"/>
        </w:rPr>
        <w:t xml:space="preserve"> </w:t>
      </w:r>
      <w:r w:rsidRPr="00C51408">
        <w:rPr>
          <w:rFonts w:ascii="Garamond" w:hAnsi="Garamond"/>
          <w:w w:val="95"/>
          <w:sz w:val="24"/>
          <w:szCs w:val="24"/>
        </w:rPr>
        <w:lastRenderedPageBreak/>
        <w:t>maggiore</w:t>
      </w:r>
      <w:r w:rsidRPr="00C51408">
        <w:rPr>
          <w:rFonts w:ascii="Garamond" w:hAnsi="Garamond"/>
          <w:spacing w:val="22"/>
          <w:w w:val="95"/>
          <w:sz w:val="24"/>
          <w:szCs w:val="24"/>
        </w:rPr>
        <w:t xml:space="preserve"> </w:t>
      </w:r>
      <w:r w:rsidRPr="00C51408">
        <w:rPr>
          <w:rFonts w:ascii="Garamond" w:hAnsi="Garamond"/>
          <w:w w:val="95"/>
          <w:sz w:val="24"/>
          <w:szCs w:val="24"/>
        </w:rPr>
        <w:t>qualità</w:t>
      </w:r>
      <w:r w:rsidRPr="00C51408">
        <w:rPr>
          <w:rFonts w:ascii="Garamond" w:hAnsi="Garamond"/>
          <w:spacing w:val="6"/>
          <w:w w:val="95"/>
          <w:sz w:val="24"/>
          <w:szCs w:val="24"/>
        </w:rPr>
        <w:t xml:space="preserve"> </w:t>
      </w:r>
      <w:r w:rsidRPr="00C51408">
        <w:rPr>
          <w:rFonts w:ascii="Garamond" w:hAnsi="Garamond"/>
          <w:w w:val="95"/>
          <w:sz w:val="24"/>
          <w:szCs w:val="24"/>
        </w:rPr>
        <w:t>e</w:t>
      </w:r>
      <w:r w:rsidRPr="00C51408">
        <w:rPr>
          <w:rFonts w:ascii="Garamond" w:hAnsi="Garamond"/>
          <w:spacing w:val="22"/>
          <w:w w:val="95"/>
          <w:sz w:val="24"/>
          <w:szCs w:val="24"/>
        </w:rPr>
        <w:t xml:space="preserve"> </w:t>
      </w:r>
      <w:r w:rsidRPr="00C51408">
        <w:rPr>
          <w:rFonts w:ascii="Garamond" w:hAnsi="Garamond"/>
          <w:w w:val="95"/>
          <w:sz w:val="24"/>
          <w:szCs w:val="24"/>
        </w:rPr>
        <w:t>tempestività</w:t>
      </w:r>
      <w:r w:rsidRPr="00C51408">
        <w:rPr>
          <w:rFonts w:ascii="Garamond" w:hAnsi="Garamond"/>
          <w:spacing w:val="22"/>
          <w:w w:val="95"/>
          <w:sz w:val="24"/>
          <w:szCs w:val="24"/>
        </w:rPr>
        <w:t xml:space="preserve"> </w:t>
      </w:r>
      <w:r w:rsidRPr="00C51408">
        <w:rPr>
          <w:rFonts w:ascii="Garamond" w:hAnsi="Garamond"/>
          <w:w w:val="95"/>
          <w:sz w:val="24"/>
          <w:szCs w:val="24"/>
        </w:rPr>
        <w:t>al</w:t>
      </w:r>
      <w:r w:rsidRPr="00C51408">
        <w:rPr>
          <w:rFonts w:ascii="Garamond" w:hAnsi="Garamond"/>
          <w:spacing w:val="22"/>
          <w:w w:val="95"/>
          <w:sz w:val="24"/>
          <w:szCs w:val="24"/>
        </w:rPr>
        <w:t xml:space="preserve"> </w:t>
      </w:r>
      <w:r w:rsidRPr="00C51408">
        <w:rPr>
          <w:rFonts w:ascii="Garamond" w:hAnsi="Garamond"/>
          <w:w w:val="95"/>
          <w:sz w:val="24"/>
          <w:szCs w:val="24"/>
        </w:rPr>
        <w:t>lavoro</w:t>
      </w:r>
      <w:r w:rsidRPr="00C51408">
        <w:rPr>
          <w:rFonts w:ascii="Garamond" w:hAnsi="Garamond"/>
          <w:spacing w:val="21"/>
          <w:w w:val="95"/>
          <w:sz w:val="24"/>
          <w:szCs w:val="24"/>
        </w:rPr>
        <w:t xml:space="preserve"> </w:t>
      </w:r>
      <w:r w:rsidRPr="00C51408">
        <w:rPr>
          <w:rFonts w:ascii="Garamond" w:hAnsi="Garamond"/>
          <w:w w:val="95"/>
          <w:sz w:val="24"/>
          <w:szCs w:val="24"/>
        </w:rPr>
        <w:t>già</w:t>
      </w:r>
      <w:r w:rsidRPr="00C51408">
        <w:rPr>
          <w:rFonts w:ascii="Garamond" w:hAnsi="Garamond"/>
          <w:spacing w:val="23"/>
          <w:w w:val="95"/>
          <w:sz w:val="24"/>
          <w:szCs w:val="24"/>
        </w:rPr>
        <w:t xml:space="preserve"> </w:t>
      </w:r>
      <w:r w:rsidRPr="00C51408">
        <w:rPr>
          <w:rFonts w:ascii="Garamond" w:hAnsi="Garamond"/>
          <w:w w:val="95"/>
          <w:sz w:val="24"/>
          <w:szCs w:val="24"/>
        </w:rPr>
        <w:t>avviato</w:t>
      </w:r>
      <w:r w:rsidRPr="00C51408">
        <w:rPr>
          <w:rFonts w:ascii="Garamond" w:hAnsi="Garamond"/>
          <w:spacing w:val="21"/>
          <w:w w:val="95"/>
          <w:sz w:val="24"/>
          <w:szCs w:val="24"/>
        </w:rPr>
        <w:t xml:space="preserve"> </w:t>
      </w:r>
      <w:r w:rsidRPr="00C51408">
        <w:rPr>
          <w:rFonts w:ascii="Garamond" w:hAnsi="Garamond"/>
          <w:w w:val="95"/>
          <w:sz w:val="24"/>
          <w:szCs w:val="24"/>
        </w:rPr>
        <w:t>sono</w:t>
      </w:r>
      <w:r w:rsidRPr="00C51408">
        <w:rPr>
          <w:rFonts w:ascii="Garamond" w:hAnsi="Garamond"/>
          <w:spacing w:val="21"/>
          <w:w w:val="95"/>
          <w:sz w:val="24"/>
          <w:szCs w:val="24"/>
        </w:rPr>
        <w:t xml:space="preserve"> </w:t>
      </w:r>
      <w:r w:rsidRPr="00C51408">
        <w:rPr>
          <w:rFonts w:ascii="Garamond" w:hAnsi="Garamond"/>
          <w:w w:val="95"/>
          <w:sz w:val="24"/>
          <w:szCs w:val="24"/>
        </w:rPr>
        <w:t>stati</w:t>
      </w:r>
      <w:r w:rsidRPr="00C51408">
        <w:rPr>
          <w:rFonts w:ascii="Garamond" w:hAnsi="Garamond"/>
          <w:spacing w:val="22"/>
          <w:w w:val="95"/>
          <w:sz w:val="24"/>
          <w:szCs w:val="24"/>
        </w:rPr>
        <w:t xml:space="preserve"> </w:t>
      </w:r>
      <w:r w:rsidRPr="00C51408">
        <w:rPr>
          <w:rFonts w:ascii="Garamond" w:hAnsi="Garamond"/>
          <w:w w:val="95"/>
          <w:sz w:val="24"/>
          <w:szCs w:val="24"/>
        </w:rPr>
        <w:t>confermati</w:t>
      </w:r>
      <w:r w:rsidRPr="00C51408">
        <w:rPr>
          <w:rFonts w:ascii="Garamond" w:hAnsi="Garamond"/>
          <w:spacing w:val="22"/>
          <w:w w:val="95"/>
          <w:sz w:val="24"/>
          <w:szCs w:val="24"/>
        </w:rPr>
        <w:t xml:space="preserve"> </w:t>
      </w:r>
      <w:r w:rsidRPr="00C51408">
        <w:rPr>
          <w:rFonts w:ascii="Garamond" w:hAnsi="Garamond"/>
          <w:w w:val="95"/>
          <w:sz w:val="24"/>
          <w:szCs w:val="24"/>
        </w:rPr>
        <w:t>i</w:t>
      </w:r>
      <w:r w:rsidRPr="00C51408">
        <w:rPr>
          <w:rFonts w:ascii="Garamond" w:hAnsi="Garamond"/>
          <w:spacing w:val="22"/>
          <w:w w:val="95"/>
          <w:sz w:val="24"/>
          <w:szCs w:val="24"/>
        </w:rPr>
        <w:t xml:space="preserve"> </w:t>
      </w:r>
      <w:r w:rsidRPr="00C51408">
        <w:rPr>
          <w:rFonts w:ascii="Garamond" w:hAnsi="Garamond"/>
          <w:w w:val="95"/>
          <w:sz w:val="24"/>
          <w:szCs w:val="24"/>
        </w:rPr>
        <w:t>componenti</w:t>
      </w:r>
      <w:r w:rsidRPr="00C51408">
        <w:rPr>
          <w:rFonts w:ascii="Garamond" w:hAnsi="Garamond"/>
          <w:spacing w:val="22"/>
          <w:w w:val="95"/>
          <w:sz w:val="24"/>
          <w:szCs w:val="24"/>
        </w:rPr>
        <w:t xml:space="preserve"> </w:t>
      </w:r>
      <w:r w:rsidRPr="00C51408">
        <w:rPr>
          <w:rFonts w:ascii="Garamond" w:hAnsi="Garamond"/>
          <w:w w:val="95"/>
          <w:sz w:val="24"/>
          <w:szCs w:val="24"/>
        </w:rPr>
        <w:t>CIV</w:t>
      </w:r>
      <w:r w:rsidRPr="00C51408">
        <w:rPr>
          <w:rFonts w:ascii="Garamond" w:hAnsi="Garamond"/>
          <w:spacing w:val="22"/>
          <w:w w:val="95"/>
          <w:sz w:val="24"/>
          <w:szCs w:val="24"/>
        </w:rPr>
        <w:t xml:space="preserve"> </w:t>
      </w:r>
      <w:r w:rsidRPr="00C51408">
        <w:rPr>
          <w:rFonts w:ascii="Garamond" w:hAnsi="Garamond"/>
          <w:w w:val="95"/>
          <w:sz w:val="24"/>
          <w:szCs w:val="24"/>
        </w:rPr>
        <w:t>e</w:t>
      </w:r>
      <w:r w:rsidRPr="00C51408">
        <w:rPr>
          <w:rFonts w:ascii="Garamond" w:hAnsi="Garamond"/>
          <w:spacing w:val="24"/>
          <w:w w:val="95"/>
          <w:sz w:val="24"/>
          <w:szCs w:val="24"/>
        </w:rPr>
        <w:t xml:space="preserve"> </w:t>
      </w:r>
      <w:r w:rsidRPr="00C51408">
        <w:rPr>
          <w:rFonts w:ascii="Garamond" w:hAnsi="Garamond"/>
          <w:w w:val="95"/>
          <w:sz w:val="24"/>
          <w:szCs w:val="24"/>
        </w:rPr>
        <w:t>i</w:t>
      </w:r>
      <w:r w:rsidRPr="00C51408">
        <w:rPr>
          <w:rFonts w:ascii="Garamond" w:hAnsi="Garamond"/>
          <w:spacing w:val="22"/>
          <w:w w:val="95"/>
          <w:sz w:val="24"/>
          <w:szCs w:val="24"/>
        </w:rPr>
        <w:t xml:space="preserve"> </w:t>
      </w:r>
      <w:r w:rsidRPr="00C51408">
        <w:rPr>
          <w:rFonts w:ascii="Garamond" w:hAnsi="Garamond"/>
          <w:w w:val="95"/>
          <w:sz w:val="24"/>
          <w:szCs w:val="24"/>
        </w:rPr>
        <w:t>DEC</w:t>
      </w:r>
      <w:r w:rsidRPr="00C51408">
        <w:rPr>
          <w:rFonts w:ascii="Garamond" w:hAnsi="Garamond"/>
          <w:spacing w:val="-55"/>
          <w:w w:val="95"/>
          <w:sz w:val="24"/>
          <w:szCs w:val="24"/>
        </w:rPr>
        <w:t xml:space="preserve"> </w:t>
      </w:r>
      <w:r w:rsidRPr="00C51408">
        <w:rPr>
          <w:rFonts w:ascii="Garamond" w:hAnsi="Garamond"/>
          <w:sz w:val="24"/>
          <w:szCs w:val="24"/>
        </w:rPr>
        <w:t>dei</w:t>
      </w:r>
      <w:r w:rsidRPr="00C51408">
        <w:rPr>
          <w:rFonts w:ascii="Garamond" w:hAnsi="Garamond"/>
          <w:spacing w:val="-1"/>
          <w:sz w:val="24"/>
          <w:szCs w:val="24"/>
        </w:rPr>
        <w:t xml:space="preserve"> </w:t>
      </w:r>
      <w:r w:rsidRPr="00C51408">
        <w:rPr>
          <w:rFonts w:ascii="Garamond" w:hAnsi="Garamond"/>
          <w:sz w:val="24"/>
          <w:szCs w:val="24"/>
        </w:rPr>
        <w:t>contratti</w:t>
      </w:r>
      <w:r w:rsidRPr="00C51408">
        <w:rPr>
          <w:rFonts w:ascii="Garamond" w:hAnsi="Garamond"/>
          <w:spacing w:val="-1"/>
          <w:sz w:val="24"/>
          <w:szCs w:val="24"/>
        </w:rPr>
        <w:t xml:space="preserve"> </w:t>
      </w:r>
      <w:r w:rsidRPr="00C51408">
        <w:rPr>
          <w:rFonts w:ascii="Garamond" w:hAnsi="Garamond"/>
          <w:sz w:val="24"/>
          <w:szCs w:val="24"/>
        </w:rPr>
        <w:t>precedenti.</w:t>
      </w:r>
    </w:p>
    <w:p w14:paraId="7ABC424B" w14:textId="77777777" w:rsidR="00E96236" w:rsidRPr="00C51408" w:rsidRDefault="00E96236" w:rsidP="00E96236">
      <w:pPr>
        <w:spacing w:before="6"/>
        <w:rPr>
          <w:rFonts w:ascii="Garamond" w:hAnsi="Garamond"/>
          <w:sz w:val="24"/>
          <w:szCs w:val="24"/>
        </w:rPr>
      </w:pPr>
    </w:p>
    <w:p w14:paraId="23482099" w14:textId="77777777" w:rsidR="00E96236" w:rsidRPr="00C51408" w:rsidRDefault="00E96236" w:rsidP="004F3C06">
      <w:pPr>
        <w:numPr>
          <w:ilvl w:val="0"/>
          <w:numId w:val="6"/>
        </w:numPr>
        <w:tabs>
          <w:tab w:val="left" w:pos="933"/>
        </w:tabs>
        <w:spacing w:before="1"/>
        <w:ind w:hanging="362"/>
        <w:outlineLvl w:val="1"/>
        <w:rPr>
          <w:rFonts w:ascii="Garamond" w:hAnsi="Garamond"/>
          <w:b/>
          <w:bCs/>
          <w:sz w:val="24"/>
          <w:szCs w:val="24"/>
        </w:rPr>
      </w:pPr>
      <w:bookmarkStart w:id="40" w:name="c)_La_trasparenza"/>
      <w:bookmarkEnd w:id="40"/>
      <w:r w:rsidRPr="00C51408">
        <w:rPr>
          <w:rFonts w:ascii="Garamond" w:hAnsi="Garamond"/>
          <w:b/>
          <w:bCs/>
          <w:w w:val="95"/>
          <w:sz w:val="24"/>
          <w:szCs w:val="24"/>
        </w:rPr>
        <w:t>La</w:t>
      </w:r>
      <w:r w:rsidRPr="00C51408">
        <w:rPr>
          <w:rFonts w:ascii="Garamond" w:hAnsi="Garamond"/>
          <w:b/>
          <w:bCs/>
          <w:spacing w:val="13"/>
          <w:w w:val="95"/>
          <w:sz w:val="24"/>
          <w:szCs w:val="24"/>
        </w:rPr>
        <w:t xml:space="preserve"> </w:t>
      </w:r>
      <w:r w:rsidRPr="00C51408">
        <w:rPr>
          <w:rFonts w:ascii="Garamond" w:hAnsi="Garamond"/>
          <w:b/>
          <w:bCs/>
          <w:w w:val="95"/>
          <w:sz w:val="24"/>
          <w:szCs w:val="24"/>
        </w:rPr>
        <w:t>trasparenza</w:t>
      </w:r>
    </w:p>
    <w:p w14:paraId="2117500C" w14:textId="77777777" w:rsidR="00E96236" w:rsidRPr="00C51408" w:rsidRDefault="00E96236" w:rsidP="00E96236">
      <w:pPr>
        <w:spacing w:before="3"/>
        <w:rPr>
          <w:rFonts w:ascii="Garamond" w:hAnsi="Garamond"/>
          <w:b/>
          <w:sz w:val="24"/>
          <w:szCs w:val="24"/>
        </w:rPr>
      </w:pPr>
    </w:p>
    <w:p w14:paraId="16669442" w14:textId="77777777" w:rsidR="00E96236" w:rsidRPr="00C51408" w:rsidRDefault="00E96236" w:rsidP="00E96236">
      <w:pPr>
        <w:spacing w:before="1" w:line="352" w:lineRule="auto"/>
        <w:ind w:left="212" w:right="231"/>
        <w:jc w:val="both"/>
        <w:rPr>
          <w:rFonts w:ascii="Garamond" w:hAnsi="Garamond"/>
          <w:sz w:val="24"/>
          <w:szCs w:val="24"/>
        </w:rPr>
      </w:pPr>
      <w:r w:rsidRPr="00C51408">
        <w:rPr>
          <w:rFonts w:ascii="Garamond" w:hAnsi="Garamond"/>
          <w:sz w:val="24"/>
          <w:szCs w:val="24"/>
        </w:rPr>
        <w:t>Per</w:t>
      </w:r>
      <w:r w:rsidRPr="00C51408">
        <w:rPr>
          <w:rFonts w:ascii="Garamond" w:hAnsi="Garamond"/>
          <w:spacing w:val="-13"/>
          <w:sz w:val="24"/>
          <w:szCs w:val="24"/>
        </w:rPr>
        <w:t xml:space="preserve"> </w:t>
      </w:r>
      <w:r w:rsidRPr="00C51408">
        <w:rPr>
          <w:rFonts w:ascii="Garamond" w:hAnsi="Garamond"/>
          <w:sz w:val="24"/>
          <w:szCs w:val="24"/>
        </w:rPr>
        <w:t>quanto</w:t>
      </w:r>
      <w:r w:rsidRPr="00C51408">
        <w:rPr>
          <w:rFonts w:ascii="Garamond" w:hAnsi="Garamond"/>
          <w:spacing w:val="-12"/>
          <w:sz w:val="24"/>
          <w:szCs w:val="24"/>
        </w:rPr>
        <w:t xml:space="preserve"> </w:t>
      </w:r>
      <w:r w:rsidRPr="00C51408">
        <w:rPr>
          <w:rFonts w:ascii="Garamond" w:hAnsi="Garamond"/>
          <w:sz w:val="24"/>
          <w:szCs w:val="24"/>
        </w:rPr>
        <w:t>attiene</w:t>
      </w:r>
      <w:r w:rsidRPr="00C51408">
        <w:rPr>
          <w:rFonts w:ascii="Garamond" w:hAnsi="Garamond"/>
          <w:spacing w:val="-12"/>
          <w:sz w:val="24"/>
          <w:szCs w:val="24"/>
        </w:rPr>
        <w:t xml:space="preserve"> </w:t>
      </w:r>
      <w:r w:rsidRPr="00C51408">
        <w:rPr>
          <w:rFonts w:ascii="Garamond" w:hAnsi="Garamond"/>
          <w:sz w:val="24"/>
          <w:szCs w:val="24"/>
        </w:rPr>
        <w:t>al</w:t>
      </w:r>
      <w:r w:rsidRPr="00C51408">
        <w:rPr>
          <w:rFonts w:ascii="Garamond" w:hAnsi="Garamond"/>
          <w:spacing w:val="-12"/>
          <w:sz w:val="24"/>
          <w:szCs w:val="24"/>
        </w:rPr>
        <w:t xml:space="preserve"> </w:t>
      </w:r>
      <w:r w:rsidRPr="00C51408">
        <w:rPr>
          <w:rFonts w:ascii="Garamond" w:hAnsi="Garamond"/>
          <w:sz w:val="24"/>
          <w:szCs w:val="24"/>
        </w:rPr>
        <w:t>quadro</w:t>
      </w:r>
      <w:r w:rsidRPr="00C51408">
        <w:rPr>
          <w:rFonts w:ascii="Garamond" w:hAnsi="Garamond"/>
          <w:spacing w:val="-12"/>
          <w:sz w:val="24"/>
          <w:szCs w:val="24"/>
        </w:rPr>
        <w:t xml:space="preserve"> </w:t>
      </w:r>
      <w:r w:rsidRPr="00C51408">
        <w:rPr>
          <w:rFonts w:ascii="Garamond" w:hAnsi="Garamond"/>
          <w:sz w:val="24"/>
          <w:szCs w:val="24"/>
        </w:rPr>
        <w:t>normativo</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1"/>
          <w:sz w:val="24"/>
          <w:szCs w:val="24"/>
        </w:rPr>
        <w:t xml:space="preserve"> </w:t>
      </w:r>
      <w:r w:rsidRPr="00C51408">
        <w:rPr>
          <w:rFonts w:ascii="Garamond" w:hAnsi="Garamond"/>
          <w:sz w:val="24"/>
          <w:szCs w:val="24"/>
        </w:rPr>
        <w:t>riferimento</w:t>
      </w:r>
      <w:r w:rsidRPr="00C51408">
        <w:rPr>
          <w:rFonts w:ascii="Garamond" w:hAnsi="Garamond"/>
          <w:spacing w:val="-13"/>
          <w:sz w:val="24"/>
          <w:szCs w:val="24"/>
        </w:rPr>
        <w:t xml:space="preserve"> </w:t>
      </w:r>
      <w:r w:rsidRPr="00C51408">
        <w:rPr>
          <w:rFonts w:ascii="Garamond" w:hAnsi="Garamond"/>
          <w:sz w:val="24"/>
          <w:szCs w:val="24"/>
        </w:rPr>
        <w:t>in</w:t>
      </w:r>
      <w:r w:rsidRPr="00C51408">
        <w:rPr>
          <w:rFonts w:ascii="Garamond" w:hAnsi="Garamond"/>
          <w:spacing w:val="-12"/>
          <w:sz w:val="24"/>
          <w:szCs w:val="24"/>
        </w:rPr>
        <w:t xml:space="preserve"> </w:t>
      </w:r>
      <w:r w:rsidRPr="00C51408">
        <w:rPr>
          <w:rFonts w:ascii="Garamond" w:hAnsi="Garamond"/>
          <w:sz w:val="24"/>
          <w:szCs w:val="24"/>
        </w:rPr>
        <w:t>materia</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2"/>
          <w:sz w:val="24"/>
          <w:szCs w:val="24"/>
        </w:rPr>
        <w:t xml:space="preserve"> </w:t>
      </w:r>
      <w:r w:rsidRPr="00C51408">
        <w:rPr>
          <w:rFonts w:ascii="Garamond" w:hAnsi="Garamond"/>
          <w:sz w:val="24"/>
          <w:szCs w:val="24"/>
        </w:rPr>
        <w:t>trasparenza</w:t>
      </w:r>
      <w:r w:rsidRPr="00C51408">
        <w:rPr>
          <w:rFonts w:ascii="Garamond" w:hAnsi="Garamond"/>
          <w:spacing w:val="-12"/>
          <w:sz w:val="24"/>
          <w:szCs w:val="24"/>
        </w:rPr>
        <w:t xml:space="preserve"> </w:t>
      </w:r>
      <w:r w:rsidRPr="00C51408">
        <w:rPr>
          <w:rFonts w:ascii="Garamond" w:hAnsi="Garamond"/>
          <w:sz w:val="24"/>
          <w:szCs w:val="24"/>
        </w:rPr>
        <w:t>si</w:t>
      </w:r>
      <w:r w:rsidRPr="00C51408">
        <w:rPr>
          <w:rFonts w:ascii="Garamond" w:hAnsi="Garamond"/>
          <w:spacing w:val="-11"/>
          <w:sz w:val="24"/>
          <w:szCs w:val="24"/>
        </w:rPr>
        <w:t xml:space="preserve"> </w:t>
      </w:r>
      <w:r w:rsidRPr="00C51408">
        <w:rPr>
          <w:rFonts w:ascii="Garamond" w:hAnsi="Garamond"/>
          <w:sz w:val="24"/>
          <w:szCs w:val="24"/>
        </w:rPr>
        <w:t>rimanda</w:t>
      </w:r>
      <w:r w:rsidRPr="00C51408">
        <w:rPr>
          <w:rFonts w:ascii="Garamond" w:hAnsi="Garamond"/>
          <w:spacing w:val="-12"/>
          <w:sz w:val="24"/>
          <w:szCs w:val="24"/>
        </w:rPr>
        <w:t xml:space="preserve"> </w:t>
      </w:r>
      <w:r w:rsidRPr="00C51408">
        <w:rPr>
          <w:rFonts w:ascii="Garamond" w:hAnsi="Garamond"/>
          <w:sz w:val="24"/>
          <w:szCs w:val="24"/>
        </w:rPr>
        <w:t>alla</w:t>
      </w:r>
      <w:r w:rsidRPr="00C51408">
        <w:rPr>
          <w:rFonts w:ascii="Garamond" w:hAnsi="Garamond"/>
          <w:spacing w:val="-12"/>
          <w:sz w:val="24"/>
          <w:szCs w:val="24"/>
        </w:rPr>
        <w:t xml:space="preserve"> </w:t>
      </w:r>
      <w:r w:rsidRPr="00C51408">
        <w:rPr>
          <w:rFonts w:ascii="Garamond" w:hAnsi="Garamond"/>
          <w:sz w:val="24"/>
          <w:szCs w:val="24"/>
        </w:rPr>
        <w:t>sezione</w:t>
      </w:r>
      <w:r w:rsidRPr="00C51408">
        <w:rPr>
          <w:rFonts w:ascii="Garamond" w:hAnsi="Garamond"/>
          <w:spacing w:val="-57"/>
          <w:sz w:val="24"/>
          <w:szCs w:val="24"/>
        </w:rPr>
        <w:t xml:space="preserve"> </w:t>
      </w:r>
      <w:r w:rsidRPr="00C51408">
        <w:rPr>
          <w:rFonts w:ascii="Garamond" w:hAnsi="Garamond"/>
          <w:sz w:val="24"/>
          <w:szCs w:val="24"/>
        </w:rPr>
        <w:t>del presente Piano che elenca le modifiche apportate al D. Lgs. 33/2013 dal Decreto legislativo n.</w:t>
      </w:r>
      <w:r w:rsidRPr="00C51408">
        <w:rPr>
          <w:rFonts w:ascii="Garamond" w:hAnsi="Garamond"/>
          <w:spacing w:val="1"/>
          <w:sz w:val="24"/>
          <w:szCs w:val="24"/>
        </w:rPr>
        <w:t xml:space="preserve"> </w:t>
      </w:r>
      <w:r w:rsidRPr="00C51408">
        <w:rPr>
          <w:rFonts w:ascii="Garamond" w:hAnsi="Garamond"/>
          <w:sz w:val="24"/>
          <w:szCs w:val="24"/>
        </w:rPr>
        <w:t>97/2016 che ha previsto, tra le modifiche più rilevanti, l’accorpamento tra programmazione della</w:t>
      </w:r>
      <w:r w:rsidRPr="00C51408">
        <w:rPr>
          <w:rFonts w:ascii="Garamond" w:hAnsi="Garamond"/>
          <w:spacing w:val="1"/>
          <w:sz w:val="24"/>
          <w:szCs w:val="24"/>
        </w:rPr>
        <w:t xml:space="preserve"> </w:t>
      </w:r>
      <w:r w:rsidRPr="00C51408">
        <w:rPr>
          <w:rFonts w:ascii="Garamond" w:hAnsi="Garamond"/>
          <w:sz w:val="24"/>
          <w:szCs w:val="24"/>
        </w:rPr>
        <w:t>trasparenza</w:t>
      </w:r>
      <w:r w:rsidRPr="00C51408">
        <w:rPr>
          <w:rFonts w:ascii="Garamond" w:hAnsi="Garamond"/>
          <w:spacing w:val="-6"/>
          <w:sz w:val="24"/>
          <w:szCs w:val="24"/>
        </w:rPr>
        <w:t xml:space="preserve"> </w:t>
      </w:r>
      <w:r w:rsidRPr="00C51408">
        <w:rPr>
          <w:rFonts w:ascii="Garamond" w:hAnsi="Garamond"/>
          <w:sz w:val="24"/>
          <w:szCs w:val="24"/>
        </w:rPr>
        <w:t>e</w:t>
      </w:r>
      <w:r w:rsidRPr="00C51408">
        <w:rPr>
          <w:rFonts w:ascii="Garamond" w:hAnsi="Garamond"/>
          <w:spacing w:val="-6"/>
          <w:sz w:val="24"/>
          <w:szCs w:val="24"/>
        </w:rPr>
        <w:t xml:space="preserve"> </w:t>
      </w:r>
      <w:r w:rsidRPr="00C51408">
        <w:rPr>
          <w:rFonts w:ascii="Garamond" w:hAnsi="Garamond"/>
          <w:sz w:val="24"/>
          <w:szCs w:val="24"/>
        </w:rPr>
        <w:t>programmazione</w:t>
      </w:r>
      <w:r w:rsidRPr="00C51408">
        <w:rPr>
          <w:rFonts w:ascii="Garamond" w:hAnsi="Garamond"/>
          <w:spacing w:val="-6"/>
          <w:sz w:val="24"/>
          <w:szCs w:val="24"/>
        </w:rPr>
        <w:t xml:space="preserve"> </w:t>
      </w:r>
      <w:r w:rsidRPr="00C51408">
        <w:rPr>
          <w:rFonts w:ascii="Garamond" w:hAnsi="Garamond"/>
          <w:sz w:val="24"/>
          <w:szCs w:val="24"/>
        </w:rPr>
        <w:t>delle</w:t>
      </w:r>
      <w:r w:rsidRPr="00C51408">
        <w:rPr>
          <w:rFonts w:ascii="Garamond" w:hAnsi="Garamond"/>
          <w:spacing w:val="-5"/>
          <w:sz w:val="24"/>
          <w:szCs w:val="24"/>
        </w:rPr>
        <w:t xml:space="preserve"> </w:t>
      </w:r>
      <w:r w:rsidRPr="00C51408">
        <w:rPr>
          <w:rFonts w:ascii="Garamond" w:hAnsi="Garamond"/>
          <w:sz w:val="24"/>
          <w:szCs w:val="24"/>
        </w:rPr>
        <w:t>misure</w:t>
      </w:r>
      <w:r w:rsidRPr="00C51408">
        <w:rPr>
          <w:rFonts w:ascii="Garamond" w:hAnsi="Garamond"/>
          <w:spacing w:val="-6"/>
          <w:sz w:val="24"/>
          <w:szCs w:val="24"/>
        </w:rPr>
        <w:t xml:space="preserve"> </w:t>
      </w:r>
      <w:r w:rsidRPr="00C51408">
        <w:rPr>
          <w:rFonts w:ascii="Garamond" w:hAnsi="Garamond"/>
          <w:sz w:val="24"/>
          <w:szCs w:val="24"/>
        </w:rPr>
        <w:t>di</w:t>
      </w:r>
      <w:r w:rsidRPr="00C51408">
        <w:rPr>
          <w:rFonts w:ascii="Garamond" w:hAnsi="Garamond"/>
          <w:spacing w:val="-6"/>
          <w:sz w:val="24"/>
          <w:szCs w:val="24"/>
        </w:rPr>
        <w:t xml:space="preserve"> </w:t>
      </w:r>
      <w:r w:rsidRPr="00C51408">
        <w:rPr>
          <w:rFonts w:ascii="Garamond" w:hAnsi="Garamond"/>
          <w:sz w:val="24"/>
          <w:szCs w:val="24"/>
        </w:rPr>
        <w:t>prevenzione</w:t>
      </w:r>
      <w:r w:rsidRPr="00C51408">
        <w:rPr>
          <w:rFonts w:ascii="Garamond" w:hAnsi="Garamond"/>
          <w:spacing w:val="-5"/>
          <w:sz w:val="24"/>
          <w:szCs w:val="24"/>
        </w:rPr>
        <w:t xml:space="preserve"> </w:t>
      </w:r>
      <w:r w:rsidRPr="00C51408">
        <w:rPr>
          <w:rFonts w:ascii="Garamond" w:hAnsi="Garamond"/>
          <w:sz w:val="24"/>
          <w:szCs w:val="24"/>
        </w:rPr>
        <w:t>della</w:t>
      </w:r>
      <w:r w:rsidRPr="00C51408">
        <w:rPr>
          <w:rFonts w:ascii="Garamond" w:hAnsi="Garamond"/>
          <w:spacing w:val="-6"/>
          <w:sz w:val="24"/>
          <w:szCs w:val="24"/>
        </w:rPr>
        <w:t xml:space="preserve"> </w:t>
      </w:r>
      <w:r w:rsidRPr="00C51408">
        <w:rPr>
          <w:rFonts w:ascii="Garamond" w:hAnsi="Garamond"/>
          <w:sz w:val="24"/>
          <w:szCs w:val="24"/>
        </w:rPr>
        <w:t>corruzione.</w:t>
      </w:r>
    </w:p>
    <w:p w14:paraId="78526EC8" w14:textId="77777777" w:rsidR="00E96236" w:rsidRPr="00C51408" w:rsidRDefault="00E96236" w:rsidP="00E96236">
      <w:pPr>
        <w:spacing w:line="352" w:lineRule="auto"/>
        <w:ind w:left="212" w:right="231"/>
        <w:jc w:val="both"/>
        <w:rPr>
          <w:rFonts w:ascii="Garamond" w:hAnsi="Garamond"/>
          <w:sz w:val="24"/>
          <w:szCs w:val="24"/>
        </w:rPr>
      </w:pPr>
      <w:r w:rsidRPr="00C51408">
        <w:rPr>
          <w:rFonts w:ascii="Garamond" w:hAnsi="Garamond"/>
          <w:sz w:val="24"/>
          <w:szCs w:val="24"/>
        </w:rPr>
        <w:t>Si</w:t>
      </w:r>
      <w:r w:rsidRPr="00C51408">
        <w:rPr>
          <w:rFonts w:ascii="Garamond" w:hAnsi="Garamond"/>
          <w:spacing w:val="-8"/>
          <w:sz w:val="24"/>
          <w:szCs w:val="24"/>
        </w:rPr>
        <w:t xml:space="preserve"> </w:t>
      </w:r>
      <w:r w:rsidRPr="00C51408">
        <w:rPr>
          <w:rFonts w:ascii="Garamond" w:hAnsi="Garamond"/>
          <w:sz w:val="24"/>
          <w:szCs w:val="24"/>
        </w:rPr>
        <w:t>è</w:t>
      </w:r>
      <w:r w:rsidRPr="00C51408">
        <w:rPr>
          <w:rFonts w:ascii="Garamond" w:hAnsi="Garamond"/>
          <w:spacing w:val="-7"/>
          <w:sz w:val="24"/>
          <w:szCs w:val="24"/>
        </w:rPr>
        <w:t xml:space="preserve"> </w:t>
      </w:r>
      <w:r w:rsidRPr="00C51408">
        <w:rPr>
          <w:rFonts w:ascii="Garamond" w:hAnsi="Garamond"/>
          <w:sz w:val="24"/>
          <w:szCs w:val="24"/>
        </w:rPr>
        <w:t>provveduto</w:t>
      </w:r>
      <w:r w:rsidRPr="00C51408">
        <w:rPr>
          <w:rFonts w:ascii="Garamond" w:hAnsi="Garamond"/>
          <w:spacing w:val="-8"/>
          <w:sz w:val="24"/>
          <w:szCs w:val="24"/>
        </w:rPr>
        <w:t xml:space="preserve"> </w:t>
      </w:r>
      <w:r w:rsidRPr="00C51408">
        <w:rPr>
          <w:rFonts w:ascii="Garamond" w:hAnsi="Garamond"/>
          <w:sz w:val="24"/>
          <w:szCs w:val="24"/>
        </w:rPr>
        <w:t>alla</w:t>
      </w:r>
      <w:r w:rsidRPr="00C51408">
        <w:rPr>
          <w:rFonts w:ascii="Garamond" w:hAnsi="Garamond"/>
          <w:spacing w:val="-7"/>
          <w:sz w:val="24"/>
          <w:szCs w:val="24"/>
        </w:rPr>
        <w:t xml:space="preserve"> </w:t>
      </w:r>
      <w:r w:rsidRPr="00C51408">
        <w:rPr>
          <w:rFonts w:ascii="Garamond" w:hAnsi="Garamond"/>
          <w:sz w:val="24"/>
          <w:szCs w:val="24"/>
        </w:rPr>
        <w:t>pubblicazione</w:t>
      </w:r>
      <w:r w:rsidRPr="00C51408">
        <w:rPr>
          <w:rFonts w:ascii="Garamond" w:hAnsi="Garamond"/>
          <w:spacing w:val="-7"/>
          <w:sz w:val="24"/>
          <w:szCs w:val="24"/>
        </w:rPr>
        <w:t xml:space="preserve"> </w:t>
      </w:r>
      <w:r w:rsidRPr="00C51408">
        <w:rPr>
          <w:rFonts w:ascii="Garamond" w:hAnsi="Garamond"/>
          <w:sz w:val="24"/>
          <w:szCs w:val="24"/>
        </w:rPr>
        <w:t>dei</w:t>
      </w:r>
      <w:r w:rsidRPr="00C51408">
        <w:rPr>
          <w:rFonts w:ascii="Garamond" w:hAnsi="Garamond"/>
          <w:spacing w:val="-8"/>
          <w:sz w:val="24"/>
          <w:szCs w:val="24"/>
        </w:rPr>
        <w:t xml:space="preserve"> </w:t>
      </w:r>
      <w:r w:rsidRPr="00C51408">
        <w:rPr>
          <w:rFonts w:ascii="Garamond" w:hAnsi="Garamond"/>
          <w:sz w:val="24"/>
          <w:szCs w:val="24"/>
        </w:rPr>
        <w:t>dati</w:t>
      </w:r>
      <w:r w:rsidRPr="00C51408">
        <w:rPr>
          <w:rFonts w:ascii="Garamond" w:hAnsi="Garamond"/>
          <w:spacing w:val="-7"/>
          <w:sz w:val="24"/>
          <w:szCs w:val="24"/>
        </w:rPr>
        <w:t xml:space="preserve"> </w:t>
      </w:r>
      <w:r w:rsidRPr="00C51408">
        <w:rPr>
          <w:rFonts w:ascii="Garamond" w:hAnsi="Garamond"/>
          <w:sz w:val="24"/>
          <w:szCs w:val="24"/>
        </w:rPr>
        <w:t>nel</w:t>
      </w:r>
      <w:r w:rsidRPr="00C51408">
        <w:rPr>
          <w:rFonts w:ascii="Garamond" w:hAnsi="Garamond"/>
          <w:spacing w:val="-7"/>
          <w:sz w:val="24"/>
          <w:szCs w:val="24"/>
        </w:rPr>
        <w:t xml:space="preserve"> </w:t>
      </w:r>
      <w:r w:rsidRPr="00C51408">
        <w:rPr>
          <w:rFonts w:ascii="Garamond" w:hAnsi="Garamond"/>
          <w:sz w:val="24"/>
          <w:szCs w:val="24"/>
        </w:rPr>
        <w:t>rispetto</w:t>
      </w:r>
      <w:r w:rsidRPr="00C51408">
        <w:rPr>
          <w:rFonts w:ascii="Garamond" w:hAnsi="Garamond"/>
          <w:spacing w:val="-8"/>
          <w:sz w:val="24"/>
          <w:szCs w:val="24"/>
        </w:rPr>
        <w:t xml:space="preserve"> </w:t>
      </w:r>
      <w:r w:rsidRPr="00C51408">
        <w:rPr>
          <w:rFonts w:ascii="Garamond" w:hAnsi="Garamond"/>
          <w:sz w:val="24"/>
          <w:szCs w:val="24"/>
        </w:rPr>
        <w:t>della</w:t>
      </w:r>
      <w:r w:rsidRPr="00C51408">
        <w:rPr>
          <w:rFonts w:ascii="Garamond" w:hAnsi="Garamond"/>
          <w:spacing w:val="-7"/>
          <w:sz w:val="24"/>
          <w:szCs w:val="24"/>
        </w:rPr>
        <w:t xml:space="preserve"> </w:t>
      </w:r>
      <w:r w:rsidRPr="00C51408">
        <w:rPr>
          <w:rFonts w:ascii="Garamond" w:hAnsi="Garamond"/>
          <w:sz w:val="24"/>
          <w:szCs w:val="24"/>
        </w:rPr>
        <w:t>normativa</w:t>
      </w:r>
      <w:r w:rsidRPr="00C51408">
        <w:rPr>
          <w:rFonts w:ascii="Garamond" w:hAnsi="Garamond"/>
          <w:spacing w:val="-8"/>
          <w:sz w:val="24"/>
          <w:szCs w:val="24"/>
        </w:rPr>
        <w:t xml:space="preserve"> </w:t>
      </w:r>
      <w:r w:rsidRPr="00C51408">
        <w:rPr>
          <w:rFonts w:ascii="Garamond" w:hAnsi="Garamond"/>
          <w:sz w:val="24"/>
          <w:szCs w:val="24"/>
        </w:rPr>
        <w:t>sulla</w:t>
      </w:r>
      <w:r w:rsidRPr="00C51408">
        <w:rPr>
          <w:rFonts w:ascii="Garamond" w:hAnsi="Garamond"/>
          <w:spacing w:val="-7"/>
          <w:sz w:val="24"/>
          <w:szCs w:val="24"/>
        </w:rPr>
        <w:t xml:space="preserve"> </w:t>
      </w:r>
      <w:r w:rsidRPr="00C51408">
        <w:rPr>
          <w:rFonts w:ascii="Garamond" w:hAnsi="Garamond"/>
          <w:sz w:val="24"/>
          <w:szCs w:val="24"/>
        </w:rPr>
        <w:t>trasparenza</w:t>
      </w:r>
      <w:r w:rsidRPr="00C51408">
        <w:rPr>
          <w:rFonts w:ascii="Garamond" w:hAnsi="Garamond"/>
          <w:spacing w:val="-7"/>
          <w:sz w:val="24"/>
          <w:szCs w:val="24"/>
        </w:rPr>
        <w:t xml:space="preserve"> </w:t>
      </w:r>
      <w:r w:rsidRPr="00C51408">
        <w:rPr>
          <w:rFonts w:ascii="Garamond" w:hAnsi="Garamond"/>
          <w:sz w:val="24"/>
          <w:szCs w:val="24"/>
        </w:rPr>
        <w:t>e</w:t>
      </w:r>
      <w:r w:rsidRPr="00C51408">
        <w:rPr>
          <w:rFonts w:ascii="Garamond" w:hAnsi="Garamond"/>
          <w:spacing w:val="-7"/>
          <w:sz w:val="24"/>
          <w:szCs w:val="24"/>
        </w:rPr>
        <w:t xml:space="preserve"> </w:t>
      </w:r>
      <w:r w:rsidRPr="00C51408">
        <w:rPr>
          <w:rFonts w:ascii="Garamond" w:hAnsi="Garamond"/>
          <w:sz w:val="24"/>
          <w:szCs w:val="24"/>
        </w:rPr>
        <w:t>sulla</w:t>
      </w:r>
      <w:r w:rsidRPr="00C51408">
        <w:rPr>
          <w:rFonts w:ascii="Garamond" w:hAnsi="Garamond"/>
          <w:spacing w:val="-7"/>
          <w:sz w:val="24"/>
          <w:szCs w:val="24"/>
        </w:rPr>
        <w:t xml:space="preserve"> </w:t>
      </w:r>
      <w:r w:rsidRPr="00C51408">
        <w:rPr>
          <w:rFonts w:ascii="Garamond" w:hAnsi="Garamond"/>
          <w:sz w:val="24"/>
          <w:szCs w:val="24"/>
        </w:rPr>
        <w:t>tutela</w:t>
      </w:r>
      <w:r w:rsidRPr="00C51408">
        <w:rPr>
          <w:rFonts w:ascii="Garamond" w:hAnsi="Garamond"/>
          <w:spacing w:val="-58"/>
          <w:sz w:val="24"/>
          <w:szCs w:val="24"/>
        </w:rPr>
        <w:t xml:space="preserve"> </w:t>
      </w:r>
      <w:r w:rsidRPr="00C51408">
        <w:rPr>
          <w:rFonts w:ascii="Garamond" w:hAnsi="Garamond"/>
          <w:sz w:val="24"/>
          <w:szCs w:val="24"/>
        </w:rPr>
        <w:t>della</w:t>
      </w:r>
      <w:r w:rsidRPr="00C51408">
        <w:rPr>
          <w:rFonts w:ascii="Garamond" w:hAnsi="Garamond"/>
          <w:spacing w:val="-1"/>
          <w:sz w:val="24"/>
          <w:szCs w:val="24"/>
        </w:rPr>
        <w:t xml:space="preserve"> </w:t>
      </w:r>
      <w:r w:rsidRPr="00C51408">
        <w:rPr>
          <w:rFonts w:ascii="Garamond" w:hAnsi="Garamond"/>
          <w:sz w:val="24"/>
          <w:szCs w:val="24"/>
        </w:rPr>
        <w:t>privacy.</w:t>
      </w:r>
    </w:p>
    <w:p w14:paraId="0D70E173" w14:textId="77777777" w:rsidR="00E96236" w:rsidRPr="00C51408" w:rsidRDefault="00E96236" w:rsidP="00E96236">
      <w:pPr>
        <w:rPr>
          <w:rFonts w:ascii="Garamond" w:hAnsi="Garamond"/>
          <w:sz w:val="24"/>
          <w:szCs w:val="24"/>
        </w:rPr>
      </w:pPr>
    </w:p>
    <w:p w14:paraId="3E85B6BE" w14:textId="77777777" w:rsidR="00E96236" w:rsidRPr="00C51408" w:rsidRDefault="00E96236" w:rsidP="004F3C06">
      <w:pPr>
        <w:numPr>
          <w:ilvl w:val="0"/>
          <w:numId w:val="6"/>
        </w:numPr>
        <w:tabs>
          <w:tab w:val="left" w:pos="933"/>
        </w:tabs>
        <w:spacing w:before="1"/>
        <w:ind w:hanging="362"/>
        <w:outlineLvl w:val="1"/>
        <w:rPr>
          <w:rFonts w:ascii="Garamond" w:hAnsi="Garamond"/>
          <w:b/>
          <w:bCs/>
          <w:sz w:val="24"/>
          <w:szCs w:val="24"/>
        </w:rPr>
      </w:pPr>
      <w:bookmarkStart w:id="41" w:name="d)_La_gestione_dei_flussi"/>
      <w:bookmarkEnd w:id="41"/>
      <w:r w:rsidRPr="00C51408">
        <w:rPr>
          <w:rFonts w:ascii="Garamond" w:hAnsi="Garamond"/>
          <w:b/>
          <w:bCs/>
          <w:sz w:val="24"/>
          <w:szCs w:val="24"/>
        </w:rPr>
        <w:t>La</w:t>
      </w:r>
      <w:r w:rsidRPr="00C51408">
        <w:rPr>
          <w:rFonts w:ascii="Garamond" w:hAnsi="Garamond"/>
          <w:b/>
          <w:bCs/>
          <w:spacing w:val="6"/>
          <w:sz w:val="24"/>
          <w:szCs w:val="24"/>
        </w:rPr>
        <w:t xml:space="preserve"> </w:t>
      </w:r>
      <w:r w:rsidRPr="00C51408">
        <w:rPr>
          <w:rFonts w:ascii="Garamond" w:hAnsi="Garamond"/>
          <w:b/>
          <w:bCs/>
          <w:sz w:val="24"/>
          <w:szCs w:val="24"/>
        </w:rPr>
        <w:t>gestione</w:t>
      </w:r>
      <w:r w:rsidRPr="00C51408">
        <w:rPr>
          <w:rFonts w:ascii="Garamond" w:hAnsi="Garamond"/>
          <w:b/>
          <w:bCs/>
          <w:spacing w:val="7"/>
          <w:sz w:val="24"/>
          <w:szCs w:val="24"/>
        </w:rPr>
        <w:t xml:space="preserve"> </w:t>
      </w:r>
      <w:r w:rsidRPr="00C51408">
        <w:rPr>
          <w:rFonts w:ascii="Garamond" w:hAnsi="Garamond"/>
          <w:b/>
          <w:bCs/>
          <w:sz w:val="24"/>
          <w:szCs w:val="24"/>
        </w:rPr>
        <w:t>dei</w:t>
      </w:r>
      <w:r w:rsidRPr="00C51408">
        <w:rPr>
          <w:rFonts w:ascii="Garamond" w:hAnsi="Garamond"/>
          <w:b/>
          <w:bCs/>
          <w:spacing w:val="7"/>
          <w:sz w:val="24"/>
          <w:szCs w:val="24"/>
        </w:rPr>
        <w:t xml:space="preserve"> </w:t>
      </w:r>
      <w:r w:rsidRPr="00C51408">
        <w:rPr>
          <w:rFonts w:ascii="Garamond" w:hAnsi="Garamond"/>
          <w:b/>
          <w:bCs/>
          <w:sz w:val="24"/>
          <w:szCs w:val="24"/>
        </w:rPr>
        <w:t>flussi</w:t>
      </w:r>
    </w:p>
    <w:p w14:paraId="2AC0792E" w14:textId="77777777" w:rsidR="00E96236" w:rsidRPr="00C51408" w:rsidRDefault="00E96236" w:rsidP="00E96236">
      <w:pPr>
        <w:spacing w:before="231" w:line="352" w:lineRule="auto"/>
        <w:ind w:left="212" w:right="228"/>
        <w:jc w:val="both"/>
        <w:rPr>
          <w:rFonts w:ascii="Garamond" w:hAnsi="Garamond"/>
          <w:sz w:val="24"/>
          <w:szCs w:val="24"/>
        </w:rPr>
      </w:pPr>
      <w:r w:rsidRPr="00C51408">
        <w:rPr>
          <w:rFonts w:ascii="Garamond" w:hAnsi="Garamond"/>
          <w:spacing w:val="-1"/>
          <w:sz w:val="24"/>
          <w:szCs w:val="24"/>
        </w:rPr>
        <w:t>A</w:t>
      </w:r>
      <w:r w:rsidRPr="00C51408">
        <w:rPr>
          <w:rFonts w:ascii="Garamond" w:hAnsi="Garamond"/>
          <w:spacing w:val="-14"/>
          <w:sz w:val="24"/>
          <w:szCs w:val="24"/>
        </w:rPr>
        <w:t xml:space="preserve"> </w:t>
      </w:r>
      <w:r w:rsidRPr="00C51408">
        <w:rPr>
          <w:rFonts w:ascii="Garamond" w:hAnsi="Garamond"/>
          <w:spacing w:val="-1"/>
          <w:sz w:val="24"/>
          <w:szCs w:val="24"/>
        </w:rPr>
        <w:t>seguito</w:t>
      </w:r>
      <w:r w:rsidRPr="00C51408">
        <w:rPr>
          <w:rFonts w:ascii="Garamond" w:hAnsi="Garamond"/>
          <w:spacing w:val="-13"/>
          <w:sz w:val="24"/>
          <w:szCs w:val="24"/>
        </w:rPr>
        <w:t xml:space="preserve"> </w:t>
      </w:r>
      <w:r w:rsidRPr="00C51408">
        <w:rPr>
          <w:rFonts w:ascii="Garamond" w:hAnsi="Garamond"/>
          <w:spacing w:val="-1"/>
          <w:sz w:val="24"/>
          <w:szCs w:val="24"/>
        </w:rPr>
        <w:t>delle</w:t>
      </w:r>
      <w:r w:rsidRPr="00C51408">
        <w:rPr>
          <w:rFonts w:ascii="Garamond" w:hAnsi="Garamond"/>
          <w:spacing w:val="-13"/>
          <w:sz w:val="24"/>
          <w:szCs w:val="24"/>
        </w:rPr>
        <w:t xml:space="preserve"> </w:t>
      </w:r>
      <w:r w:rsidRPr="00C51408">
        <w:rPr>
          <w:rFonts w:ascii="Garamond" w:hAnsi="Garamond"/>
          <w:spacing w:val="-1"/>
          <w:sz w:val="24"/>
          <w:szCs w:val="24"/>
        </w:rPr>
        <w:t>modifiche</w:t>
      </w:r>
      <w:r w:rsidRPr="00C51408">
        <w:rPr>
          <w:rFonts w:ascii="Garamond" w:hAnsi="Garamond"/>
          <w:spacing w:val="-13"/>
          <w:sz w:val="24"/>
          <w:szCs w:val="24"/>
        </w:rPr>
        <w:t xml:space="preserve"> </w:t>
      </w:r>
      <w:r w:rsidRPr="00C51408">
        <w:rPr>
          <w:rFonts w:ascii="Garamond" w:hAnsi="Garamond"/>
          <w:spacing w:val="-1"/>
          <w:sz w:val="24"/>
          <w:szCs w:val="24"/>
        </w:rPr>
        <w:t>apportate</w:t>
      </w:r>
      <w:r w:rsidRPr="00C51408">
        <w:rPr>
          <w:rFonts w:ascii="Garamond" w:hAnsi="Garamond"/>
          <w:spacing w:val="-13"/>
          <w:sz w:val="24"/>
          <w:szCs w:val="24"/>
        </w:rPr>
        <w:t xml:space="preserve"> </w:t>
      </w:r>
      <w:r w:rsidRPr="00C51408">
        <w:rPr>
          <w:rFonts w:ascii="Garamond" w:hAnsi="Garamond"/>
          <w:spacing w:val="-1"/>
          <w:sz w:val="24"/>
          <w:szCs w:val="24"/>
        </w:rPr>
        <w:t>all’art.</w:t>
      </w:r>
      <w:r w:rsidRPr="00C51408">
        <w:rPr>
          <w:rFonts w:ascii="Garamond" w:hAnsi="Garamond"/>
          <w:spacing w:val="-13"/>
          <w:sz w:val="24"/>
          <w:szCs w:val="24"/>
        </w:rPr>
        <w:t xml:space="preserve"> </w:t>
      </w:r>
      <w:r w:rsidRPr="00C51408">
        <w:rPr>
          <w:rFonts w:ascii="Garamond" w:hAnsi="Garamond"/>
          <w:sz w:val="24"/>
          <w:szCs w:val="24"/>
        </w:rPr>
        <w:t>10</w:t>
      </w:r>
      <w:r w:rsidRPr="00C51408">
        <w:rPr>
          <w:rFonts w:ascii="Garamond" w:hAnsi="Garamond"/>
          <w:spacing w:val="-13"/>
          <w:sz w:val="24"/>
          <w:szCs w:val="24"/>
        </w:rPr>
        <w:t xml:space="preserve"> </w:t>
      </w:r>
      <w:r w:rsidRPr="00C51408">
        <w:rPr>
          <w:rFonts w:ascii="Garamond" w:hAnsi="Garamond"/>
          <w:sz w:val="24"/>
          <w:szCs w:val="24"/>
        </w:rPr>
        <w:t>del</w:t>
      </w:r>
      <w:r w:rsidRPr="00C51408">
        <w:rPr>
          <w:rFonts w:ascii="Garamond" w:hAnsi="Garamond"/>
          <w:spacing w:val="-13"/>
          <w:sz w:val="24"/>
          <w:szCs w:val="24"/>
        </w:rPr>
        <w:t xml:space="preserve"> </w:t>
      </w:r>
      <w:r w:rsidRPr="00C51408">
        <w:rPr>
          <w:rFonts w:ascii="Garamond" w:hAnsi="Garamond"/>
          <w:sz w:val="24"/>
          <w:szCs w:val="24"/>
        </w:rPr>
        <w:t>D.</w:t>
      </w:r>
      <w:r w:rsidRPr="00C51408">
        <w:rPr>
          <w:rFonts w:ascii="Garamond" w:hAnsi="Garamond"/>
          <w:spacing w:val="-13"/>
          <w:sz w:val="24"/>
          <w:szCs w:val="24"/>
        </w:rPr>
        <w:t xml:space="preserve"> </w:t>
      </w:r>
      <w:r w:rsidRPr="00C51408">
        <w:rPr>
          <w:rFonts w:ascii="Garamond" w:hAnsi="Garamond"/>
          <w:sz w:val="24"/>
          <w:szCs w:val="24"/>
        </w:rPr>
        <w:t>Lgs.</w:t>
      </w:r>
      <w:r w:rsidRPr="00C51408">
        <w:rPr>
          <w:rFonts w:ascii="Garamond" w:hAnsi="Garamond"/>
          <w:spacing w:val="-13"/>
          <w:sz w:val="24"/>
          <w:szCs w:val="24"/>
        </w:rPr>
        <w:t xml:space="preserve"> </w:t>
      </w:r>
      <w:r w:rsidRPr="00C51408">
        <w:rPr>
          <w:rFonts w:ascii="Garamond" w:hAnsi="Garamond"/>
          <w:sz w:val="24"/>
          <w:szCs w:val="24"/>
        </w:rPr>
        <w:t>33/2013</w:t>
      </w:r>
      <w:r w:rsidRPr="00C51408">
        <w:rPr>
          <w:rFonts w:ascii="Garamond" w:hAnsi="Garamond"/>
          <w:spacing w:val="-13"/>
          <w:sz w:val="24"/>
          <w:szCs w:val="24"/>
        </w:rPr>
        <w:t xml:space="preserve"> </w:t>
      </w:r>
      <w:r w:rsidRPr="00C51408">
        <w:rPr>
          <w:rFonts w:ascii="Garamond" w:hAnsi="Garamond"/>
          <w:sz w:val="24"/>
          <w:szCs w:val="24"/>
        </w:rPr>
        <w:t>e</w:t>
      </w:r>
      <w:r w:rsidRPr="00C51408">
        <w:rPr>
          <w:rFonts w:ascii="Garamond" w:hAnsi="Garamond"/>
          <w:spacing w:val="-14"/>
          <w:sz w:val="24"/>
          <w:szCs w:val="24"/>
        </w:rPr>
        <w:t xml:space="preserve"> </w:t>
      </w:r>
      <w:r w:rsidRPr="00C51408">
        <w:rPr>
          <w:rFonts w:ascii="Garamond" w:hAnsi="Garamond"/>
          <w:sz w:val="24"/>
          <w:szCs w:val="24"/>
        </w:rPr>
        <w:t>alla</w:t>
      </w:r>
      <w:r w:rsidRPr="00C51408">
        <w:rPr>
          <w:rFonts w:ascii="Garamond" w:hAnsi="Garamond"/>
          <w:spacing w:val="-13"/>
          <w:sz w:val="24"/>
          <w:szCs w:val="24"/>
        </w:rPr>
        <w:t xml:space="preserve"> </w:t>
      </w:r>
      <w:r w:rsidRPr="00C51408">
        <w:rPr>
          <w:rFonts w:ascii="Garamond" w:hAnsi="Garamond"/>
          <w:sz w:val="24"/>
          <w:szCs w:val="24"/>
        </w:rPr>
        <w:t>luce</w:t>
      </w:r>
      <w:r w:rsidRPr="00C51408">
        <w:rPr>
          <w:rFonts w:ascii="Garamond" w:hAnsi="Garamond"/>
          <w:spacing w:val="-13"/>
          <w:sz w:val="24"/>
          <w:szCs w:val="24"/>
        </w:rPr>
        <w:t xml:space="preserve"> </w:t>
      </w:r>
      <w:r w:rsidRPr="00C51408">
        <w:rPr>
          <w:rFonts w:ascii="Garamond" w:hAnsi="Garamond"/>
          <w:sz w:val="24"/>
          <w:szCs w:val="24"/>
        </w:rPr>
        <w:t>della</w:t>
      </w:r>
      <w:r w:rsidRPr="00C51408">
        <w:rPr>
          <w:rFonts w:ascii="Garamond" w:hAnsi="Garamond"/>
          <w:spacing w:val="-13"/>
          <w:sz w:val="24"/>
          <w:szCs w:val="24"/>
        </w:rPr>
        <w:t xml:space="preserve"> </w:t>
      </w:r>
      <w:r w:rsidRPr="00C51408">
        <w:rPr>
          <w:rFonts w:ascii="Garamond" w:hAnsi="Garamond"/>
          <w:sz w:val="24"/>
          <w:szCs w:val="24"/>
        </w:rPr>
        <w:t>delibera</w:t>
      </w:r>
      <w:r w:rsidRPr="00C51408">
        <w:rPr>
          <w:rFonts w:ascii="Garamond" w:hAnsi="Garamond"/>
          <w:spacing w:val="-13"/>
          <w:sz w:val="24"/>
          <w:szCs w:val="24"/>
        </w:rPr>
        <w:t xml:space="preserve"> </w:t>
      </w:r>
      <w:r w:rsidRPr="00C51408">
        <w:rPr>
          <w:rFonts w:ascii="Garamond" w:hAnsi="Garamond"/>
          <w:sz w:val="24"/>
          <w:szCs w:val="24"/>
        </w:rPr>
        <w:t>n.</w:t>
      </w:r>
      <w:r w:rsidRPr="00C51408">
        <w:rPr>
          <w:rFonts w:ascii="Garamond" w:hAnsi="Garamond"/>
          <w:spacing w:val="-13"/>
          <w:sz w:val="24"/>
          <w:szCs w:val="24"/>
        </w:rPr>
        <w:t xml:space="preserve"> </w:t>
      </w:r>
      <w:r w:rsidRPr="00C51408">
        <w:rPr>
          <w:rFonts w:ascii="Garamond" w:hAnsi="Garamond"/>
          <w:sz w:val="24"/>
          <w:szCs w:val="24"/>
        </w:rPr>
        <w:t>1310</w:t>
      </w:r>
      <w:r w:rsidRPr="00C51408">
        <w:rPr>
          <w:rFonts w:ascii="Garamond" w:hAnsi="Garamond"/>
          <w:spacing w:val="-13"/>
          <w:sz w:val="24"/>
          <w:szCs w:val="24"/>
        </w:rPr>
        <w:t xml:space="preserve"> </w:t>
      </w:r>
      <w:r w:rsidRPr="00C51408">
        <w:rPr>
          <w:rFonts w:ascii="Garamond" w:hAnsi="Garamond"/>
          <w:sz w:val="24"/>
          <w:szCs w:val="24"/>
        </w:rPr>
        <w:t>del</w:t>
      </w:r>
      <w:r w:rsidRPr="00C51408">
        <w:rPr>
          <w:rFonts w:ascii="Garamond" w:hAnsi="Garamond"/>
          <w:spacing w:val="-57"/>
          <w:sz w:val="24"/>
          <w:szCs w:val="24"/>
        </w:rPr>
        <w:t xml:space="preserve"> </w:t>
      </w:r>
      <w:r w:rsidRPr="00C51408">
        <w:rPr>
          <w:rFonts w:ascii="Garamond" w:hAnsi="Garamond"/>
          <w:w w:val="95"/>
          <w:sz w:val="24"/>
          <w:szCs w:val="24"/>
        </w:rPr>
        <w:t>28 dicembre 2016 dell’ANAC, l’ANPAL ha predisposto, in analogia all'allegato 1 della citata delibera,</w:t>
      </w:r>
      <w:r w:rsidRPr="00C51408">
        <w:rPr>
          <w:rFonts w:ascii="Garamond" w:hAnsi="Garamond"/>
          <w:spacing w:val="1"/>
          <w:w w:val="95"/>
          <w:sz w:val="24"/>
          <w:szCs w:val="24"/>
        </w:rPr>
        <w:t xml:space="preserve"> </w:t>
      </w:r>
      <w:proofErr w:type="gramStart"/>
      <w:r w:rsidRPr="00C51408">
        <w:rPr>
          <w:rFonts w:ascii="Garamond" w:hAnsi="Garamond"/>
          <w:w w:val="97"/>
          <w:sz w:val="24"/>
          <w:szCs w:val="24"/>
        </w:rPr>
        <w:t>u</w:t>
      </w:r>
      <w:r w:rsidRPr="00C51408">
        <w:rPr>
          <w:rFonts w:ascii="Garamond" w:hAnsi="Garamond"/>
          <w:spacing w:val="-1"/>
          <w:w w:val="102"/>
          <w:sz w:val="24"/>
          <w:szCs w:val="24"/>
        </w:rPr>
        <w:t>n</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w w:val="93"/>
          <w:sz w:val="24"/>
          <w:szCs w:val="24"/>
        </w:rPr>
        <w:t>sc</w:t>
      </w:r>
      <w:r w:rsidRPr="00C51408">
        <w:rPr>
          <w:rFonts w:ascii="Garamond" w:hAnsi="Garamond"/>
          <w:spacing w:val="-1"/>
          <w:w w:val="102"/>
          <w:sz w:val="24"/>
          <w:szCs w:val="24"/>
        </w:rPr>
        <w:t>h</w:t>
      </w:r>
      <w:r w:rsidRPr="00C51408">
        <w:rPr>
          <w:rFonts w:ascii="Garamond" w:hAnsi="Garamond"/>
          <w:w w:val="93"/>
          <w:sz w:val="24"/>
          <w:szCs w:val="24"/>
        </w:rPr>
        <w:t>e</w:t>
      </w:r>
      <w:r w:rsidRPr="00C51408">
        <w:rPr>
          <w:rFonts w:ascii="Garamond" w:hAnsi="Garamond"/>
          <w:sz w:val="24"/>
          <w:szCs w:val="24"/>
        </w:rPr>
        <w:t>d</w:t>
      </w:r>
      <w:r w:rsidRPr="00C51408">
        <w:rPr>
          <w:rFonts w:ascii="Garamond" w:hAnsi="Garamond"/>
          <w:w w:val="91"/>
          <w:sz w:val="24"/>
          <w:szCs w:val="24"/>
        </w:rPr>
        <w:t>a</w:t>
      </w:r>
      <w:proofErr w:type="gramEnd"/>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w w:val="82"/>
          <w:sz w:val="24"/>
          <w:szCs w:val="24"/>
        </w:rPr>
        <w:t>l</w:t>
      </w:r>
      <w:r w:rsidRPr="00C51408">
        <w:rPr>
          <w:rFonts w:ascii="Garamond" w:hAnsi="Garamond"/>
          <w:w w:val="98"/>
          <w:sz w:val="24"/>
          <w:szCs w:val="24"/>
        </w:rPr>
        <w:t>'</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17"/>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spacing w:val="-1"/>
          <w:w w:val="89"/>
          <w:sz w:val="24"/>
          <w:szCs w:val="24"/>
        </w:rPr>
        <w:t>g</w:t>
      </w:r>
      <w:r w:rsidRPr="00C51408">
        <w:rPr>
          <w:rFonts w:ascii="Garamond" w:hAnsi="Garamond"/>
          <w:w w:val="82"/>
          <w:sz w:val="24"/>
          <w:szCs w:val="24"/>
        </w:rPr>
        <w:t>li</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spacing w:val="-1"/>
          <w:w w:val="102"/>
          <w:sz w:val="24"/>
          <w:szCs w:val="24"/>
        </w:rPr>
        <w:t>obb</w:t>
      </w:r>
      <w:r w:rsidRPr="00C51408">
        <w:rPr>
          <w:rFonts w:ascii="Garamond" w:hAnsi="Garamond"/>
          <w:w w:val="82"/>
          <w:sz w:val="24"/>
          <w:szCs w:val="24"/>
        </w:rPr>
        <w:t>li</w:t>
      </w:r>
      <w:r w:rsidRPr="00C51408">
        <w:rPr>
          <w:rFonts w:ascii="Garamond" w:hAnsi="Garamond"/>
          <w:spacing w:val="-1"/>
          <w:w w:val="89"/>
          <w:sz w:val="24"/>
          <w:szCs w:val="24"/>
        </w:rPr>
        <w:t>g</w:t>
      </w:r>
      <w:r w:rsidRPr="00C51408">
        <w:rPr>
          <w:rFonts w:ascii="Garamond" w:hAnsi="Garamond"/>
          <w:spacing w:val="-1"/>
          <w:w w:val="102"/>
          <w:sz w:val="24"/>
          <w:szCs w:val="24"/>
        </w:rPr>
        <w:t>h</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spacing w:val="-1"/>
          <w:w w:val="102"/>
          <w:sz w:val="24"/>
          <w:szCs w:val="24"/>
        </w:rPr>
        <w:t>p</w:t>
      </w:r>
      <w:r w:rsidRPr="00C51408">
        <w:rPr>
          <w:rFonts w:ascii="Garamond" w:hAnsi="Garamond"/>
          <w:w w:val="97"/>
          <w:sz w:val="24"/>
          <w:szCs w:val="24"/>
        </w:rPr>
        <w:t>u</w:t>
      </w:r>
      <w:r w:rsidRPr="00C51408">
        <w:rPr>
          <w:rFonts w:ascii="Garamond" w:hAnsi="Garamond"/>
          <w:spacing w:val="-1"/>
          <w:w w:val="102"/>
          <w:sz w:val="24"/>
          <w:szCs w:val="24"/>
        </w:rPr>
        <w:t>bb</w:t>
      </w:r>
      <w:r w:rsidRPr="00C51408">
        <w:rPr>
          <w:rFonts w:ascii="Garamond" w:hAnsi="Garamond"/>
          <w:w w:val="82"/>
          <w:sz w:val="24"/>
          <w:szCs w:val="24"/>
        </w:rPr>
        <w:t>li</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93"/>
          <w:sz w:val="24"/>
          <w:szCs w:val="24"/>
        </w:rPr>
        <w:t>ev</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spacing w:val="1"/>
          <w:sz w:val="24"/>
          <w:szCs w:val="24"/>
        </w:rPr>
        <w:t>d</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spacing w:val="-16"/>
          <w:sz w:val="24"/>
          <w:szCs w:val="24"/>
        </w:rPr>
        <w:t xml:space="preserve"> </w:t>
      </w:r>
      <w:r w:rsidRPr="00C51408">
        <w:rPr>
          <w:rFonts w:ascii="Garamond" w:hAnsi="Garamond"/>
          <w:spacing w:val="-1"/>
          <w:w w:val="106"/>
          <w:sz w:val="24"/>
          <w:szCs w:val="24"/>
        </w:rPr>
        <w:t>D</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4"/>
          <w:sz w:val="24"/>
          <w:szCs w:val="24"/>
        </w:rPr>
        <w:t xml:space="preserve"> </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7"/>
          <w:sz w:val="24"/>
          <w:szCs w:val="24"/>
        </w:rPr>
        <w:t xml:space="preserve"> </w:t>
      </w:r>
      <w:r w:rsidRPr="00C51408">
        <w:rPr>
          <w:rFonts w:ascii="Garamond" w:hAnsi="Garamond"/>
          <w:w w:val="93"/>
          <w:sz w:val="24"/>
          <w:szCs w:val="24"/>
        </w:rPr>
        <w:t>33</w:t>
      </w:r>
      <w:r w:rsidRPr="00C51408">
        <w:rPr>
          <w:rFonts w:ascii="Garamond" w:hAnsi="Garamond"/>
          <w:w w:val="179"/>
          <w:sz w:val="24"/>
          <w:szCs w:val="24"/>
        </w:rPr>
        <w:t>/</w:t>
      </w:r>
      <w:proofErr w:type="gramStart"/>
      <w:r w:rsidRPr="00C51408">
        <w:rPr>
          <w:rFonts w:ascii="Garamond" w:hAnsi="Garamond"/>
          <w:w w:val="93"/>
          <w:sz w:val="24"/>
          <w:szCs w:val="24"/>
        </w:rPr>
        <w:t>2013</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7"/>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spacing w:val="-1"/>
          <w:w w:val="99"/>
          <w:sz w:val="24"/>
          <w:szCs w:val="24"/>
        </w:rPr>
        <w:t>m</w:t>
      </w:r>
      <w:r w:rsidRPr="00C51408">
        <w:rPr>
          <w:rFonts w:ascii="Garamond" w:hAnsi="Garamond"/>
          <w:w w:val="93"/>
          <w:sz w:val="24"/>
          <w:szCs w:val="24"/>
        </w:rPr>
        <w:t>e</w:t>
      </w:r>
      <w:proofErr w:type="gramEnd"/>
      <w:r w:rsidRPr="00C51408">
        <w:rPr>
          <w:rFonts w:ascii="Garamond" w:hAnsi="Garamond"/>
          <w:w w:val="93"/>
          <w:sz w:val="24"/>
          <w:szCs w:val="24"/>
        </w:rPr>
        <w:t xml:space="preserve"> </w:t>
      </w:r>
      <w:r w:rsidRPr="00C51408">
        <w:rPr>
          <w:rFonts w:ascii="Garamond" w:hAnsi="Garamond"/>
          <w:spacing w:val="-1"/>
          <w:w w:val="99"/>
          <w:sz w:val="24"/>
          <w:szCs w:val="24"/>
        </w:rPr>
        <w:t>m</w:t>
      </w:r>
      <w:r w:rsidRPr="00C51408">
        <w:rPr>
          <w:rFonts w:ascii="Garamond" w:hAnsi="Garamond"/>
          <w:spacing w:val="-1"/>
          <w:w w:val="102"/>
          <w:sz w:val="24"/>
          <w:szCs w:val="24"/>
        </w:rPr>
        <w:t>o</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1"/>
          <w:w w:val="96"/>
          <w:sz w:val="24"/>
          <w:szCs w:val="24"/>
        </w:rPr>
        <w:t>f</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1"/>
          <w:sz w:val="24"/>
          <w:szCs w:val="24"/>
        </w:rPr>
        <w:t xml:space="preserve"> </w:t>
      </w:r>
      <w:r w:rsidRPr="00C51408">
        <w:rPr>
          <w:rFonts w:ascii="Garamond" w:hAnsi="Garamond"/>
          <w:sz w:val="24"/>
          <w:szCs w:val="24"/>
        </w:rPr>
        <w:t>d</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spacing w:val="-1"/>
          <w:w w:val="106"/>
          <w:sz w:val="24"/>
          <w:szCs w:val="24"/>
        </w:rPr>
        <w:t>D</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97</w:t>
      </w:r>
      <w:r w:rsidRPr="00C51408">
        <w:rPr>
          <w:rFonts w:ascii="Garamond" w:hAnsi="Garamond"/>
          <w:w w:val="179"/>
          <w:sz w:val="24"/>
          <w:szCs w:val="24"/>
        </w:rPr>
        <w:t>/</w:t>
      </w:r>
      <w:r w:rsidRPr="00C51408">
        <w:rPr>
          <w:rFonts w:ascii="Garamond" w:hAnsi="Garamond"/>
          <w:w w:val="93"/>
          <w:sz w:val="24"/>
          <w:szCs w:val="24"/>
        </w:rPr>
        <w:t>2016</w:t>
      </w:r>
      <w:r w:rsidRPr="00C51408">
        <w:rPr>
          <w:rFonts w:ascii="Garamond" w:hAnsi="Garamond"/>
          <w:w w:val="87"/>
          <w:sz w:val="24"/>
          <w:szCs w:val="24"/>
        </w:rPr>
        <w:t>.</w:t>
      </w:r>
    </w:p>
    <w:p w14:paraId="34F5B19A" w14:textId="77777777" w:rsidR="00E96236" w:rsidRPr="00C51408" w:rsidRDefault="00E96236" w:rsidP="00E96236">
      <w:pPr>
        <w:spacing w:before="95" w:line="352" w:lineRule="auto"/>
        <w:ind w:left="212" w:right="230"/>
        <w:jc w:val="both"/>
        <w:rPr>
          <w:rFonts w:ascii="Garamond" w:hAnsi="Garamond"/>
          <w:sz w:val="24"/>
          <w:szCs w:val="24"/>
        </w:rPr>
      </w:pPr>
      <w:r w:rsidRPr="00C51408">
        <w:rPr>
          <w:rFonts w:ascii="Garamond" w:hAnsi="Garamond"/>
          <w:sz w:val="24"/>
          <w:szCs w:val="24"/>
        </w:rPr>
        <w:t>Quanto</w:t>
      </w:r>
      <w:r w:rsidRPr="00C51408">
        <w:rPr>
          <w:rFonts w:ascii="Garamond" w:hAnsi="Garamond"/>
          <w:spacing w:val="-7"/>
          <w:sz w:val="24"/>
          <w:szCs w:val="24"/>
        </w:rPr>
        <w:t xml:space="preserve"> </w:t>
      </w:r>
      <w:r w:rsidRPr="00C51408">
        <w:rPr>
          <w:rFonts w:ascii="Garamond" w:hAnsi="Garamond"/>
          <w:sz w:val="24"/>
          <w:szCs w:val="24"/>
        </w:rPr>
        <w:t>al</w:t>
      </w:r>
      <w:r w:rsidRPr="00C51408">
        <w:rPr>
          <w:rFonts w:ascii="Garamond" w:hAnsi="Garamond"/>
          <w:spacing w:val="-6"/>
          <w:sz w:val="24"/>
          <w:szCs w:val="24"/>
        </w:rPr>
        <w:t xml:space="preserve"> </w:t>
      </w:r>
      <w:r w:rsidRPr="00C51408">
        <w:rPr>
          <w:rFonts w:ascii="Garamond" w:hAnsi="Garamond"/>
          <w:sz w:val="24"/>
          <w:szCs w:val="24"/>
        </w:rPr>
        <w:t>modello</w:t>
      </w:r>
      <w:r w:rsidRPr="00C51408">
        <w:rPr>
          <w:rFonts w:ascii="Garamond" w:hAnsi="Garamond"/>
          <w:spacing w:val="-7"/>
          <w:sz w:val="24"/>
          <w:szCs w:val="24"/>
        </w:rPr>
        <w:t xml:space="preserve"> </w:t>
      </w:r>
      <w:r w:rsidRPr="00C51408">
        <w:rPr>
          <w:rFonts w:ascii="Garamond" w:hAnsi="Garamond"/>
          <w:sz w:val="24"/>
          <w:szCs w:val="24"/>
        </w:rPr>
        <w:t>organizzativo</w:t>
      </w:r>
      <w:r w:rsidRPr="00C51408">
        <w:rPr>
          <w:rFonts w:ascii="Garamond" w:hAnsi="Garamond"/>
          <w:spacing w:val="-7"/>
          <w:sz w:val="24"/>
          <w:szCs w:val="24"/>
        </w:rPr>
        <w:t xml:space="preserve"> </w:t>
      </w:r>
      <w:r w:rsidRPr="00C51408">
        <w:rPr>
          <w:rFonts w:ascii="Garamond" w:hAnsi="Garamond"/>
          <w:sz w:val="24"/>
          <w:szCs w:val="24"/>
        </w:rPr>
        <w:t>di</w:t>
      </w:r>
      <w:r w:rsidRPr="00C51408">
        <w:rPr>
          <w:rFonts w:ascii="Garamond" w:hAnsi="Garamond"/>
          <w:spacing w:val="-6"/>
          <w:sz w:val="24"/>
          <w:szCs w:val="24"/>
        </w:rPr>
        <w:t xml:space="preserve"> </w:t>
      </w:r>
      <w:r w:rsidRPr="00C51408">
        <w:rPr>
          <w:rFonts w:ascii="Garamond" w:hAnsi="Garamond"/>
          <w:sz w:val="24"/>
          <w:szCs w:val="24"/>
        </w:rPr>
        <w:t>gestione</w:t>
      </w:r>
      <w:r w:rsidRPr="00C51408">
        <w:rPr>
          <w:rFonts w:ascii="Garamond" w:hAnsi="Garamond"/>
          <w:spacing w:val="-6"/>
          <w:sz w:val="24"/>
          <w:szCs w:val="24"/>
        </w:rPr>
        <w:t xml:space="preserve"> </w:t>
      </w:r>
      <w:r w:rsidRPr="00C51408">
        <w:rPr>
          <w:rFonts w:ascii="Garamond" w:hAnsi="Garamond"/>
          <w:sz w:val="24"/>
          <w:szCs w:val="24"/>
        </w:rPr>
        <w:t>dei</w:t>
      </w:r>
      <w:r w:rsidRPr="00C51408">
        <w:rPr>
          <w:rFonts w:ascii="Garamond" w:hAnsi="Garamond"/>
          <w:spacing w:val="-7"/>
          <w:sz w:val="24"/>
          <w:szCs w:val="24"/>
        </w:rPr>
        <w:t xml:space="preserve"> </w:t>
      </w:r>
      <w:r w:rsidRPr="00C51408">
        <w:rPr>
          <w:rFonts w:ascii="Garamond" w:hAnsi="Garamond"/>
          <w:sz w:val="24"/>
          <w:szCs w:val="24"/>
        </w:rPr>
        <w:t>flussi</w:t>
      </w:r>
      <w:r w:rsidRPr="00C51408">
        <w:rPr>
          <w:rFonts w:ascii="Garamond" w:hAnsi="Garamond"/>
          <w:spacing w:val="-6"/>
          <w:sz w:val="24"/>
          <w:szCs w:val="24"/>
        </w:rPr>
        <w:t xml:space="preserve"> </w:t>
      </w:r>
      <w:r w:rsidRPr="00C51408">
        <w:rPr>
          <w:rFonts w:ascii="Garamond" w:hAnsi="Garamond"/>
          <w:sz w:val="24"/>
          <w:szCs w:val="24"/>
        </w:rPr>
        <w:t>informativi,</w:t>
      </w:r>
      <w:r w:rsidRPr="00C51408">
        <w:rPr>
          <w:rFonts w:ascii="Garamond" w:hAnsi="Garamond"/>
          <w:spacing w:val="-6"/>
          <w:sz w:val="24"/>
          <w:szCs w:val="24"/>
        </w:rPr>
        <w:t xml:space="preserve"> </w:t>
      </w:r>
      <w:r w:rsidRPr="00C51408">
        <w:rPr>
          <w:rFonts w:ascii="Garamond" w:hAnsi="Garamond"/>
          <w:sz w:val="24"/>
          <w:szCs w:val="24"/>
        </w:rPr>
        <w:t>l’Agenzia</w:t>
      </w:r>
      <w:r w:rsidRPr="00C51408">
        <w:rPr>
          <w:rFonts w:ascii="Garamond" w:hAnsi="Garamond"/>
          <w:spacing w:val="-6"/>
          <w:sz w:val="24"/>
          <w:szCs w:val="24"/>
        </w:rPr>
        <w:t xml:space="preserve"> </w:t>
      </w:r>
      <w:r w:rsidRPr="00C51408">
        <w:rPr>
          <w:rFonts w:ascii="Garamond" w:hAnsi="Garamond"/>
          <w:sz w:val="24"/>
          <w:szCs w:val="24"/>
        </w:rPr>
        <w:t>si</w:t>
      </w:r>
      <w:r w:rsidRPr="00C51408">
        <w:rPr>
          <w:rFonts w:ascii="Garamond" w:hAnsi="Garamond"/>
          <w:spacing w:val="-6"/>
          <w:sz w:val="24"/>
          <w:szCs w:val="24"/>
        </w:rPr>
        <w:t xml:space="preserve"> </w:t>
      </w:r>
      <w:r w:rsidRPr="00C51408">
        <w:rPr>
          <w:rFonts w:ascii="Garamond" w:hAnsi="Garamond"/>
          <w:sz w:val="24"/>
          <w:szCs w:val="24"/>
        </w:rPr>
        <w:t>è</w:t>
      </w:r>
      <w:r w:rsidRPr="00C51408">
        <w:rPr>
          <w:rFonts w:ascii="Garamond" w:hAnsi="Garamond"/>
          <w:spacing w:val="-6"/>
          <w:sz w:val="24"/>
          <w:szCs w:val="24"/>
        </w:rPr>
        <w:t xml:space="preserve"> </w:t>
      </w:r>
      <w:r w:rsidRPr="00C51408">
        <w:rPr>
          <w:rFonts w:ascii="Garamond" w:hAnsi="Garamond"/>
          <w:sz w:val="24"/>
          <w:szCs w:val="24"/>
        </w:rPr>
        <w:t>dotata</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6"/>
          <w:sz w:val="24"/>
          <w:szCs w:val="24"/>
        </w:rPr>
        <w:t xml:space="preserve"> </w:t>
      </w:r>
      <w:r w:rsidRPr="00C51408">
        <w:rPr>
          <w:rFonts w:ascii="Garamond" w:hAnsi="Garamond"/>
          <w:sz w:val="24"/>
          <w:szCs w:val="24"/>
        </w:rPr>
        <w:t>un</w:t>
      </w:r>
      <w:r w:rsidRPr="00C51408">
        <w:rPr>
          <w:rFonts w:ascii="Garamond" w:hAnsi="Garamond"/>
          <w:spacing w:val="-7"/>
          <w:sz w:val="24"/>
          <w:szCs w:val="24"/>
        </w:rPr>
        <w:t xml:space="preserve"> </w:t>
      </w:r>
      <w:proofErr w:type="gramStart"/>
      <w:r w:rsidRPr="00C51408">
        <w:rPr>
          <w:rFonts w:ascii="Garamond" w:hAnsi="Garamond"/>
          <w:sz w:val="24"/>
          <w:szCs w:val="24"/>
        </w:rPr>
        <w:t>proprio</w:t>
      </w:r>
      <w:r w:rsidR="005F7522" w:rsidRPr="00C51408">
        <w:rPr>
          <w:rFonts w:ascii="Garamond" w:hAnsi="Garamond"/>
          <w:sz w:val="24"/>
          <w:szCs w:val="24"/>
        </w:rPr>
        <w:t xml:space="preserve"> </w:t>
      </w:r>
      <w:r w:rsidRPr="00C51408">
        <w:rPr>
          <w:rFonts w:ascii="Garamond" w:hAnsi="Garamond"/>
          <w:spacing w:val="-57"/>
          <w:sz w:val="24"/>
          <w:szCs w:val="24"/>
        </w:rPr>
        <w:t xml:space="preserve"> </w:t>
      </w:r>
      <w:r w:rsidRPr="00C51408">
        <w:rPr>
          <w:rFonts w:ascii="Garamond" w:hAnsi="Garamond"/>
          <w:sz w:val="24"/>
          <w:szCs w:val="24"/>
        </w:rPr>
        <w:t>sistema</w:t>
      </w:r>
      <w:proofErr w:type="gramEnd"/>
      <w:r w:rsidRPr="00C51408">
        <w:rPr>
          <w:rFonts w:ascii="Garamond" w:hAnsi="Garamond"/>
          <w:sz w:val="24"/>
          <w:szCs w:val="24"/>
        </w:rPr>
        <w:t xml:space="preserve"> informatico per la gestione dei flussi emancipandosi dalla Direzione generale dei sistemi</w:t>
      </w:r>
      <w:r w:rsidRPr="00C51408">
        <w:rPr>
          <w:rFonts w:ascii="Garamond" w:hAnsi="Garamond"/>
          <w:spacing w:val="1"/>
          <w:sz w:val="24"/>
          <w:szCs w:val="24"/>
        </w:rPr>
        <w:t xml:space="preserve"> </w:t>
      </w:r>
      <w:r w:rsidRPr="00C51408">
        <w:rPr>
          <w:rFonts w:ascii="Garamond" w:hAnsi="Garamond"/>
          <w:sz w:val="24"/>
          <w:szCs w:val="24"/>
        </w:rPr>
        <w:t>informativi</w:t>
      </w:r>
      <w:r w:rsidRPr="00C51408">
        <w:rPr>
          <w:rFonts w:ascii="Garamond" w:hAnsi="Garamond"/>
          <w:spacing w:val="-4"/>
          <w:sz w:val="24"/>
          <w:szCs w:val="24"/>
        </w:rPr>
        <w:t xml:space="preserve"> </w:t>
      </w:r>
      <w:r w:rsidRPr="00C51408">
        <w:rPr>
          <w:rFonts w:ascii="Garamond" w:hAnsi="Garamond"/>
          <w:sz w:val="24"/>
          <w:szCs w:val="24"/>
        </w:rPr>
        <w:t>del</w:t>
      </w:r>
      <w:r w:rsidRPr="00C51408">
        <w:rPr>
          <w:rFonts w:ascii="Garamond" w:hAnsi="Garamond"/>
          <w:spacing w:val="-4"/>
          <w:sz w:val="24"/>
          <w:szCs w:val="24"/>
        </w:rPr>
        <w:t xml:space="preserve"> </w:t>
      </w:r>
      <w:r w:rsidRPr="00C51408">
        <w:rPr>
          <w:rFonts w:ascii="Garamond" w:hAnsi="Garamond"/>
          <w:sz w:val="24"/>
          <w:szCs w:val="24"/>
        </w:rPr>
        <w:t>Ministero</w:t>
      </w:r>
      <w:r w:rsidRPr="00C51408">
        <w:rPr>
          <w:rFonts w:ascii="Garamond" w:hAnsi="Garamond"/>
          <w:spacing w:val="-5"/>
          <w:sz w:val="24"/>
          <w:szCs w:val="24"/>
        </w:rPr>
        <w:t xml:space="preserve"> </w:t>
      </w:r>
      <w:r w:rsidRPr="00C51408">
        <w:rPr>
          <w:rFonts w:ascii="Garamond" w:hAnsi="Garamond"/>
          <w:sz w:val="24"/>
          <w:szCs w:val="24"/>
        </w:rPr>
        <w:t>del</w:t>
      </w:r>
      <w:r w:rsidRPr="00C51408">
        <w:rPr>
          <w:rFonts w:ascii="Garamond" w:hAnsi="Garamond"/>
          <w:spacing w:val="-4"/>
          <w:sz w:val="24"/>
          <w:szCs w:val="24"/>
        </w:rPr>
        <w:t xml:space="preserve"> </w:t>
      </w:r>
      <w:r w:rsidRPr="00C51408">
        <w:rPr>
          <w:rFonts w:ascii="Garamond" w:hAnsi="Garamond"/>
          <w:sz w:val="24"/>
          <w:szCs w:val="24"/>
        </w:rPr>
        <w:t>lavoro</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delle</w:t>
      </w:r>
      <w:r w:rsidRPr="00C51408">
        <w:rPr>
          <w:rFonts w:ascii="Garamond" w:hAnsi="Garamond"/>
          <w:spacing w:val="-4"/>
          <w:sz w:val="24"/>
          <w:szCs w:val="24"/>
        </w:rPr>
        <w:t xml:space="preserve"> </w:t>
      </w:r>
      <w:r w:rsidRPr="00C51408">
        <w:rPr>
          <w:rFonts w:ascii="Garamond" w:hAnsi="Garamond"/>
          <w:sz w:val="24"/>
          <w:szCs w:val="24"/>
        </w:rPr>
        <w:t>politiche</w:t>
      </w:r>
      <w:r w:rsidRPr="00C51408">
        <w:rPr>
          <w:rFonts w:ascii="Garamond" w:hAnsi="Garamond"/>
          <w:spacing w:val="-4"/>
          <w:sz w:val="24"/>
          <w:szCs w:val="24"/>
        </w:rPr>
        <w:t xml:space="preserve"> </w:t>
      </w:r>
      <w:r w:rsidRPr="00C51408">
        <w:rPr>
          <w:rFonts w:ascii="Garamond" w:hAnsi="Garamond"/>
          <w:sz w:val="24"/>
          <w:szCs w:val="24"/>
        </w:rPr>
        <w:t>sociali.</w:t>
      </w:r>
    </w:p>
    <w:p w14:paraId="50AB3D42" w14:textId="77777777" w:rsidR="00E96236" w:rsidRPr="00C51408" w:rsidRDefault="00E96236" w:rsidP="00E96236">
      <w:pPr>
        <w:spacing w:before="99" w:line="352" w:lineRule="auto"/>
        <w:ind w:left="212" w:right="234"/>
        <w:jc w:val="both"/>
        <w:rPr>
          <w:rFonts w:ascii="Garamond" w:hAnsi="Garamond"/>
          <w:sz w:val="24"/>
          <w:szCs w:val="24"/>
        </w:rPr>
      </w:pPr>
      <w:r w:rsidRPr="00C51408">
        <w:rPr>
          <w:rFonts w:ascii="Garamond" w:hAnsi="Garamond"/>
          <w:sz w:val="24"/>
          <w:szCs w:val="24"/>
        </w:rPr>
        <w:t>I centri di responsabilità provvedono ad inserire all’interno degli applicativi informatici in uso e a</w:t>
      </w:r>
      <w:r w:rsidRPr="00C51408">
        <w:rPr>
          <w:rFonts w:ascii="Garamond" w:hAnsi="Garamond"/>
          <w:spacing w:val="1"/>
          <w:sz w:val="24"/>
          <w:szCs w:val="24"/>
        </w:rPr>
        <w:t xml:space="preserve"> </w:t>
      </w:r>
      <w:r w:rsidRPr="00C51408">
        <w:rPr>
          <w:rFonts w:ascii="Garamond" w:hAnsi="Garamond"/>
          <w:sz w:val="24"/>
          <w:szCs w:val="24"/>
        </w:rPr>
        <w:t>trasmettere o pubblicare i dati e le informazioni oggetto di obblighi di pubblicazione ai sensi della</w:t>
      </w:r>
      <w:r w:rsidRPr="00C51408">
        <w:rPr>
          <w:rFonts w:ascii="Garamond" w:hAnsi="Garamond"/>
          <w:spacing w:val="1"/>
          <w:sz w:val="24"/>
          <w:szCs w:val="24"/>
        </w:rPr>
        <w:t xml:space="preserve"> </w:t>
      </w:r>
      <w:r w:rsidRPr="00C51408">
        <w:rPr>
          <w:rFonts w:ascii="Garamond" w:hAnsi="Garamond"/>
          <w:sz w:val="24"/>
          <w:szCs w:val="24"/>
        </w:rPr>
        <w:t>normativa</w:t>
      </w:r>
      <w:r w:rsidRPr="00C51408">
        <w:rPr>
          <w:rFonts w:ascii="Garamond" w:hAnsi="Garamond"/>
          <w:spacing w:val="-1"/>
          <w:sz w:val="24"/>
          <w:szCs w:val="24"/>
        </w:rPr>
        <w:t xml:space="preserve"> </w:t>
      </w:r>
      <w:r w:rsidRPr="00C51408">
        <w:rPr>
          <w:rFonts w:ascii="Garamond" w:hAnsi="Garamond"/>
          <w:sz w:val="24"/>
          <w:szCs w:val="24"/>
        </w:rPr>
        <w:t>vigente.</w:t>
      </w:r>
    </w:p>
    <w:p w14:paraId="5459DE6C" w14:textId="77777777" w:rsidR="00E96236" w:rsidRPr="00C51408" w:rsidRDefault="00E96236" w:rsidP="00E96236">
      <w:pPr>
        <w:spacing w:before="98" w:line="352" w:lineRule="auto"/>
        <w:ind w:left="212" w:right="230"/>
        <w:jc w:val="both"/>
        <w:rPr>
          <w:rFonts w:ascii="Garamond" w:hAnsi="Garamond"/>
          <w:sz w:val="24"/>
          <w:szCs w:val="24"/>
        </w:rPr>
      </w:pPr>
      <w:r w:rsidRPr="00C51408">
        <w:rPr>
          <w:rFonts w:ascii="Garamond" w:hAnsi="Garamond"/>
          <w:w w:val="95"/>
          <w:sz w:val="24"/>
          <w:szCs w:val="24"/>
        </w:rPr>
        <w:t>Il RPCT provvederà a verificare periodicamente l’inserimento dei dati nella sezione "Amministrazione</w:t>
      </w:r>
      <w:r w:rsidRPr="00C51408">
        <w:rPr>
          <w:rFonts w:ascii="Garamond" w:hAnsi="Garamond"/>
          <w:spacing w:val="1"/>
          <w:w w:val="95"/>
          <w:sz w:val="24"/>
          <w:szCs w:val="24"/>
        </w:rPr>
        <w:t xml:space="preserve"> </w:t>
      </w:r>
      <w:r w:rsidRPr="00C51408">
        <w:rPr>
          <w:rFonts w:ascii="Garamond" w:hAnsi="Garamond"/>
          <w:sz w:val="24"/>
          <w:szCs w:val="24"/>
        </w:rPr>
        <w:t>trasparente" del sito web istituzionale da parte dei singoli centri di responsabilità amministrativa per</w:t>
      </w:r>
      <w:r w:rsidRPr="00C51408">
        <w:rPr>
          <w:rFonts w:ascii="Garamond" w:hAnsi="Garamond"/>
          <w:spacing w:val="-57"/>
          <w:sz w:val="24"/>
          <w:szCs w:val="24"/>
        </w:rPr>
        <w:t xml:space="preserve"> </w:t>
      </w:r>
      <w:r w:rsidRPr="00C51408">
        <w:rPr>
          <w:rFonts w:ascii="Garamond" w:hAnsi="Garamond"/>
          <w:w w:val="95"/>
          <w:sz w:val="24"/>
          <w:szCs w:val="24"/>
        </w:rPr>
        <w:t>riscontrarne la conformità alla legge (sotto il profilo della completezza, comprensibilità, aggiornamento,</w:t>
      </w:r>
      <w:r w:rsidRPr="00C51408">
        <w:rPr>
          <w:rFonts w:ascii="Garamond" w:hAnsi="Garamond"/>
          <w:spacing w:val="1"/>
          <w:w w:val="95"/>
          <w:sz w:val="24"/>
          <w:szCs w:val="24"/>
        </w:rPr>
        <w:t xml:space="preserve"> </w:t>
      </w:r>
      <w:r w:rsidRPr="00C51408">
        <w:rPr>
          <w:rFonts w:ascii="Garamond" w:hAnsi="Garamond"/>
          <w:sz w:val="24"/>
          <w:szCs w:val="24"/>
        </w:rPr>
        <w:t>tempestività,</w:t>
      </w:r>
      <w:r w:rsidRPr="00C51408">
        <w:rPr>
          <w:rFonts w:ascii="Garamond" w:hAnsi="Garamond"/>
          <w:spacing w:val="-3"/>
          <w:sz w:val="24"/>
          <w:szCs w:val="24"/>
        </w:rPr>
        <w:t xml:space="preserve"> </w:t>
      </w:r>
      <w:r w:rsidRPr="00C51408">
        <w:rPr>
          <w:rFonts w:ascii="Garamond" w:hAnsi="Garamond"/>
          <w:sz w:val="24"/>
          <w:szCs w:val="24"/>
        </w:rPr>
        <w:t>pubblicazione</w:t>
      </w:r>
      <w:r w:rsidRPr="00C51408">
        <w:rPr>
          <w:rFonts w:ascii="Garamond" w:hAnsi="Garamond"/>
          <w:spacing w:val="-2"/>
          <w:sz w:val="24"/>
          <w:szCs w:val="24"/>
        </w:rPr>
        <w:t xml:space="preserve"> </w:t>
      </w:r>
      <w:r w:rsidRPr="00C51408">
        <w:rPr>
          <w:rFonts w:ascii="Garamond" w:hAnsi="Garamond"/>
          <w:sz w:val="24"/>
          <w:szCs w:val="24"/>
        </w:rPr>
        <w:t>in</w:t>
      </w:r>
      <w:r w:rsidRPr="00C51408">
        <w:rPr>
          <w:rFonts w:ascii="Garamond" w:hAnsi="Garamond"/>
          <w:spacing w:val="-4"/>
          <w:sz w:val="24"/>
          <w:szCs w:val="24"/>
        </w:rPr>
        <w:t xml:space="preserve"> </w:t>
      </w:r>
      <w:r w:rsidRPr="00C51408">
        <w:rPr>
          <w:rFonts w:ascii="Garamond" w:hAnsi="Garamond"/>
          <w:sz w:val="24"/>
          <w:szCs w:val="24"/>
        </w:rPr>
        <w:t>formato</w:t>
      </w:r>
      <w:r w:rsidRPr="00C51408">
        <w:rPr>
          <w:rFonts w:ascii="Garamond" w:hAnsi="Garamond"/>
          <w:spacing w:val="-3"/>
          <w:sz w:val="24"/>
          <w:szCs w:val="24"/>
        </w:rPr>
        <w:t xml:space="preserve"> </w:t>
      </w:r>
      <w:r w:rsidRPr="00C51408">
        <w:rPr>
          <w:rFonts w:ascii="Garamond" w:hAnsi="Garamond"/>
          <w:sz w:val="24"/>
          <w:szCs w:val="24"/>
        </w:rPr>
        <w:t>aperto</w:t>
      </w:r>
      <w:r w:rsidRPr="00C51408">
        <w:rPr>
          <w:rFonts w:ascii="Garamond" w:hAnsi="Garamond"/>
          <w:spacing w:val="-3"/>
          <w:sz w:val="24"/>
          <w:szCs w:val="24"/>
        </w:rPr>
        <w:t xml:space="preserve"> </w:t>
      </w:r>
      <w:r w:rsidRPr="00C51408">
        <w:rPr>
          <w:rFonts w:ascii="Garamond" w:hAnsi="Garamond"/>
          <w:sz w:val="24"/>
          <w:szCs w:val="24"/>
        </w:rPr>
        <w:t>dei</w:t>
      </w:r>
      <w:r w:rsidRPr="00C51408">
        <w:rPr>
          <w:rFonts w:ascii="Garamond" w:hAnsi="Garamond"/>
          <w:spacing w:val="-3"/>
          <w:sz w:val="24"/>
          <w:szCs w:val="24"/>
        </w:rPr>
        <w:t xml:space="preserve"> </w:t>
      </w:r>
      <w:r w:rsidRPr="00C51408">
        <w:rPr>
          <w:rFonts w:ascii="Garamond" w:hAnsi="Garamond"/>
          <w:sz w:val="24"/>
          <w:szCs w:val="24"/>
        </w:rPr>
        <w:t>dati) attraverso una nota di monitoraggio semestrale.</w:t>
      </w:r>
    </w:p>
    <w:p w14:paraId="16B6C016" w14:textId="77777777" w:rsidR="00E96236" w:rsidRPr="00C51408" w:rsidRDefault="00E96236" w:rsidP="00E96236">
      <w:pPr>
        <w:spacing w:before="98" w:line="352" w:lineRule="auto"/>
        <w:ind w:left="212" w:right="236"/>
        <w:jc w:val="both"/>
        <w:rPr>
          <w:rFonts w:ascii="Garamond" w:hAnsi="Garamond"/>
          <w:sz w:val="24"/>
          <w:szCs w:val="24"/>
        </w:rPr>
      </w:pPr>
      <w:r w:rsidRPr="00C51408">
        <w:rPr>
          <w:rFonts w:ascii="Garamond" w:hAnsi="Garamond"/>
          <w:sz w:val="24"/>
          <w:szCs w:val="24"/>
        </w:rPr>
        <w:t>Nelle more della definizione di standard di pubblicazione per le diverse tipologie di obblighi, a cura</w:t>
      </w:r>
      <w:r w:rsidRPr="00C51408">
        <w:rPr>
          <w:rFonts w:ascii="Garamond" w:hAnsi="Garamond"/>
          <w:spacing w:val="-57"/>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8"/>
          <w:sz w:val="24"/>
          <w:szCs w:val="24"/>
        </w:rPr>
        <w:t>’</w:t>
      </w:r>
      <w:r w:rsidRPr="00C51408">
        <w:rPr>
          <w:rFonts w:ascii="Garamond" w:hAnsi="Garamond"/>
          <w:w w:val="93"/>
          <w:sz w:val="24"/>
          <w:szCs w:val="24"/>
        </w:rPr>
        <w:t>A</w:t>
      </w:r>
      <w:r w:rsidRPr="00C51408">
        <w:rPr>
          <w:rFonts w:ascii="Garamond" w:hAnsi="Garamond"/>
          <w:spacing w:val="-1"/>
          <w:w w:val="106"/>
          <w:sz w:val="24"/>
          <w:szCs w:val="24"/>
        </w:rPr>
        <w:t>N</w:t>
      </w:r>
      <w:r w:rsidRPr="00C51408">
        <w:rPr>
          <w:rFonts w:ascii="Garamond" w:hAnsi="Garamond"/>
          <w:w w:val="93"/>
          <w:sz w:val="24"/>
          <w:szCs w:val="24"/>
        </w:rPr>
        <w:t>A</w:t>
      </w:r>
      <w:r w:rsidRPr="00C51408">
        <w:rPr>
          <w:rFonts w:ascii="Garamond" w:hAnsi="Garamond"/>
          <w:w w:val="95"/>
          <w:sz w:val="24"/>
          <w:szCs w:val="24"/>
        </w:rPr>
        <w:t>C</w:t>
      </w:r>
      <w:r w:rsidRPr="00C51408">
        <w:rPr>
          <w:rFonts w:ascii="Garamond" w:hAnsi="Garamond"/>
          <w:spacing w:val="-29"/>
          <w:sz w:val="24"/>
          <w:szCs w:val="24"/>
        </w:rPr>
        <w:t xml:space="preserve"> </w:t>
      </w:r>
      <w:r w:rsidRPr="00C51408">
        <w:rPr>
          <w:rFonts w:ascii="Garamond" w:hAnsi="Garamond"/>
          <w:w w:val="93"/>
          <w:sz w:val="24"/>
          <w:szCs w:val="24"/>
        </w:rPr>
        <w:t>sec</w:t>
      </w:r>
      <w:r w:rsidRPr="00C51408">
        <w:rPr>
          <w:rFonts w:ascii="Garamond" w:hAnsi="Garamond"/>
          <w:spacing w:val="-1"/>
          <w:w w:val="102"/>
          <w:sz w:val="24"/>
          <w:szCs w:val="24"/>
        </w:rPr>
        <w:t>on</w:t>
      </w:r>
      <w:r w:rsidRPr="00C51408">
        <w:rPr>
          <w:rFonts w:ascii="Garamond" w:hAnsi="Garamond"/>
          <w:sz w:val="24"/>
          <w:szCs w:val="24"/>
        </w:rPr>
        <w:t>d</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spacing w:val="-1"/>
          <w:w w:val="102"/>
          <w:sz w:val="24"/>
          <w:szCs w:val="24"/>
        </w:rPr>
        <w:t>o</w:t>
      </w:r>
      <w:r w:rsidRPr="00C51408">
        <w:rPr>
          <w:rFonts w:ascii="Garamond" w:hAnsi="Garamond"/>
          <w:w w:val="93"/>
          <w:sz w:val="24"/>
          <w:szCs w:val="24"/>
        </w:rPr>
        <w:t>ce</w:t>
      </w:r>
      <w:r w:rsidRPr="00C51408">
        <w:rPr>
          <w:rFonts w:ascii="Garamond" w:hAnsi="Garamond"/>
          <w:sz w:val="24"/>
          <w:szCs w:val="24"/>
        </w:rPr>
        <w:t>d</w:t>
      </w:r>
      <w:r w:rsidRPr="00C51408">
        <w:rPr>
          <w:rFonts w:ascii="Garamond" w:hAnsi="Garamond"/>
          <w:w w:val="97"/>
          <w:sz w:val="24"/>
          <w:szCs w:val="24"/>
        </w:rPr>
        <w:t>u</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93"/>
          <w:sz w:val="24"/>
          <w:szCs w:val="24"/>
        </w:rPr>
        <w:t>ev</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sz w:val="24"/>
          <w:szCs w:val="24"/>
        </w:rPr>
        <w:t xml:space="preserve"> d</w:t>
      </w:r>
      <w:r w:rsidRPr="00C51408">
        <w:rPr>
          <w:rFonts w:ascii="Garamond" w:hAnsi="Garamond"/>
          <w:w w:val="91"/>
          <w:sz w:val="24"/>
          <w:szCs w:val="24"/>
        </w:rPr>
        <w:t>a</w:t>
      </w:r>
      <w:r w:rsidRPr="00C51408">
        <w:rPr>
          <w:rFonts w:ascii="Garamond" w:hAnsi="Garamond"/>
          <w:w w:val="82"/>
          <w:sz w:val="24"/>
          <w:szCs w:val="24"/>
        </w:rPr>
        <w:t>ll</w:t>
      </w:r>
      <w:r w:rsidRPr="00C51408">
        <w:rPr>
          <w:rFonts w:ascii="Garamond" w:hAnsi="Garamond"/>
          <w:w w:val="98"/>
          <w:sz w:val="24"/>
          <w:szCs w:val="24"/>
        </w:rPr>
        <w:t>’</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104"/>
          <w:sz w:val="24"/>
          <w:szCs w:val="24"/>
        </w:rPr>
        <w:t>t</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48</w:t>
      </w:r>
      <w:r w:rsidRPr="00C51408">
        <w:rPr>
          <w:rFonts w:ascii="Garamond" w:hAnsi="Garamond"/>
          <w:sz w:val="24"/>
          <w:szCs w:val="24"/>
        </w:rPr>
        <w:t xml:space="preserve"> 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w w:val="106"/>
          <w:sz w:val="24"/>
          <w:szCs w:val="24"/>
        </w:rPr>
        <w:t>D</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33</w:t>
      </w:r>
      <w:r w:rsidRPr="00C51408">
        <w:rPr>
          <w:rFonts w:ascii="Garamond" w:hAnsi="Garamond"/>
          <w:w w:val="179"/>
          <w:sz w:val="24"/>
          <w:szCs w:val="24"/>
        </w:rPr>
        <w:t>/</w:t>
      </w:r>
      <w:r w:rsidRPr="00C51408">
        <w:rPr>
          <w:rFonts w:ascii="Garamond" w:hAnsi="Garamond"/>
          <w:w w:val="93"/>
          <w:sz w:val="24"/>
          <w:szCs w:val="24"/>
        </w:rPr>
        <w:t>2013</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c</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w w:val="93"/>
          <w:sz w:val="24"/>
          <w:szCs w:val="24"/>
        </w:rPr>
        <w:t>s</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
          <w:w w:val="91"/>
          <w:sz w:val="24"/>
          <w:szCs w:val="24"/>
        </w:rPr>
        <w:t>a</w:t>
      </w:r>
      <w:r w:rsidRPr="00C51408">
        <w:rPr>
          <w:rFonts w:ascii="Garamond" w:hAnsi="Garamond"/>
          <w:w w:val="104"/>
          <w:sz w:val="24"/>
          <w:szCs w:val="24"/>
        </w:rPr>
        <w:t>tt</w:t>
      </w:r>
      <w:r w:rsidRPr="00C51408">
        <w:rPr>
          <w:rFonts w:ascii="Garamond" w:hAnsi="Garamond"/>
          <w:w w:val="93"/>
          <w:sz w:val="24"/>
          <w:szCs w:val="24"/>
        </w:rPr>
        <w:t>e</w:t>
      </w:r>
      <w:r w:rsidRPr="00C51408">
        <w:rPr>
          <w:rFonts w:ascii="Garamond" w:hAnsi="Garamond"/>
          <w:spacing w:val="-1"/>
          <w:sz w:val="24"/>
          <w:szCs w:val="24"/>
        </w:rPr>
        <w:t>rr</w:t>
      </w:r>
      <w:r w:rsidRPr="00C51408">
        <w:rPr>
          <w:rFonts w:ascii="Garamond" w:hAnsi="Garamond"/>
          <w:w w:val="91"/>
          <w:sz w:val="24"/>
          <w:szCs w:val="24"/>
        </w:rPr>
        <w:t>à</w:t>
      </w:r>
      <w:r w:rsidRPr="00C51408">
        <w:rPr>
          <w:rFonts w:ascii="Garamond" w:hAnsi="Garamond"/>
          <w:sz w:val="24"/>
          <w:szCs w:val="24"/>
        </w:rPr>
        <w:t xml:space="preserve"> </w:t>
      </w:r>
      <w:r w:rsidRPr="00C51408">
        <w:rPr>
          <w:rFonts w:ascii="Garamond" w:hAnsi="Garamond"/>
          <w:w w:val="91"/>
          <w:sz w:val="24"/>
          <w:szCs w:val="24"/>
        </w:rPr>
        <w:t>a</w:t>
      </w:r>
      <w:r w:rsidRPr="00C51408">
        <w:rPr>
          <w:rFonts w:ascii="Garamond" w:hAnsi="Garamond"/>
          <w:w w:val="82"/>
          <w:sz w:val="24"/>
          <w:szCs w:val="24"/>
        </w:rPr>
        <w:t>ll</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93"/>
          <w:sz w:val="24"/>
          <w:szCs w:val="24"/>
        </w:rPr>
        <w:t>se</w:t>
      </w:r>
      <w:r w:rsidRPr="00C51408">
        <w:rPr>
          <w:rFonts w:ascii="Garamond" w:hAnsi="Garamond"/>
          <w:spacing w:val="-1"/>
          <w:w w:val="89"/>
          <w:sz w:val="24"/>
          <w:szCs w:val="24"/>
        </w:rPr>
        <w:t>g</w:t>
      </w:r>
      <w:r w:rsidRPr="00C51408">
        <w:rPr>
          <w:rFonts w:ascii="Garamond" w:hAnsi="Garamond"/>
          <w:w w:val="97"/>
          <w:sz w:val="24"/>
          <w:szCs w:val="24"/>
        </w:rPr>
        <w:t>u</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82"/>
          <w:sz w:val="24"/>
          <w:szCs w:val="24"/>
        </w:rPr>
        <w:t xml:space="preserve">i </w:t>
      </w:r>
      <w:r w:rsidRPr="00C51408">
        <w:rPr>
          <w:rFonts w:ascii="Garamond" w:hAnsi="Garamond"/>
          <w:sz w:val="24"/>
          <w:szCs w:val="24"/>
        </w:rPr>
        <w:t>indicazioni</w:t>
      </w:r>
      <w:r w:rsidRPr="00C51408">
        <w:rPr>
          <w:rFonts w:ascii="Garamond" w:hAnsi="Garamond"/>
          <w:spacing w:val="-1"/>
          <w:sz w:val="24"/>
          <w:szCs w:val="24"/>
        </w:rPr>
        <w:t xml:space="preserve"> </w:t>
      </w:r>
      <w:r w:rsidRPr="00C51408">
        <w:rPr>
          <w:rFonts w:ascii="Garamond" w:hAnsi="Garamond"/>
          <w:sz w:val="24"/>
          <w:szCs w:val="24"/>
        </w:rPr>
        <w:t>operative:</w:t>
      </w:r>
    </w:p>
    <w:p w14:paraId="7BF3C037" w14:textId="77777777" w:rsidR="00E96236" w:rsidRPr="00C51408" w:rsidRDefault="00E96236" w:rsidP="004F3C06">
      <w:pPr>
        <w:numPr>
          <w:ilvl w:val="1"/>
          <w:numId w:val="10"/>
        </w:numPr>
        <w:tabs>
          <w:tab w:val="left" w:pos="933"/>
        </w:tabs>
        <w:spacing w:before="63" w:line="352" w:lineRule="auto"/>
        <w:ind w:right="232"/>
        <w:jc w:val="both"/>
        <w:rPr>
          <w:rFonts w:ascii="Garamond" w:hAnsi="Garamond"/>
          <w:sz w:val="24"/>
          <w:szCs w:val="24"/>
        </w:rPr>
      </w:pPr>
      <w:r w:rsidRPr="00C51408">
        <w:rPr>
          <w:rFonts w:ascii="Garamond" w:hAnsi="Garamond"/>
          <w:sz w:val="24"/>
          <w:szCs w:val="24"/>
        </w:rPr>
        <w:t>esposizione in tabelle dei dati oggetto di pubblicazione al fine di aumentare il livello di</w:t>
      </w:r>
      <w:r w:rsidRPr="00C51408">
        <w:rPr>
          <w:rFonts w:ascii="Garamond" w:hAnsi="Garamond"/>
          <w:spacing w:val="1"/>
          <w:sz w:val="24"/>
          <w:szCs w:val="24"/>
        </w:rPr>
        <w:t xml:space="preserve"> </w:t>
      </w:r>
      <w:r w:rsidRPr="00C51408">
        <w:rPr>
          <w:rFonts w:ascii="Garamond" w:hAnsi="Garamond"/>
          <w:sz w:val="24"/>
          <w:szCs w:val="24"/>
        </w:rPr>
        <w:t>comprensibilità</w:t>
      </w:r>
      <w:r w:rsidRPr="00C51408">
        <w:rPr>
          <w:rFonts w:ascii="Garamond" w:hAnsi="Garamond"/>
          <w:spacing w:val="39"/>
          <w:sz w:val="24"/>
          <w:szCs w:val="24"/>
        </w:rPr>
        <w:t xml:space="preserve"> </w:t>
      </w:r>
      <w:r w:rsidRPr="00C51408">
        <w:rPr>
          <w:rFonts w:ascii="Garamond" w:hAnsi="Garamond"/>
          <w:sz w:val="24"/>
          <w:szCs w:val="24"/>
        </w:rPr>
        <w:t>e</w:t>
      </w:r>
      <w:r w:rsidRPr="00C51408">
        <w:rPr>
          <w:rFonts w:ascii="Garamond" w:hAnsi="Garamond"/>
          <w:spacing w:val="40"/>
          <w:sz w:val="24"/>
          <w:szCs w:val="24"/>
        </w:rPr>
        <w:t xml:space="preserve"> </w:t>
      </w:r>
      <w:r w:rsidRPr="00C51408">
        <w:rPr>
          <w:rFonts w:ascii="Garamond" w:hAnsi="Garamond"/>
          <w:sz w:val="24"/>
          <w:szCs w:val="24"/>
        </w:rPr>
        <w:t>di</w:t>
      </w:r>
      <w:r w:rsidRPr="00C51408">
        <w:rPr>
          <w:rFonts w:ascii="Garamond" w:hAnsi="Garamond"/>
          <w:spacing w:val="40"/>
          <w:sz w:val="24"/>
          <w:szCs w:val="24"/>
        </w:rPr>
        <w:t xml:space="preserve"> </w:t>
      </w:r>
      <w:r w:rsidRPr="00C51408">
        <w:rPr>
          <w:rFonts w:ascii="Garamond" w:hAnsi="Garamond"/>
          <w:sz w:val="24"/>
          <w:szCs w:val="24"/>
        </w:rPr>
        <w:t>semplicità</w:t>
      </w:r>
      <w:r w:rsidRPr="00C51408">
        <w:rPr>
          <w:rFonts w:ascii="Garamond" w:hAnsi="Garamond"/>
          <w:spacing w:val="39"/>
          <w:sz w:val="24"/>
          <w:szCs w:val="24"/>
        </w:rPr>
        <w:t xml:space="preserve"> </w:t>
      </w:r>
      <w:r w:rsidRPr="00C51408">
        <w:rPr>
          <w:rFonts w:ascii="Garamond" w:hAnsi="Garamond"/>
          <w:sz w:val="24"/>
          <w:szCs w:val="24"/>
        </w:rPr>
        <w:t>di</w:t>
      </w:r>
      <w:r w:rsidRPr="00C51408">
        <w:rPr>
          <w:rFonts w:ascii="Garamond" w:hAnsi="Garamond"/>
          <w:spacing w:val="40"/>
          <w:sz w:val="24"/>
          <w:szCs w:val="24"/>
        </w:rPr>
        <w:t xml:space="preserve"> </w:t>
      </w:r>
      <w:r w:rsidRPr="00C51408">
        <w:rPr>
          <w:rFonts w:ascii="Garamond" w:hAnsi="Garamond"/>
          <w:sz w:val="24"/>
          <w:szCs w:val="24"/>
        </w:rPr>
        <w:t>consultazione</w:t>
      </w:r>
      <w:r w:rsidRPr="00C51408">
        <w:rPr>
          <w:rFonts w:ascii="Garamond" w:hAnsi="Garamond"/>
          <w:spacing w:val="40"/>
          <w:sz w:val="24"/>
          <w:szCs w:val="24"/>
        </w:rPr>
        <w:t xml:space="preserve"> </w:t>
      </w:r>
      <w:r w:rsidRPr="00C51408">
        <w:rPr>
          <w:rFonts w:ascii="Garamond" w:hAnsi="Garamond"/>
          <w:sz w:val="24"/>
          <w:szCs w:val="24"/>
        </w:rPr>
        <w:t>dei</w:t>
      </w:r>
      <w:r w:rsidRPr="00C51408">
        <w:rPr>
          <w:rFonts w:ascii="Garamond" w:hAnsi="Garamond"/>
          <w:spacing w:val="40"/>
          <w:sz w:val="24"/>
          <w:szCs w:val="24"/>
        </w:rPr>
        <w:t xml:space="preserve"> </w:t>
      </w:r>
      <w:r w:rsidRPr="00C51408">
        <w:rPr>
          <w:rFonts w:ascii="Garamond" w:hAnsi="Garamond"/>
          <w:sz w:val="24"/>
          <w:szCs w:val="24"/>
        </w:rPr>
        <w:t>dati</w:t>
      </w:r>
      <w:r w:rsidRPr="00C51408">
        <w:rPr>
          <w:rFonts w:ascii="Garamond" w:hAnsi="Garamond"/>
          <w:spacing w:val="39"/>
          <w:sz w:val="24"/>
          <w:szCs w:val="24"/>
        </w:rPr>
        <w:t xml:space="preserve"> </w:t>
      </w:r>
      <w:r w:rsidRPr="00C51408">
        <w:rPr>
          <w:rFonts w:ascii="Garamond" w:hAnsi="Garamond"/>
          <w:sz w:val="24"/>
          <w:szCs w:val="24"/>
        </w:rPr>
        <w:t>stessi</w:t>
      </w:r>
      <w:r w:rsidRPr="00C51408">
        <w:rPr>
          <w:rFonts w:ascii="Garamond" w:hAnsi="Garamond"/>
          <w:spacing w:val="40"/>
          <w:sz w:val="24"/>
          <w:szCs w:val="24"/>
        </w:rPr>
        <w:t xml:space="preserve"> </w:t>
      </w:r>
      <w:r w:rsidRPr="00C51408">
        <w:rPr>
          <w:rFonts w:ascii="Garamond" w:hAnsi="Garamond"/>
          <w:sz w:val="24"/>
          <w:szCs w:val="24"/>
        </w:rPr>
        <w:t>e</w:t>
      </w:r>
      <w:r w:rsidRPr="00C51408">
        <w:rPr>
          <w:rFonts w:ascii="Garamond" w:hAnsi="Garamond"/>
          <w:spacing w:val="40"/>
          <w:sz w:val="24"/>
          <w:szCs w:val="24"/>
        </w:rPr>
        <w:t xml:space="preserve"> </w:t>
      </w:r>
      <w:r w:rsidRPr="00C51408">
        <w:rPr>
          <w:rFonts w:ascii="Garamond" w:hAnsi="Garamond"/>
          <w:sz w:val="24"/>
          <w:szCs w:val="24"/>
        </w:rPr>
        <w:t>assicurare</w:t>
      </w:r>
      <w:r w:rsidRPr="00C51408">
        <w:rPr>
          <w:rFonts w:ascii="Garamond" w:hAnsi="Garamond"/>
          <w:spacing w:val="40"/>
          <w:sz w:val="24"/>
          <w:szCs w:val="24"/>
        </w:rPr>
        <w:t xml:space="preserve"> </w:t>
      </w:r>
      <w:r w:rsidRPr="00C51408">
        <w:rPr>
          <w:rFonts w:ascii="Garamond" w:hAnsi="Garamond"/>
          <w:sz w:val="24"/>
          <w:szCs w:val="24"/>
        </w:rPr>
        <w:t>agli</w:t>
      </w:r>
      <w:r w:rsidRPr="00C51408">
        <w:rPr>
          <w:rFonts w:ascii="Garamond" w:hAnsi="Garamond"/>
          <w:spacing w:val="39"/>
          <w:sz w:val="24"/>
          <w:szCs w:val="24"/>
        </w:rPr>
        <w:t xml:space="preserve"> </w:t>
      </w:r>
      <w:r w:rsidRPr="00C51408">
        <w:rPr>
          <w:rFonts w:ascii="Garamond" w:hAnsi="Garamond"/>
          <w:sz w:val="24"/>
          <w:szCs w:val="24"/>
        </w:rPr>
        <w:t>utenti</w:t>
      </w:r>
      <w:r w:rsidRPr="00C51408">
        <w:rPr>
          <w:rFonts w:ascii="Garamond" w:hAnsi="Garamond"/>
          <w:spacing w:val="40"/>
          <w:sz w:val="24"/>
          <w:szCs w:val="24"/>
        </w:rPr>
        <w:t xml:space="preserve"> </w:t>
      </w:r>
      <w:r w:rsidRPr="00C51408">
        <w:rPr>
          <w:rFonts w:ascii="Garamond" w:hAnsi="Garamond"/>
          <w:sz w:val="24"/>
          <w:szCs w:val="24"/>
        </w:rPr>
        <w:t>di</w:t>
      </w:r>
      <w:r w:rsidR="00134565" w:rsidRPr="00C51408">
        <w:rPr>
          <w:rFonts w:ascii="Garamond" w:hAnsi="Garamond"/>
          <w:sz w:val="24"/>
          <w:szCs w:val="24"/>
        </w:rPr>
        <w:t xml:space="preserve"> </w:t>
      </w:r>
      <w:r w:rsidRPr="00C51408">
        <w:rPr>
          <w:rFonts w:ascii="Garamond" w:hAnsi="Garamond"/>
          <w:w w:val="95"/>
          <w:sz w:val="24"/>
          <w:szCs w:val="24"/>
        </w:rPr>
        <w:t>“Amministrazione Trasparente” la possibilità di reperire informazioni chiare e immediatamente</w:t>
      </w:r>
      <w:r w:rsidRPr="00C51408">
        <w:rPr>
          <w:rFonts w:ascii="Garamond" w:hAnsi="Garamond"/>
          <w:spacing w:val="1"/>
          <w:w w:val="95"/>
          <w:sz w:val="24"/>
          <w:szCs w:val="24"/>
        </w:rPr>
        <w:t xml:space="preserve"> </w:t>
      </w:r>
      <w:r w:rsidRPr="00C51408">
        <w:rPr>
          <w:rFonts w:ascii="Garamond" w:hAnsi="Garamond"/>
          <w:sz w:val="24"/>
          <w:szCs w:val="24"/>
        </w:rPr>
        <w:t>fruibili</w:t>
      </w:r>
      <w:r w:rsidRPr="00C51408">
        <w:rPr>
          <w:rFonts w:ascii="Garamond" w:hAnsi="Garamond"/>
          <w:spacing w:val="-5"/>
          <w:sz w:val="24"/>
          <w:szCs w:val="24"/>
        </w:rPr>
        <w:t xml:space="preserve"> </w:t>
      </w:r>
      <w:r w:rsidRPr="00C51408">
        <w:rPr>
          <w:rFonts w:ascii="Garamond" w:hAnsi="Garamond"/>
          <w:sz w:val="24"/>
          <w:szCs w:val="24"/>
        </w:rPr>
        <w:t>(cfr.</w:t>
      </w:r>
      <w:r w:rsidRPr="00C51408">
        <w:rPr>
          <w:rFonts w:ascii="Garamond" w:hAnsi="Garamond"/>
          <w:spacing w:val="-5"/>
          <w:sz w:val="24"/>
          <w:szCs w:val="24"/>
        </w:rPr>
        <w:t xml:space="preserve"> </w:t>
      </w:r>
      <w:r w:rsidRPr="00C51408">
        <w:rPr>
          <w:rFonts w:ascii="Garamond" w:hAnsi="Garamond"/>
          <w:sz w:val="24"/>
          <w:szCs w:val="24"/>
        </w:rPr>
        <w:t>delibera</w:t>
      </w:r>
      <w:r w:rsidRPr="00C51408">
        <w:rPr>
          <w:rFonts w:ascii="Garamond" w:hAnsi="Garamond"/>
          <w:spacing w:val="-4"/>
          <w:sz w:val="24"/>
          <w:szCs w:val="24"/>
        </w:rPr>
        <w:t xml:space="preserve"> </w:t>
      </w:r>
      <w:r w:rsidRPr="00C51408">
        <w:rPr>
          <w:rFonts w:ascii="Garamond" w:hAnsi="Garamond"/>
          <w:sz w:val="24"/>
          <w:szCs w:val="24"/>
        </w:rPr>
        <w:t>ANAC</w:t>
      </w:r>
      <w:r w:rsidRPr="00C51408">
        <w:rPr>
          <w:rFonts w:ascii="Garamond" w:hAnsi="Garamond"/>
          <w:spacing w:val="-6"/>
          <w:sz w:val="24"/>
          <w:szCs w:val="24"/>
        </w:rPr>
        <w:t xml:space="preserve"> </w:t>
      </w:r>
      <w:r w:rsidRPr="00C51408">
        <w:rPr>
          <w:rFonts w:ascii="Garamond" w:hAnsi="Garamond"/>
          <w:sz w:val="24"/>
          <w:szCs w:val="24"/>
        </w:rPr>
        <w:t>n.</w:t>
      </w:r>
      <w:r w:rsidRPr="00C51408">
        <w:rPr>
          <w:rFonts w:ascii="Garamond" w:hAnsi="Garamond"/>
          <w:spacing w:val="-4"/>
          <w:sz w:val="24"/>
          <w:szCs w:val="24"/>
        </w:rPr>
        <w:t xml:space="preserve"> </w:t>
      </w:r>
      <w:r w:rsidRPr="00C51408">
        <w:rPr>
          <w:rFonts w:ascii="Garamond" w:hAnsi="Garamond"/>
          <w:sz w:val="24"/>
          <w:szCs w:val="24"/>
        </w:rPr>
        <w:t>1310</w:t>
      </w:r>
      <w:r w:rsidRPr="00C51408">
        <w:rPr>
          <w:rFonts w:ascii="Garamond" w:hAnsi="Garamond"/>
          <w:spacing w:val="-5"/>
          <w:sz w:val="24"/>
          <w:szCs w:val="24"/>
        </w:rPr>
        <w:t xml:space="preserve"> </w:t>
      </w:r>
      <w:r w:rsidRPr="00C51408">
        <w:rPr>
          <w:rFonts w:ascii="Garamond" w:hAnsi="Garamond"/>
          <w:sz w:val="24"/>
          <w:szCs w:val="24"/>
        </w:rPr>
        <w:t>del</w:t>
      </w:r>
      <w:r w:rsidRPr="00C51408">
        <w:rPr>
          <w:rFonts w:ascii="Garamond" w:hAnsi="Garamond"/>
          <w:spacing w:val="-4"/>
          <w:sz w:val="24"/>
          <w:szCs w:val="24"/>
        </w:rPr>
        <w:t xml:space="preserve"> </w:t>
      </w:r>
      <w:r w:rsidRPr="00C51408">
        <w:rPr>
          <w:rFonts w:ascii="Garamond" w:hAnsi="Garamond"/>
          <w:sz w:val="24"/>
          <w:szCs w:val="24"/>
        </w:rPr>
        <w:t>28</w:t>
      </w:r>
      <w:r w:rsidRPr="00C51408">
        <w:rPr>
          <w:rFonts w:ascii="Garamond" w:hAnsi="Garamond"/>
          <w:spacing w:val="-5"/>
          <w:sz w:val="24"/>
          <w:szCs w:val="24"/>
        </w:rPr>
        <w:t xml:space="preserve"> </w:t>
      </w:r>
      <w:r w:rsidRPr="00C51408">
        <w:rPr>
          <w:rFonts w:ascii="Garamond" w:hAnsi="Garamond"/>
          <w:sz w:val="24"/>
          <w:szCs w:val="24"/>
        </w:rPr>
        <w:t>dicembre</w:t>
      </w:r>
      <w:r w:rsidRPr="00C51408">
        <w:rPr>
          <w:rFonts w:ascii="Garamond" w:hAnsi="Garamond"/>
          <w:spacing w:val="-9"/>
          <w:sz w:val="24"/>
          <w:szCs w:val="24"/>
        </w:rPr>
        <w:t xml:space="preserve"> </w:t>
      </w:r>
      <w:r w:rsidRPr="00C51408">
        <w:rPr>
          <w:rFonts w:ascii="Garamond" w:hAnsi="Garamond"/>
          <w:sz w:val="24"/>
          <w:szCs w:val="24"/>
        </w:rPr>
        <w:t>2016);</w:t>
      </w:r>
    </w:p>
    <w:p w14:paraId="5121EEF9" w14:textId="77777777" w:rsidR="00E96236" w:rsidRPr="00C51408" w:rsidRDefault="00E96236" w:rsidP="004F3C06">
      <w:pPr>
        <w:numPr>
          <w:ilvl w:val="1"/>
          <w:numId w:val="10"/>
        </w:numPr>
        <w:tabs>
          <w:tab w:val="left" w:pos="933"/>
        </w:tabs>
        <w:spacing w:line="352" w:lineRule="auto"/>
        <w:ind w:right="232"/>
        <w:jc w:val="both"/>
        <w:rPr>
          <w:rFonts w:ascii="Garamond" w:hAnsi="Garamond"/>
          <w:sz w:val="24"/>
          <w:szCs w:val="24"/>
        </w:rPr>
      </w:pPr>
      <w:r w:rsidRPr="00C51408">
        <w:rPr>
          <w:rFonts w:ascii="Garamond" w:hAnsi="Garamond"/>
          <w:sz w:val="24"/>
          <w:szCs w:val="24"/>
        </w:rPr>
        <w:t>indicazione della data di aggiornamento del dato, documento ed informazione pubblicata: in</w:t>
      </w:r>
      <w:r w:rsidRPr="00C51408">
        <w:rPr>
          <w:rFonts w:ascii="Garamond" w:hAnsi="Garamond"/>
          <w:spacing w:val="1"/>
          <w:sz w:val="24"/>
          <w:szCs w:val="24"/>
        </w:rPr>
        <w:t xml:space="preserve"> </w:t>
      </w:r>
      <w:r w:rsidRPr="00C51408">
        <w:rPr>
          <w:rFonts w:ascii="Garamond" w:hAnsi="Garamond"/>
          <w:spacing w:val="-1"/>
          <w:sz w:val="24"/>
          <w:szCs w:val="24"/>
        </w:rPr>
        <w:t>corrispondenza</w:t>
      </w:r>
      <w:r w:rsidRPr="00C51408">
        <w:rPr>
          <w:rFonts w:ascii="Garamond" w:hAnsi="Garamond"/>
          <w:spacing w:val="-11"/>
          <w:sz w:val="24"/>
          <w:szCs w:val="24"/>
        </w:rPr>
        <w:t xml:space="preserve"> </w:t>
      </w:r>
      <w:r w:rsidRPr="00C51408">
        <w:rPr>
          <w:rFonts w:ascii="Garamond" w:hAnsi="Garamond"/>
          <w:spacing w:val="-1"/>
          <w:sz w:val="24"/>
          <w:szCs w:val="24"/>
        </w:rPr>
        <w:t>di</w:t>
      </w:r>
      <w:r w:rsidRPr="00C51408">
        <w:rPr>
          <w:rFonts w:ascii="Garamond" w:hAnsi="Garamond"/>
          <w:spacing w:val="-10"/>
          <w:sz w:val="24"/>
          <w:szCs w:val="24"/>
        </w:rPr>
        <w:t xml:space="preserve"> </w:t>
      </w:r>
      <w:r w:rsidRPr="00C51408">
        <w:rPr>
          <w:rFonts w:ascii="Garamond" w:hAnsi="Garamond"/>
          <w:spacing w:val="-1"/>
          <w:sz w:val="24"/>
          <w:szCs w:val="24"/>
        </w:rPr>
        <w:t>ciascun</w:t>
      </w:r>
      <w:r w:rsidRPr="00C51408">
        <w:rPr>
          <w:rFonts w:ascii="Garamond" w:hAnsi="Garamond"/>
          <w:spacing w:val="-11"/>
          <w:sz w:val="24"/>
          <w:szCs w:val="24"/>
        </w:rPr>
        <w:t xml:space="preserve"> </w:t>
      </w:r>
      <w:r w:rsidRPr="00C51408">
        <w:rPr>
          <w:rFonts w:ascii="Garamond" w:hAnsi="Garamond"/>
          <w:spacing w:val="-1"/>
          <w:sz w:val="24"/>
          <w:szCs w:val="24"/>
        </w:rPr>
        <w:t>contenuto</w:t>
      </w:r>
      <w:r w:rsidRPr="00C51408">
        <w:rPr>
          <w:rFonts w:ascii="Garamond" w:hAnsi="Garamond"/>
          <w:spacing w:val="-11"/>
          <w:sz w:val="24"/>
          <w:szCs w:val="24"/>
        </w:rPr>
        <w:t xml:space="preserve"> </w:t>
      </w:r>
      <w:r w:rsidRPr="00C51408">
        <w:rPr>
          <w:rFonts w:ascii="Garamond" w:hAnsi="Garamond"/>
          <w:spacing w:val="-1"/>
          <w:sz w:val="24"/>
          <w:szCs w:val="24"/>
        </w:rPr>
        <w:t>della</w:t>
      </w:r>
      <w:r w:rsidRPr="00C51408">
        <w:rPr>
          <w:rFonts w:ascii="Garamond" w:hAnsi="Garamond"/>
          <w:spacing w:val="-11"/>
          <w:sz w:val="24"/>
          <w:szCs w:val="24"/>
        </w:rPr>
        <w:t xml:space="preserve"> </w:t>
      </w:r>
      <w:r w:rsidRPr="00C51408">
        <w:rPr>
          <w:rFonts w:ascii="Garamond" w:hAnsi="Garamond"/>
          <w:spacing w:val="-1"/>
          <w:sz w:val="24"/>
          <w:szCs w:val="24"/>
        </w:rPr>
        <w:t>sezione</w:t>
      </w:r>
      <w:r w:rsidRPr="00C51408">
        <w:rPr>
          <w:rFonts w:ascii="Garamond" w:hAnsi="Garamond"/>
          <w:spacing w:val="-10"/>
          <w:sz w:val="24"/>
          <w:szCs w:val="24"/>
        </w:rPr>
        <w:t xml:space="preserve"> </w:t>
      </w:r>
      <w:r w:rsidRPr="00C51408">
        <w:rPr>
          <w:rFonts w:ascii="Garamond" w:hAnsi="Garamond"/>
          <w:spacing w:val="-1"/>
          <w:sz w:val="24"/>
          <w:szCs w:val="24"/>
        </w:rPr>
        <w:t>“Amministrazione</w:t>
      </w:r>
      <w:r w:rsidRPr="00C51408">
        <w:rPr>
          <w:rFonts w:ascii="Garamond" w:hAnsi="Garamond"/>
          <w:spacing w:val="-10"/>
          <w:sz w:val="24"/>
          <w:szCs w:val="24"/>
        </w:rPr>
        <w:t xml:space="preserve"> </w:t>
      </w:r>
      <w:r w:rsidRPr="00C51408">
        <w:rPr>
          <w:rFonts w:ascii="Garamond" w:hAnsi="Garamond"/>
          <w:sz w:val="24"/>
          <w:szCs w:val="24"/>
        </w:rPr>
        <w:t>trasparente”</w:t>
      </w:r>
      <w:r w:rsidRPr="00C51408">
        <w:rPr>
          <w:rFonts w:ascii="Garamond" w:hAnsi="Garamond"/>
          <w:spacing w:val="-15"/>
          <w:sz w:val="24"/>
          <w:szCs w:val="24"/>
        </w:rPr>
        <w:t xml:space="preserve"> </w:t>
      </w:r>
      <w:r w:rsidRPr="00C51408">
        <w:rPr>
          <w:rFonts w:ascii="Garamond" w:hAnsi="Garamond"/>
          <w:sz w:val="24"/>
          <w:szCs w:val="24"/>
        </w:rPr>
        <w:t>dovrà</w:t>
      </w:r>
      <w:r w:rsidRPr="00C51408">
        <w:rPr>
          <w:rFonts w:ascii="Garamond" w:hAnsi="Garamond"/>
          <w:spacing w:val="-11"/>
          <w:sz w:val="24"/>
          <w:szCs w:val="24"/>
        </w:rPr>
        <w:t xml:space="preserve"> </w:t>
      </w:r>
      <w:r w:rsidRPr="00C51408">
        <w:rPr>
          <w:rFonts w:ascii="Garamond" w:hAnsi="Garamond"/>
          <w:sz w:val="24"/>
          <w:szCs w:val="24"/>
        </w:rPr>
        <w:t>essere</w:t>
      </w:r>
      <w:r w:rsidRPr="00C51408">
        <w:rPr>
          <w:rFonts w:ascii="Garamond" w:hAnsi="Garamond"/>
          <w:spacing w:val="-57"/>
          <w:sz w:val="24"/>
          <w:szCs w:val="24"/>
        </w:rPr>
        <w:t xml:space="preserve"> </w:t>
      </w:r>
      <w:r w:rsidRPr="00C51408">
        <w:rPr>
          <w:rFonts w:ascii="Garamond" w:hAnsi="Garamond"/>
          <w:spacing w:val="-1"/>
          <w:sz w:val="24"/>
          <w:szCs w:val="24"/>
        </w:rPr>
        <w:lastRenderedPageBreak/>
        <w:t xml:space="preserve">indicata la data di aggiornamento, distinguendo </w:t>
      </w:r>
      <w:r w:rsidRPr="00C51408">
        <w:rPr>
          <w:rFonts w:ascii="Garamond" w:hAnsi="Garamond"/>
          <w:sz w:val="24"/>
          <w:szCs w:val="24"/>
        </w:rPr>
        <w:t>quella di iniziale pubblicazione da quella del</w:t>
      </w:r>
      <w:r w:rsidRPr="00C51408">
        <w:rPr>
          <w:rFonts w:ascii="Garamond" w:hAnsi="Garamond"/>
          <w:spacing w:val="1"/>
          <w:sz w:val="24"/>
          <w:szCs w:val="24"/>
        </w:rPr>
        <w:t xml:space="preserve"> </w:t>
      </w:r>
      <w:r w:rsidRPr="00C51408">
        <w:rPr>
          <w:rFonts w:ascii="Garamond" w:hAnsi="Garamond"/>
          <w:sz w:val="24"/>
          <w:szCs w:val="24"/>
        </w:rPr>
        <w:t>successivo</w:t>
      </w:r>
      <w:r w:rsidRPr="00C51408">
        <w:rPr>
          <w:rFonts w:ascii="Garamond" w:hAnsi="Garamond"/>
          <w:spacing w:val="-11"/>
          <w:sz w:val="24"/>
          <w:szCs w:val="24"/>
        </w:rPr>
        <w:t xml:space="preserve"> </w:t>
      </w:r>
      <w:r w:rsidRPr="00C51408">
        <w:rPr>
          <w:rFonts w:ascii="Garamond" w:hAnsi="Garamond"/>
          <w:sz w:val="24"/>
          <w:szCs w:val="24"/>
        </w:rPr>
        <w:t>aggiornamento</w:t>
      </w:r>
      <w:r w:rsidRPr="00C51408">
        <w:rPr>
          <w:rFonts w:ascii="Garamond" w:hAnsi="Garamond"/>
          <w:spacing w:val="-10"/>
          <w:sz w:val="24"/>
          <w:szCs w:val="24"/>
        </w:rPr>
        <w:t xml:space="preserve"> </w:t>
      </w:r>
      <w:r w:rsidRPr="00C51408">
        <w:rPr>
          <w:rFonts w:ascii="Garamond" w:hAnsi="Garamond"/>
          <w:sz w:val="24"/>
          <w:szCs w:val="24"/>
        </w:rPr>
        <w:t>(cfr.</w:t>
      </w:r>
      <w:r w:rsidRPr="00C51408">
        <w:rPr>
          <w:rFonts w:ascii="Garamond" w:hAnsi="Garamond"/>
          <w:spacing w:val="-10"/>
          <w:sz w:val="24"/>
          <w:szCs w:val="24"/>
        </w:rPr>
        <w:t xml:space="preserve"> </w:t>
      </w:r>
      <w:r w:rsidRPr="00C51408">
        <w:rPr>
          <w:rFonts w:ascii="Garamond" w:hAnsi="Garamond"/>
          <w:sz w:val="24"/>
          <w:szCs w:val="24"/>
        </w:rPr>
        <w:t>delibera</w:t>
      </w:r>
      <w:r w:rsidRPr="00C51408">
        <w:rPr>
          <w:rFonts w:ascii="Garamond" w:hAnsi="Garamond"/>
          <w:spacing w:val="-9"/>
          <w:sz w:val="24"/>
          <w:szCs w:val="24"/>
        </w:rPr>
        <w:t xml:space="preserve"> </w:t>
      </w:r>
      <w:r w:rsidRPr="00C51408">
        <w:rPr>
          <w:rFonts w:ascii="Garamond" w:hAnsi="Garamond"/>
          <w:sz w:val="24"/>
          <w:szCs w:val="24"/>
        </w:rPr>
        <w:t>ANAC</w:t>
      </w:r>
      <w:r w:rsidRPr="00C51408">
        <w:rPr>
          <w:rFonts w:ascii="Garamond" w:hAnsi="Garamond"/>
          <w:spacing w:val="-10"/>
          <w:sz w:val="24"/>
          <w:szCs w:val="24"/>
        </w:rPr>
        <w:t xml:space="preserve"> </w:t>
      </w:r>
      <w:r w:rsidRPr="00C51408">
        <w:rPr>
          <w:rFonts w:ascii="Garamond" w:hAnsi="Garamond"/>
          <w:sz w:val="24"/>
          <w:szCs w:val="24"/>
        </w:rPr>
        <w:t>n.</w:t>
      </w:r>
      <w:r w:rsidRPr="00C51408">
        <w:rPr>
          <w:rFonts w:ascii="Garamond" w:hAnsi="Garamond"/>
          <w:spacing w:val="-10"/>
          <w:sz w:val="24"/>
          <w:szCs w:val="24"/>
        </w:rPr>
        <w:t xml:space="preserve"> </w:t>
      </w:r>
      <w:r w:rsidRPr="00C51408">
        <w:rPr>
          <w:rFonts w:ascii="Garamond" w:hAnsi="Garamond"/>
          <w:sz w:val="24"/>
          <w:szCs w:val="24"/>
        </w:rPr>
        <w:t>1310</w:t>
      </w:r>
      <w:r w:rsidRPr="00C51408">
        <w:rPr>
          <w:rFonts w:ascii="Garamond" w:hAnsi="Garamond"/>
          <w:spacing w:val="-9"/>
          <w:sz w:val="24"/>
          <w:szCs w:val="24"/>
        </w:rPr>
        <w:t xml:space="preserve"> </w:t>
      </w:r>
      <w:r w:rsidRPr="00C51408">
        <w:rPr>
          <w:rFonts w:ascii="Garamond" w:hAnsi="Garamond"/>
          <w:sz w:val="24"/>
          <w:szCs w:val="24"/>
        </w:rPr>
        <w:t>del</w:t>
      </w:r>
      <w:r w:rsidRPr="00C51408">
        <w:rPr>
          <w:rFonts w:ascii="Garamond" w:hAnsi="Garamond"/>
          <w:spacing w:val="-10"/>
          <w:sz w:val="24"/>
          <w:szCs w:val="24"/>
        </w:rPr>
        <w:t xml:space="preserve"> </w:t>
      </w:r>
      <w:r w:rsidRPr="00C51408">
        <w:rPr>
          <w:rFonts w:ascii="Garamond" w:hAnsi="Garamond"/>
          <w:sz w:val="24"/>
          <w:szCs w:val="24"/>
        </w:rPr>
        <w:t>28</w:t>
      </w:r>
      <w:r w:rsidRPr="00C51408">
        <w:rPr>
          <w:rFonts w:ascii="Garamond" w:hAnsi="Garamond"/>
          <w:spacing w:val="-9"/>
          <w:sz w:val="24"/>
          <w:szCs w:val="24"/>
        </w:rPr>
        <w:t xml:space="preserve"> </w:t>
      </w:r>
      <w:r w:rsidRPr="00C51408">
        <w:rPr>
          <w:rFonts w:ascii="Garamond" w:hAnsi="Garamond"/>
          <w:sz w:val="24"/>
          <w:szCs w:val="24"/>
        </w:rPr>
        <w:t>dicembre</w:t>
      </w:r>
      <w:r w:rsidRPr="00C51408">
        <w:rPr>
          <w:rFonts w:ascii="Garamond" w:hAnsi="Garamond"/>
          <w:spacing w:val="-10"/>
          <w:sz w:val="24"/>
          <w:szCs w:val="24"/>
        </w:rPr>
        <w:t xml:space="preserve"> </w:t>
      </w:r>
      <w:r w:rsidRPr="00C51408">
        <w:rPr>
          <w:rFonts w:ascii="Garamond" w:hAnsi="Garamond"/>
          <w:sz w:val="24"/>
          <w:szCs w:val="24"/>
        </w:rPr>
        <w:t>2016).</w:t>
      </w:r>
    </w:p>
    <w:p w14:paraId="1DD99D00" w14:textId="77777777" w:rsidR="00E96236" w:rsidRPr="00C51408" w:rsidRDefault="00E96236" w:rsidP="00E96236">
      <w:pPr>
        <w:spacing w:before="3"/>
        <w:rPr>
          <w:rFonts w:ascii="Garamond" w:hAnsi="Garamond"/>
          <w:sz w:val="24"/>
          <w:szCs w:val="24"/>
        </w:rPr>
      </w:pPr>
    </w:p>
    <w:p w14:paraId="4068DAF9" w14:textId="77777777" w:rsidR="00E96236" w:rsidRPr="00C51408" w:rsidRDefault="00E96236" w:rsidP="004F3C06">
      <w:pPr>
        <w:numPr>
          <w:ilvl w:val="0"/>
          <w:numId w:val="6"/>
        </w:numPr>
        <w:tabs>
          <w:tab w:val="left" w:pos="933"/>
        </w:tabs>
        <w:ind w:hanging="362"/>
        <w:outlineLvl w:val="1"/>
        <w:rPr>
          <w:rFonts w:ascii="Garamond" w:hAnsi="Garamond"/>
          <w:b/>
          <w:bCs/>
          <w:sz w:val="24"/>
          <w:szCs w:val="24"/>
        </w:rPr>
      </w:pPr>
      <w:bookmarkStart w:id="42" w:name="e)_La_Trasparenza_e_la_nuova_disciplina_"/>
      <w:bookmarkEnd w:id="42"/>
      <w:r w:rsidRPr="00C51408">
        <w:rPr>
          <w:rFonts w:ascii="Garamond" w:hAnsi="Garamond"/>
          <w:b/>
          <w:bCs/>
          <w:spacing w:val="-1"/>
          <w:w w:val="95"/>
          <w:sz w:val="24"/>
          <w:szCs w:val="24"/>
        </w:rPr>
        <w:t>L</w:t>
      </w:r>
      <w:r w:rsidRPr="00C51408">
        <w:rPr>
          <w:rFonts w:ascii="Garamond" w:hAnsi="Garamond"/>
          <w:b/>
          <w:bCs/>
          <w:w w:val="95"/>
          <w:sz w:val="24"/>
          <w:szCs w:val="24"/>
        </w:rPr>
        <w:t>a</w:t>
      </w:r>
      <w:r w:rsidRPr="00C51408">
        <w:rPr>
          <w:rFonts w:ascii="Garamond" w:hAnsi="Garamond"/>
          <w:b/>
          <w:bCs/>
          <w:sz w:val="24"/>
          <w:szCs w:val="24"/>
        </w:rPr>
        <w:t xml:space="preserve"> </w:t>
      </w:r>
      <w:r w:rsidRPr="00C51408">
        <w:rPr>
          <w:rFonts w:ascii="Garamond" w:hAnsi="Garamond"/>
          <w:b/>
          <w:bCs/>
          <w:w w:val="103"/>
          <w:sz w:val="24"/>
          <w:szCs w:val="24"/>
        </w:rPr>
        <w:t>T</w:t>
      </w:r>
      <w:r w:rsidRPr="00C51408">
        <w:rPr>
          <w:rFonts w:ascii="Garamond" w:hAnsi="Garamond"/>
          <w:b/>
          <w:bCs/>
          <w:w w:val="77"/>
          <w:sz w:val="24"/>
          <w:szCs w:val="24"/>
        </w:rPr>
        <w:t>r</w:t>
      </w:r>
      <w:r w:rsidRPr="00C51408">
        <w:rPr>
          <w:rFonts w:ascii="Garamond" w:hAnsi="Garamond"/>
          <w:b/>
          <w:bCs/>
          <w:w w:val="95"/>
          <w:sz w:val="24"/>
          <w:szCs w:val="24"/>
        </w:rPr>
        <w:t>a</w:t>
      </w:r>
      <w:r w:rsidRPr="00C51408">
        <w:rPr>
          <w:rFonts w:ascii="Garamond" w:hAnsi="Garamond"/>
          <w:b/>
          <w:bCs/>
          <w:w w:val="107"/>
          <w:sz w:val="24"/>
          <w:szCs w:val="24"/>
        </w:rPr>
        <w:t>s</w:t>
      </w:r>
      <w:r w:rsidRPr="00C51408">
        <w:rPr>
          <w:rFonts w:ascii="Garamond" w:hAnsi="Garamond"/>
          <w:b/>
          <w:bCs/>
          <w:w w:val="99"/>
          <w:sz w:val="24"/>
          <w:szCs w:val="24"/>
        </w:rPr>
        <w:t>p</w:t>
      </w:r>
      <w:r w:rsidRPr="00C51408">
        <w:rPr>
          <w:rFonts w:ascii="Garamond" w:hAnsi="Garamond"/>
          <w:b/>
          <w:bCs/>
          <w:w w:val="95"/>
          <w:sz w:val="24"/>
          <w:szCs w:val="24"/>
        </w:rPr>
        <w:t>a</w:t>
      </w:r>
      <w:r w:rsidRPr="00C51408">
        <w:rPr>
          <w:rFonts w:ascii="Garamond" w:hAnsi="Garamond"/>
          <w:b/>
          <w:bCs/>
          <w:w w:val="77"/>
          <w:sz w:val="24"/>
          <w:szCs w:val="24"/>
        </w:rPr>
        <w:t>r</w:t>
      </w:r>
      <w:r w:rsidRPr="00C51408">
        <w:rPr>
          <w:rFonts w:ascii="Garamond" w:hAnsi="Garamond"/>
          <w:b/>
          <w:bCs/>
          <w:w w:val="105"/>
          <w:sz w:val="24"/>
          <w:szCs w:val="24"/>
        </w:rPr>
        <w:t>e</w:t>
      </w:r>
      <w:r w:rsidRPr="00C51408">
        <w:rPr>
          <w:rFonts w:ascii="Garamond" w:hAnsi="Garamond"/>
          <w:b/>
          <w:bCs/>
          <w:w w:val="99"/>
          <w:sz w:val="24"/>
          <w:szCs w:val="24"/>
        </w:rPr>
        <w:t>n</w:t>
      </w:r>
      <w:r w:rsidRPr="00C51408">
        <w:rPr>
          <w:rFonts w:ascii="Garamond" w:hAnsi="Garamond"/>
          <w:b/>
          <w:bCs/>
          <w:w w:val="105"/>
          <w:sz w:val="24"/>
          <w:szCs w:val="24"/>
        </w:rPr>
        <w:t>z</w:t>
      </w:r>
      <w:r w:rsidRPr="00C51408">
        <w:rPr>
          <w:rFonts w:ascii="Garamond" w:hAnsi="Garamond"/>
          <w:b/>
          <w:bCs/>
          <w:w w:val="95"/>
          <w:sz w:val="24"/>
          <w:szCs w:val="24"/>
        </w:rPr>
        <w:t>a</w:t>
      </w:r>
      <w:r w:rsidRPr="00C51408">
        <w:rPr>
          <w:rFonts w:ascii="Garamond" w:hAnsi="Garamond"/>
          <w:b/>
          <w:bCs/>
          <w:sz w:val="24"/>
          <w:szCs w:val="24"/>
        </w:rPr>
        <w:t xml:space="preserve"> </w:t>
      </w:r>
      <w:r w:rsidRPr="00C51408">
        <w:rPr>
          <w:rFonts w:ascii="Garamond" w:hAnsi="Garamond"/>
          <w:b/>
          <w:bCs/>
          <w:w w:val="105"/>
          <w:sz w:val="24"/>
          <w:szCs w:val="24"/>
        </w:rPr>
        <w:t>e</w:t>
      </w:r>
      <w:r w:rsidRPr="00C51408">
        <w:rPr>
          <w:rFonts w:ascii="Garamond" w:hAnsi="Garamond"/>
          <w:b/>
          <w:bCs/>
          <w:sz w:val="24"/>
          <w:szCs w:val="24"/>
        </w:rPr>
        <w:t xml:space="preserve"> </w:t>
      </w:r>
      <w:r w:rsidRPr="00C51408">
        <w:rPr>
          <w:rFonts w:ascii="Garamond" w:hAnsi="Garamond"/>
          <w:b/>
          <w:bCs/>
          <w:spacing w:val="-1"/>
          <w:w w:val="93"/>
          <w:sz w:val="24"/>
          <w:szCs w:val="24"/>
        </w:rPr>
        <w:t>l</w:t>
      </w:r>
      <w:r w:rsidRPr="00C51408">
        <w:rPr>
          <w:rFonts w:ascii="Garamond" w:hAnsi="Garamond"/>
          <w:b/>
          <w:bCs/>
          <w:w w:val="95"/>
          <w:sz w:val="24"/>
          <w:szCs w:val="24"/>
        </w:rPr>
        <w:t>a</w:t>
      </w:r>
      <w:r w:rsidRPr="00C51408">
        <w:rPr>
          <w:rFonts w:ascii="Garamond" w:hAnsi="Garamond"/>
          <w:b/>
          <w:bCs/>
          <w:sz w:val="24"/>
          <w:szCs w:val="24"/>
        </w:rPr>
        <w:t xml:space="preserve"> </w:t>
      </w:r>
      <w:r w:rsidRPr="00C51408">
        <w:rPr>
          <w:rFonts w:ascii="Garamond" w:hAnsi="Garamond"/>
          <w:b/>
          <w:bCs/>
          <w:w w:val="99"/>
          <w:sz w:val="24"/>
          <w:szCs w:val="24"/>
        </w:rPr>
        <w:t xml:space="preserve">Privacy </w:t>
      </w:r>
      <w:proofErr w:type="spellStart"/>
      <w:r w:rsidRPr="00C51408">
        <w:rPr>
          <w:rFonts w:ascii="Garamond" w:hAnsi="Garamond"/>
          <w:b/>
          <w:bCs/>
          <w:w w:val="99"/>
          <w:sz w:val="24"/>
          <w:szCs w:val="24"/>
        </w:rPr>
        <w:t>DLgs</w:t>
      </w:r>
      <w:proofErr w:type="spellEnd"/>
      <w:r w:rsidRPr="00C51408">
        <w:rPr>
          <w:rFonts w:ascii="Garamond" w:hAnsi="Garamond"/>
          <w:b/>
          <w:bCs/>
          <w:w w:val="99"/>
          <w:sz w:val="24"/>
          <w:szCs w:val="24"/>
        </w:rPr>
        <w:t xml:space="preserve"> 101/2018</w:t>
      </w:r>
    </w:p>
    <w:p w14:paraId="11A5515C" w14:textId="77777777" w:rsidR="00E96236" w:rsidRPr="00C51408" w:rsidRDefault="00E96236" w:rsidP="00E96236">
      <w:pPr>
        <w:spacing w:before="4"/>
        <w:rPr>
          <w:rFonts w:ascii="Garamond" w:hAnsi="Garamond"/>
          <w:b/>
          <w:sz w:val="24"/>
          <w:szCs w:val="24"/>
        </w:rPr>
      </w:pPr>
    </w:p>
    <w:p w14:paraId="0E2EF42B" w14:textId="77777777" w:rsidR="00E96236" w:rsidRPr="00C51408" w:rsidRDefault="00E96236" w:rsidP="00134565">
      <w:pPr>
        <w:spacing w:line="352" w:lineRule="auto"/>
        <w:ind w:left="212" w:right="219" w:firstLine="1"/>
        <w:jc w:val="both"/>
        <w:rPr>
          <w:rFonts w:ascii="Garamond" w:hAnsi="Garamond"/>
          <w:spacing w:val="1"/>
          <w:w w:val="95"/>
          <w:sz w:val="24"/>
          <w:szCs w:val="24"/>
        </w:rPr>
      </w:pPr>
      <w:r w:rsidRPr="00C51408">
        <w:rPr>
          <w:rFonts w:ascii="Garamond" w:hAnsi="Garamond"/>
          <w:sz w:val="24"/>
          <w:szCs w:val="24"/>
        </w:rPr>
        <w:t>A</w:t>
      </w:r>
      <w:r w:rsidRPr="00C51408">
        <w:rPr>
          <w:rFonts w:ascii="Garamond" w:hAnsi="Garamond"/>
          <w:spacing w:val="28"/>
          <w:sz w:val="24"/>
          <w:szCs w:val="24"/>
        </w:rPr>
        <w:t xml:space="preserve"> </w:t>
      </w:r>
      <w:r w:rsidRPr="00C51408">
        <w:rPr>
          <w:rFonts w:ascii="Garamond" w:hAnsi="Garamond"/>
          <w:sz w:val="24"/>
          <w:szCs w:val="24"/>
        </w:rPr>
        <w:t>seguito</w:t>
      </w:r>
      <w:r w:rsidRPr="00C51408">
        <w:rPr>
          <w:rFonts w:ascii="Garamond" w:hAnsi="Garamond"/>
          <w:spacing w:val="28"/>
          <w:sz w:val="24"/>
          <w:szCs w:val="24"/>
        </w:rPr>
        <w:t xml:space="preserve"> </w:t>
      </w:r>
      <w:r w:rsidRPr="00C51408">
        <w:rPr>
          <w:rFonts w:ascii="Garamond" w:hAnsi="Garamond"/>
          <w:sz w:val="24"/>
          <w:szCs w:val="24"/>
        </w:rPr>
        <w:t>dell’applicazione</w:t>
      </w:r>
      <w:r w:rsidRPr="00C51408">
        <w:rPr>
          <w:rFonts w:ascii="Garamond" w:hAnsi="Garamond"/>
          <w:spacing w:val="28"/>
          <w:sz w:val="24"/>
          <w:szCs w:val="24"/>
        </w:rPr>
        <w:t xml:space="preserve"> </w:t>
      </w:r>
      <w:r w:rsidRPr="00C51408">
        <w:rPr>
          <w:rFonts w:ascii="Garamond" w:hAnsi="Garamond"/>
          <w:sz w:val="24"/>
          <w:szCs w:val="24"/>
        </w:rPr>
        <w:t>dal</w:t>
      </w:r>
      <w:r w:rsidRPr="00C51408">
        <w:rPr>
          <w:rFonts w:ascii="Garamond" w:hAnsi="Garamond"/>
          <w:spacing w:val="28"/>
          <w:sz w:val="24"/>
          <w:szCs w:val="24"/>
        </w:rPr>
        <w:t xml:space="preserve"> </w:t>
      </w:r>
      <w:r w:rsidRPr="00C51408">
        <w:rPr>
          <w:rFonts w:ascii="Garamond" w:hAnsi="Garamond"/>
          <w:sz w:val="24"/>
          <w:szCs w:val="24"/>
        </w:rPr>
        <w:t>25</w:t>
      </w:r>
      <w:r w:rsidRPr="00C51408">
        <w:rPr>
          <w:rFonts w:ascii="Garamond" w:hAnsi="Garamond"/>
          <w:spacing w:val="29"/>
          <w:sz w:val="24"/>
          <w:szCs w:val="24"/>
        </w:rPr>
        <w:t xml:space="preserve"> </w:t>
      </w:r>
      <w:r w:rsidRPr="00C51408">
        <w:rPr>
          <w:rFonts w:ascii="Garamond" w:hAnsi="Garamond"/>
          <w:sz w:val="24"/>
          <w:szCs w:val="24"/>
        </w:rPr>
        <w:t>maggio</w:t>
      </w:r>
      <w:r w:rsidRPr="00C51408">
        <w:rPr>
          <w:rFonts w:ascii="Garamond" w:hAnsi="Garamond"/>
          <w:spacing w:val="28"/>
          <w:sz w:val="24"/>
          <w:szCs w:val="24"/>
        </w:rPr>
        <w:t xml:space="preserve"> </w:t>
      </w:r>
      <w:r w:rsidRPr="00C51408">
        <w:rPr>
          <w:rFonts w:ascii="Garamond" w:hAnsi="Garamond"/>
          <w:sz w:val="24"/>
          <w:szCs w:val="24"/>
        </w:rPr>
        <w:t>2018</w:t>
      </w:r>
      <w:r w:rsidRPr="00C51408">
        <w:rPr>
          <w:rFonts w:ascii="Garamond" w:hAnsi="Garamond"/>
          <w:spacing w:val="28"/>
          <w:sz w:val="24"/>
          <w:szCs w:val="24"/>
        </w:rPr>
        <w:t xml:space="preserve"> </w:t>
      </w:r>
      <w:r w:rsidRPr="00C51408">
        <w:rPr>
          <w:rFonts w:ascii="Garamond" w:hAnsi="Garamond"/>
          <w:sz w:val="24"/>
          <w:szCs w:val="24"/>
        </w:rPr>
        <w:t>del</w:t>
      </w:r>
      <w:r w:rsidRPr="00C51408">
        <w:rPr>
          <w:rFonts w:ascii="Garamond" w:hAnsi="Garamond"/>
          <w:spacing w:val="28"/>
          <w:sz w:val="24"/>
          <w:szCs w:val="24"/>
        </w:rPr>
        <w:t xml:space="preserve"> </w:t>
      </w:r>
      <w:r w:rsidRPr="00C51408">
        <w:rPr>
          <w:rFonts w:ascii="Garamond" w:hAnsi="Garamond"/>
          <w:sz w:val="24"/>
          <w:szCs w:val="24"/>
        </w:rPr>
        <w:t>Regolamento</w:t>
      </w:r>
      <w:r w:rsidRPr="00C51408">
        <w:rPr>
          <w:rFonts w:ascii="Garamond" w:hAnsi="Garamond"/>
          <w:spacing w:val="28"/>
          <w:sz w:val="24"/>
          <w:szCs w:val="24"/>
        </w:rPr>
        <w:t xml:space="preserve"> </w:t>
      </w:r>
      <w:r w:rsidRPr="00C51408">
        <w:rPr>
          <w:rFonts w:ascii="Garamond" w:hAnsi="Garamond"/>
          <w:sz w:val="24"/>
          <w:szCs w:val="24"/>
        </w:rPr>
        <w:t>(UE)</w:t>
      </w:r>
      <w:r w:rsidRPr="00C51408">
        <w:rPr>
          <w:rFonts w:ascii="Garamond" w:hAnsi="Garamond"/>
          <w:spacing w:val="28"/>
          <w:sz w:val="24"/>
          <w:szCs w:val="24"/>
        </w:rPr>
        <w:t xml:space="preserve"> </w:t>
      </w:r>
      <w:r w:rsidRPr="00C51408">
        <w:rPr>
          <w:rFonts w:ascii="Garamond" w:hAnsi="Garamond"/>
          <w:sz w:val="24"/>
          <w:szCs w:val="24"/>
        </w:rPr>
        <w:t>2016/679</w:t>
      </w:r>
      <w:r w:rsidRPr="00C51408">
        <w:rPr>
          <w:rFonts w:ascii="Garamond" w:hAnsi="Garamond"/>
          <w:spacing w:val="29"/>
          <w:sz w:val="24"/>
          <w:szCs w:val="24"/>
        </w:rPr>
        <w:t xml:space="preserve"> </w:t>
      </w:r>
      <w:r w:rsidRPr="00C51408">
        <w:rPr>
          <w:rFonts w:ascii="Garamond" w:hAnsi="Garamond"/>
          <w:sz w:val="24"/>
          <w:szCs w:val="24"/>
        </w:rPr>
        <w:t>del</w:t>
      </w:r>
      <w:r w:rsidRPr="00C51408">
        <w:rPr>
          <w:rFonts w:ascii="Garamond" w:hAnsi="Garamond"/>
          <w:spacing w:val="28"/>
          <w:sz w:val="24"/>
          <w:szCs w:val="24"/>
        </w:rPr>
        <w:t xml:space="preserve"> </w:t>
      </w:r>
      <w:r w:rsidRPr="00C51408">
        <w:rPr>
          <w:rFonts w:ascii="Garamond" w:hAnsi="Garamond"/>
          <w:sz w:val="24"/>
          <w:szCs w:val="24"/>
        </w:rPr>
        <w:t>Parlamento</w:t>
      </w:r>
      <w:r w:rsidRPr="00C51408">
        <w:rPr>
          <w:rFonts w:ascii="Garamond" w:hAnsi="Garamond"/>
          <w:spacing w:val="-57"/>
          <w:sz w:val="24"/>
          <w:szCs w:val="24"/>
        </w:rPr>
        <w:t xml:space="preserve"> </w:t>
      </w:r>
      <w:r w:rsidRPr="00C51408">
        <w:rPr>
          <w:rFonts w:ascii="Garamond" w:hAnsi="Garamond"/>
          <w:w w:val="95"/>
          <w:sz w:val="24"/>
          <w:szCs w:val="24"/>
        </w:rPr>
        <w:t>Europeo</w:t>
      </w:r>
      <w:r w:rsidRPr="00C51408">
        <w:rPr>
          <w:rFonts w:ascii="Garamond" w:hAnsi="Garamond"/>
          <w:spacing w:val="2"/>
          <w:w w:val="95"/>
          <w:sz w:val="24"/>
          <w:szCs w:val="24"/>
        </w:rPr>
        <w:t xml:space="preserve"> </w:t>
      </w:r>
      <w:r w:rsidRPr="00C51408">
        <w:rPr>
          <w:rFonts w:ascii="Garamond" w:hAnsi="Garamond"/>
          <w:w w:val="95"/>
          <w:sz w:val="24"/>
          <w:szCs w:val="24"/>
        </w:rPr>
        <w:t>e</w:t>
      </w:r>
      <w:r w:rsidRPr="00C51408">
        <w:rPr>
          <w:rFonts w:ascii="Garamond" w:hAnsi="Garamond"/>
          <w:spacing w:val="4"/>
          <w:w w:val="95"/>
          <w:sz w:val="24"/>
          <w:szCs w:val="24"/>
        </w:rPr>
        <w:t xml:space="preserve"> </w:t>
      </w:r>
      <w:r w:rsidRPr="00C51408">
        <w:rPr>
          <w:rFonts w:ascii="Garamond" w:hAnsi="Garamond"/>
          <w:w w:val="95"/>
          <w:sz w:val="24"/>
          <w:szCs w:val="24"/>
        </w:rPr>
        <w:t>del</w:t>
      </w:r>
      <w:r w:rsidRPr="00C51408">
        <w:rPr>
          <w:rFonts w:ascii="Garamond" w:hAnsi="Garamond"/>
          <w:spacing w:val="4"/>
          <w:w w:val="95"/>
          <w:sz w:val="24"/>
          <w:szCs w:val="24"/>
        </w:rPr>
        <w:t xml:space="preserve"> </w:t>
      </w:r>
      <w:r w:rsidRPr="00C51408">
        <w:rPr>
          <w:rFonts w:ascii="Garamond" w:hAnsi="Garamond"/>
          <w:w w:val="95"/>
          <w:sz w:val="24"/>
          <w:szCs w:val="24"/>
        </w:rPr>
        <w:t>Consiglio</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4"/>
          <w:w w:val="95"/>
          <w:sz w:val="24"/>
          <w:szCs w:val="24"/>
        </w:rPr>
        <w:t xml:space="preserve"> </w:t>
      </w:r>
      <w:r w:rsidRPr="00C51408">
        <w:rPr>
          <w:rFonts w:ascii="Garamond" w:hAnsi="Garamond"/>
          <w:w w:val="95"/>
          <w:sz w:val="24"/>
          <w:szCs w:val="24"/>
        </w:rPr>
        <w:t>27</w:t>
      </w:r>
      <w:r w:rsidRPr="00C51408">
        <w:rPr>
          <w:rFonts w:ascii="Garamond" w:hAnsi="Garamond"/>
          <w:spacing w:val="3"/>
          <w:w w:val="95"/>
          <w:sz w:val="24"/>
          <w:szCs w:val="24"/>
        </w:rPr>
        <w:t xml:space="preserve"> </w:t>
      </w:r>
      <w:r w:rsidRPr="00C51408">
        <w:rPr>
          <w:rFonts w:ascii="Garamond" w:hAnsi="Garamond"/>
          <w:w w:val="95"/>
          <w:sz w:val="24"/>
          <w:szCs w:val="24"/>
        </w:rPr>
        <w:t>aprile</w:t>
      </w:r>
      <w:r w:rsidRPr="00C51408">
        <w:rPr>
          <w:rFonts w:ascii="Garamond" w:hAnsi="Garamond"/>
          <w:spacing w:val="4"/>
          <w:w w:val="95"/>
          <w:sz w:val="24"/>
          <w:szCs w:val="24"/>
        </w:rPr>
        <w:t xml:space="preserve"> </w:t>
      </w:r>
      <w:r w:rsidRPr="00C51408">
        <w:rPr>
          <w:rFonts w:ascii="Garamond" w:hAnsi="Garamond"/>
          <w:w w:val="95"/>
          <w:sz w:val="24"/>
          <w:szCs w:val="24"/>
        </w:rPr>
        <w:t>2016</w:t>
      </w:r>
      <w:r w:rsidRPr="00C51408">
        <w:rPr>
          <w:rFonts w:ascii="Garamond" w:hAnsi="Garamond"/>
          <w:spacing w:val="4"/>
          <w:w w:val="95"/>
          <w:sz w:val="24"/>
          <w:szCs w:val="24"/>
        </w:rPr>
        <w:t xml:space="preserve"> </w:t>
      </w:r>
      <w:r w:rsidRPr="00C51408">
        <w:rPr>
          <w:rFonts w:ascii="Garamond" w:hAnsi="Garamond"/>
          <w:w w:val="95"/>
          <w:sz w:val="24"/>
          <w:szCs w:val="24"/>
        </w:rPr>
        <w:t>«relativo</w:t>
      </w:r>
      <w:r w:rsidRPr="00C51408">
        <w:rPr>
          <w:rFonts w:ascii="Garamond" w:hAnsi="Garamond"/>
          <w:spacing w:val="3"/>
          <w:w w:val="95"/>
          <w:sz w:val="24"/>
          <w:szCs w:val="24"/>
        </w:rPr>
        <w:t xml:space="preserve"> </w:t>
      </w:r>
      <w:r w:rsidRPr="00C51408">
        <w:rPr>
          <w:rFonts w:ascii="Garamond" w:hAnsi="Garamond"/>
          <w:w w:val="95"/>
          <w:sz w:val="24"/>
          <w:szCs w:val="24"/>
        </w:rPr>
        <w:t>alla</w:t>
      </w:r>
      <w:r w:rsidRPr="00C51408">
        <w:rPr>
          <w:rFonts w:ascii="Garamond" w:hAnsi="Garamond"/>
          <w:spacing w:val="4"/>
          <w:w w:val="95"/>
          <w:sz w:val="24"/>
          <w:szCs w:val="24"/>
        </w:rPr>
        <w:t xml:space="preserve"> </w:t>
      </w:r>
      <w:r w:rsidRPr="00C51408">
        <w:rPr>
          <w:rFonts w:ascii="Garamond" w:hAnsi="Garamond"/>
          <w:w w:val="95"/>
          <w:sz w:val="24"/>
          <w:szCs w:val="24"/>
        </w:rPr>
        <w:t>protezione</w:t>
      </w:r>
      <w:r w:rsidRPr="00C51408">
        <w:rPr>
          <w:rFonts w:ascii="Garamond" w:hAnsi="Garamond"/>
          <w:spacing w:val="4"/>
          <w:w w:val="95"/>
          <w:sz w:val="24"/>
          <w:szCs w:val="24"/>
        </w:rPr>
        <w:t xml:space="preserve"> </w:t>
      </w:r>
      <w:r w:rsidRPr="00C51408">
        <w:rPr>
          <w:rFonts w:ascii="Garamond" w:hAnsi="Garamond"/>
          <w:w w:val="95"/>
          <w:sz w:val="24"/>
          <w:szCs w:val="24"/>
        </w:rPr>
        <w:t>delle</w:t>
      </w:r>
      <w:r w:rsidRPr="00C51408">
        <w:rPr>
          <w:rFonts w:ascii="Garamond" w:hAnsi="Garamond"/>
          <w:spacing w:val="3"/>
          <w:w w:val="95"/>
          <w:sz w:val="24"/>
          <w:szCs w:val="24"/>
        </w:rPr>
        <w:t xml:space="preserve"> </w:t>
      </w:r>
      <w:r w:rsidRPr="00C51408">
        <w:rPr>
          <w:rFonts w:ascii="Garamond" w:hAnsi="Garamond"/>
          <w:w w:val="95"/>
          <w:sz w:val="24"/>
          <w:szCs w:val="24"/>
        </w:rPr>
        <w:t>persone</w:t>
      </w:r>
      <w:r w:rsidRPr="00C51408">
        <w:rPr>
          <w:rFonts w:ascii="Garamond" w:hAnsi="Garamond"/>
          <w:spacing w:val="4"/>
          <w:w w:val="95"/>
          <w:sz w:val="24"/>
          <w:szCs w:val="24"/>
        </w:rPr>
        <w:t xml:space="preserve"> </w:t>
      </w:r>
      <w:r w:rsidRPr="00C51408">
        <w:rPr>
          <w:rFonts w:ascii="Garamond" w:hAnsi="Garamond"/>
          <w:w w:val="95"/>
          <w:sz w:val="24"/>
          <w:szCs w:val="24"/>
        </w:rPr>
        <w:t>fisiche</w:t>
      </w:r>
      <w:r w:rsidRPr="00C51408">
        <w:rPr>
          <w:rFonts w:ascii="Garamond" w:hAnsi="Garamond"/>
          <w:spacing w:val="4"/>
          <w:w w:val="95"/>
          <w:sz w:val="24"/>
          <w:szCs w:val="24"/>
        </w:rPr>
        <w:t xml:space="preserve"> </w:t>
      </w:r>
      <w:r w:rsidRPr="00C51408">
        <w:rPr>
          <w:rFonts w:ascii="Garamond" w:hAnsi="Garamond"/>
          <w:w w:val="95"/>
          <w:sz w:val="24"/>
          <w:szCs w:val="24"/>
        </w:rPr>
        <w:t>con</w:t>
      </w:r>
      <w:r w:rsidRPr="00C51408">
        <w:rPr>
          <w:rFonts w:ascii="Garamond" w:hAnsi="Garamond"/>
          <w:spacing w:val="3"/>
          <w:w w:val="95"/>
          <w:sz w:val="24"/>
          <w:szCs w:val="24"/>
        </w:rPr>
        <w:t xml:space="preserve"> </w:t>
      </w:r>
      <w:r w:rsidRPr="00C51408">
        <w:rPr>
          <w:rFonts w:ascii="Garamond" w:hAnsi="Garamond"/>
          <w:w w:val="95"/>
          <w:sz w:val="24"/>
          <w:szCs w:val="24"/>
        </w:rPr>
        <w:t>riguardo</w:t>
      </w:r>
      <w:r w:rsidRPr="00C51408">
        <w:rPr>
          <w:rFonts w:ascii="Garamond" w:hAnsi="Garamond"/>
          <w:spacing w:val="3"/>
          <w:w w:val="95"/>
          <w:sz w:val="24"/>
          <w:szCs w:val="24"/>
        </w:rPr>
        <w:t xml:space="preserve"> </w:t>
      </w:r>
      <w:r w:rsidRPr="00C51408">
        <w:rPr>
          <w:rFonts w:ascii="Garamond" w:hAnsi="Garamond"/>
          <w:w w:val="95"/>
          <w:sz w:val="24"/>
          <w:szCs w:val="24"/>
        </w:rPr>
        <w:t>al</w:t>
      </w:r>
      <w:r w:rsidRPr="00C51408">
        <w:rPr>
          <w:rFonts w:ascii="Garamond" w:hAnsi="Garamond"/>
          <w:spacing w:val="-54"/>
          <w:w w:val="95"/>
          <w:sz w:val="24"/>
          <w:szCs w:val="24"/>
        </w:rPr>
        <w:t xml:space="preserve"> </w:t>
      </w:r>
      <w:r w:rsidRPr="00C51408">
        <w:rPr>
          <w:rFonts w:ascii="Garamond" w:hAnsi="Garamond"/>
          <w:sz w:val="24"/>
          <w:szCs w:val="24"/>
        </w:rPr>
        <w:t>trattamento</w:t>
      </w:r>
      <w:r w:rsidRPr="00C51408">
        <w:rPr>
          <w:rFonts w:ascii="Garamond" w:hAnsi="Garamond"/>
          <w:spacing w:val="23"/>
          <w:sz w:val="24"/>
          <w:szCs w:val="24"/>
        </w:rPr>
        <w:t xml:space="preserve"> </w:t>
      </w:r>
      <w:r w:rsidRPr="00C51408">
        <w:rPr>
          <w:rFonts w:ascii="Garamond" w:hAnsi="Garamond"/>
          <w:sz w:val="24"/>
          <w:szCs w:val="24"/>
        </w:rPr>
        <w:t>dei</w:t>
      </w:r>
      <w:r w:rsidRPr="00C51408">
        <w:rPr>
          <w:rFonts w:ascii="Garamond" w:hAnsi="Garamond"/>
          <w:spacing w:val="25"/>
          <w:sz w:val="24"/>
          <w:szCs w:val="24"/>
        </w:rPr>
        <w:t xml:space="preserve"> </w:t>
      </w:r>
      <w:r w:rsidRPr="00C51408">
        <w:rPr>
          <w:rFonts w:ascii="Garamond" w:hAnsi="Garamond"/>
          <w:sz w:val="24"/>
          <w:szCs w:val="24"/>
        </w:rPr>
        <w:t>dati</w:t>
      </w:r>
      <w:r w:rsidRPr="00C51408">
        <w:rPr>
          <w:rFonts w:ascii="Garamond" w:hAnsi="Garamond"/>
          <w:spacing w:val="24"/>
          <w:sz w:val="24"/>
          <w:szCs w:val="24"/>
        </w:rPr>
        <w:t xml:space="preserve"> </w:t>
      </w:r>
      <w:r w:rsidRPr="00C51408">
        <w:rPr>
          <w:rFonts w:ascii="Garamond" w:hAnsi="Garamond"/>
          <w:sz w:val="24"/>
          <w:szCs w:val="24"/>
        </w:rPr>
        <w:t>personali,</w:t>
      </w:r>
      <w:r w:rsidRPr="00C51408">
        <w:rPr>
          <w:rFonts w:ascii="Garamond" w:hAnsi="Garamond"/>
          <w:spacing w:val="24"/>
          <w:sz w:val="24"/>
          <w:szCs w:val="24"/>
        </w:rPr>
        <w:t xml:space="preserve"> </w:t>
      </w:r>
      <w:r w:rsidRPr="00C51408">
        <w:rPr>
          <w:rFonts w:ascii="Garamond" w:hAnsi="Garamond"/>
          <w:sz w:val="24"/>
          <w:szCs w:val="24"/>
        </w:rPr>
        <w:t>nonché</w:t>
      </w:r>
      <w:r w:rsidRPr="00C51408">
        <w:rPr>
          <w:rFonts w:ascii="Garamond" w:hAnsi="Garamond"/>
          <w:spacing w:val="25"/>
          <w:sz w:val="24"/>
          <w:szCs w:val="24"/>
        </w:rPr>
        <w:t xml:space="preserve"> </w:t>
      </w:r>
      <w:r w:rsidRPr="00C51408">
        <w:rPr>
          <w:rFonts w:ascii="Garamond" w:hAnsi="Garamond"/>
          <w:sz w:val="24"/>
          <w:szCs w:val="24"/>
        </w:rPr>
        <w:t>alla</w:t>
      </w:r>
      <w:r w:rsidRPr="00C51408">
        <w:rPr>
          <w:rFonts w:ascii="Garamond" w:hAnsi="Garamond"/>
          <w:spacing w:val="24"/>
          <w:sz w:val="24"/>
          <w:szCs w:val="24"/>
        </w:rPr>
        <w:t xml:space="preserve"> </w:t>
      </w:r>
      <w:r w:rsidRPr="00C51408">
        <w:rPr>
          <w:rFonts w:ascii="Garamond" w:hAnsi="Garamond"/>
          <w:sz w:val="24"/>
          <w:szCs w:val="24"/>
        </w:rPr>
        <w:t>libera</w:t>
      </w:r>
      <w:r w:rsidRPr="00C51408">
        <w:rPr>
          <w:rFonts w:ascii="Garamond" w:hAnsi="Garamond"/>
          <w:spacing w:val="25"/>
          <w:sz w:val="24"/>
          <w:szCs w:val="24"/>
        </w:rPr>
        <w:t xml:space="preserve"> </w:t>
      </w:r>
      <w:r w:rsidRPr="00C51408">
        <w:rPr>
          <w:rFonts w:ascii="Garamond" w:hAnsi="Garamond"/>
          <w:sz w:val="24"/>
          <w:szCs w:val="24"/>
        </w:rPr>
        <w:t>circolazione</w:t>
      </w:r>
      <w:r w:rsidRPr="00C51408">
        <w:rPr>
          <w:rFonts w:ascii="Garamond" w:hAnsi="Garamond"/>
          <w:spacing w:val="24"/>
          <w:sz w:val="24"/>
          <w:szCs w:val="24"/>
        </w:rPr>
        <w:t xml:space="preserve"> </w:t>
      </w:r>
      <w:r w:rsidRPr="00C51408">
        <w:rPr>
          <w:rFonts w:ascii="Garamond" w:hAnsi="Garamond"/>
          <w:sz w:val="24"/>
          <w:szCs w:val="24"/>
        </w:rPr>
        <w:t>di</w:t>
      </w:r>
      <w:r w:rsidRPr="00C51408">
        <w:rPr>
          <w:rFonts w:ascii="Garamond" w:hAnsi="Garamond"/>
          <w:spacing w:val="25"/>
          <w:sz w:val="24"/>
          <w:szCs w:val="24"/>
        </w:rPr>
        <w:t xml:space="preserve"> </w:t>
      </w:r>
      <w:r w:rsidRPr="00C51408">
        <w:rPr>
          <w:rFonts w:ascii="Garamond" w:hAnsi="Garamond"/>
          <w:sz w:val="24"/>
          <w:szCs w:val="24"/>
        </w:rPr>
        <w:t>tali</w:t>
      </w:r>
      <w:r w:rsidRPr="00C51408">
        <w:rPr>
          <w:rFonts w:ascii="Garamond" w:hAnsi="Garamond"/>
          <w:spacing w:val="24"/>
          <w:sz w:val="24"/>
          <w:szCs w:val="24"/>
        </w:rPr>
        <w:t xml:space="preserve"> </w:t>
      </w:r>
      <w:r w:rsidRPr="00C51408">
        <w:rPr>
          <w:rFonts w:ascii="Garamond" w:hAnsi="Garamond"/>
          <w:sz w:val="24"/>
          <w:szCs w:val="24"/>
        </w:rPr>
        <w:t>dati</w:t>
      </w:r>
      <w:r w:rsidRPr="00C51408">
        <w:rPr>
          <w:rFonts w:ascii="Garamond" w:hAnsi="Garamond"/>
          <w:spacing w:val="24"/>
          <w:sz w:val="24"/>
          <w:szCs w:val="24"/>
        </w:rPr>
        <w:t xml:space="preserve"> </w:t>
      </w:r>
      <w:r w:rsidRPr="00C51408">
        <w:rPr>
          <w:rFonts w:ascii="Garamond" w:hAnsi="Garamond"/>
          <w:sz w:val="24"/>
          <w:szCs w:val="24"/>
        </w:rPr>
        <w:t>e</w:t>
      </w:r>
      <w:r w:rsidRPr="00C51408">
        <w:rPr>
          <w:rFonts w:ascii="Garamond" w:hAnsi="Garamond"/>
          <w:spacing w:val="25"/>
          <w:sz w:val="24"/>
          <w:szCs w:val="24"/>
        </w:rPr>
        <w:t xml:space="preserve"> </w:t>
      </w:r>
      <w:r w:rsidRPr="00C51408">
        <w:rPr>
          <w:rFonts w:ascii="Garamond" w:hAnsi="Garamond"/>
          <w:sz w:val="24"/>
          <w:szCs w:val="24"/>
        </w:rPr>
        <w:t>che</w:t>
      </w:r>
      <w:r w:rsidRPr="00C51408">
        <w:rPr>
          <w:rFonts w:ascii="Garamond" w:hAnsi="Garamond"/>
          <w:spacing w:val="24"/>
          <w:sz w:val="24"/>
          <w:szCs w:val="24"/>
        </w:rPr>
        <w:t xml:space="preserve"> </w:t>
      </w:r>
      <w:r w:rsidRPr="00C51408">
        <w:rPr>
          <w:rFonts w:ascii="Garamond" w:hAnsi="Garamond"/>
          <w:sz w:val="24"/>
          <w:szCs w:val="24"/>
        </w:rPr>
        <w:t>abroga</w:t>
      </w:r>
      <w:r w:rsidRPr="00C51408">
        <w:rPr>
          <w:rFonts w:ascii="Garamond" w:hAnsi="Garamond"/>
          <w:spacing w:val="25"/>
          <w:sz w:val="24"/>
          <w:szCs w:val="24"/>
        </w:rPr>
        <w:t xml:space="preserve"> </w:t>
      </w:r>
      <w:r w:rsidRPr="00C51408">
        <w:rPr>
          <w:rFonts w:ascii="Garamond" w:hAnsi="Garamond"/>
          <w:sz w:val="24"/>
          <w:szCs w:val="24"/>
        </w:rPr>
        <w:t>la</w:t>
      </w:r>
      <w:r w:rsidRPr="00C51408">
        <w:rPr>
          <w:rFonts w:ascii="Garamond" w:hAnsi="Garamond"/>
          <w:spacing w:val="24"/>
          <w:sz w:val="24"/>
          <w:szCs w:val="24"/>
        </w:rPr>
        <w:t xml:space="preserve"> </w:t>
      </w:r>
      <w:r w:rsidRPr="00C51408">
        <w:rPr>
          <w:rFonts w:ascii="Garamond" w:hAnsi="Garamond"/>
          <w:sz w:val="24"/>
          <w:szCs w:val="24"/>
        </w:rPr>
        <w:t>direttiva</w:t>
      </w:r>
      <w:r w:rsidRPr="00C51408">
        <w:rPr>
          <w:rFonts w:ascii="Garamond" w:hAnsi="Garamond"/>
          <w:spacing w:val="-57"/>
          <w:sz w:val="24"/>
          <w:szCs w:val="24"/>
        </w:rPr>
        <w:t xml:space="preserve"> </w:t>
      </w:r>
      <w:r w:rsidRPr="00C51408">
        <w:rPr>
          <w:rFonts w:ascii="Garamond" w:hAnsi="Garamond"/>
          <w:w w:val="95"/>
          <w:sz w:val="24"/>
          <w:szCs w:val="24"/>
        </w:rPr>
        <w:t>95/46/CE</w:t>
      </w:r>
      <w:r w:rsidRPr="00C51408">
        <w:rPr>
          <w:rFonts w:ascii="Garamond" w:hAnsi="Garamond"/>
          <w:spacing w:val="13"/>
          <w:w w:val="95"/>
          <w:sz w:val="24"/>
          <w:szCs w:val="24"/>
        </w:rPr>
        <w:t xml:space="preserve"> </w:t>
      </w:r>
      <w:r w:rsidRPr="00C51408">
        <w:rPr>
          <w:rFonts w:ascii="Garamond" w:hAnsi="Garamond"/>
          <w:w w:val="95"/>
          <w:sz w:val="24"/>
          <w:szCs w:val="24"/>
        </w:rPr>
        <w:t>(Regolamento</w:t>
      </w:r>
      <w:r w:rsidRPr="00C51408">
        <w:rPr>
          <w:rFonts w:ascii="Garamond" w:hAnsi="Garamond"/>
          <w:spacing w:val="13"/>
          <w:w w:val="95"/>
          <w:sz w:val="24"/>
          <w:szCs w:val="24"/>
        </w:rPr>
        <w:t xml:space="preserve"> </w:t>
      </w:r>
      <w:r w:rsidRPr="00C51408">
        <w:rPr>
          <w:rFonts w:ascii="Garamond" w:hAnsi="Garamond"/>
          <w:w w:val="95"/>
          <w:sz w:val="24"/>
          <w:szCs w:val="24"/>
        </w:rPr>
        <w:t>generale</w:t>
      </w:r>
      <w:r w:rsidRPr="00C51408">
        <w:rPr>
          <w:rFonts w:ascii="Garamond" w:hAnsi="Garamond"/>
          <w:spacing w:val="13"/>
          <w:w w:val="95"/>
          <w:sz w:val="24"/>
          <w:szCs w:val="24"/>
        </w:rPr>
        <w:t xml:space="preserve"> </w:t>
      </w:r>
      <w:r w:rsidRPr="00C51408">
        <w:rPr>
          <w:rFonts w:ascii="Garamond" w:hAnsi="Garamond"/>
          <w:w w:val="95"/>
          <w:sz w:val="24"/>
          <w:szCs w:val="24"/>
        </w:rPr>
        <w:t>sulla</w:t>
      </w:r>
      <w:r w:rsidRPr="00C51408">
        <w:rPr>
          <w:rFonts w:ascii="Garamond" w:hAnsi="Garamond"/>
          <w:spacing w:val="14"/>
          <w:w w:val="95"/>
          <w:sz w:val="24"/>
          <w:szCs w:val="24"/>
        </w:rPr>
        <w:t xml:space="preserve"> </w:t>
      </w:r>
      <w:r w:rsidRPr="00C51408">
        <w:rPr>
          <w:rFonts w:ascii="Garamond" w:hAnsi="Garamond"/>
          <w:w w:val="95"/>
          <w:sz w:val="24"/>
          <w:szCs w:val="24"/>
        </w:rPr>
        <w:t>protezione</w:t>
      </w:r>
      <w:r w:rsidRPr="00C51408">
        <w:rPr>
          <w:rFonts w:ascii="Garamond" w:hAnsi="Garamond"/>
          <w:spacing w:val="14"/>
          <w:w w:val="95"/>
          <w:sz w:val="24"/>
          <w:szCs w:val="24"/>
        </w:rPr>
        <w:t xml:space="preserve"> </w:t>
      </w:r>
      <w:r w:rsidRPr="00C51408">
        <w:rPr>
          <w:rFonts w:ascii="Garamond" w:hAnsi="Garamond"/>
          <w:w w:val="95"/>
          <w:sz w:val="24"/>
          <w:szCs w:val="24"/>
        </w:rPr>
        <w:t>dei</w:t>
      </w:r>
      <w:r w:rsidRPr="00C51408">
        <w:rPr>
          <w:rFonts w:ascii="Garamond" w:hAnsi="Garamond"/>
          <w:spacing w:val="13"/>
          <w:w w:val="95"/>
          <w:sz w:val="24"/>
          <w:szCs w:val="24"/>
        </w:rPr>
        <w:t xml:space="preserve"> </w:t>
      </w:r>
      <w:r w:rsidRPr="00C51408">
        <w:rPr>
          <w:rFonts w:ascii="Garamond" w:hAnsi="Garamond"/>
          <w:w w:val="95"/>
          <w:sz w:val="24"/>
          <w:szCs w:val="24"/>
        </w:rPr>
        <w:t>dati)»</w:t>
      </w:r>
      <w:r w:rsidRPr="00C51408">
        <w:rPr>
          <w:rFonts w:ascii="Garamond" w:hAnsi="Garamond"/>
          <w:spacing w:val="14"/>
          <w:w w:val="95"/>
          <w:sz w:val="24"/>
          <w:szCs w:val="24"/>
        </w:rPr>
        <w:t xml:space="preserve"> </w:t>
      </w:r>
      <w:r w:rsidRPr="00C51408">
        <w:rPr>
          <w:rFonts w:ascii="Garamond" w:hAnsi="Garamond"/>
          <w:w w:val="95"/>
          <w:sz w:val="24"/>
          <w:szCs w:val="24"/>
        </w:rPr>
        <w:t>(si</w:t>
      </w:r>
      <w:r w:rsidRPr="00C51408">
        <w:rPr>
          <w:rFonts w:ascii="Garamond" w:hAnsi="Garamond"/>
          <w:spacing w:val="14"/>
          <w:w w:val="95"/>
          <w:sz w:val="24"/>
          <w:szCs w:val="24"/>
        </w:rPr>
        <w:t xml:space="preserve"> </w:t>
      </w:r>
      <w:r w:rsidRPr="00C51408">
        <w:rPr>
          <w:rFonts w:ascii="Garamond" w:hAnsi="Garamond"/>
          <w:w w:val="95"/>
          <w:sz w:val="24"/>
          <w:szCs w:val="24"/>
        </w:rPr>
        <w:t>seguito</w:t>
      </w:r>
      <w:r w:rsidRPr="00C51408">
        <w:rPr>
          <w:rFonts w:ascii="Garamond" w:hAnsi="Garamond"/>
          <w:spacing w:val="12"/>
          <w:w w:val="95"/>
          <w:sz w:val="24"/>
          <w:szCs w:val="24"/>
        </w:rPr>
        <w:t xml:space="preserve"> </w:t>
      </w:r>
      <w:r w:rsidRPr="00C51408">
        <w:rPr>
          <w:rFonts w:ascii="Garamond" w:hAnsi="Garamond"/>
          <w:w w:val="95"/>
          <w:sz w:val="24"/>
          <w:szCs w:val="24"/>
        </w:rPr>
        <w:t>RGPD)</w:t>
      </w:r>
      <w:r w:rsidRPr="00C51408">
        <w:rPr>
          <w:rFonts w:ascii="Garamond" w:hAnsi="Garamond"/>
          <w:spacing w:val="14"/>
          <w:w w:val="95"/>
          <w:sz w:val="24"/>
          <w:szCs w:val="24"/>
        </w:rPr>
        <w:t xml:space="preserve"> </w:t>
      </w:r>
      <w:r w:rsidRPr="00C51408">
        <w:rPr>
          <w:rFonts w:ascii="Garamond" w:hAnsi="Garamond"/>
          <w:w w:val="95"/>
          <w:sz w:val="24"/>
          <w:szCs w:val="24"/>
        </w:rPr>
        <w:t>e,</w:t>
      </w:r>
      <w:r w:rsidRPr="00C51408">
        <w:rPr>
          <w:rFonts w:ascii="Garamond" w:hAnsi="Garamond"/>
          <w:spacing w:val="13"/>
          <w:w w:val="95"/>
          <w:sz w:val="24"/>
          <w:szCs w:val="24"/>
        </w:rPr>
        <w:t xml:space="preserve"> </w:t>
      </w:r>
      <w:r w:rsidRPr="00C51408">
        <w:rPr>
          <w:rFonts w:ascii="Garamond" w:hAnsi="Garamond"/>
          <w:w w:val="95"/>
          <w:sz w:val="24"/>
          <w:szCs w:val="24"/>
        </w:rPr>
        <w:t>dell’entrata</w:t>
      </w:r>
      <w:r w:rsidRPr="00C51408">
        <w:rPr>
          <w:rFonts w:ascii="Garamond" w:hAnsi="Garamond"/>
          <w:spacing w:val="14"/>
          <w:w w:val="95"/>
          <w:sz w:val="24"/>
          <w:szCs w:val="24"/>
        </w:rPr>
        <w:t xml:space="preserve"> </w:t>
      </w:r>
      <w:r w:rsidRPr="00C51408">
        <w:rPr>
          <w:rFonts w:ascii="Garamond" w:hAnsi="Garamond"/>
          <w:w w:val="95"/>
          <w:sz w:val="24"/>
          <w:szCs w:val="24"/>
        </w:rPr>
        <w:t>in</w:t>
      </w:r>
      <w:r w:rsidRPr="00C51408">
        <w:rPr>
          <w:rFonts w:ascii="Garamond" w:hAnsi="Garamond"/>
          <w:spacing w:val="12"/>
          <w:w w:val="95"/>
          <w:sz w:val="24"/>
          <w:szCs w:val="24"/>
        </w:rPr>
        <w:t xml:space="preserve"> </w:t>
      </w:r>
      <w:r w:rsidRPr="00C51408">
        <w:rPr>
          <w:rFonts w:ascii="Garamond" w:hAnsi="Garamond"/>
          <w:w w:val="95"/>
          <w:sz w:val="24"/>
          <w:szCs w:val="24"/>
        </w:rPr>
        <w:t>vigore,</w:t>
      </w:r>
      <w:r w:rsidRPr="00C51408">
        <w:rPr>
          <w:rFonts w:ascii="Garamond" w:hAnsi="Garamond"/>
          <w:spacing w:val="-54"/>
          <w:w w:val="95"/>
          <w:sz w:val="24"/>
          <w:szCs w:val="24"/>
        </w:rPr>
        <w:t xml:space="preserve"> </w:t>
      </w:r>
      <w:r w:rsidRPr="00C51408">
        <w:rPr>
          <w:rFonts w:ascii="Garamond" w:hAnsi="Garamond"/>
          <w:sz w:val="24"/>
          <w:szCs w:val="24"/>
        </w:rPr>
        <w:t>il</w:t>
      </w:r>
      <w:r w:rsidRPr="00C51408">
        <w:rPr>
          <w:rFonts w:ascii="Garamond" w:hAnsi="Garamond"/>
          <w:spacing w:val="-9"/>
          <w:sz w:val="24"/>
          <w:szCs w:val="24"/>
        </w:rPr>
        <w:t xml:space="preserve"> </w:t>
      </w:r>
      <w:r w:rsidRPr="00C51408">
        <w:rPr>
          <w:rFonts w:ascii="Garamond" w:hAnsi="Garamond"/>
          <w:sz w:val="24"/>
          <w:szCs w:val="24"/>
        </w:rPr>
        <w:t>19</w:t>
      </w:r>
      <w:r w:rsidRPr="00C51408">
        <w:rPr>
          <w:rFonts w:ascii="Garamond" w:hAnsi="Garamond"/>
          <w:spacing w:val="-9"/>
          <w:sz w:val="24"/>
          <w:szCs w:val="24"/>
        </w:rPr>
        <w:t xml:space="preserve"> </w:t>
      </w:r>
      <w:r w:rsidRPr="00C51408">
        <w:rPr>
          <w:rFonts w:ascii="Garamond" w:hAnsi="Garamond"/>
          <w:sz w:val="24"/>
          <w:szCs w:val="24"/>
        </w:rPr>
        <w:t>settembre</w:t>
      </w:r>
      <w:r w:rsidRPr="00C51408">
        <w:rPr>
          <w:rFonts w:ascii="Garamond" w:hAnsi="Garamond"/>
          <w:spacing w:val="-9"/>
          <w:sz w:val="24"/>
          <w:szCs w:val="24"/>
        </w:rPr>
        <w:t xml:space="preserve"> </w:t>
      </w:r>
      <w:r w:rsidRPr="00C51408">
        <w:rPr>
          <w:rFonts w:ascii="Garamond" w:hAnsi="Garamond"/>
          <w:sz w:val="24"/>
          <w:szCs w:val="24"/>
        </w:rPr>
        <w:t>2018,</w:t>
      </w:r>
      <w:r w:rsidRPr="00C51408">
        <w:rPr>
          <w:rFonts w:ascii="Garamond" w:hAnsi="Garamond"/>
          <w:spacing w:val="-9"/>
          <w:sz w:val="24"/>
          <w:szCs w:val="24"/>
        </w:rPr>
        <w:t xml:space="preserve"> </w:t>
      </w:r>
      <w:r w:rsidRPr="00C51408">
        <w:rPr>
          <w:rFonts w:ascii="Garamond" w:hAnsi="Garamond"/>
          <w:sz w:val="24"/>
          <w:szCs w:val="24"/>
        </w:rPr>
        <w:t>del</w:t>
      </w:r>
      <w:r w:rsidRPr="00C51408">
        <w:rPr>
          <w:rFonts w:ascii="Garamond" w:hAnsi="Garamond"/>
          <w:spacing w:val="-8"/>
          <w:sz w:val="24"/>
          <w:szCs w:val="24"/>
        </w:rPr>
        <w:t xml:space="preserve"> </w:t>
      </w:r>
      <w:r w:rsidRPr="00C51408">
        <w:rPr>
          <w:rFonts w:ascii="Garamond" w:hAnsi="Garamond"/>
          <w:sz w:val="24"/>
          <w:szCs w:val="24"/>
        </w:rPr>
        <w:t>decreto</w:t>
      </w:r>
      <w:r w:rsidRPr="00C51408">
        <w:rPr>
          <w:rFonts w:ascii="Garamond" w:hAnsi="Garamond"/>
          <w:spacing w:val="-10"/>
          <w:sz w:val="24"/>
          <w:szCs w:val="24"/>
        </w:rPr>
        <w:t xml:space="preserve"> </w:t>
      </w:r>
      <w:r w:rsidRPr="00C51408">
        <w:rPr>
          <w:rFonts w:ascii="Garamond" w:hAnsi="Garamond"/>
          <w:sz w:val="24"/>
          <w:szCs w:val="24"/>
        </w:rPr>
        <w:t>legislativo</w:t>
      </w:r>
      <w:r w:rsidRPr="00C51408">
        <w:rPr>
          <w:rFonts w:ascii="Garamond" w:hAnsi="Garamond"/>
          <w:spacing w:val="-9"/>
          <w:sz w:val="24"/>
          <w:szCs w:val="24"/>
        </w:rPr>
        <w:t xml:space="preserve"> </w:t>
      </w:r>
      <w:r w:rsidRPr="00C51408">
        <w:rPr>
          <w:rFonts w:ascii="Garamond" w:hAnsi="Garamond"/>
          <w:sz w:val="24"/>
          <w:szCs w:val="24"/>
        </w:rPr>
        <w:t>10</w:t>
      </w:r>
      <w:r w:rsidRPr="00C51408">
        <w:rPr>
          <w:rFonts w:ascii="Garamond" w:hAnsi="Garamond"/>
          <w:spacing w:val="-9"/>
          <w:sz w:val="24"/>
          <w:szCs w:val="24"/>
        </w:rPr>
        <w:t xml:space="preserve"> </w:t>
      </w:r>
      <w:r w:rsidRPr="00C51408">
        <w:rPr>
          <w:rFonts w:ascii="Garamond" w:hAnsi="Garamond"/>
          <w:sz w:val="24"/>
          <w:szCs w:val="24"/>
        </w:rPr>
        <w:t>agosto</w:t>
      </w:r>
      <w:r w:rsidRPr="00C51408">
        <w:rPr>
          <w:rFonts w:ascii="Garamond" w:hAnsi="Garamond"/>
          <w:spacing w:val="-9"/>
          <w:sz w:val="24"/>
          <w:szCs w:val="24"/>
        </w:rPr>
        <w:t xml:space="preserve"> </w:t>
      </w:r>
      <w:r w:rsidRPr="00C51408">
        <w:rPr>
          <w:rFonts w:ascii="Garamond" w:hAnsi="Garamond"/>
          <w:sz w:val="24"/>
          <w:szCs w:val="24"/>
        </w:rPr>
        <w:t>2018,</w:t>
      </w:r>
      <w:r w:rsidRPr="00C51408">
        <w:rPr>
          <w:rFonts w:ascii="Garamond" w:hAnsi="Garamond"/>
          <w:spacing w:val="-9"/>
          <w:sz w:val="24"/>
          <w:szCs w:val="24"/>
        </w:rPr>
        <w:t xml:space="preserve"> </w:t>
      </w:r>
      <w:r w:rsidRPr="00C51408">
        <w:rPr>
          <w:rFonts w:ascii="Garamond" w:hAnsi="Garamond"/>
          <w:sz w:val="24"/>
          <w:szCs w:val="24"/>
        </w:rPr>
        <w:t>n.</w:t>
      </w:r>
      <w:r w:rsidRPr="00C51408">
        <w:rPr>
          <w:rFonts w:ascii="Garamond" w:hAnsi="Garamond"/>
          <w:spacing w:val="-9"/>
          <w:sz w:val="24"/>
          <w:szCs w:val="24"/>
        </w:rPr>
        <w:t xml:space="preserve"> </w:t>
      </w:r>
      <w:r w:rsidRPr="00C51408">
        <w:rPr>
          <w:rFonts w:ascii="Garamond" w:hAnsi="Garamond"/>
          <w:sz w:val="24"/>
          <w:szCs w:val="24"/>
        </w:rPr>
        <w:t>101</w:t>
      </w:r>
      <w:r w:rsidRPr="00C51408">
        <w:rPr>
          <w:rFonts w:ascii="Garamond" w:hAnsi="Garamond"/>
          <w:spacing w:val="-9"/>
          <w:sz w:val="24"/>
          <w:szCs w:val="24"/>
        </w:rPr>
        <w:t xml:space="preserve"> </w:t>
      </w:r>
      <w:r w:rsidRPr="00C51408">
        <w:rPr>
          <w:rFonts w:ascii="Garamond" w:hAnsi="Garamond"/>
          <w:sz w:val="24"/>
          <w:szCs w:val="24"/>
        </w:rPr>
        <w:t>che</w:t>
      </w:r>
      <w:r w:rsidRPr="00C51408">
        <w:rPr>
          <w:rFonts w:ascii="Garamond" w:hAnsi="Garamond"/>
          <w:spacing w:val="-8"/>
          <w:sz w:val="24"/>
          <w:szCs w:val="24"/>
        </w:rPr>
        <w:t xml:space="preserve"> </w:t>
      </w:r>
      <w:r w:rsidRPr="00C51408">
        <w:rPr>
          <w:rFonts w:ascii="Garamond" w:hAnsi="Garamond"/>
          <w:sz w:val="24"/>
          <w:szCs w:val="24"/>
        </w:rPr>
        <w:t>adegua</w:t>
      </w:r>
      <w:r w:rsidRPr="00C51408">
        <w:rPr>
          <w:rFonts w:ascii="Garamond" w:hAnsi="Garamond"/>
          <w:spacing w:val="-9"/>
          <w:sz w:val="24"/>
          <w:szCs w:val="24"/>
        </w:rPr>
        <w:t xml:space="preserve"> </w:t>
      </w:r>
      <w:r w:rsidRPr="00C51408">
        <w:rPr>
          <w:rFonts w:ascii="Garamond" w:hAnsi="Garamond"/>
          <w:sz w:val="24"/>
          <w:szCs w:val="24"/>
        </w:rPr>
        <w:t>il</w:t>
      </w:r>
      <w:r w:rsidRPr="00C51408">
        <w:rPr>
          <w:rFonts w:ascii="Garamond" w:hAnsi="Garamond"/>
          <w:spacing w:val="-9"/>
          <w:sz w:val="24"/>
          <w:szCs w:val="24"/>
        </w:rPr>
        <w:t xml:space="preserve"> </w:t>
      </w:r>
      <w:r w:rsidRPr="00C51408">
        <w:rPr>
          <w:rFonts w:ascii="Garamond" w:hAnsi="Garamond"/>
          <w:sz w:val="24"/>
          <w:szCs w:val="24"/>
        </w:rPr>
        <w:t>Codice</w:t>
      </w:r>
      <w:r w:rsidRPr="00C51408">
        <w:rPr>
          <w:rFonts w:ascii="Garamond" w:hAnsi="Garamond"/>
          <w:spacing w:val="-9"/>
          <w:sz w:val="24"/>
          <w:szCs w:val="24"/>
        </w:rPr>
        <w:t xml:space="preserve"> </w:t>
      </w:r>
      <w:r w:rsidRPr="00C51408">
        <w:rPr>
          <w:rFonts w:ascii="Garamond" w:hAnsi="Garamond"/>
          <w:sz w:val="24"/>
          <w:szCs w:val="24"/>
        </w:rPr>
        <w:t>in</w:t>
      </w:r>
      <w:r w:rsidRPr="00C51408">
        <w:rPr>
          <w:rFonts w:ascii="Garamond" w:hAnsi="Garamond"/>
          <w:spacing w:val="-9"/>
          <w:sz w:val="24"/>
          <w:szCs w:val="24"/>
        </w:rPr>
        <w:t xml:space="preserve"> </w:t>
      </w:r>
      <w:r w:rsidRPr="00C51408">
        <w:rPr>
          <w:rFonts w:ascii="Garamond" w:hAnsi="Garamond"/>
          <w:sz w:val="24"/>
          <w:szCs w:val="24"/>
        </w:rPr>
        <w:t>materia</w:t>
      </w:r>
      <w:r w:rsidRPr="00C51408">
        <w:rPr>
          <w:rFonts w:ascii="Garamond" w:hAnsi="Garamond"/>
          <w:spacing w:val="-9"/>
          <w:sz w:val="24"/>
          <w:szCs w:val="24"/>
        </w:rPr>
        <w:t xml:space="preserve"> </w:t>
      </w:r>
      <w:r w:rsidRPr="00C51408">
        <w:rPr>
          <w:rFonts w:ascii="Garamond" w:hAnsi="Garamond"/>
          <w:sz w:val="24"/>
          <w:szCs w:val="24"/>
        </w:rPr>
        <w:t>di</w:t>
      </w:r>
      <w:r w:rsidRPr="00C51408">
        <w:rPr>
          <w:rFonts w:ascii="Garamond" w:hAnsi="Garamond"/>
          <w:spacing w:val="-57"/>
          <w:sz w:val="24"/>
          <w:szCs w:val="24"/>
        </w:rPr>
        <w:t xml:space="preserve"> </w:t>
      </w:r>
      <w:r w:rsidRPr="00C51408">
        <w:rPr>
          <w:rFonts w:ascii="Garamond" w:hAnsi="Garamond"/>
          <w:sz w:val="24"/>
          <w:szCs w:val="24"/>
        </w:rPr>
        <w:t>protezione</w:t>
      </w:r>
      <w:r w:rsidRPr="00C51408">
        <w:rPr>
          <w:rFonts w:ascii="Garamond" w:hAnsi="Garamond"/>
          <w:spacing w:val="35"/>
          <w:sz w:val="24"/>
          <w:szCs w:val="24"/>
        </w:rPr>
        <w:t xml:space="preserve"> </w:t>
      </w:r>
      <w:r w:rsidRPr="00C51408">
        <w:rPr>
          <w:rFonts w:ascii="Garamond" w:hAnsi="Garamond"/>
          <w:sz w:val="24"/>
          <w:szCs w:val="24"/>
        </w:rPr>
        <w:t>dei</w:t>
      </w:r>
      <w:r w:rsidRPr="00C51408">
        <w:rPr>
          <w:rFonts w:ascii="Garamond" w:hAnsi="Garamond"/>
          <w:spacing w:val="35"/>
          <w:sz w:val="24"/>
          <w:szCs w:val="24"/>
        </w:rPr>
        <w:t xml:space="preserve"> </w:t>
      </w:r>
      <w:r w:rsidRPr="00C51408">
        <w:rPr>
          <w:rFonts w:ascii="Garamond" w:hAnsi="Garamond"/>
          <w:sz w:val="24"/>
          <w:szCs w:val="24"/>
        </w:rPr>
        <w:t>dati</w:t>
      </w:r>
      <w:r w:rsidRPr="00C51408">
        <w:rPr>
          <w:rFonts w:ascii="Garamond" w:hAnsi="Garamond"/>
          <w:spacing w:val="36"/>
          <w:sz w:val="24"/>
          <w:szCs w:val="24"/>
        </w:rPr>
        <w:t xml:space="preserve"> </w:t>
      </w:r>
      <w:r w:rsidRPr="00C51408">
        <w:rPr>
          <w:rFonts w:ascii="Garamond" w:hAnsi="Garamond"/>
          <w:sz w:val="24"/>
          <w:szCs w:val="24"/>
        </w:rPr>
        <w:t>personali</w:t>
      </w:r>
      <w:r w:rsidRPr="00C51408">
        <w:rPr>
          <w:rFonts w:ascii="Garamond" w:hAnsi="Garamond"/>
          <w:spacing w:val="35"/>
          <w:sz w:val="24"/>
          <w:szCs w:val="24"/>
        </w:rPr>
        <w:t xml:space="preserve"> </w:t>
      </w:r>
      <w:r w:rsidRPr="00C51408">
        <w:rPr>
          <w:rFonts w:ascii="Garamond" w:hAnsi="Garamond"/>
          <w:sz w:val="24"/>
          <w:szCs w:val="24"/>
        </w:rPr>
        <w:t>-</w:t>
      </w:r>
      <w:r w:rsidRPr="00C51408">
        <w:rPr>
          <w:rFonts w:ascii="Garamond" w:hAnsi="Garamond"/>
          <w:spacing w:val="36"/>
          <w:sz w:val="24"/>
          <w:szCs w:val="24"/>
        </w:rPr>
        <w:t xml:space="preserve"> </w:t>
      </w:r>
      <w:r w:rsidRPr="00C51408">
        <w:rPr>
          <w:rFonts w:ascii="Garamond" w:hAnsi="Garamond"/>
          <w:sz w:val="24"/>
          <w:szCs w:val="24"/>
        </w:rPr>
        <w:t>decreto</w:t>
      </w:r>
      <w:r w:rsidRPr="00C51408">
        <w:rPr>
          <w:rFonts w:ascii="Garamond" w:hAnsi="Garamond"/>
          <w:spacing w:val="35"/>
          <w:sz w:val="24"/>
          <w:szCs w:val="24"/>
        </w:rPr>
        <w:t xml:space="preserve"> </w:t>
      </w:r>
      <w:r w:rsidRPr="00C51408">
        <w:rPr>
          <w:rFonts w:ascii="Garamond" w:hAnsi="Garamond"/>
          <w:sz w:val="24"/>
          <w:szCs w:val="24"/>
        </w:rPr>
        <w:t>legislativo</w:t>
      </w:r>
      <w:r w:rsidRPr="00C51408">
        <w:rPr>
          <w:rFonts w:ascii="Garamond" w:hAnsi="Garamond"/>
          <w:spacing w:val="35"/>
          <w:sz w:val="24"/>
          <w:szCs w:val="24"/>
        </w:rPr>
        <w:t xml:space="preserve"> </w:t>
      </w:r>
      <w:r w:rsidRPr="00C51408">
        <w:rPr>
          <w:rFonts w:ascii="Garamond" w:hAnsi="Garamond"/>
          <w:sz w:val="24"/>
          <w:szCs w:val="24"/>
        </w:rPr>
        <w:t>30</w:t>
      </w:r>
      <w:r w:rsidRPr="00C51408">
        <w:rPr>
          <w:rFonts w:ascii="Garamond" w:hAnsi="Garamond"/>
          <w:spacing w:val="35"/>
          <w:sz w:val="24"/>
          <w:szCs w:val="24"/>
        </w:rPr>
        <w:t xml:space="preserve"> </w:t>
      </w:r>
      <w:r w:rsidRPr="00C51408">
        <w:rPr>
          <w:rFonts w:ascii="Garamond" w:hAnsi="Garamond"/>
          <w:sz w:val="24"/>
          <w:szCs w:val="24"/>
        </w:rPr>
        <w:t>giugno</w:t>
      </w:r>
      <w:r w:rsidRPr="00C51408">
        <w:rPr>
          <w:rFonts w:ascii="Garamond" w:hAnsi="Garamond"/>
          <w:spacing w:val="35"/>
          <w:sz w:val="24"/>
          <w:szCs w:val="24"/>
        </w:rPr>
        <w:t xml:space="preserve"> </w:t>
      </w:r>
      <w:r w:rsidRPr="00C51408">
        <w:rPr>
          <w:rFonts w:ascii="Garamond" w:hAnsi="Garamond"/>
          <w:sz w:val="24"/>
          <w:szCs w:val="24"/>
        </w:rPr>
        <w:t>2003,</w:t>
      </w:r>
      <w:r w:rsidRPr="00C51408">
        <w:rPr>
          <w:rFonts w:ascii="Garamond" w:hAnsi="Garamond"/>
          <w:spacing w:val="35"/>
          <w:sz w:val="24"/>
          <w:szCs w:val="24"/>
        </w:rPr>
        <w:t xml:space="preserve"> </w:t>
      </w:r>
      <w:r w:rsidRPr="00C51408">
        <w:rPr>
          <w:rFonts w:ascii="Garamond" w:hAnsi="Garamond"/>
          <w:sz w:val="24"/>
          <w:szCs w:val="24"/>
        </w:rPr>
        <w:t>n.</w:t>
      </w:r>
      <w:r w:rsidRPr="00C51408">
        <w:rPr>
          <w:rFonts w:ascii="Garamond" w:hAnsi="Garamond"/>
          <w:spacing w:val="36"/>
          <w:sz w:val="24"/>
          <w:szCs w:val="24"/>
        </w:rPr>
        <w:t xml:space="preserve"> </w:t>
      </w:r>
      <w:r w:rsidRPr="00C51408">
        <w:rPr>
          <w:rFonts w:ascii="Garamond" w:hAnsi="Garamond"/>
          <w:sz w:val="24"/>
          <w:szCs w:val="24"/>
        </w:rPr>
        <w:t>196</w:t>
      </w:r>
      <w:r w:rsidRPr="00C51408">
        <w:rPr>
          <w:rFonts w:ascii="Garamond" w:hAnsi="Garamond"/>
          <w:spacing w:val="35"/>
          <w:sz w:val="24"/>
          <w:szCs w:val="24"/>
        </w:rPr>
        <w:t xml:space="preserve"> </w:t>
      </w:r>
      <w:r w:rsidRPr="00C51408">
        <w:rPr>
          <w:rFonts w:ascii="Garamond" w:hAnsi="Garamond"/>
          <w:sz w:val="24"/>
          <w:szCs w:val="24"/>
        </w:rPr>
        <w:t>-</w:t>
      </w:r>
      <w:r w:rsidRPr="00C51408">
        <w:rPr>
          <w:rFonts w:ascii="Garamond" w:hAnsi="Garamond"/>
          <w:spacing w:val="36"/>
          <w:sz w:val="24"/>
          <w:szCs w:val="24"/>
        </w:rPr>
        <w:t xml:space="preserve"> </w:t>
      </w:r>
      <w:r w:rsidRPr="00C51408">
        <w:rPr>
          <w:rFonts w:ascii="Garamond" w:hAnsi="Garamond"/>
          <w:sz w:val="24"/>
          <w:szCs w:val="24"/>
        </w:rPr>
        <w:t>alle</w:t>
      </w:r>
      <w:r w:rsidRPr="00C51408">
        <w:rPr>
          <w:rFonts w:ascii="Garamond" w:hAnsi="Garamond"/>
          <w:spacing w:val="36"/>
          <w:sz w:val="24"/>
          <w:szCs w:val="24"/>
        </w:rPr>
        <w:t xml:space="preserve"> </w:t>
      </w:r>
      <w:r w:rsidRPr="00C51408">
        <w:rPr>
          <w:rFonts w:ascii="Garamond" w:hAnsi="Garamond"/>
          <w:sz w:val="24"/>
          <w:szCs w:val="24"/>
        </w:rPr>
        <w:t>disposizioni</w:t>
      </w:r>
      <w:r w:rsidRPr="00C51408">
        <w:rPr>
          <w:rFonts w:ascii="Garamond" w:hAnsi="Garamond"/>
          <w:spacing w:val="35"/>
          <w:sz w:val="24"/>
          <w:szCs w:val="24"/>
        </w:rPr>
        <w:t xml:space="preserve"> </w:t>
      </w:r>
      <w:r w:rsidRPr="00C51408">
        <w:rPr>
          <w:rFonts w:ascii="Garamond" w:hAnsi="Garamond"/>
          <w:sz w:val="24"/>
          <w:szCs w:val="24"/>
        </w:rPr>
        <w:t>del</w:t>
      </w:r>
      <w:r w:rsidRPr="00C51408">
        <w:rPr>
          <w:rFonts w:ascii="Garamond" w:hAnsi="Garamond"/>
          <w:spacing w:val="-57"/>
          <w:sz w:val="24"/>
          <w:szCs w:val="24"/>
        </w:rPr>
        <w:t xml:space="preserve"> </w:t>
      </w:r>
      <w:r w:rsidRPr="00C51408">
        <w:rPr>
          <w:rFonts w:ascii="Garamond" w:hAnsi="Garamond"/>
          <w:w w:val="93"/>
          <w:sz w:val="24"/>
          <w:szCs w:val="24"/>
        </w:rPr>
        <w:t>Re</w:t>
      </w:r>
      <w:r w:rsidRPr="00C51408">
        <w:rPr>
          <w:rFonts w:ascii="Garamond" w:hAnsi="Garamond"/>
          <w:spacing w:val="-1"/>
          <w:w w:val="89"/>
          <w:sz w:val="24"/>
          <w:szCs w:val="24"/>
        </w:rPr>
        <w:t>g</w:t>
      </w:r>
      <w:r w:rsidRPr="00C51408">
        <w:rPr>
          <w:rFonts w:ascii="Garamond" w:hAnsi="Garamond"/>
          <w:spacing w:val="-1"/>
          <w:w w:val="102"/>
          <w:sz w:val="24"/>
          <w:szCs w:val="24"/>
        </w:rPr>
        <w:t>o</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29"/>
          <w:sz w:val="24"/>
          <w:szCs w:val="24"/>
        </w:rPr>
        <w:t xml:space="preserve"> </w:t>
      </w:r>
      <w:r w:rsidRPr="00C51408">
        <w:rPr>
          <w:rFonts w:ascii="Garamond" w:hAnsi="Garamond"/>
          <w:w w:val="87"/>
          <w:sz w:val="24"/>
          <w:szCs w:val="24"/>
        </w:rPr>
        <w:t>(</w:t>
      </w:r>
      <w:r w:rsidRPr="00C51408">
        <w:rPr>
          <w:rFonts w:ascii="Garamond" w:hAnsi="Garamond"/>
          <w:spacing w:val="-1"/>
          <w:w w:val="98"/>
          <w:sz w:val="24"/>
          <w:szCs w:val="24"/>
        </w:rPr>
        <w:t>U</w:t>
      </w:r>
      <w:r w:rsidRPr="00C51408">
        <w:rPr>
          <w:rFonts w:ascii="Garamond" w:hAnsi="Garamond"/>
          <w:w w:val="107"/>
          <w:sz w:val="24"/>
          <w:szCs w:val="24"/>
        </w:rPr>
        <w:t>E</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30"/>
          <w:sz w:val="24"/>
          <w:szCs w:val="24"/>
        </w:rPr>
        <w:t xml:space="preserve"> </w:t>
      </w:r>
      <w:r w:rsidRPr="00C51408">
        <w:rPr>
          <w:rFonts w:ascii="Garamond" w:hAnsi="Garamond"/>
          <w:w w:val="93"/>
          <w:sz w:val="24"/>
          <w:szCs w:val="24"/>
        </w:rPr>
        <w:t>2016</w:t>
      </w:r>
      <w:r w:rsidRPr="00C51408">
        <w:rPr>
          <w:rFonts w:ascii="Garamond" w:hAnsi="Garamond"/>
          <w:w w:val="179"/>
          <w:sz w:val="24"/>
          <w:szCs w:val="24"/>
        </w:rPr>
        <w:t>/</w:t>
      </w:r>
      <w:r w:rsidRPr="00C51408">
        <w:rPr>
          <w:rFonts w:ascii="Garamond" w:hAnsi="Garamond"/>
          <w:w w:val="93"/>
          <w:sz w:val="24"/>
          <w:szCs w:val="24"/>
        </w:rPr>
        <w:t>679</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30"/>
          <w:sz w:val="24"/>
          <w:szCs w:val="24"/>
        </w:rPr>
        <w:t xml:space="preserve"> </w:t>
      </w:r>
      <w:r w:rsidRPr="00C51408">
        <w:rPr>
          <w:rFonts w:ascii="Garamond" w:hAnsi="Garamond"/>
          <w:spacing w:val="1"/>
          <w:w w:val="106"/>
          <w:sz w:val="24"/>
          <w:szCs w:val="24"/>
        </w:rPr>
        <w:t>I</w:t>
      </w:r>
      <w:r w:rsidRPr="00C51408">
        <w:rPr>
          <w:rFonts w:ascii="Garamond" w:hAnsi="Garamond"/>
          <w:w w:val="102"/>
          <w:sz w:val="24"/>
          <w:szCs w:val="24"/>
        </w:rPr>
        <w:t>n</w:t>
      </w:r>
      <w:r w:rsidRPr="00C51408">
        <w:rPr>
          <w:rFonts w:ascii="Garamond" w:hAnsi="Garamond"/>
          <w:spacing w:val="29"/>
          <w:sz w:val="24"/>
          <w:szCs w:val="24"/>
        </w:rPr>
        <w:t xml:space="preserve"> </w:t>
      </w:r>
      <w:r w:rsidRPr="00C51408">
        <w:rPr>
          <w:rFonts w:ascii="Garamond" w:hAnsi="Garamond"/>
          <w:spacing w:val="1"/>
          <w:w w:val="93"/>
          <w:sz w:val="24"/>
          <w:szCs w:val="24"/>
        </w:rPr>
        <w:t>s</w:t>
      </w:r>
      <w:r w:rsidRPr="00C51408">
        <w:rPr>
          <w:rFonts w:ascii="Garamond" w:hAnsi="Garamond"/>
          <w:w w:val="93"/>
          <w:sz w:val="24"/>
          <w:szCs w:val="24"/>
        </w:rPr>
        <w:t>e</w:t>
      </w:r>
      <w:r w:rsidRPr="00C51408">
        <w:rPr>
          <w:rFonts w:ascii="Garamond" w:hAnsi="Garamond"/>
          <w:spacing w:val="-1"/>
          <w:w w:val="89"/>
          <w:sz w:val="24"/>
          <w:szCs w:val="24"/>
        </w:rPr>
        <w:t>g</w:t>
      </w:r>
      <w:r w:rsidRPr="00C51408">
        <w:rPr>
          <w:rFonts w:ascii="Garamond" w:hAnsi="Garamond"/>
          <w:w w:val="97"/>
          <w:sz w:val="24"/>
          <w:szCs w:val="24"/>
        </w:rPr>
        <w:t>u</w:t>
      </w:r>
      <w:r w:rsidRPr="00C51408">
        <w:rPr>
          <w:rFonts w:ascii="Garamond" w:hAnsi="Garamond"/>
          <w:w w:val="82"/>
          <w:sz w:val="24"/>
          <w:szCs w:val="24"/>
        </w:rPr>
        <w:t>i</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29"/>
          <w:sz w:val="24"/>
          <w:szCs w:val="24"/>
        </w:rPr>
        <w:t xml:space="preserve"> </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
          <w:w w:val="104"/>
          <w:sz w:val="24"/>
          <w:szCs w:val="24"/>
        </w:rPr>
        <w:t>t</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z w:val="24"/>
          <w:szCs w:val="24"/>
        </w:rPr>
        <w:t xml:space="preserve"> </w:t>
      </w:r>
      <w:r w:rsidR="00134565" w:rsidRPr="00C51408">
        <w:rPr>
          <w:rFonts w:ascii="Garamond" w:hAnsi="Garamond"/>
          <w:sz w:val="24"/>
          <w:szCs w:val="24"/>
        </w:rPr>
        <w:t>a</w:t>
      </w:r>
      <w:r w:rsidRPr="00C51408">
        <w:rPr>
          <w:rFonts w:ascii="Garamond" w:hAnsi="Garamond"/>
          <w:spacing w:val="-1"/>
          <w:w w:val="89"/>
          <w:sz w:val="24"/>
          <w:szCs w:val="24"/>
        </w:rPr>
        <w:t>gg</w:t>
      </w:r>
      <w:r w:rsidRPr="00C51408">
        <w:rPr>
          <w:rFonts w:ascii="Garamond" w:hAnsi="Garamond"/>
          <w:w w:val="82"/>
          <w:sz w:val="24"/>
          <w:szCs w:val="24"/>
        </w:rPr>
        <w:t>i</w:t>
      </w:r>
      <w:r w:rsidRPr="00C51408">
        <w:rPr>
          <w:rFonts w:ascii="Garamond" w:hAnsi="Garamond"/>
          <w:spacing w:val="-1"/>
          <w:w w:val="102"/>
          <w:sz w:val="24"/>
          <w:szCs w:val="24"/>
        </w:rPr>
        <w:t>o</w:t>
      </w:r>
      <w:r w:rsidRPr="00C51408">
        <w:rPr>
          <w:rFonts w:ascii="Garamond" w:hAnsi="Garamond"/>
          <w:spacing w:val="-1"/>
          <w:sz w:val="24"/>
          <w:szCs w:val="24"/>
        </w:rPr>
        <w:t>r</w:t>
      </w:r>
      <w:r w:rsidRPr="00C51408">
        <w:rPr>
          <w:rFonts w:ascii="Garamond" w:hAnsi="Garamond"/>
          <w:spacing w:val="-1"/>
          <w:w w:val="102"/>
          <w:sz w:val="24"/>
          <w:szCs w:val="24"/>
        </w:rPr>
        <w:t>n</w:t>
      </w:r>
      <w:r w:rsidRPr="00C51408">
        <w:rPr>
          <w:rFonts w:ascii="Garamond" w:hAnsi="Garamond"/>
          <w:w w:val="91"/>
          <w:sz w:val="24"/>
          <w:szCs w:val="24"/>
        </w:rPr>
        <w:t>a</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29"/>
          <w:sz w:val="24"/>
          <w:szCs w:val="24"/>
        </w:rPr>
        <w:t xml:space="preserve"> </w:t>
      </w:r>
      <w:r w:rsidRPr="00C51408">
        <w:rPr>
          <w:rFonts w:ascii="Garamond" w:hAnsi="Garamond"/>
          <w:w w:val="82"/>
          <w:sz w:val="24"/>
          <w:szCs w:val="24"/>
        </w:rPr>
        <w:t>i</w:t>
      </w:r>
      <w:r w:rsidRPr="00C51408">
        <w:rPr>
          <w:rFonts w:ascii="Garamond" w:hAnsi="Garamond"/>
          <w:w w:val="102"/>
          <w:sz w:val="24"/>
          <w:szCs w:val="24"/>
        </w:rPr>
        <w:t>n</w:t>
      </w:r>
      <w:r w:rsidRPr="00C51408">
        <w:rPr>
          <w:rFonts w:ascii="Garamond" w:hAnsi="Garamond"/>
          <w:spacing w:val="29"/>
          <w:sz w:val="24"/>
          <w:szCs w:val="24"/>
        </w:rPr>
        <w:t xml:space="preserve"> </w:t>
      </w:r>
      <w:r w:rsidRPr="00C51408">
        <w:rPr>
          <w:rFonts w:ascii="Garamond" w:hAnsi="Garamond"/>
          <w:w w:val="99"/>
          <w:sz w:val="24"/>
          <w:szCs w:val="24"/>
        </w:rPr>
        <w:t>m</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
          <w:w w:val="91"/>
          <w:sz w:val="24"/>
          <w:szCs w:val="24"/>
        </w:rPr>
        <w:t>a</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93"/>
          <w:sz w:val="24"/>
          <w:szCs w:val="24"/>
        </w:rPr>
        <w:t>A</w:t>
      </w:r>
      <w:r w:rsidRPr="00C51408">
        <w:rPr>
          <w:rFonts w:ascii="Garamond" w:hAnsi="Garamond"/>
          <w:spacing w:val="-1"/>
          <w:w w:val="106"/>
          <w:sz w:val="24"/>
          <w:szCs w:val="24"/>
        </w:rPr>
        <w:t>N</w:t>
      </w:r>
      <w:r w:rsidRPr="00C51408">
        <w:rPr>
          <w:rFonts w:ascii="Garamond" w:hAnsi="Garamond"/>
          <w:w w:val="101"/>
          <w:sz w:val="24"/>
          <w:szCs w:val="24"/>
        </w:rPr>
        <w:t>P</w:t>
      </w:r>
      <w:r w:rsidRPr="00C51408">
        <w:rPr>
          <w:rFonts w:ascii="Garamond" w:hAnsi="Garamond"/>
          <w:w w:val="93"/>
          <w:sz w:val="24"/>
          <w:szCs w:val="24"/>
        </w:rPr>
        <w:t>AL</w:t>
      </w:r>
      <w:r w:rsidRPr="00C51408">
        <w:rPr>
          <w:rFonts w:ascii="Garamond" w:hAnsi="Garamond"/>
          <w:spacing w:val="29"/>
          <w:sz w:val="24"/>
          <w:szCs w:val="24"/>
        </w:rPr>
        <w:t xml:space="preserve"> </w:t>
      </w:r>
      <w:r w:rsidRPr="00C51408">
        <w:rPr>
          <w:rFonts w:ascii="Garamond" w:hAnsi="Garamond"/>
          <w:spacing w:val="1"/>
          <w:w w:val="93"/>
          <w:sz w:val="24"/>
          <w:szCs w:val="24"/>
        </w:rPr>
        <w:t>v</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96"/>
          <w:sz w:val="24"/>
          <w:szCs w:val="24"/>
        </w:rPr>
        <w:t>f</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91"/>
          <w:sz w:val="24"/>
          <w:szCs w:val="24"/>
        </w:rPr>
        <w:t>à</w:t>
      </w:r>
      <w:r w:rsidRPr="00C51408">
        <w:rPr>
          <w:rFonts w:ascii="Garamond" w:hAnsi="Garamond"/>
          <w:w w:val="87"/>
          <w:sz w:val="24"/>
          <w:szCs w:val="24"/>
        </w:rPr>
        <w:t xml:space="preserve">, </w:t>
      </w:r>
      <w:r w:rsidRPr="00C51408">
        <w:rPr>
          <w:rFonts w:ascii="Garamond" w:hAnsi="Garamond"/>
          <w:w w:val="95"/>
          <w:sz w:val="24"/>
          <w:szCs w:val="24"/>
        </w:rPr>
        <w:t>prima</w:t>
      </w:r>
      <w:r w:rsidRPr="00C51408">
        <w:rPr>
          <w:rFonts w:ascii="Garamond" w:hAnsi="Garamond"/>
          <w:spacing w:val="12"/>
          <w:w w:val="95"/>
          <w:sz w:val="24"/>
          <w:szCs w:val="24"/>
        </w:rPr>
        <w:t xml:space="preserve"> </w:t>
      </w:r>
      <w:r w:rsidRPr="00C51408">
        <w:rPr>
          <w:rFonts w:ascii="Garamond" w:hAnsi="Garamond"/>
          <w:w w:val="95"/>
          <w:sz w:val="24"/>
          <w:szCs w:val="24"/>
        </w:rPr>
        <w:t>di</w:t>
      </w:r>
      <w:r w:rsidRPr="00C51408">
        <w:rPr>
          <w:rFonts w:ascii="Garamond" w:hAnsi="Garamond"/>
          <w:spacing w:val="12"/>
          <w:w w:val="95"/>
          <w:sz w:val="24"/>
          <w:szCs w:val="24"/>
        </w:rPr>
        <w:t xml:space="preserve"> </w:t>
      </w:r>
      <w:r w:rsidRPr="00C51408">
        <w:rPr>
          <w:rFonts w:ascii="Garamond" w:hAnsi="Garamond"/>
          <w:w w:val="95"/>
          <w:sz w:val="24"/>
          <w:szCs w:val="24"/>
        </w:rPr>
        <w:t>mettere</w:t>
      </w:r>
      <w:r w:rsidRPr="00C51408">
        <w:rPr>
          <w:rFonts w:ascii="Garamond" w:hAnsi="Garamond"/>
          <w:spacing w:val="12"/>
          <w:w w:val="95"/>
          <w:sz w:val="24"/>
          <w:szCs w:val="24"/>
        </w:rPr>
        <w:t xml:space="preserve"> </w:t>
      </w:r>
      <w:r w:rsidRPr="00C51408">
        <w:rPr>
          <w:rFonts w:ascii="Garamond" w:hAnsi="Garamond"/>
          <w:w w:val="95"/>
          <w:sz w:val="24"/>
          <w:szCs w:val="24"/>
        </w:rPr>
        <w:t>a</w:t>
      </w:r>
      <w:r w:rsidRPr="00C51408">
        <w:rPr>
          <w:rFonts w:ascii="Garamond" w:hAnsi="Garamond"/>
          <w:spacing w:val="14"/>
          <w:w w:val="95"/>
          <w:sz w:val="24"/>
          <w:szCs w:val="24"/>
        </w:rPr>
        <w:t xml:space="preserve"> </w:t>
      </w:r>
      <w:r w:rsidRPr="00C51408">
        <w:rPr>
          <w:rFonts w:ascii="Garamond" w:hAnsi="Garamond"/>
          <w:w w:val="95"/>
          <w:sz w:val="24"/>
          <w:szCs w:val="24"/>
        </w:rPr>
        <w:t>disposizione</w:t>
      </w:r>
      <w:r w:rsidRPr="00C51408">
        <w:rPr>
          <w:rFonts w:ascii="Garamond" w:hAnsi="Garamond"/>
          <w:spacing w:val="12"/>
          <w:w w:val="95"/>
          <w:sz w:val="24"/>
          <w:szCs w:val="24"/>
        </w:rPr>
        <w:t xml:space="preserve"> </w:t>
      </w:r>
      <w:r w:rsidRPr="00C51408">
        <w:rPr>
          <w:rFonts w:ascii="Garamond" w:hAnsi="Garamond"/>
          <w:w w:val="95"/>
          <w:sz w:val="24"/>
          <w:szCs w:val="24"/>
        </w:rPr>
        <w:t>sul</w:t>
      </w:r>
      <w:r w:rsidRPr="00C51408">
        <w:rPr>
          <w:rFonts w:ascii="Garamond" w:hAnsi="Garamond"/>
          <w:spacing w:val="12"/>
          <w:w w:val="95"/>
          <w:sz w:val="24"/>
          <w:szCs w:val="24"/>
        </w:rPr>
        <w:t xml:space="preserve"> </w:t>
      </w:r>
      <w:r w:rsidRPr="00C51408">
        <w:rPr>
          <w:rFonts w:ascii="Garamond" w:hAnsi="Garamond"/>
          <w:w w:val="95"/>
          <w:sz w:val="24"/>
          <w:szCs w:val="24"/>
        </w:rPr>
        <w:t>proprio</w:t>
      </w:r>
      <w:r w:rsidRPr="00C51408">
        <w:rPr>
          <w:rFonts w:ascii="Garamond" w:hAnsi="Garamond"/>
          <w:spacing w:val="11"/>
          <w:w w:val="95"/>
          <w:sz w:val="24"/>
          <w:szCs w:val="24"/>
        </w:rPr>
        <w:t xml:space="preserve"> </w:t>
      </w:r>
      <w:r w:rsidRPr="00C51408">
        <w:rPr>
          <w:rFonts w:ascii="Garamond" w:hAnsi="Garamond"/>
          <w:w w:val="95"/>
          <w:sz w:val="24"/>
          <w:szCs w:val="24"/>
        </w:rPr>
        <w:t>sito</w:t>
      </w:r>
      <w:r w:rsidRPr="00C51408">
        <w:rPr>
          <w:rFonts w:ascii="Garamond" w:hAnsi="Garamond"/>
          <w:spacing w:val="11"/>
          <w:w w:val="95"/>
          <w:sz w:val="24"/>
          <w:szCs w:val="24"/>
        </w:rPr>
        <w:t xml:space="preserve"> </w:t>
      </w:r>
      <w:r w:rsidRPr="00C51408">
        <w:rPr>
          <w:rFonts w:ascii="Garamond" w:hAnsi="Garamond"/>
          <w:w w:val="95"/>
          <w:sz w:val="24"/>
          <w:szCs w:val="24"/>
        </w:rPr>
        <w:t>web</w:t>
      </w:r>
      <w:r w:rsidRPr="00C51408">
        <w:rPr>
          <w:rFonts w:ascii="Garamond" w:hAnsi="Garamond"/>
          <w:spacing w:val="12"/>
          <w:w w:val="95"/>
          <w:sz w:val="24"/>
          <w:szCs w:val="24"/>
        </w:rPr>
        <w:t xml:space="preserve"> </w:t>
      </w:r>
      <w:r w:rsidRPr="00C51408">
        <w:rPr>
          <w:rFonts w:ascii="Garamond" w:hAnsi="Garamond"/>
          <w:w w:val="95"/>
          <w:sz w:val="24"/>
          <w:szCs w:val="24"/>
        </w:rPr>
        <w:t>istituzionale</w:t>
      </w:r>
      <w:r w:rsidRPr="00C51408">
        <w:rPr>
          <w:rFonts w:ascii="Garamond" w:hAnsi="Garamond"/>
          <w:spacing w:val="12"/>
          <w:w w:val="95"/>
          <w:sz w:val="24"/>
          <w:szCs w:val="24"/>
        </w:rPr>
        <w:t xml:space="preserve"> </w:t>
      </w:r>
      <w:r w:rsidRPr="00C51408">
        <w:rPr>
          <w:rFonts w:ascii="Garamond" w:hAnsi="Garamond"/>
          <w:w w:val="95"/>
          <w:sz w:val="24"/>
          <w:szCs w:val="24"/>
        </w:rPr>
        <w:t>dati</w:t>
      </w:r>
      <w:r w:rsidRPr="00C51408">
        <w:rPr>
          <w:rFonts w:ascii="Garamond" w:hAnsi="Garamond"/>
          <w:spacing w:val="12"/>
          <w:w w:val="95"/>
          <w:sz w:val="24"/>
          <w:szCs w:val="24"/>
        </w:rPr>
        <w:t xml:space="preserve"> </w:t>
      </w:r>
      <w:r w:rsidRPr="00C51408">
        <w:rPr>
          <w:rFonts w:ascii="Garamond" w:hAnsi="Garamond"/>
          <w:w w:val="95"/>
          <w:sz w:val="24"/>
          <w:szCs w:val="24"/>
        </w:rPr>
        <w:t>e</w:t>
      </w:r>
      <w:r w:rsidRPr="00C51408">
        <w:rPr>
          <w:rFonts w:ascii="Garamond" w:hAnsi="Garamond"/>
          <w:spacing w:val="12"/>
          <w:w w:val="95"/>
          <w:sz w:val="24"/>
          <w:szCs w:val="24"/>
        </w:rPr>
        <w:t xml:space="preserve"> </w:t>
      </w:r>
      <w:r w:rsidRPr="00C51408">
        <w:rPr>
          <w:rFonts w:ascii="Garamond" w:hAnsi="Garamond"/>
          <w:w w:val="95"/>
          <w:sz w:val="24"/>
          <w:szCs w:val="24"/>
        </w:rPr>
        <w:t>documenti</w:t>
      </w:r>
      <w:r w:rsidRPr="00C51408">
        <w:rPr>
          <w:rFonts w:ascii="Garamond" w:hAnsi="Garamond"/>
          <w:spacing w:val="12"/>
          <w:w w:val="95"/>
          <w:sz w:val="24"/>
          <w:szCs w:val="24"/>
        </w:rPr>
        <w:t xml:space="preserve"> </w:t>
      </w:r>
      <w:r w:rsidRPr="00C51408">
        <w:rPr>
          <w:rFonts w:ascii="Garamond" w:hAnsi="Garamond"/>
          <w:w w:val="95"/>
          <w:sz w:val="24"/>
          <w:szCs w:val="24"/>
        </w:rPr>
        <w:t>(in</w:t>
      </w:r>
      <w:r w:rsidRPr="00C51408">
        <w:rPr>
          <w:rFonts w:ascii="Garamond" w:hAnsi="Garamond"/>
          <w:spacing w:val="12"/>
          <w:w w:val="95"/>
          <w:sz w:val="24"/>
          <w:szCs w:val="24"/>
        </w:rPr>
        <w:t xml:space="preserve"> </w:t>
      </w:r>
      <w:r w:rsidRPr="00C51408">
        <w:rPr>
          <w:rFonts w:ascii="Garamond" w:hAnsi="Garamond"/>
          <w:w w:val="95"/>
          <w:sz w:val="24"/>
          <w:szCs w:val="24"/>
        </w:rPr>
        <w:t>forma</w:t>
      </w:r>
      <w:r w:rsidRPr="00C51408">
        <w:rPr>
          <w:rFonts w:ascii="Garamond" w:hAnsi="Garamond"/>
          <w:spacing w:val="12"/>
          <w:w w:val="95"/>
          <w:sz w:val="24"/>
          <w:szCs w:val="24"/>
        </w:rPr>
        <w:t xml:space="preserve"> </w:t>
      </w:r>
      <w:r w:rsidRPr="00C51408">
        <w:rPr>
          <w:rFonts w:ascii="Garamond" w:hAnsi="Garamond"/>
          <w:w w:val="95"/>
          <w:sz w:val="24"/>
          <w:szCs w:val="24"/>
        </w:rPr>
        <w:t>integrale</w:t>
      </w:r>
      <w:r w:rsidRPr="00C51408">
        <w:rPr>
          <w:rFonts w:ascii="Garamond" w:hAnsi="Garamond"/>
          <w:spacing w:val="12"/>
          <w:w w:val="95"/>
          <w:sz w:val="24"/>
          <w:szCs w:val="24"/>
        </w:rPr>
        <w:t xml:space="preserve"> </w:t>
      </w:r>
      <w:r w:rsidRPr="00C51408">
        <w:rPr>
          <w:rFonts w:ascii="Garamond" w:hAnsi="Garamond"/>
          <w:w w:val="95"/>
          <w:sz w:val="24"/>
          <w:szCs w:val="24"/>
        </w:rPr>
        <w:t>o</w:t>
      </w:r>
      <w:r w:rsidRPr="00C51408">
        <w:rPr>
          <w:rFonts w:ascii="Garamond" w:hAnsi="Garamond"/>
          <w:spacing w:val="-54"/>
          <w:w w:val="95"/>
          <w:sz w:val="24"/>
          <w:szCs w:val="24"/>
        </w:rPr>
        <w:t xml:space="preserve"> </w:t>
      </w:r>
      <w:r w:rsidRPr="00C51408">
        <w:rPr>
          <w:rFonts w:ascii="Garamond" w:hAnsi="Garamond"/>
          <w:w w:val="95"/>
          <w:sz w:val="24"/>
          <w:szCs w:val="24"/>
        </w:rPr>
        <w:t>per</w:t>
      </w:r>
      <w:r w:rsidRPr="00C51408">
        <w:rPr>
          <w:rFonts w:ascii="Garamond" w:hAnsi="Garamond"/>
          <w:spacing w:val="2"/>
          <w:w w:val="95"/>
          <w:sz w:val="24"/>
          <w:szCs w:val="24"/>
        </w:rPr>
        <w:t xml:space="preserve"> </w:t>
      </w:r>
      <w:r w:rsidRPr="00C51408">
        <w:rPr>
          <w:rFonts w:ascii="Garamond" w:hAnsi="Garamond"/>
          <w:w w:val="95"/>
          <w:sz w:val="24"/>
          <w:szCs w:val="24"/>
        </w:rPr>
        <w:t>estratto,</w:t>
      </w:r>
      <w:r w:rsidRPr="00C51408">
        <w:rPr>
          <w:rFonts w:ascii="Garamond" w:hAnsi="Garamond"/>
          <w:spacing w:val="4"/>
          <w:w w:val="95"/>
          <w:sz w:val="24"/>
          <w:szCs w:val="24"/>
        </w:rPr>
        <w:t xml:space="preserve"> </w:t>
      </w:r>
      <w:r w:rsidRPr="00C51408">
        <w:rPr>
          <w:rFonts w:ascii="Garamond" w:hAnsi="Garamond"/>
          <w:w w:val="95"/>
          <w:sz w:val="24"/>
          <w:szCs w:val="24"/>
        </w:rPr>
        <w:t>ivi</w:t>
      </w:r>
      <w:r w:rsidRPr="00C51408">
        <w:rPr>
          <w:rFonts w:ascii="Garamond" w:hAnsi="Garamond"/>
          <w:spacing w:val="3"/>
          <w:w w:val="95"/>
          <w:sz w:val="24"/>
          <w:szCs w:val="24"/>
        </w:rPr>
        <w:t xml:space="preserve"> </w:t>
      </w:r>
      <w:r w:rsidRPr="00C51408">
        <w:rPr>
          <w:rFonts w:ascii="Garamond" w:hAnsi="Garamond"/>
          <w:w w:val="95"/>
          <w:sz w:val="24"/>
          <w:szCs w:val="24"/>
        </w:rPr>
        <w:t>compresi</w:t>
      </w:r>
      <w:r w:rsidRPr="00C51408">
        <w:rPr>
          <w:rFonts w:ascii="Garamond" w:hAnsi="Garamond"/>
          <w:spacing w:val="4"/>
          <w:w w:val="95"/>
          <w:sz w:val="24"/>
          <w:szCs w:val="24"/>
        </w:rPr>
        <w:t xml:space="preserve"> </w:t>
      </w:r>
      <w:r w:rsidRPr="00C51408">
        <w:rPr>
          <w:rFonts w:ascii="Garamond" w:hAnsi="Garamond"/>
          <w:w w:val="95"/>
          <w:sz w:val="24"/>
          <w:szCs w:val="24"/>
        </w:rPr>
        <w:t>gli</w:t>
      </w:r>
      <w:r w:rsidRPr="00C51408">
        <w:rPr>
          <w:rFonts w:ascii="Garamond" w:hAnsi="Garamond"/>
          <w:spacing w:val="3"/>
          <w:w w:val="95"/>
          <w:sz w:val="24"/>
          <w:szCs w:val="24"/>
        </w:rPr>
        <w:t xml:space="preserve"> </w:t>
      </w:r>
      <w:r w:rsidRPr="00C51408">
        <w:rPr>
          <w:rFonts w:ascii="Garamond" w:hAnsi="Garamond"/>
          <w:w w:val="95"/>
          <w:sz w:val="24"/>
          <w:szCs w:val="24"/>
        </w:rPr>
        <w:t>allegati)</w:t>
      </w:r>
      <w:r w:rsidRPr="00C51408">
        <w:rPr>
          <w:rFonts w:ascii="Garamond" w:hAnsi="Garamond"/>
          <w:spacing w:val="4"/>
          <w:w w:val="95"/>
          <w:sz w:val="24"/>
          <w:szCs w:val="24"/>
        </w:rPr>
        <w:t xml:space="preserve"> </w:t>
      </w:r>
      <w:r w:rsidRPr="00C51408">
        <w:rPr>
          <w:rFonts w:ascii="Garamond" w:hAnsi="Garamond"/>
          <w:w w:val="95"/>
          <w:sz w:val="24"/>
          <w:szCs w:val="24"/>
        </w:rPr>
        <w:t>contenenti</w:t>
      </w:r>
      <w:r w:rsidRPr="00C51408">
        <w:rPr>
          <w:rFonts w:ascii="Garamond" w:hAnsi="Garamond"/>
          <w:spacing w:val="3"/>
          <w:w w:val="95"/>
          <w:sz w:val="24"/>
          <w:szCs w:val="24"/>
        </w:rPr>
        <w:t xml:space="preserve"> </w:t>
      </w:r>
      <w:r w:rsidRPr="00C51408">
        <w:rPr>
          <w:rFonts w:ascii="Garamond" w:hAnsi="Garamond"/>
          <w:w w:val="95"/>
          <w:sz w:val="24"/>
          <w:szCs w:val="24"/>
        </w:rPr>
        <w:t>dati</w:t>
      </w:r>
      <w:r w:rsidRPr="00C51408">
        <w:rPr>
          <w:rFonts w:ascii="Garamond" w:hAnsi="Garamond"/>
          <w:spacing w:val="4"/>
          <w:w w:val="95"/>
          <w:sz w:val="24"/>
          <w:szCs w:val="24"/>
        </w:rPr>
        <w:t xml:space="preserve"> </w:t>
      </w:r>
      <w:r w:rsidRPr="00C51408">
        <w:rPr>
          <w:rFonts w:ascii="Garamond" w:hAnsi="Garamond"/>
          <w:w w:val="95"/>
          <w:sz w:val="24"/>
          <w:szCs w:val="24"/>
        </w:rPr>
        <w:t>personali,</w:t>
      </w:r>
      <w:r w:rsidRPr="00C51408">
        <w:rPr>
          <w:rFonts w:ascii="Garamond" w:hAnsi="Garamond"/>
          <w:spacing w:val="3"/>
          <w:w w:val="95"/>
          <w:sz w:val="24"/>
          <w:szCs w:val="24"/>
        </w:rPr>
        <w:t xml:space="preserve"> </w:t>
      </w:r>
      <w:r w:rsidRPr="00C51408">
        <w:rPr>
          <w:rFonts w:ascii="Garamond" w:hAnsi="Garamond"/>
          <w:w w:val="95"/>
          <w:sz w:val="24"/>
          <w:szCs w:val="24"/>
        </w:rPr>
        <w:t>che</w:t>
      </w:r>
      <w:r w:rsidRPr="00C51408">
        <w:rPr>
          <w:rFonts w:ascii="Garamond" w:hAnsi="Garamond"/>
          <w:spacing w:val="4"/>
          <w:w w:val="95"/>
          <w:sz w:val="24"/>
          <w:szCs w:val="24"/>
        </w:rPr>
        <w:t xml:space="preserve"> </w:t>
      </w:r>
      <w:r w:rsidRPr="00C51408">
        <w:rPr>
          <w:rFonts w:ascii="Garamond" w:hAnsi="Garamond"/>
          <w:w w:val="95"/>
          <w:sz w:val="24"/>
          <w:szCs w:val="24"/>
        </w:rPr>
        <w:t>la</w:t>
      </w:r>
      <w:r w:rsidRPr="00C51408">
        <w:rPr>
          <w:rFonts w:ascii="Garamond" w:hAnsi="Garamond"/>
          <w:spacing w:val="3"/>
          <w:w w:val="95"/>
          <w:sz w:val="24"/>
          <w:szCs w:val="24"/>
        </w:rPr>
        <w:t xml:space="preserve"> </w:t>
      </w:r>
      <w:r w:rsidRPr="00C51408">
        <w:rPr>
          <w:rFonts w:ascii="Garamond" w:hAnsi="Garamond"/>
          <w:w w:val="95"/>
          <w:sz w:val="24"/>
          <w:szCs w:val="24"/>
        </w:rPr>
        <w:t>disciplina</w:t>
      </w:r>
      <w:r w:rsidRPr="00C51408">
        <w:rPr>
          <w:rFonts w:ascii="Garamond" w:hAnsi="Garamond"/>
          <w:spacing w:val="4"/>
          <w:w w:val="95"/>
          <w:sz w:val="24"/>
          <w:szCs w:val="24"/>
        </w:rPr>
        <w:t xml:space="preserve"> </w:t>
      </w:r>
      <w:r w:rsidRPr="00C51408">
        <w:rPr>
          <w:rFonts w:ascii="Garamond" w:hAnsi="Garamond"/>
          <w:w w:val="95"/>
          <w:sz w:val="24"/>
          <w:szCs w:val="24"/>
        </w:rPr>
        <w:t>in</w:t>
      </w:r>
      <w:r w:rsidRPr="00C51408">
        <w:rPr>
          <w:rFonts w:ascii="Garamond" w:hAnsi="Garamond"/>
          <w:spacing w:val="2"/>
          <w:w w:val="95"/>
          <w:sz w:val="24"/>
          <w:szCs w:val="24"/>
        </w:rPr>
        <w:t xml:space="preserve"> </w:t>
      </w:r>
      <w:r w:rsidRPr="00C51408">
        <w:rPr>
          <w:rFonts w:ascii="Garamond" w:hAnsi="Garamond"/>
          <w:w w:val="95"/>
          <w:sz w:val="24"/>
          <w:szCs w:val="24"/>
        </w:rPr>
        <w:t>materia</w:t>
      </w:r>
      <w:r w:rsidRPr="00C51408">
        <w:rPr>
          <w:rFonts w:ascii="Garamond" w:hAnsi="Garamond"/>
          <w:spacing w:val="4"/>
          <w:w w:val="95"/>
          <w:sz w:val="24"/>
          <w:szCs w:val="24"/>
        </w:rPr>
        <w:t xml:space="preserve"> </w:t>
      </w:r>
      <w:r w:rsidRPr="00C51408">
        <w:rPr>
          <w:rFonts w:ascii="Garamond" w:hAnsi="Garamond"/>
          <w:w w:val="95"/>
          <w:sz w:val="24"/>
          <w:szCs w:val="24"/>
        </w:rPr>
        <w:t>di</w:t>
      </w:r>
      <w:r w:rsidRPr="00C51408">
        <w:rPr>
          <w:rFonts w:ascii="Garamond" w:hAnsi="Garamond"/>
          <w:spacing w:val="3"/>
          <w:w w:val="95"/>
          <w:sz w:val="24"/>
          <w:szCs w:val="24"/>
        </w:rPr>
        <w:t xml:space="preserve"> </w:t>
      </w:r>
      <w:r w:rsidRPr="00C51408">
        <w:rPr>
          <w:rFonts w:ascii="Garamond" w:hAnsi="Garamond"/>
          <w:w w:val="95"/>
          <w:sz w:val="24"/>
          <w:szCs w:val="24"/>
        </w:rPr>
        <w:t>trasparenza</w:t>
      </w:r>
      <w:r w:rsidRPr="00C51408">
        <w:rPr>
          <w:rFonts w:ascii="Garamond" w:hAnsi="Garamond"/>
          <w:spacing w:val="-54"/>
          <w:w w:val="95"/>
          <w:sz w:val="24"/>
          <w:szCs w:val="24"/>
        </w:rPr>
        <w:t xml:space="preserve"> </w:t>
      </w:r>
      <w:r w:rsidRPr="00C51408">
        <w:rPr>
          <w:rFonts w:ascii="Garamond" w:hAnsi="Garamond"/>
          <w:w w:val="95"/>
          <w:sz w:val="24"/>
          <w:szCs w:val="24"/>
        </w:rPr>
        <w:t>contenuta</w:t>
      </w:r>
      <w:r w:rsidRPr="00C51408">
        <w:rPr>
          <w:rFonts w:ascii="Garamond" w:hAnsi="Garamond"/>
          <w:spacing w:val="9"/>
          <w:w w:val="95"/>
          <w:sz w:val="24"/>
          <w:szCs w:val="24"/>
        </w:rPr>
        <w:t xml:space="preserve"> </w:t>
      </w:r>
      <w:r w:rsidRPr="00C51408">
        <w:rPr>
          <w:rFonts w:ascii="Garamond" w:hAnsi="Garamond"/>
          <w:w w:val="95"/>
          <w:sz w:val="24"/>
          <w:szCs w:val="24"/>
        </w:rPr>
        <w:t>nel</w:t>
      </w:r>
      <w:r w:rsidRPr="00C51408">
        <w:rPr>
          <w:rFonts w:ascii="Garamond" w:hAnsi="Garamond"/>
          <w:spacing w:val="9"/>
          <w:w w:val="95"/>
          <w:sz w:val="24"/>
          <w:szCs w:val="24"/>
        </w:rPr>
        <w:t xml:space="preserve"> </w:t>
      </w:r>
      <w:r w:rsidRPr="00C51408">
        <w:rPr>
          <w:rFonts w:ascii="Garamond" w:hAnsi="Garamond"/>
          <w:w w:val="95"/>
          <w:sz w:val="24"/>
          <w:szCs w:val="24"/>
        </w:rPr>
        <w:t>d.lgs.</w:t>
      </w:r>
      <w:r w:rsidRPr="00C51408">
        <w:rPr>
          <w:rFonts w:ascii="Garamond" w:hAnsi="Garamond"/>
          <w:spacing w:val="10"/>
          <w:w w:val="95"/>
          <w:sz w:val="24"/>
          <w:szCs w:val="24"/>
        </w:rPr>
        <w:t xml:space="preserve"> </w:t>
      </w:r>
      <w:r w:rsidRPr="00C51408">
        <w:rPr>
          <w:rFonts w:ascii="Garamond" w:hAnsi="Garamond"/>
          <w:w w:val="95"/>
          <w:sz w:val="24"/>
          <w:szCs w:val="24"/>
        </w:rPr>
        <w:t>33/2013</w:t>
      </w:r>
      <w:r w:rsidRPr="00C51408">
        <w:rPr>
          <w:rFonts w:ascii="Garamond" w:hAnsi="Garamond"/>
          <w:spacing w:val="9"/>
          <w:w w:val="95"/>
          <w:sz w:val="24"/>
          <w:szCs w:val="24"/>
        </w:rPr>
        <w:t xml:space="preserve"> </w:t>
      </w:r>
      <w:r w:rsidRPr="00C51408">
        <w:rPr>
          <w:rFonts w:ascii="Garamond" w:hAnsi="Garamond"/>
          <w:w w:val="95"/>
          <w:sz w:val="24"/>
          <w:szCs w:val="24"/>
        </w:rPr>
        <w:t>o</w:t>
      </w:r>
      <w:r w:rsidRPr="00C51408">
        <w:rPr>
          <w:rFonts w:ascii="Garamond" w:hAnsi="Garamond"/>
          <w:spacing w:val="8"/>
          <w:w w:val="95"/>
          <w:sz w:val="24"/>
          <w:szCs w:val="24"/>
        </w:rPr>
        <w:t xml:space="preserve"> </w:t>
      </w:r>
      <w:r w:rsidRPr="00C51408">
        <w:rPr>
          <w:rFonts w:ascii="Garamond" w:hAnsi="Garamond"/>
          <w:w w:val="95"/>
          <w:sz w:val="24"/>
          <w:szCs w:val="24"/>
        </w:rPr>
        <w:t>in</w:t>
      </w:r>
      <w:r w:rsidRPr="00C51408">
        <w:rPr>
          <w:rFonts w:ascii="Garamond" w:hAnsi="Garamond"/>
          <w:spacing w:val="8"/>
          <w:w w:val="95"/>
          <w:sz w:val="24"/>
          <w:szCs w:val="24"/>
        </w:rPr>
        <w:t xml:space="preserve"> </w:t>
      </w:r>
      <w:r w:rsidRPr="00C51408">
        <w:rPr>
          <w:rFonts w:ascii="Garamond" w:hAnsi="Garamond"/>
          <w:w w:val="95"/>
          <w:sz w:val="24"/>
          <w:szCs w:val="24"/>
        </w:rPr>
        <w:t>altre</w:t>
      </w:r>
      <w:r w:rsidRPr="00C51408">
        <w:rPr>
          <w:rFonts w:ascii="Garamond" w:hAnsi="Garamond"/>
          <w:spacing w:val="10"/>
          <w:w w:val="95"/>
          <w:sz w:val="24"/>
          <w:szCs w:val="24"/>
        </w:rPr>
        <w:t xml:space="preserve"> </w:t>
      </w:r>
      <w:r w:rsidRPr="00C51408">
        <w:rPr>
          <w:rFonts w:ascii="Garamond" w:hAnsi="Garamond"/>
          <w:w w:val="95"/>
          <w:sz w:val="24"/>
          <w:szCs w:val="24"/>
        </w:rPr>
        <w:t>normative,</w:t>
      </w:r>
      <w:r w:rsidRPr="00C51408">
        <w:rPr>
          <w:rFonts w:ascii="Garamond" w:hAnsi="Garamond"/>
          <w:spacing w:val="9"/>
          <w:w w:val="95"/>
          <w:sz w:val="24"/>
          <w:szCs w:val="24"/>
        </w:rPr>
        <w:t xml:space="preserve"> </w:t>
      </w:r>
      <w:r w:rsidRPr="00C51408">
        <w:rPr>
          <w:rFonts w:ascii="Garamond" w:hAnsi="Garamond"/>
          <w:w w:val="95"/>
          <w:sz w:val="24"/>
          <w:szCs w:val="24"/>
        </w:rPr>
        <w:t>anche</w:t>
      </w:r>
      <w:r w:rsidRPr="00C51408">
        <w:rPr>
          <w:rFonts w:ascii="Garamond" w:hAnsi="Garamond"/>
          <w:spacing w:val="10"/>
          <w:w w:val="95"/>
          <w:sz w:val="24"/>
          <w:szCs w:val="24"/>
        </w:rPr>
        <w:t xml:space="preserve"> </w:t>
      </w:r>
      <w:r w:rsidRPr="00C51408">
        <w:rPr>
          <w:rFonts w:ascii="Garamond" w:hAnsi="Garamond"/>
          <w:w w:val="95"/>
          <w:sz w:val="24"/>
          <w:szCs w:val="24"/>
        </w:rPr>
        <w:t>di</w:t>
      </w:r>
      <w:r w:rsidRPr="00C51408">
        <w:rPr>
          <w:rFonts w:ascii="Garamond" w:hAnsi="Garamond"/>
          <w:spacing w:val="9"/>
          <w:w w:val="95"/>
          <w:sz w:val="24"/>
          <w:szCs w:val="24"/>
        </w:rPr>
        <w:t xml:space="preserve"> </w:t>
      </w:r>
      <w:r w:rsidRPr="00C51408">
        <w:rPr>
          <w:rFonts w:ascii="Garamond" w:hAnsi="Garamond"/>
          <w:w w:val="95"/>
          <w:sz w:val="24"/>
          <w:szCs w:val="24"/>
        </w:rPr>
        <w:t>settore,</w:t>
      </w:r>
      <w:r w:rsidRPr="00C51408">
        <w:rPr>
          <w:rFonts w:ascii="Garamond" w:hAnsi="Garamond"/>
          <w:spacing w:val="9"/>
          <w:w w:val="95"/>
          <w:sz w:val="24"/>
          <w:szCs w:val="24"/>
        </w:rPr>
        <w:t xml:space="preserve"> </w:t>
      </w:r>
      <w:r w:rsidRPr="00C51408">
        <w:rPr>
          <w:rFonts w:ascii="Garamond" w:hAnsi="Garamond"/>
          <w:w w:val="95"/>
          <w:sz w:val="24"/>
          <w:szCs w:val="24"/>
        </w:rPr>
        <w:t>preveda</w:t>
      </w:r>
      <w:r w:rsidRPr="00C51408">
        <w:rPr>
          <w:rFonts w:ascii="Garamond" w:hAnsi="Garamond"/>
          <w:spacing w:val="10"/>
          <w:w w:val="95"/>
          <w:sz w:val="24"/>
          <w:szCs w:val="24"/>
        </w:rPr>
        <w:t xml:space="preserve"> </w:t>
      </w:r>
      <w:r w:rsidRPr="00C51408">
        <w:rPr>
          <w:rFonts w:ascii="Garamond" w:hAnsi="Garamond"/>
          <w:w w:val="95"/>
          <w:sz w:val="24"/>
          <w:szCs w:val="24"/>
        </w:rPr>
        <w:t>l’obbligo</w:t>
      </w:r>
      <w:r w:rsidRPr="00C51408">
        <w:rPr>
          <w:rFonts w:ascii="Garamond" w:hAnsi="Garamond"/>
          <w:spacing w:val="8"/>
          <w:w w:val="95"/>
          <w:sz w:val="24"/>
          <w:szCs w:val="24"/>
        </w:rPr>
        <w:t xml:space="preserve"> </w:t>
      </w:r>
      <w:r w:rsidRPr="00C51408">
        <w:rPr>
          <w:rFonts w:ascii="Garamond" w:hAnsi="Garamond"/>
          <w:w w:val="95"/>
          <w:sz w:val="24"/>
          <w:szCs w:val="24"/>
        </w:rPr>
        <w:t>di</w:t>
      </w:r>
      <w:r w:rsidRPr="00C51408">
        <w:rPr>
          <w:rFonts w:ascii="Garamond" w:hAnsi="Garamond"/>
          <w:spacing w:val="9"/>
          <w:w w:val="95"/>
          <w:sz w:val="24"/>
          <w:szCs w:val="24"/>
        </w:rPr>
        <w:t xml:space="preserve"> </w:t>
      </w:r>
      <w:r w:rsidRPr="00C51408">
        <w:rPr>
          <w:rFonts w:ascii="Garamond" w:hAnsi="Garamond"/>
          <w:w w:val="95"/>
          <w:sz w:val="24"/>
          <w:szCs w:val="24"/>
        </w:rPr>
        <w:t>pubblicazione.</w:t>
      </w:r>
      <w:r w:rsidRPr="00C51408">
        <w:rPr>
          <w:rFonts w:ascii="Garamond" w:hAnsi="Garamond"/>
          <w:spacing w:val="1"/>
          <w:w w:val="95"/>
          <w:sz w:val="24"/>
          <w:szCs w:val="24"/>
        </w:rPr>
        <w:t xml:space="preserve"> </w:t>
      </w:r>
    </w:p>
    <w:p w14:paraId="3A59BC82" w14:textId="77777777" w:rsidR="00E96236" w:rsidRPr="00C51408" w:rsidRDefault="00E96236" w:rsidP="00134565">
      <w:pPr>
        <w:spacing w:line="352" w:lineRule="auto"/>
        <w:ind w:left="212" w:right="219" w:firstLine="1"/>
        <w:jc w:val="both"/>
        <w:rPr>
          <w:rFonts w:ascii="Garamond" w:hAnsi="Garamond"/>
          <w:w w:val="95"/>
          <w:sz w:val="24"/>
          <w:szCs w:val="24"/>
        </w:rPr>
      </w:pPr>
      <w:r w:rsidRPr="00C51408">
        <w:rPr>
          <w:rFonts w:ascii="Garamond" w:hAnsi="Garamond"/>
          <w:w w:val="95"/>
          <w:sz w:val="24"/>
          <w:szCs w:val="24"/>
        </w:rPr>
        <w:t>Non a caso il Responsabile Prevenzione Corruzione e Trasparenza è anche Responsabile della Privacy e questo consente un raccordo continuo tra i due ambiti.</w:t>
      </w:r>
    </w:p>
    <w:p w14:paraId="1FA1AB7C" w14:textId="77777777" w:rsidR="00E96236" w:rsidRPr="00C51408" w:rsidRDefault="00E96236" w:rsidP="00134565">
      <w:pPr>
        <w:spacing w:line="352" w:lineRule="auto"/>
        <w:ind w:left="212" w:right="219" w:firstLine="1"/>
        <w:jc w:val="both"/>
        <w:rPr>
          <w:rFonts w:ascii="Garamond" w:hAnsi="Garamond"/>
          <w:w w:val="95"/>
          <w:sz w:val="24"/>
          <w:szCs w:val="24"/>
        </w:rPr>
      </w:pPr>
      <w:r w:rsidRPr="00C51408">
        <w:rPr>
          <w:rFonts w:ascii="Garamond" w:hAnsi="Garamond"/>
          <w:w w:val="95"/>
          <w:sz w:val="24"/>
          <w:szCs w:val="24"/>
        </w:rPr>
        <w:t>Ovviamente non vengono pubblicati tutti i dati sensibili inerenti al personale ed a terzi.</w:t>
      </w:r>
    </w:p>
    <w:p w14:paraId="183C68E0" w14:textId="77777777" w:rsidR="00E96236" w:rsidRPr="00C51408" w:rsidRDefault="00E96236" w:rsidP="00134565">
      <w:pPr>
        <w:spacing w:before="10"/>
        <w:jc w:val="both"/>
        <w:rPr>
          <w:rFonts w:ascii="Garamond" w:hAnsi="Garamond"/>
          <w:sz w:val="24"/>
          <w:szCs w:val="24"/>
        </w:rPr>
      </w:pPr>
    </w:p>
    <w:p w14:paraId="60900F06" w14:textId="77777777" w:rsidR="00E96236" w:rsidRPr="00C51408" w:rsidRDefault="00E96236" w:rsidP="004F3C06">
      <w:pPr>
        <w:numPr>
          <w:ilvl w:val="0"/>
          <w:numId w:val="6"/>
        </w:numPr>
        <w:tabs>
          <w:tab w:val="left" w:pos="932"/>
          <w:tab w:val="left" w:pos="933"/>
        </w:tabs>
        <w:ind w:hanging="362"/>
        <w:outlineLvl w:val="1"/>
        <w:rPr>
          <w:rFonts w:ascii="Garamond" w:hAnsi="Garamond"/>
          <w:b/>
          <w:bCs/>
          <w:sz w:val="24"/>
          <w:szCs w:val="24"/>
        </w:rPr>
      </w:pPr>
      <w:bookmarkStart w:id="43" w:name="f)_L’accesso_civico"/>
      <w:bookmarkEnd w:id="43"/>
      <w:r w:rsidRPr="00C51408">
        <w:rPr>
          <w:rFonts w:ascii="Garamond" w:hAnsi="Garamond"/>
          <w:b/>
          <w:bCs/>
          <w:sz w:val="24"/>
          <w:szCs w:val="24"/>
        </w:rPr>
        <w:t>L’accesso</w:t>
      </w:r>
      <w:r w:rsidRPr="00C51408">
        <w:rPr>
          <w:rFonts w:ascii="Garamond" w:hAnsi="Garamond"/>
          <w:b/>
          <w:bCs/>
          <w:spacing w:val="22"/>
          <w:sz w:val="24"/>
          <w:szCs w:val="24"/>
        </w:rPr>
        <w:t xml:space="preserve"> </w:t>
      </w:r>
      <w:r w:rsidRPr="00C51408">
        <w:rPr>
          <w:rFonts w:ascii="Garamond" w:hAnsi="Garamond"/>
          <w:b/>
          <w:bCs/>
          <w:sz w:val="24"/>
          <w:szCs w:val="24"/>
        </w:rPr>
        <w:t>civico</w:t>
      </w:r>
    </w:p>
    <w:p w14:paraId="119D351F" w14:textId="77777777" w:rsidR="00E96236" w:rsidRPr="00C51408" w:rsidRDefault="00E96236" w:rsidP="00134565">
      <w:pPr>
        <w:spacing w:before="230" w:line="326" w:lineRule="auto"/>
        <w:ind w:left="212" w:right="219"/>
        <w:jc w:val="both"/>
        <w:rPr>
          <w:rFonts w:ascii="Garamond" w:hAnsi="Garamond"/>
          <w:sz w:val="24"/>
          <w:szCs w:val="24"/>
        </w:rPr>
      </w:pPr>
      <w:r w:rsidRPr="00C51408">
        <w:rPr>
          <w:rFonts w:ascii="Garamond" w:hAnsi="Garamond"/>
          <w:w w:val="95"/>
          <w:sz w:val="24"/>
          <w:szCs w:val="24"/>
        </w:rPr>
        <w:t>Per</w:t>
      </w:r>
      <w:r w:rsidRPr="00C51408">
        <w:rPr>
          <w:rFonts w:ascii="Garamond" w:hAnsi="Garamond"/>
          <w:spacing w:val="6"/>
          <w:w w:val="95"/>
          <w:sz w:val="24"/>
          <w:szCs w:val="24"/>
        </w:rPr>
        <w:t xml:space="preserve"> </w:t>
      </w:r>
      <w:r w:rsidRPr="00C51408">
        <w:rPr>
          <w:rFonts w:ascii="Garamond" w:hAnsi="Garamond"/>
          <w:w w:val="95"/>
          <w:sz w:val="24"/>
          <w:szCs w:val="24"/>
        </w:rPr>
        <w:t>“accesso</w:t>
      </w:r>
      <w:r w:rsidRPr="00C51408">
        <w:rPr>
          <w:rFonts w:ascii="Garamond" w:hAnsi="Garamond"/>
          <w:spacing w:val="7"/>
          <w:w w:val="95"/>
          <w:sz w:val="24"/>
          <w:szCs w:val="24"/>
        </w:rPr>
        <w:t xml:space="preserve"> </w:t>
      </w:r>
      <w:r w:rsidRPr="00C51408">
        <w:rPr>
          <w:rFonts w:ascii="Garamond" w:hAnsi="Garamond"/>
          <w:w w:val="95"/>
          <w:sz w:val="24"/>
          <w:szCs w:val="24"/>
        </w:rPr>
        <w:t>civico”</w:t>
      </w:r>
      <w:r w:rsidRPr="00C51408">
        <w:rPr>
          <w:rFonts w:ascii="Garamond" w:hAnsi="Garamond"/>
          <w:spacing w:val="2"/>
          <w:w w:val="95"/>
          <w:sz w:val="24"/>
          <w:szCs w:val="24"/>
        </w:rPr>
        <w:t xml:space="preserve"> </w:t>
      </w:r>
      <w:r w:rsidRPr="00C51408">
        <w:rPr>
          <w:rFonts w:ascii="Garamond" w:hAnsi="Garamond"/>
          <w:w w:val="95"/>
          <w:sz w:val="24"/>
          <w:szCs w:val="24"/>
        </w:rPr>
        <w:t>si</w:t>
      </w:r>
      <w:r w:rsidRPr="00C51408">
        <w:rPr>
          <w:rFonts w:ascii="Garamond" w:hAnsi="Garamond"/>
          <w:spacing w:val="8"/>
          <w:w w:val="95"/>
          <w:sz w:val="24"/>
          <w:szCs w:val="24"/>
        </w:rPr>
        <w:t xml:space="preserve"> </w:t>
      </w:r>
      <w:r w:rsidRPr="00C51408">
        <w:rPr>
          <w:rFonts w:ascii="Garamond" w:hAnsi="Garamond"/>
          <w:w w:val="95"/>
          <w:sz w:val="24"/>
          <w:szCs w:val="24"/>
        </w:rPr>
        <w:t>intende</w:t>
      </w:r>
      <w:r w:rsidRPr="00C51408">
        <w:rPr>
          <w:rFonts w:ascii="Garamond" w:hAnsi="Garamond"/>
          <w:spacing w:val="8"/>
          <w:w w:val="95"/>
          <w:sz w:val="24"/>
          <w:szCs w:val="24"/>
        </w:rPr>
        <w:t xml:space="preserve"> </w:t>
      </w:r>
      <w:r w:rsidRPr="00C51408">
        <w:rPr>
          <w:rFonts w:ascii="Garamond" w:hAnsi="Garamond"/>
          <w:w w:val="95"/>
          <w:sz w:val="24"/>
          <w:szCs w:val="24"/>
        </w:rPr>
        <w:t>l’accesso</w:t>
      </w:r>
      <w:r w:rsidRPr="00C51408">
        <w:rPr>
          <w:rFonts w:ascii="Garamond" w:hAnsi="Garamond"/>
          <w:spacing w:val="6"/>
          <w:w w:val="95"/>
          <w:sz w:val="24"/>
          <w:szCs w:val="24"/>
        </w:rPr>
        <w:t xml:space="preserve"> </w:t>
      </w:r>
      <w:r w:rsidRPr="00C51408">
        <w:rPr>
          <w:rFonts w:ascii="Garamond" w:hAnsi="Garamond"/>
          <w:w w:val="95"/>
          <w:sz w:val="24"/>
          <w:szCs w:val="24"/>
        </w:rPr>
        <w:t>civico</w:t>
      </w:r>
      <w:r w:rsidRPr="00C51408">
        <w:rPr>
          <w:rFonts w:ascii="Garamond" w:hAnsi="Garamond"/>
          <w:spacing w:val="7"/>
          <w:w w:val="95"/>
          <w:sz w:val="24"/>
          <w:szCs w:val="24"/>
        </w:rPr>
        <w:t xml:space="preserve"> </w:t>
      </w:r>
      <w:r w:rsidRPr="00C51408">
        <w:rPr>
          <w:rFonts w:ascii="Garamond" w:hAnsi="Garamond"/>
          <w:w w:val="95"/>
          <w:sz w:val="24"/>
          <w:szCs w:val="24"/>
        </w:rPr>
        <w:t>“semplice”</w:t>
      </w:r>
      <w:r w:rsidR="00134565" w:rsidRPr="00C51408">
        <w:rPr>
          <w:rFonts w:ascii="Garamond" w:hAnsi="Garamond"/>
          <w:w w:val="95"/>
          <w:sz w:val="24"/>
          <w:szCs w:val="24"/>
        </w:rPr>
        <w:t xml:space="preserve"> </w:t>
      </w:r>
      <w:r w:rsidRPr="00C51408">
        <w:rPr>
          <w:rFonts w:ascii="Garamond" w:hAnsi="Garamond"/>
          <w:w w:val="95"/>
          <w:sz w:val="24"/>
          <w:szCs w:val="24"/>
        </w:rPr>
        <w:t>(che</w:t>
      </w:r>
      <w:r w:rsidRPr="00C51408">
        <w:rPr>
          <w:rFonts w:ascii="Garamond" w:hAnsi="Garamond"/>
          <w:spacing w:val="7"/>
          <w:w w:val="95"/>
          <w:sz w:val="24"/>
          <w:szCs w:val="24"/>
        </w:rPr>
        <w:t xml:space="preserve"> </w:t>
      </w:r>
      <w:r w:rsidRPr="00C51408">
        <w:rPr>
          <w:rFonts w:ascii="Garamond" w:hAnsi="Garamond"/>
          <w:w w:val="95"/>
          <w:sz w:val="24"/>
          <w:szCs w:val="24"/>
        </w:rPr>
        <w:t>le</w:t>
      </w:r>
      <w:r w:rsidRPr="00C51408">
        <w:rPr>
          <w:rFonts w:ascii="Garamond" w:hAnsi="Garamond"/>
          <w:spacing w:val="8"/>
          <w:w w:val="95"/>
          <w:sz w:val="24"/>
          <w:szCs w:val="24"/>
        </w:rPr>
        <w:t xml:space="preserve"> </w:t>
      </w:r>
      <w:r w:rsidRPr="00C51408">
        <w:rPr>
          <w:rFonts w:ascii="Garamond" w:hAnsi="Garamond"/>
          <w:w w:val="95"/>
          <w:sz w:val="24"/>
          <w:szCs w:val="24"/>
        </w:rPr>
        <w:t>Linee</w:t>
      </w:r>
      <w:r w:rsidRPr="00C51408">
        <w:rPr>
          <w:rFonts w:ascii="Garamond" w:hAnsi="Garamond"/>
          <w:spacing w:val="8"/>
          <w:w w:val="95"/>
          <w:sz w:val="24"/>
          <w:szCs w:val="24"/>
        </w:rPr>
        <w:t xml:space="preserve"> </w:t>
      </w:r>
      <w:r w:rsidRPr="00C51408">
        <w:rPr>
          <w:rFonts w:ascii="Garamond" w:hAnsi="Garamond"/>
          <w:w w:val="95"/>
          <w:sz w:val="24"/>
          <w:szCs w:val="24"/>
        </w:rPr>
        <w:t>Guida</w:t>
      </w:r>
      <w:r w:rsidRPr="00C51408">
        <w:rPr>
          <w:rFonts w:ascii="Garamond" w:hAnsi="Garamond"/>
          <w:spacing w:val="7"/>
          <w:w w:val="95"/>
          <w:sz w:val="24"/>
          <w:szCs w:val="24"/>
        </w:rPr>
        <w:t xml:space="preserve"> </w:t>
      </w:r>
      <w:r w:rsidRPr="00C51408">
        <w:rPr>
          <w:rFonts w:ascii="Garamond" w:hAnsi="Garamond"/>
          <w:w w:val="95"/>
          <w:sz w:val="24"/>
          <w:szCs w:val="24"/>
        </w:rPr>
        <w:t>dell’ANAC</w:t>
      </w:r>
      <w:r w:rsidRPr="00C51408">
        <w:rPr>
          <w:rFonts w:ascii="Garamond" w:hAnsi="Garamond"/>
          <w:spacing w:val="7"/>
          <w:w w:val="95"/>
          <w:sz w:val="24"/>
          <w:szCs w:val="24"/>
        </w:rPr>
        <w:t xml:space="preserve"> </w:t>
      </w:r>
      <w:r w:rsidRPr="00C51408">
        <w:rPr>
          <w:rFonts w:ascii="Garamond" w:hAnsi="Garamond"/>
          <w:w w:val="95"/>
          <w:sz w:val="24"/>
          <w:szCs w:val="24"/>
        </w:rPr>
        <w:t>relative</w:t>
      </w:r>
      <w:r w:rsidRPr="00C51408">
        <w:rPr>
          <w:rFonts w:ascii="Garamond" w:hAnsi="Garamond"/>
          <w:spacing w:val="7"/>
          <w:w w:val="95"/>
          <w:sz w:val="24"/>
          <w:szCs w:val="24"/>
        </w:rPr>
        <w:t xml:space="preserve"> </w:t>
      </w:r>
      <w:r w:rsidRPr="00C51408">
        <w:rPr>
          <w:rFonts w:ascii="Garamond" w:hAnsi="Garamond"/>
          <w:w w:val="95"/>
          <w:sz w:val="24"/>
          <w:szCs w:val="24"/>
        </w:rPr>
        <w:t>allo</w:t>
      </w:r>
      <w:r w:rsidRPr="00C51408">
        <w:rPr>
          <w:rFonts w:ascii="Garamond" w:hAnsi="Garamond"/>
          <w:spacing w:val="1"/>
          <w:w w:val="95"/>
          <w:sz w:val="24"/>
          <w:szCs w:val="24"/>
        </w:rPr>
        <w:t xml:space="preserve"> </w:t>
      </w:r>
      <w:r w:rsidRPr="00C51408">
        <w:rPr>
          <w:rFonts w:ascii="Garamond" w:hAnsi="Garamond"/>
          <w:i/>
          <w:w w:val="125"/>
          <w:sz w:val="24"/>
          <w:szCs w:val="24"/>
        </w:rPr>
        <w:t>“</w:t>
      </w:r>
      <w:r w:rsidRPr="00C51408">
        <w:rPr>
          <w:rFonts w:ascii="Garamond" w:hAnsi="Garamond"/>
          <w:i/>
          <w:sz w:val="24"/>
          <w:szCs w:val="24"/>
        </w:rPr>
        <w:t>S</w:t>
      </w:r>
      <w:r w:rsidRPr="00C51408">
        <w:rPr>
          <w:rFonts w:ascii="Garamond" w:hAnsi="Garamond"/>
          <w:i/>
          <w:spacing w:val="-1"/>
          <w:w w:val="61"/>
          <w:sz w:val="24"/>
          <w:szCs w:val="24"/>
        </w:rPr>
        <w:t>c</w:t>
      </w:r>
      <w:r w:rsidRPr="00C51408">
        <w:rPr>
          <w:rFonts w:ascii="Garamond" w:hAnsi="Garamond"/>
          <w:i/>
          <w:w w:val="83"/>
          <w:sz w:val="24"/>
          <w:szCs w:val="24"/>
        </w:rPr>
        <w:t>h</w:t>
      </w:r>
      <w:r w:rsidRPr="00C51408">
        <w:rPr>
          <w:rFonts w:ascii="Garamond" w:hAnsi="Garamond"/>
          <w:i/>
          <w:w w:val="65"/>
          <w:sz w:val="24"/>
          <w:szCs w:val="24"/>
        </w:rPr>
        <w:t>e</w:t>
      </w:r>
      <w:r w:rsidRPr="00C51408">
        <w:rPr>
          <w:rFonts w:ascii="Garamond" w:hAnsi="Garamond"/>
          <w:i/>
          <w:w w:val="86"/>
          <w:sz w:val="24"/>
          <w:szCs w:val="24"/>
        </w:rPr>
        <w:t>m</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spacing w:val="-1"/>
          <w:w w:val="114"/>
          <w:sz w:val="24"/>
          <w:szCs w:val="24"/>
        </w:rPr>
        <w:t>L</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65"/>
          <w:sz w:val="24"/>
          <w:szCs w:val="24"/>
        </w:rPr>
        <w:t>ee</w:t>
      </w:r>
      <w:r w:rsidRPr="00C51408">
        <w:rPr>
          <w:rFonts w:ascii="Garamond" w:hAnsi="Garamond"/>
          <w:i/>
          <w:sz w:val="24"/>
          <w:szCs w:val="24"/>
        </w:rPr>
        <w:t xml:space="preserve"> </w:t>
      </w:r>
      <w:r w:rsidRPr="00C51408">
        <w:rPr>
          <w:rFonts w:ascii="Garamond" w:hAnsi="Garamond"/>
          <w:i/>
          <w:spacing w:val="-1"/>
          <w:w w:val="98"/>
          <w:sz w:val="24"/>
          <w:szCs w:val="24"/>
        </w:rPr>
        <w:t>G</w:t>
      </w:r>
      <w:r w:rsidRPr="00C51408">
        <w:rPr>
          <w:rFonts w:ascii="Garamond" w:hAnsi="Garamond"/>
          <w:i/>
          <w:w w:val="85"/>
          <w:sz w:val="24"/>
          <w:szCs w:val="24"/>
        </w:rPr>
        <w:t>u</w:t>
      </w:r>
      <w:r w:rsidRPr="00C51408">
        <w:rPr>
          <w:rFonts w:ascii="Garamond" w:hAnsi="Garamond"/>
          <w:i/>
          <w:w w:val="82"/>
          <w:sz w:val="24"/>
          <w:szCs w:val="24"/>
        </w:rPr>
        <w:t>i</w:t>
      </w:r>
      <w:r w:rsidRPr="00C51408">
        <w:rPr>
          <w:rFonts w:ascii="Garamond" w:hAnsi="Garamond"/>
          <w:i/>
          <w:w w:val="81"/>
          <w:sz w:val="24"/>
          <w:szCs w:val="24"/>
        </w:rPr>
        <w:t>da</w:t>
      </w:r>
      <w:r w:rsidRPr="00C51408">
        <w:rPr>
          <w:rFonts w:ascii="Garamond" w:hAnsi="Garamond"/>
          <w:i/>
          <w:sz w:val="24"/>
          <w:szCs w:val="24"/>
        </w:rPr>
        <w:t xml:space="preserve"> </w:t>
      </w:r>
      <w:r w:rsidRPr="00C51408">
        <w:rPr>
          <w:rFonts w:ascii="Garamond" w:hAnsi="Garamond"/>
          <w:i/>
          <w:w w:val="77"/>
          <w:sz w:val="24"/>
          <w:szCs w:val="24"/>
        </w:rPr>
        <w:t>r</w:t>
      </w:r>
      <w:r w:rsidRPr="00C51408">
        <w:rPr>
          <w:rFonts w:ascii="Garamond" w:hAnsi="Garamond"/>
          <w:i/>
          <w:w w:val="65"/>
          <w:sz w:val="24"/>
          <w:szCs w:val="24"/>
        </w:rPr>
        <w:t>e</w:t>
      </w:r>
      <w:r w:rsidRPr="00C51408">
        <w:rPr>
          <w:rFonts w:ascii="Garamond" w:hAnsi="Garamond"/>
          <w:i/>
          <w:spacing w:val="-1"/>
          <w:w w:val="61"/>
          <w:sz w:val="24"/>
          <w:szCs w:val="24"/>
        </w:rPr>
        <w:t>c</w:t>
      </w:r>
      <w:r w:rsidRPr="00C51408">
        <w:rPr>
          <w:rFonts w:ascii="Garamond" w:hAnsi="Garamond"/>
          <w:i/>
          <w:w w:val="81"/>
          <w:sz w:val="24"/>
          <w:szCs w:val="24"/>
        </w:rPr>
        <w:t>a</w:t>
      </w:r>
      <w:r w:rsidRPr="00C51408">
        <w:rPr>
          <w:rFonts w:ascii="Garamond" w:hAnsi="Garamond"/>
          <w:i/>
          <w:w w:val="85"/>
          <w:sz w:val="24"/>
          <w:szCs w:val="24"/>
        </w:rPr>
        <w:t>n</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81"/>
          <w:sz w:val="24"/>
          <w:szCs w:val="24"/>
        </w:rPr>
        <w:t>a</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70"/>
          <w:sz w:val="24"/>
          <w:szCs w:val="24"/>
        </w:rPr>
        <w:t>o</w:t>
      </w:r>
      <w:r w:rsidRPr="00C51408">
        <w:rPr>
          <w:rFonts w:ascii="Garamond" w:hAnsi="Garamond"/>
          <w:i/>
          <w:w w:val="81"/>
          <w:sz w:val="24"/>
          <w:szCs w:val="24"/>
        </w:rPr>
        <w:t>p</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81"/>
          <w:sz w:val="24"/>
          <w:szCs w:val="24"/>
        </w:rPr>
        <w:t>a</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w w:val="77"/>
          <w:sz w:val="24"/>
          <w:szCs w:val="24"/>
        </w:rPr>
        <w:t>v</w:t>
      </w:r>
      <w:r w:rsidRPr="00C51408">
        <w:rPr>
          <w:rFonts w:ascii="Garamond" w:hAnsi="Garamond"/>
          <w:i/>
          <w:w w:val="65"/>
          <w:sz w:val="24"/>
          <w:szCs w:val="24"/>
        </w:rPr>
        <w:t>e</w:t>
      </w:r>
      <w:r w:rsidRPr="00C51408">
        <w:rPr>
          <w:rFonts w:ascii="Garamond" w:hAnsi="Garamond"/>
          <w:i/>
          <w:sz w:val="24"/>
          <w:szCs w:val="24"/>
        </w:rPr>
        <w:t xml:space="preserve"> </w:t>
      </w:r>
      <w:r w:rsidRPr="00C51408">
        <w:rPr>
          <w:rFonts w:ascii="Garamond" w:hAnsi="Garamond"/>
          <w:i/>
          <w:w w:val="81"/>
          <w:sz w:val="24"/>
          <w:szCs w:val="24"/>
        </w:rPr>
        <w:t>a</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78"/>
          <w:sz w:val="24"/>
          <w:szCs w:val="24"/>
        </w:rPr>
        <w:t>f</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78"/>
          <w:sz w:val="24"/>
          <w:szCs w:val="24"/>
        </w:rPr>
        <w:t>f</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82"/>
          <w:sz w:val="24"/>
          <w:szCs w:val="24"/>
        </w:rPr>
        <w:t>i</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65"/>
          <w:sz w:val="24"/>
          <w:szCs w:val="24"/>
        </w:rPr>
        <w:t>e</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65"/>
          <w:sz w:val="24"/>
          <w:szCs w:val="24"/>
        </w:rPr>
        <w:t>e</w:t>
      </w:r>
      <w:r w:rsidRPr="00C51408">
        <w:rPr>
          <w:rFonts w:ascii="Garamond" w:hAnsi="Garamond"/>
          <w:i/>
          <w:sz w:val="24"/>
          <w:szCs w:val="24"/>
        </w:rPr>
        <w:t xml:space="preserve"> </w:t>
      </w:r>
      <w:r w:rsidRPr="00C51408">
        <w:rPr>
          <w:rFonts w:ascii="Garamond" w:hAnsi="Garamond"/>
          <w:i/>
          <w:w w:val="65"/>
          <w:sz w:val="24"/>
          <w:szCs w:val="24"/>
        </w:rPr>
        <w:t>e</w:t>
      </w:r>
      <w:r w:rsidRPr="00C51408">
        <w:rPr>
          <w:rFonts w:ascii="Garamond" w:hAnsi="Garamond"/>
          <w:i/>
          <w:w w:val="74"/>
          <w:sz w:val="24"/>
          <w:szCs w:val="24"/>
        </w:rPr>
        <w:t>s</w:t>
      </w:r>
      <w:r w:rsidRPr="00C51408">
        <w:rPr>
          <w:rFonts w:ascii="Garamond" w:hAnsi="Garamond"/>
          <w:i/>
          <w:spacing w:val="-1"/>
          <w:w w:val="61"/>
          <w:sz w:val="24"/>
          <w:szCs w:val="24"/>
        </w:rPr>
        <w:t>c</w:t>
      </w:r>
      <w:r w:rsidRPr="00C51408">
        <w:rPr>
          <w:rFonts w:ascii="Garamond" w:hAnsi="Garamond"/>
          <w:i/>
          <w:w w:val="78"/>
          <w:sz w:val="24"/>
          <w:szCs w:val="24"/>
        </w:rPr>
        <w:t>l</w:t>
      </w:r>
      <w:r w:rsidRPr="00C51408">
        <w:rPr>
          <w:rFonts w:ascii="Garamond" w:hAnsi="Garamond"/>
          <w:i/>
          <w:w w:val="85"/>
          <w:sz w:val="24"/>
          <w:szCs w:val="24"/>
        </w:rPr>
        <w:t>u</w:t>
      </w:r>
      <w:r w:rsidRPr="00C51408">
        <w:rPr>
          <w:rFonts w:ascii="Garamond" w:hAnsi="Garamond"/>
          <w:i/>
          <w:w w:val="74"/>
          <w:sz w:val="24"/>
          <w:szCs w:val="24"/>
        </w:rPr>
        <w:t>s</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65"/>
          <w:sz w:val="24"/>
          <w:szCs w:val="24"/>
        </w:rPr>
        <w:t>e</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6"/>
          <w:sz w:val="24"/>
          <w:szCs w:val="24"/>
        </w:rPr>
        <w:t>m</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81"/>
          <w:sz w:val="24"/>
          <w:szCs w:val="24"/>
        </w:rPr>
        <w:t>a</w:t>
      </w:r>
      <w:r w:rsidRPr="00C51408">
        <w:rPr>
          <w:rFonts w:ascii="Garamond" w:hAnsi="Garamond"/>
          <w:i/>
          <w:w w:val="78"/>
          <w:sz w:val="24"/>
          <w:szCs w:val="24"/>
        </w:rPr>
        <w:t>ll</w:t>
      </w:r>
      <w:r w:rsidRPr="00C51408">
        <w:rPr>
          <w:rFonts w:ascii="Garamond" w:hAnsi="Garamond"/>
          <w:i/>
          <w:w w:val="98"/>
          <w:sz w:val="24"/>
          <w:szCs w:val="24"/>
        </w:rPr>
        <w:t>’</w:t>
      </w:r>
      <w:r w:rsidRPr="00C51408">
        <w:rPr>
          <w:rFonts w:ascii="Garamond" w:hAnsi="Garamond"/>
          <w:i/>
          <w:w w:val="81"/>
          <w:sz w:val="24"/>
          <w:szCs w:val="24"/>
        </w:rPr>
        <w:t>a</w:t>
      </w:r>
      <w:r w:rsidRPr="00C51408">
        <w:rPr>
          <w:rFonts w:ascii="Garamond" w:hAnsi="Garamond"/>
          <w:i/>
          <w:spacing w:val="-1"/>
          <w:w w:val="61"/>
          <w:sz w:val="24"/>
          <w:szCs w:val="24"/>
        </w:rPr>
        <w:t>cc</w:t>
      </w:r>
      <w:r w:rsidRPr="00C51408">
        <w:rPr>
          <w:rFonts w:ascii="Garamond" w:hAnsi="Garamond"/>
          <w:i/>
          <w:w w:val="65"/>
          <w:sz w:val="24"/>
          <w:szCs w:val="24"/>
        </w:rPr>
        <w:t>e</w:t>
      </w:r>
      <w:r w:rsidRPr="00C51408">
        <w:rPr>
          <w:rFonts w:ascii="Garamond" w:hAnsi="Garamond"/>
          <w:i/>
          <w:w w:val="74"/>
          <w:sz w:val="24"/>
          <w:szCs w:val="24"/>
        </w:rPr>
        <w:t>ss</w:t>
      </w:r>
      <w:r w:rsidRPr="00C51408">
        <w:rPr>
          <w:rFonts w:ascii="Garamond" w:hAnsi="Garamond"/>
          <w:i/>
          <w:w w:val="70"/>
          <w:sz w:val="24"/>
          <w:szCs w:val="24"/>
        </w:rPr>
        <w:t>o</w:t>
      </w:r>
      <w:r w:rsidRPr="00C51408">
        <w:rPr>
          <w:rFonts w:ascii="Garamond" w:hAnsi="Garamond"/>
          <w:i/>
          <w:sz w:val="24"/>
          <w:szCs w:val="24"/>
        </w:rPr>
        <w:t xml:space="preserve"> </w:t>
      </w:r>
      <w:r w:rsidRPr="00C51408">
        <w:rPr>
          <w:rFonts w:ascii="Garamond" w:hAnsi="Garamond"/>
          <w:i/>
          <w:spacing w:val="-1"/>
          <w:w w:val="61"/>
          <w:sz w:val="24"/>
          <w:szCs w:val="24"/>
        </w:rPr>
        <w:t>c</w:t>
      </w:r>
      <w:r w:rsidRPr="00C51408">
        <w:rPr>
          <w:rFonts w:ascii="Garamond" w:hAnsi="Garamond"/>
          <w:i/>
          <w:w w:val="82"/>
          <w:sz w:val="24"/>
          <w:szCs w:val="24"/>
        </w:rPr>
        <w:t>i</w:t>
      </w:r>
      <w:r w:rsidRPr="00C51408">
        <w:rPr>
          <w:rFonts w:ascii="Garamond" w:hAnsi="Garamond"/>
          <w:i/>
          <w:w w:val="77"/>
          <w:sz w:val="24"/>
          <w:szCs w:val="24"/>
        </w:rPr>
        <w:t>v</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70"/>
          <w:sz w:val="24"/>
          <w:szCs w:val="24"/>
        </w:rPr>
        <w:t xml:space="preserve">o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spacing w:val="-1"/>
          <w:w w:val="61"/>
          <w:sz w:val="24"/>
          <w:szCs w:val="24"/>
        </w:rPr>
        <w:t>c</w:t>
      </w:r>
      <w:r w:rsidRPr="00C51408">
        <w:rPr>
          <w:rFonts w:ascii="Garamond" w:hAnsi="Garamond"/>
          <w:i/>
          <w:w w:val="85"/>
          <w:sz w:val="24"/>
          <w:szCs w:val="24"/>
        </w:rPr>
        <w:t>u</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spacing w:val="1"/>
          <w:w w:val="81"/>
          <w:sz w:val="24"/>
          <w:szCs w:val="24"/>
        </w:rPr>
        <w:t>a</w:t>
      </w:r>
      <w:r w:rsidRPr="00C51408">
        <w:rPr>
          <w:rFonts w:ascii="Garamond" w:hAnsi="Garamond"/>
          <w:i/>
          <w:w w:val="78"/>
          <w:sz w:val="24"/>
          <w:szCs w:val="24"/>
        </w:rPr>
        <w:t>ll</w:t>
      </w:r>
      <w:r w:rsidRPr="00C51408">
        <w:rPr>
          <w:rFonts w:ascii="Garamond" w:hAnsi="Garamond"/>
          <w:i/>
          <w:w w:val="98"/>
          <w:sz w:val="24"/>
          <w:szCs w:val="24"/>
        </w:rPr>
        <w:t>’</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89"/>
          <w:sz w:val="24"/>
          <w:szCs w:val="24"/>
        </w:rPr>
        <w:t>t</w:t>
      </w:r>
      <w:r w:rsidRPr="00C51408">
        <w:rPr>
          <w:rFonts w:ascii="Garamond" w:hAnsi="Garamond"/>
          <w:i/>
          <w:w w:val="87"/>
          <w:sz w:val="24"/>
          <w:szCs w:val="24"/>
        </w:rPr>
        <w:t>.</w:t>
      </w:r>
      <w:r w:rsidRPr="00C51408">
        <w:rPr>
          <w:rFonts w:ascii="Garamond" w:hAnsi="Garamond"/>
          <w:i/>
          <w:sz w:val="24"/>
          <w:szCs w:val="24"/>
        </w:rPr>
        <w:t xml:space="preserve"> </w:t>
      </w:r>
      <w:r w:rsidRPr="00C51408">
        <w:rPr>
          <w:rFonts w:ascii="Garamond" w:hAnsi="Garamond"/>
          <w:i/>
          <w:w w:val="93"/>
          <w:sz w:val="24"/>
          <w:szCs w:val="24"/>
        </w:rPr>
        <w:t>5</w:t>
      </w:r>
      <w:r w:rsidRPr="00C51408">
        <w:rPr>
          <w:rFonts w:ascii="Garamond" w:hAnsi="Garamond"/>
          <w:i/>
          <w:sz w:val="24"/>
          <w:szCs w:val="24"/>
        </w:rPr>
        <w:t xml:space="preserve"> </w:t>
      </w:r>
      <w:r w:rsidRPr="00C51408">
        <w:rPr>
          <w:rFonts w:ascii="Garamond" w:hAnsi="Garamond"/>
          <w:i/>
          <w:w w:val="61"/>
          <w:sz w:val="24"/>
          <w:szCs w:val="24"/>
        </w:rPr>
        <w:t>c</w:t>
      </w:r>
      <w:r w:rsidRPr="00C51408">
        <w:rPr>
          <w:rFonts w:ascii="Garamond" w:hAnsi="Garamond"/>
          <w:i/>
          <w:w w:val="70"/>
          <w:sz w:val="24"/>
          <w:szCs w:val="24"/>
        </w:rPr>
        <w:t>o</w:t>
      </w:r>
      <w:r w:rsidRPr="00C51408">
        <w:rPr>
          <w:rFonts w:ascii="Garamond" w:hAnsi="Garamond"/>
          <w:i/>
          <w:w w:val="86"/>
          <w:sz w:val="24"/>
          <w:szCs w:val="24"/>
        </w:rPr>
        <w:t>mm</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w w:val="93"/>
          <w:sz w:val="24"/>
          <w:szCs w:val="24"/>
        </w:rPr>
        <w:t>2</w:t>
      </w:r>
      <w:r w:rsidRPr="00C51408">
        <w:rPr>
          <w:rFonts w:ascii="Garamond" w:hAnsi="Garamond"/>
          <w:i/>
          <w:sz w:val="24"/>
          <w:szCs w:val="24"/>
        </w:rPr>
        <w:t xml:space="preserve"> </w:t>
      </w:r>
      <w:r w:rsidRPr="00C51408">
        <w:rPr>
          <w:rFonts w:ascii="Garamond" w:hAnsi="Garamond"/>
          <w:i/>
          <w:spacing w:val="1"/>
          <w:w w:val="81"/>
          <w:sz w:val="24"/>
          <w:szCs w:val="24"/>
        </w:rPr>
        <w:t>d</w:t>
      </w:r>
      <w:r w:rsidRPr="00C51408">
        <w:rPr>
          <w:rFonts w:ascii="Garamond" w:hAnsi="Garamond"/>
          <w:i/>
          <w:w w:val="65"/>
          <w:sz w:val="24"/>
          <w:szCs w:val="24"/>
        </w:rPr>
        <w:t>e</w:t>
      </w:r>
      <w:r w:rsidRPr="00C51408">
        <w:rPr>
          <w:rFonts w:ascii="Garamond" w:hAnsi="Garamond"/>
          <w:i/>
          <w:w w:val="78"/>
          <w:sz w:val="24"/>
          <w:szCs w:val="24"/>
        </w:rPr>
        <w:t>l</w:t>
      </w:r>
      <w:r w:rsidRPr="00C51408">
        <w:rPr>
          <w:rFonts w:ascii="Garamond" w:hAnsi="Garamond"/>
          <w:i/>
          <w:sz w:val="24"/>
          <w:szCs w:val="24"/>
        </w:rPr>
        <w:t xml:space="preserve"> </w:t>
      </w:r>
      <w:r w:rsidRPr="00C51408">
        <w:rPr>
          <w:rFonts w:ascii="Garamond" w:hAnsi="Garamond"/>
          <w:i/>
          <w:spacing w:val="1"/>
          <w:sz w:val="24"/>
          <w:szCs w:val="24"/>
        </w:rPr>
        <w:t>D</w:t>
      </w:r>
      <w:r w:rsidRPr="00C51408">
        <w:rPr>
          <w:rFonts w:ascii="Garamond" w:hAnsi="Garamond"/>
          <w:i/>
          <w:w w:val="87"/>
          <w:sz w:val="24"/>
          <w:szCs w:val="24"/>
        </w:rPr>
        <w:t>.</w:t>
      </w:r>
      <w:r w:rsidRPr="00C51408">
        <w:rPr>
          <w:rFonts w:ascii="Garamond" w:hAnsi="Garamond"/>
          <w:i/>
          <w:sz w:val="24"/>
          <w:szCs w:val="24"/>
        </w:rPr>
        <w:t xml:space="preserve"> </w:t>
      </w:r>
      <w:r w:rsidRPr="00C51408">
        <w:rPr>
          <w:rFonts w:ascii="Garamond" w:hAnsi="Garamond"/>
          <w:i/>
          <w:w w:val="114"/>
          <w:sz w:val="24"/>
          <w:szCs w:val="24"/>
        </w:rPr>
        <w:t>L</w:t>
      </w:r>
      <w:r w:rsidRPr="00C51408">
        <w:rPr>
          <w:rFonts w:ascii="Garamond" w:hAnsi="Garamond"/>
          <w:i/>
          <w:spacing w:val="-1"/>
          <w:w w:val="64"/>
          <w:sz w:val="24"/>
          <w:szCs w:val="24"/>
        </w:rPr>
        <w:t>g</w:t>
      </w:r>
      <w:r w:rsidRPr="00C51408">
        <w:rPr>
          <w:rFonts w:ascii="Garamond" w:hAnsi="Garamond"/>
          <w:i/>
          <w:w w:val="74"/>
          <w:sz w:val="24"/>
          <w:szCs w:val="24"/>
        </w:rPr>
        <w:t>s</w:t>
      </w:r>
      <w:r w:rsidRPr="00C51408">
        <w:rPr>
          <w:rFonts w:ascii="Garamond" w:hAnsi="Garamond"/>
          <w:i/>
          <w:w w:val="87"/>
          <w:sz w:val="24"/>
          <w:szCs w:val="24"/>
        </w:rPr>
        <w:t>.</w:t>
      </w:r>
      <w:r w:rsidRPr="00C51408">
        <w:rPr>
          <w:rFonts w:ascii="Garamond" w:hAnsi="Garamond"/>
          <w:i/>
          <w:sz w:val="24"/>
          <w:szCs w:val="24"/>
        </w:rPr>
        <w:t xml:space="preserve"> </w:t>
      </w:r>
      <w:r w:rsidRPr="00C51408">
        <w:rPr>
          <w:rFonts w:ascii="Garamond" w:hAnsi="Garamond"/>
          <w:i/>
          <w:spacing w:val="1"/>
          <w:w w:val="93"/>
          <w:sz w:val="24"/>
          <w:szCs w:val="24"/>
        </w:rPr>
        <w:t>3</w:t>
      </w:r>
      <w:r w:rsidRPr="00C51408">
        <w:rPr>
          <w:rFonts w:ascii="Garamond" w:hAnsi="Garamond"/>
          <w:i/>
          <w:w w:val="93"/>
          <w:sz w:val="24"/>
          <w:szCs w:val="24"/>
        </w:rPr>
        <w:t>3</w:t>
      </w:r>
      <w:r w:rsidRPr="00C51408">
        <w:rPr>
          <w:rFonts w:ascii="Garamond" w:hAnsi="Garamond"/>
          <w:i/>
          <w:w w:val="179"/>
          <w:sz w:val="24"/>
          <w:szCs w:val="24"/>
        </w:rPr>
        <w:t>/</w:t>
      </w:r>
      <w:r w:rsidRPr="00C51408">
        <w:rPr>
          <w:rFonts w:ascii="Garamond" w:hAnsi="Garamond"/>
          <w:i/>
          <w:w w:val="93"/>
          <w:sz w:val="24"/>
          <w:szCs w:val="24"/>
        </w:rPr>
        <w:t>2013</w:t>
      </w:r>
      <w:r w:rsidRPr="00C51408">
        <w:rPr>
          <w:rFonts w:ascii="Garamond" w:hAnsi="Garamond"/>
          <w:i/>
          <w:spacing w:val="2"/>
          <w:w w:val="125"/>
          <w:sz w:val="24"/>
          <w:szCs w:val="24"/>
        </w:rPr>
        <w:t>”</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1"/>
          <w:w w:val="93"/>
          <w:sz w:val="24"/>
          <w:szCs w:val="24"/>
        </w:rPr>
        <w:t>c</w:t>
      </w:r>
      <w:r w:rsidRPr="00C51408">
        <w:rPr>
          <w:rFonts w:ascii="Garamond" w:hAnsi="Garamond"/>
          <w:spacing w:val="-1"/>
          <w:w w:val="102"/>
          <w:sz w:val="24"/>
          <w:szCs w:val="24"/>
        </w:rPr>
        <w:t>o</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
          <w:w w:val="134"/>
          <w:sz w:val="24"/>
          <w:szCs w:val="24"/>
        </w:rPr>
        <w:t>“</w:t>
      </w:r>
      <w:r w:rsidRPr="00C51408">
        <w:rPr>
          <w:rFonts w:ascii="Garamond" w:hAnsi="Garamond"/>
          <w:w w:val="93"/>
          <w:sz w:val="24"/>
          <w:szCs w:val="24"/>
        </w:rPr>
        <w:t>A</w:t>
      </w:r>
      <w:r w:rsidRPr="00C51408">
        <w:rPr>
          <w:rFonts w:ascii="Garamond" w:hAnsi="Garamond"/>
          <w:spacing w:val="-1"/>
          <w:w w:val="95"/>
          <w:sz w:val="24"/>
          <w:szCs w:val="24"/>
        </w:rPr>
        <w:t>CC</w:t>
      </w:r>
      <w:r w:rsidRPr="00C51408">
        <w:rPr>
          <w:rFonts w:ascii="Garamond" w:hAnsi="Garamond"/>
          <w:w w:val="107"/>
          <w:sz w:val="24"/>
          <w:szCs w:val="24"/>
        </w:rPr>
        <w:t>E</w:t>
      </w:r>
      <w:r w:rsidRPr="00C51408">
        <w:rPr>
          <w:rFonts w:ascii="Garamond" w:hAnsi="Garamond"/>
          <w:w w:val="86"/>
          <w:sz w:val="24"/>
          <w:szCs w:val="24"/>
        </w:rPr>
        <w:t>SS</w:t>
      </w:r>
      <w:r w:rsidRPr="00C51408">
        <w:rPr>
          <w:rFonts w:ascii="Garamond" w:hAnsi="Garamond"/>
          <w:w w:val="108"/>
          <w:sz w:val="24"/>
          <w:szCs w:val="24"/>
        </w:rPr>
        <w:t>O</w:t>
      </w:r>
      <w:r w:rsidRPr="00C51408">
        <w:rPr>
          <w:rFonts w:ascii="Garamond" w:hAnsi="Garamond"/>
          <w:sz w:val="24"/>
          <w:szCs w:val="24"/>
        </w:rPr>
        <w:t xml:space="preserve"> </w:t>
      </w:r>
      <w:r w:rsidRPr="00C51408">
        <w:rPr>
          <w:rFonts w:ascii="Garamond" w:hAnsi="Garamond"/>
          <w:w w:val="95"/>
          <w:sz w:val="24"/>
          <w:szCs w:val="24"/>
        </w:rPr>
        <w:t>C</w:t>
      </w:r>
      <w:r w:rsidRPr="00C51408">
        <w:rPr>
          <w:rFonts w:ascii="Garamond" w:hAnsi="Garamond"/>
          <w:w w:val="106"/>
          <w:sz w:val="24"/>
          <w:szCs w:val="24"/>
        </w:rPr>
        <w:t>I</w:t>
      </w:r>
      <w:r w:rsidRPr="00C51408">
        <w:rPr>
          <w:rFonts w:ascii="Garamond" w:hAnsi="Garamond"/>
          <w:w w:val="93"/>
          <w:sz w:val="24"/>
          <w:szCs w:val="24"/>
        </w:rPr>
        <w:t>V</w:t>
      </w:r>
      <w:r w:rsidRPr="00C51408">
        <w:rPr>
          <w:rFonts w:ascii="Garamond" w:hAnsi="Garamond"/>
          <w:w w:val="106"/>
          <w:sz w:val="24"/>
          <w:szCs w:val="24"/>
        </w:rPr>
        <w:t>I</w:t>
      </w:r>
      <w:r w:rsidRPr="00C51408">
        <w:rPr>
          <w:rFonts w:ascii="Garamond" w:hAnsi="Garamond"/>
          <w:spacing w:val="-1"/>
          <w:w w:val="95"/>
          <w:sz w:val="24"/>
          <w:szCs w:val="24"/>
        </w:rPr>
        <w:t>C</w:t>
      </w:r>
      <w:r w:rsidRPr="00C51408">
        <w:rPr>
          <w:rFonts w:ascii="Garamond" w:hAnsi="Garamond"/>
          <w:w w:val="108"/>
          <w:sz w:val="24"/>
          <w:szCs w:val="24"/>
        </w:rPr>
        <w:t>O</w:t>
      </w:r>
      <w:r w:rsidRPr="00C51408">
        <w:rPr>
          <w:rFonts w:ascii="Garamond" w:hAnsi="Garamond"/>
          <w:spacing w:val="-1"/>
          <w:w w:val="134"/>
          <w:sz w:val="24"/>
          <w:szCs w:val="24"/>
        </w:rPr>
        <w:t>”</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102"/>
          <w:sz w:val="24"/>
          <w:szCs w:val="24"/>
        </w:rPr>
        <w:t>p</w:t>
      </w:r>
      <w:r w:rsidRPr="00C51408">
        <w:rPr>
          <w:rFonts w:ascii="Garamond" w:hAnsi="Garamond"/>
          <w:spacing w:val="-1"/>
          <w:sz w:val="24"/>
          <w:szCs w:val="24"/>
        </w:rPr>
        <w:t>r</w:t>
      </w:r>
      <w:r w:rsidRPr="00C51408">
        <w:rPr>
          <w:rFonts w:ascii="Garamond" w:hAnsi="Garamond"/>
          <w:w w:val="93"/>
          <w:sz w:val="24"/>
          <w:szCs w:val="24"/>
        </w:rPr>
        <w:t>ev</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102"/>
          <w:sz w:val="24"/>
          <w:szCs w:val="24"/>
        </w:rPr>
        <w:t>o</w:t>
      </w:r>
      <w:r w:rsidR="00134565" w:rsidRPr="00C51408">
        <w:rPr>
          <w:rFonts w:ascii="Garamond" w:hAnsi="Garamond"/>
          <w:w w:val="102"/>
          <w:sz w:val="24"/>
          <w:szCs w:val="24"/>
        </w:rPr>
        <w:t xml:space="preserve"> </w:t>
      </w:r>
      <w:r w:rsidRPr="00C51408">
        <w:rPr>
          <w:rFonts w:ascii="Garamond" w:hAnsi="Garamond"/>
          <w:sz w:val="24"/>
          <w:szCs w:val="24"/>
        </w:rPr>
        <w:t xml:space="preserve">dall’articolo 5, comma 1, del D. Lgs. 33/2013 e disciplinato nel </w:t>
      </w:r>
      <w:proofErr w:type="gramStart"/>
      <w:r w:rsidRPr="00C51408">
        <w:rPr>
          <w:rFonts w:ascii="Garamond" w:hAnsi="Garamond"/>
          <w:sz w:val="24"/>
          <w:szCs w:val="24"/>
        </w:rPr>
        <w:t>predetto</w:t>
      </w:r>
      <w:proofErr w:type="gramEnd"/>
      <w:r w:rsidRPr="00C51408">
        <w:rPr>
          <w:rFonts w:ascii="Garamond" w:hAnsi="Garamond"/>
          <w:sz w:val="24"/>
          <w:szCs w:val="24"/>
        </w:rPr>
        <w:t xml:space="preserve"> decreto. Tale tipologia di</w:t>
      </w:r>
      <w:r w:rsidRPr="00C51408">
        <w:rPr>
          <w:rFonts w:ascii="Garamond" w:hAnsi="Garamond"/>
          <w:spacing w:val="1"/>
          <w:sz w:val="24"/>
          <w:szCs w:val="24"/>
        </w:rPr>
        <w:t xml:space="preserve"> </w:t>
      </w:r>
      <w:r w:rsidRPr="00C51408">
        <w:rPr>
          <w:rFonts w:ascii="Garamond" w:hAnsi="Garamond"/>
          <w:sz w:val="24"/>
          <w:szCs w:val="24"/>
        </w:rPr>
        <w:t>accesso concerne l’obbligo, posto in capo alle pubbliche amministrazioni, di pubblicare documenti,</w:t>
      </w:r>
      <w:r w:rsidRPr="00C51408">
        <w:rPr>
          <w:rFonts w:ascii="Garamond" w:hAnsi="Garamond"/>
          <w:spacing w:val="1"/>
          <w:sz w:val="24"/>
          <w:szCs w:val="24"/>
        </w:rPr>
        <w:t xml:space="preserve"> </w:t>
      </w:r>
      <w:r w:rsidRPr="00C51408">
        <w:rPr>
          <w:rFonts w:ascii="Garamond" w:hAnsi="Garamond"/>
          <w:sz w:val="24"/>
          <w:szCs w:val="24"/>
        </w:rPr>
        <w:t>informazioni</w:t>
      </w:r>
      <w:r w:rsidRPr="00C51408">
        <w:rPr>
          <w:rFonts w:ascii="Garamond" w:hAnsi="Garamond"/>
          <w:spacing w:val="-2"/>
          <w:sz w:val="24"/>
          <w:szCs w:val="24"/>
        </w:rPr>
        <w:t xml:space="preserve"> </w:t>
      </w:r>
      <w:r w:rsidRPr="00C51408">
        <w:rPr>
          <w:rFonts w:ascii="Garamond" w:hAnsi="Garamond"/>
          <w:sz w:val="24"/>
          <w:szCs w:val="24"/>
        </w:rPr>
        <w:t>o</w:t>
      </w:r>
      <w:r w:rsidRPr="00C51408">
        <w:rPr>
          <w:rFonts w:ascii="Garamond" w:hAnsi="Garamond"/>
          <w:spacing w:val="-2"/>
          <w:sz w:val="24"/>
          <w:szCs w:val="24"/>
        </w:rPr>
        <w:t xml:space="preserve"> </w:t>
      </w:r>
      <w:r w:rsidRPr="00C51408">
        <w:rPr>
          <w:rFonts w:ascii="Garamond" w:hAnsi="Garamond"/>
          <w:sz w:val="24"/>
          <w:szCs w:val="24"/>
        </w:rPr>
        <w:t>dati</w:t>
      </w:r>
      <w:r w:rsidRPr="00C51408">
        <w:rPr>
          <w:rFonts w:ascii="Garamond" w:hAnsi="Garamond"/>
          <w:spacing w:val="-2"/>
          <w:sz w:val="24"/>
          <w:szCs w:val="24"/>
        </w:rPr>
        <w:t xml:space="preserve"> </w:t>
      </w:r>
      <w:r w:rsidRPr="00C51408">
        <w:rPr>
          <w:rFonts w:ascii="Garamond" w:hAnsi="Garamond"/>
          <w:sz w:val="24"/>
          <w:szCs w:val="24"/>
        </w:rPr>
        <w:t>e</w:t>
      </w:r>
      <w:r w:rsidRPr="00C51408">
        <w:rPr>
          <w:rFonts w:ascii="Garamond" w:hAnsi="Garamond"/>
          <w:spacing w:val="-2"/>
          <w:sz w:val="24"/>
          <w:szCs w:val="24"/>
        </w:rPr>
        <w:t xml:space="preserve"> </w:t>
      </w:r>
      <w:r w:rsidRPr="00C51408">
        <w:rPr>
          <w:rFonts w:ascii="Garamond" w:hAnsi="Garamond"/>
          <w:sz w:val="24"/>
          <w:szCs w:val="24"/>
        </w:rPr>
        <w:t>comporta</w:t>
      </w:r>
      <w:r w:rsidRPr="00C51408">
        <w:rPr>
          <w:rFonts w:ascii="Garamond" w:hAnsi="Garamond"/>
          <w:spacing w:val="-1"/>
          <w:sz w:val="24"/>
          <w:szCs w:val="24"/>
        </w:rPr>
        <w:t xml:space="preserve"> </w:t>
      </w:r>
      <w:r w:rsidRPr="00C51408">
        <w:rPr>
          <w:rFonts w:ascii="Garamond" w:hAnsi="Garamond"/>
          <w:sz w:val="24"/>
          <w:szCs w:val="24"/>
        </w:rPr>
        <w:t>il</w:t>
      </w:r>
      <w:r w:rsidRPr="00C51408">
        <w:rPr>
          <w:rFonts w:ascii="Garamond" w:hAnsi="Garamond"/>
          <w:spacing w:val="-2"/>
          <w:sz w:val="24"/>
          <w:szCs w:val="24"/>
        </w:rPr>
        <w:t xml:space="preserve"> </w:t>
      </w:r>
      <w:r w:rsidRPr="00C51408">
        <w:rPr>
          <w:rFonts w:ascii="Garamond" w:hAnsi="Garamond"/>
          <w:sz w:val="24"/>
          <w:szCs w:val="24"/>
        </w:rPr>
        <w:t>diritto</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chiunque</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richiedere</w:t>
      </w:r>
      <w:r w:rsidRPr="00C51408">
        <w:rPr>
          <w:rFonts w:ascii="Garamond" w:hAnsi="Garamond"/>
          <w:spacing w:val="-2"/>
          <w:sz w:val="24"/>
          <w:szCs w:val="24"/>
        </w:rPr>
        <w:t xml:space="preserve"> </w:t>
      </w:r>
      <w:r w:rsidRPr="00C51408">
        <w:rPr>
          <w:rFonts w:ascii="Garamond" w:hAnsi="Garamond"/>
          <w:sz w:val="24"/>
          <w:szCs w:val="24"/>
        </w:rPr>
        <w:t>i</w:t>
      </w:r>
      <w:r w:rsidRPr="00C51408">
        <w:rPr>
          <w:rFonts w:ascii="Garamond" w:hAnsi="Garamond"/>
          <w:spacing w:val="-2"/>
          <w:sz w:val="24"/>
          <w:szCs w:val="24"/>
        </w:rPr>
        <w:t xml:space="preserve"> </w:t>
      </w:r>
      <w:r w:rsidRPr="00C51408">
        <w:rPr>
          <w:rFonts w:ascii="Garamond" w:hAnsi="Garamond"/>
          <w:sz w:val="24"/>
          <w:szCs w:val="24"/>
        </w:rPr>
        <w:t>medesimi,</w:t>
      </w:r>
      <w:r w:rsidRPr="00C51408">
        <w:rPr>
          <w:rFonts w:ascii="Garamond" w:hAnsi="Garamond"/>
          <w:spacing w:val="-1"/>
          <w:sz w:val="24"/>
          <w:szCs w:val="24"/>
        </w:rPr>
        <w:t xml:space="preserve"> </w:t>
      </w:r>
      <w:r w:rsidRPr="00C51408">
        <w:rPr>
          <w:rFonts w:ascii="Garamond" w:hAnsi="Garamond"/>
          <w:sz w:val="24"/>
          <w:szCs w:val="24"/>
        </w:rPr>
        <w:t>nei</w:t>
      </w:r>
      <w:r w:rsidRPr="00C51408">
        <w:rPr>
          <w:rFonts w:ascii="Garamond" w:hAnsi="Garamond"/>
          <w:spacing w:val="-2"/>
          <w:sz w:val="24"/>
          <w:szCs w:val="24"/>
        </w:rPr>
        <w:t xml:space="preserve"> </w:t>
      </w:r>
      <w:r w:rsidRPr="00C51408">
        <w:rPr>
          <w:rFonts w:ascii="Garamond" w:hAnsi="Garamond"/>
          <w:sz w:val="24"/>
          <w:szCs w:val="24"/>
        </w:rPr>
        <w:t>casi</w:t>
      </w:r>
      <w:r w:rsidRPr="00C51408">
        <w:rPr>
          <w:rFonts w:ascii="Garamond" w:hAnsi="Garamond"/>
          <w:spacing w:val="-2"/>
          <w:sz w:val="24"/>
          <w:szCs w:val="24"/>
        </w:rPr>
        <w:t xml:space="preserve"> </w:t>
      </w:r>
      <w:r w:rsidRPr="00C51408">
        <w:rPr>
          <w:rFonts w:ascii="Garamond" w:hAnsi="Garamond"/>
          <w:sz w:val="24"/>
          <w:szCs w:val="24"/>
        </w:rPr>
        <w:t>in</w:t>
      </w:r>
      <w:r w:rsidRPr="00C51408">
        <w:rPr>
          <w:rFonts w:ascii="Garamond" w:hAnsi="Garamond"/>
          <w:spacing w:val="-2"/>
          <w:sz w:val="24"/>
          <w:szCs w:val="24"/>
        </w:rPr>
        <w:t xml:space="preserve"> </w:t>
      </w:r>
      <w:r w:rsidRPr="00C51408">
        <w:rPr>
          <w:rFonts w:ascii="Garamond" w:hAnsi="Garamond"/>
          <w:sz w:val="24"/>
          <w:szCs w:val="24"/>
        </w:rPr>
        <w:t>cui</w:t>
      </w:r>
      <w:r w:rsidRPr="00C51408">
        <w:rPr>
          <w:rFonts w:ascii="Garamond" w:hAnsi="Garamond"/>
          <w:spacing w:val="-2"/>
          <w:sz w:val="24"/>
          <w:szCs w:val="24"/>
        </w:rPr>
        <w:t xml:space="preserve"> </w:t>
      </w:r>
      <w:r w:rsidRPr="00C51408">
        <w:rPr>
          <w:rFonts w:ascii="Garamond" w:hAnsi="Garamond"/>
          <w:sz w:val="24"/>
          <w:szCs w:val="24"/>
        </w:rPr>
        <w:t>sia</w:t>
      </w:r>
      <w:r w:rsidRPr="00C51408">
        <w:rPr>
          <w:rFonts w:ascii="Garamond" w:hAnsi="Garamond"/>
          <w:spacing w:val="-1"/>
          <w:sz w:val="24"/>
          <w:szCs w:val="24"/>
        </w:rPr>
        <w:t xml:space="preserve"> </w:t>
      </w:r>
      <w:r w:rsidRPr="00C51408">
        <w:rPr>
          <w:rFonts w:ascii="Garamond" w:hAnsi="Garamond"/>
          <w:sz w:val="24"/>
          <w:szCs w:val="24"/>
        </w:rPr>
        <w:t>stata</w:t>
      </w:r>
      <w:r w:rsidRPr="00C51408">
        <w:rPr>
          <w:rFonts w:ascii="Garamond" w:hAnsi="Garamond"/>
          <w:spacing w:val="-58"/>
          <w:sz w:val="24"/>
          <w:szCs w:val="24"/>
        </w:rPr>
        <w:t xml:space="preserve"> </w:t>
      </w:r>
      <w:r w:rsidRPr="00C51408">
        <w:rPr>
          <w:rFonts w:ascii="Garamond" w:hAnsi="Garamond"/>
          <w:sz w:val="24"/>
          <w:szCs w:val="24"/>
        </w:rPr>
        <w:t>omessa</w:t>
      </w:r>
      <w:r w:rsidRPr="00C51408">
        <w:rPr>
          <w:rFonts w:ascii="Garamond" w:hAnsi="Garamond"/>
          <w:spacing w:val="-2"/>
          <w:sz w:val="24"/>
          <w:szCs w:val="24"/>
        </w:rPr>
        <w:t xml:space="preserve"> </w:t>
      </w:r>
      <w:r w:rsidRPr="00C51408">
        <w:rPr>
          <w:rFonts w:ascii="Garamond" w:hAnsi="Garamond"/>
          <w:sz w:val="24"/>
          <w:szCs w:val="24"/>
        </w:rPr>
        <w:t>la</w:t>
      </w:r>
      <w:r w:rsidRPr="00C51408">
        <w:rPr>
          <w:rFonts w:ascii="Garamond" w:hAnsi="Garamond"/>
          <w:spacing w:val="-1"/>
          <w:sz w:val="24"/>
          <w:szCs w:val="24"/>
        </w:rPr>
        <w:t xml:space="preserve"> </w:t>
      </w:r>
      <w:r w:rsidRPr="00C51408">
        <w:rPr>
          <w:rFonts w:ascii="Garamond" w:hAnsi="Garamond"/>
          <w:sz w:val="24"/>
          <w:szCs w:val="24"/>
        </w:rPr>
        <w:t>loro</w:t>
      </w:r>
      <w:r w:rsidRPr="00C51408">
        <w:rPr>
          <w:rFonts w:ascii="Garamond" w:hAnsi="Garamond"/>
          <w:spacing w:val="-2"/>
          <w:sz w:val="24"/>
          <w:szCs w:val="24"/>
        </w:rPr>
        <w:t xml:space="preserve"> </w:t>
      </w:r>
      <w:r w:rsidRPr="00C51408">
        <w:rPr>
          <w:rFonts w:ascii="Garamond" w:hAnsi="Garamond"/>
          <w:sz w:val="24"/>
          <w:szCs w:val="24"/>
        </w:rPr>
        <w:t>pubblicazione.</w:t>
      </w:r>
    </w:p>
    <w:p w14:paraId="570B94DE" w14:textId="77777777" w:rsidR="00E96236" w:rsidRPr="00C51408" w:rsidRDefault="00E96236" w:rsidP="00E96236">
      <w:pPr>
        <w:spacing w:before="94" w:line="352" w:lineRule="auto"/>
        <w:ind w:left="212" w:right="227"/>
        <w:jc w:val="both"/>
        <w:rPr>
          <w:rFonts w:ascii="Garamond" w:hAnsi="Garamond"/>
          <w:sz w:val="24"/>
          <w:szCs w:val="24"/>
        </w:rPr>
      </w:pPr>
      <w:r w:rsidRPr="00C51408">
        <w:rPr>
          <w:rFonts w:ascii="Garamond" w:hAnsi="Garamond"/>
          <w:sz w:val="24"/>
          <w:szCs w:val="24"/>
        </w:rPr>
        <w:t>Sono attive due caselle di posta elettronica relative alle due tipologie di accesso civico: la prima -</w:t>
      </w:r>
      <w:r w:rsidRPr="00C51408">
        <w:rPr>
          <w:rFonts w:ascii="Garamond" w:hAnsi="Garamond"/>
          <w:spacing w:val="1"/>
          <w:sz w:val="24"/>
          <w:szCs w:val="24"/>
        </w:rPr>
        <w:t xml:space="preserve"> </w:t>
      </w:r>
      <w:hyperlink r:id="rId10">
        <w:r w:rsidRPr="00C51408">
          <w:rPr>
            <w:rFonts w:ascii="Garamond" w:hAnsi="Garamond"/>
            <w:spacing w:val="-1"/>
            <w:sz w:val="24"/>
            <w:szCs w:val="24"/>
          </w:rPr>
          <w:t>AccessocivicoAnpal@anpal.gov.it</w:t>
        </w:r>
      </w:hyperlink>
      <w:r w:rsidR="00134565" w:rsidRPr="00C51408">
        <w:rPr>
          <w:rFonts w:ascii="Garamond" w:hAnsi="Garamond"/>
          <w:spacing w:val="-1"/>
          <w:sz w:val="24"/>
          <w:szCs w:val="24"/>
        </w:rPr>
        <w:t xml:space="preserve"> </w:t>
      </w:r>
      <w:r w:rsidRPr="00C51408">
        <w:rPr>
          <w:rFonts w:ascii="Garamond" w:hAnsi="Garamond"/>
          <w:spacing w:val="-1"/>
          <w:sz w:val="24"/>
          <w:szCs w:val="24"/>
        </w:rPr>
        <w:t xml:space="preserve">- per quanto </w:t>
      </w:r>
      <w:r w:rsidRPr="00C51408">
        <w:rPr>
          <w:rFonts w:ascii="Garamond" w:hAnsi="Garamond"/>
          <w:sz w:val="24"/>
          <w:szCs w:val="24"/>
        </w:rPr>
        <w:t>attiene l’accesso civico semplice, concernente dati e</w:t>
      </w:r>
      <w:r w:rsidRPr="00C51408">
        <w:rPr>
          <w:rFonts w:ascii="Garamond" w:hAnsi="Garamond"/>
          <w:spacing w:val="1"/>
          <w:sz w:val="24"/>
          <w:szCs w:val="24"/>
        </w:rPr>
        <w:t xml:space="preserve"> </w:t>
      </w:r>
      <w:r w:rsidRPr="00C51408">
        <w:rPr>
          <w:rFonts w:ascii="Garamond" w:hAnsi="Garamond"/>
          <w:w w:val="95"/>
          <w:sz w:val="24"/>
          <w:szCs w:val="24"/>
        </w:rPr>
        <w:t>documenti</w:t>
      </w:r>
      <w:r w:rsidRPr="00C51408">
        <w:rPr>
          <w:rFonts w:ascii="Garamond" w:hAnsi="Garamond"/>
          <w:spacing w:val="18"/>
          <w:w w:val="95"/>
          <w:sz w:val="24"/>
          <w:szCs w:val="24"/>
        </w:rPr>
        <w:t xml:space="preserve"> </w:t>
      </w:r>
      <w:r w:rsidRPr="00C51408">
        <w:rPr>
          <w:rFonts w:ascii="Garamond" w:hAnsi="Garamond"/>
          <w:w w:val="95"/>
          <w:sz w:val="24"/>
          <w:szCs w:val="24"/>
        </w:rPr>
        <w:t>soggetti</w:t>
      </w:r>
      <w:r w:rsidRPr="00C51408">
        <w:rPr>
          <w:rFonts w:ascii="Garamond" w:hAnsi="Garamond"/>
          <w:spacing w:val="18"/>
          <w:w w:val="95"/>
          <w:sz w:val="24"/>
          <w:szCs w:val="24"/>
        </w:rPr>
        <w:t xml:space="preserve"> </w:t>
      </w:r>
      <w:r w:rsidRPr="00C51408">
        <w:rPr>
          <w:rFonts w:ascii="Garamond" w:hAnsi="Garamond"/>
          <w:w w:val="95"/>
          <w:sz w:val="24"/>
          <w:szCs w:val="24"/>
        </w:rPr>
        <w:t>a</w:t>
      </w:r>
      <w:r w:rsidRPr="00C51408">
        <w:rPr>
          <w:rFonts w:ascii="Garamond" w:hAnsi="Garamond"/>
          <w:spacing w:val="18"/>
          <w:w w:val="95"/>
          <w:sz w:val="24"/>
          <w:szCs w:val="24"/>
        </w:rPr>
        <w:t xml:space="preserve"> </w:t>
      </w:r>
      <w:r w:rsidRPr="00C51408">
        <w:rPr>
          <w:rFonts w:ascii="Garamond" w:hAnsi="Garamond"/>
          <w:w w:val="95"/>
          <w:sz w:val="24"/>
          <w:szCs w:val="24"/>
        </w:rPr>
        <w:t>pubblicazione</w:t>
      </w:r>
      <w:r w:rsidRPr="00C51408">
        <w:rPr>
          <w:rFonts w:ascii="Garamond" w:hAnsi="Garamond"/>
          <w:spacing w:val="18"/>
          <w:w w:val="95"/>
          <w:sz w:val="24"/>
          <w:szCs w:val="24"/>
        </w:rPr>
        <w:t xml:space="preserve"> </w:t>
      </w:r>
      <w:r w:rsidRPr="00C51408">
        <w:rPr>
          <w:rFonts w:ascii="Garamond" w:hAnsi="Garamond"/>
          <w:w w:val="95"/>
          <w:sz w:val="24"/>
          <w:szCs w:val="24"/>
        </w:rPr>
        <w:t>obbligatoria,</w:t>
      </w:r>
      <w:r w:rsidRPr="00C51408">
        <w:rPr>
          <w:rFonts w:ascii="Garamond" w:hAnsi="Garamond"/>
          <w:spacing w:val="18"/>
          <w:w w:val="95"/>
          <w:sz w:val="24"/>
          <w:szCs w:val="24"/>
        </w:rPr>
        <w:t xml:space="preserve"> </w:t>
      </w:r>
      <w:r w:rsidRPr="00C51408">
        <w:rPr>
          <w:rFonts w:ascii="Garamond" w:hAnsi="Garamond"/>
          <w:w w:val="95"/>
          <w:sz w:val="24"/>
          <w:szCs w:val="24"/>
        </w:rPr>
        <w:t>previa</w:t>
      </w:r>
      <w:r w:rsidRPr="00C51408">
        <w:rPr>
          <w:rFonts w:ascii="Garamond" w:hAnsi="Garamond"/>
          <w:spacing w:val="19"/>
          <w:w w:val="95"/>
          <w:sz w:val="24"/>
          <w:szCs w:val="24"/>
        </w:rPr>
        <w:t xml:space="preserve"> </w:t>
      </w:r>
      <w:r w:rsidRPr="00C51408">
        <w:rPr>
          <w:rFonts w:ascii="Garamond" w:hAnsi="Garamond"/>
          <w:w w:val="95"/>
          <w:sz w:val="24"/>
          <w:szCs w:val="24"/>
        </w:rPr>
        <w:t>compilazione</w:t>
      </w:r>
      <w:r w:rsidRPr="00C51408">
        <w:rPr>
          <w:rFonts w:ascii="Garamond" w:hAnsi="Garamond"/>
          <w:spacing w:val="18"/>
          <w:w w:val="95"/>
          <w:sz w:val="24"/>
          <w:szCs w:val="24"/>
        </w:rPr>
        <w:t xml:space="preserve"> </w:t>
      </w:r>
      <w:r w:rsidRPr="00C51408">
        <w:rPr>
          <w:rFonts w:ascii="Garamond" w:hAnsi="Garamond"/>
          <w:w w:val="95"/>
          <w:sz w:val="24"/>
          <w:szCs w:val="24"/>
        </w:rPr>
        <w:t>dell'apposito</w:t>
      </w:r>
      <w:r w:rsidRPr="00C51408">
        <w:rPr>
          <w:rFonts w:ascii="Garamond" w:hAnsi="Garamond"/>
          <w:spacing w:val="17"/>
          <w:w w:val="95"/>
          <w:sz w:val="24"/>
          <w:szCs w:val="24"/>
        </w:rPr>
        <w:t xml:space="preserve"> </w:t>
      </w:r>
      <w:r w:rsidRPr="00C51408">
        <w:rPr>
          <w:rFonts w:ascii="Garamond" w:hAnsi="Garamond"/>
          <w:w w:val="95"/>
          <w:sz w:val="24"/>
          <w:szCs w:val="24"/>
        </w:rPr>
        <w:t>modulo</w:t>
      </w:r>
      <w:r w:rsidRPr="00C51408">
        <w:rPr>
          <w:rFonts w:ascii="Garamond" w:hAnsi="Garamond"/>
          <w:spacing w:val="17"/>
          <w:w w:val="95"/>
          <w:sz w:val="24"/>
          <w:szCs w:val="24"/>
        </w:rPr>
        <w:t xml:space="preserve"> </w:t>
      </w:r>
      <w:r w:rsidRPr="00C51408">
        <w:rPr>
          <w:rFonts w:ascii="Garamond" w:hAnsi="Garamond"/>
          <w:w w:val="95"/>
          <w:sz w:val="24"/>
          <w:szCs w:val="24"/>
        </w:rPr>
        <w:t>informatico</w:t>
      </w:r>
      <w:r w:rsidRPr="00C51408">
        <w:rPr>
          <w:rFonts w:ascii="Garamond" w:hAnsi="Garamond"/>
          <w:spacing w:val="-55"/>
          <w:w w:val="95"/>
          <w:sz w:val="24"/>
          <w:szCs w:val="24"/>
        </w:rPr>
        <w:t xml:space="preserve"> </w:t>
      </w:r>
      <w:r w:rsidRPr="00C51408">
        <w:rPr>
          <w:rFonts w:ascii="Garamond" w:hAnsi="Garamond"/>
          <w:w w:val="95"/>
          <w:sz w:val="24"/>
          <w:szCs w:val="24"/>
        </w:rPr>
        <w:t xml:space="preserve">di richiesta di accesso civico; la seconda - </w:t>
      </w:r>
      <w:hyperlink r:id="rId11">
        <w:r w:rsidRPr="00C51408">
          <w:rPr>
            <w:rFonts w:ascii="Garamond" w:hAnsi="Garamond"/>
            <w:w w:val="95"/>
            <w:sz w:val="24"/>
            <w:szCs w:val="24"/>
          </w:rPr>
          <w:t xml:space="preserve">accessogeneralizzatoANPAL@pec.anpal.gov.it </w:t>
        </w:r>
      </w:hyperlink>
      <w:r w:rsidRPr="00C51408">
        <w:rPr>
          <w:rFonts w:ascii="Garamond" w:hAnsi="Garamond"/>
          <w:w w:val="95"/>
          <w:sz w:val="24"/>
          <w:szCs w:val="24"/>
        </w:rPr>
        <w:t>- concernente</w:t>
      </w:r>
      <w:r w:rsidRPr="00C51408">
        <w:rPr>
          <w:rFonts w:ascii="Garamond" w:hAnsi="Garamond"/>
          <w:spacing w:val="1"/>
          <w:w w:val="95"/>
          <w:sz w:val="24"/>
          <w:szCs w:val="24"/>
        </w:rPr>
        <w:t xml:space="preserve"> </w:t>
      </w:r>
      <w:r w:rsidRPr="00C51408">
        <w:rPr>
          <w:rFonts w:ascii="Garamond" w:hAnsi="Garamond"/>
          <w:w w:val="95"/>
          <w:sz w:val="24"/>
          <w:szCs w:val="24"/>
        </w:rPr>
        <w:t>dati e documenti ulteriori rispetto a quelli che le amministrazioni sono obbligate a pubblicare, attraverso</w:t>
      </w:r>
      <w:r w:rsidRPr="00C51408">
        <w:rPr>
          <w:rFonts w:ascii="Garamond" w:hAnsi="Garamond"/>
          <w:spacing w:val="1"/>
          <w:w w:val="95"/>
          <w:sz w:val="24"/>
          <w:szCs w:val="24"/>
        </w:rPr>
        <w:t xml:space="preserve"> </w:t>
      </w:r>
      <w:r w:rsidRPr="00C51408">
        <w:rPr>
          <w:rFonts w:ascii="Garamond" w:hAnsi="Garamond"/>
          <w:sz w:val="24"/>
          <w:szCs w:val="24"/>
        </w:rPr>
        <w:t>l'invio tramite PEC del modulo pubblicato on line ed istituzionalmente dedicato all'accesso civico</w:t>
      </w:r>
      <w:r w:rsidRPr="00C51408">
        <w:rPr>
          <w:rFonts w:ascii="Garamond" w:hAnsi="Garamond"/>
          <w:spacing w:val="1"/>
          <w:sz w:val="24"/>
          <w:szCs w:val="24"/>
        </w:rPr>
        <w:t xml:space="preserve"> </w:t>
      </w:r>
      <w:r w:rsidRPr="00C51408">
        <w:rPr>
          <w:rFonts w:ascii="Garamond" w:hAnsi="Garamond"/>
          <w:w w:val="95"/>
          <w:sz w:val="24"/>
          <w:szCs w:val="24"/>
        </w:rPr>
        <w:t>generalizzato,</w:t>
      </w:r>
      <w:r w:rsidRPr="00C51408">
        <w:rPr>
          <w:rFonts w:ascii="Garamond" w:hAnsi="Garamond"/>
          <w:spacing w:val="3"/>
          <w:w w:val="95"/>
          <w:sz w:val="24"/>
          <w:szCs w:val="24"/>
        </w:rPr>
        <w:t xml:space="preserve"> </w:t>
      </w:r>
      <w:r w:rsidRPr="00C51408">
        <w:rPr>
          <w:rFonts w:ascii="Garamond" w:hAnsi="Garamond"/>
          <w:w w:val="95"/>
          <w:sz w:val="24"/>
          <w:szCs w:val="24"/>
        </w:rPr>
        <w:t>la</w:t>
      </w:r>
      <w:r w:rsidRPr="00C51408">
        <w:rPr>
          <w:rFonts w:ascii="Garamond" w:hAnsi="Garamond"/>
          <w:spacing w:val="3"/>
          <w:w w:val="95"/>
          <w:sz w:val="24"/>
          <w:szCs w:val="24"/>
        </w:rPr>
        <w:t xml:space="preserve"> </w:t>
      </w:r>
      <w:r w:rsidRPr="00C51408">
        <w:rPr>
          <w:rFonts w:ascii="Garamond" w:hAnsi="Garamond"/>
          <w:w w:val="95"/>
          <w:sz w:val="24"/>
          <w:szCs w:val="24"/>
        </w:rPr>
        <w:t>data</w:t>
      </w:r>
      <w:r w:rsidRPr="00C51408">
        <w:rPr>
          <w:rFonts w:ascii="Garamond" w:hAnsi="Garamond"/>
          <w:spacing w:val="3"/>
          <w:w w:val="95"/>
          <w:sz w:val="24"/>
          <w:szCs w:val="24"/>
        </w:rPr>
        <w:t xml:space="preserve"> </w:t>
      </w:r>
      <w:r w:rsidRPr="00C51408">
        <w:rPr>
          <w:rFonts w:ascii="Garamond" w:hAnsi="Garamond"/>
          <w:w w:val="95"/>
          <w:sz w:val="24"/>
          <w:szCs w:val="24"/>
        </w:rPr>
        <w:t>di</w:t>
      </w:r>
      <w:r w:rsidRPr="00C51408">
        <w:rPr>
          <w:rFonts w:ascii="Garamond" w:hAnsi="Garamond"/>
          <w:spacing w:val="3"/>
          <w:w w:val="95"/>
          <w:sz w:val="24"/>
          <w:szCs w:val="24"/>
        </w:rPr>
        <w:t xml:space="preserve"> </w:t>
      </w:r>
      <w:r w:rsidRPr="00C51408">
        <w:rPr>
          <w:rFonts w:ascii="Garamond" w:hAnsi="Garamond"/>
          <w:w w:val="95"/>
          <w:sz w:val="24"/>
          <w:szCs w:val="24"/>
        </w:rPr>
        <w:t>presentazione</w:t>
      </w:r>
      <w:r w:rsidRPr="00C51408">
        <w:rPr>
          <w:rFonts w:ascii="Garamond" w:hAnsi="Garamond"/>
          <w:spacing w:val="3"/>
          <w:w w:val="95"/>
          <w:sz w:val="24"/>
          <w:szCs w:val="24"/>
        </w:rPr>
        <w:t xml:space="preserve"> </w:t>
      </w:r>
      <w:r w:rsidRPr="00C51408">
        <w:rPr>
          <w:rFonts w:ascii="Garamond" w:hAnsi="Garamond"/>
          <w:w w:val="95"/>
          <w:sz w:val="24"/>
          <w:szCs w:val="24"/>
        </w:rPr>
        <w:t>sarà</w:t>
      </w:r>
      <w:r w:rsidRPr="00C51408">
        <w:rPr>
          <w:rFonts w:ascii="Garamond" w:hAnsi="Garamond"/>
          <w:spacing w:val="3"/>
          <w:w w:val="95"/>
          <w:sz w:val="24"/>
          <w:szCs w:val="24"/>
        </w:rPr>
        <w:t xml:space="preserve"> </w:t>
      </w:r>
      <w:r w:rsidRPr="00C51408">
        <w:rPr>
          <w:rFonts w:ascii="Garamond" w:hAnsi="Garamond"/>
          <w:w w:val="95"/>
          <w:sz w:val="24"/>
          <w:szCs w:val="24"/>
        </w:rPr>
        <w:t>accertata</w:t>
      </w:r>
      <w:r w:rsidRPr="00C51408">
        <w:rPr>
          <w:rFonts w:ascii="Garamond" w:hAnsi="Garamond"/>
          <w:spacing w:val="3"/>
          <w:w w:val="95"/>
          <w:sz w:val="24"/>
          <w:szCs w:val="24"/>
        </w:rPr>
        <w:t xml:space="preserve"> </w:t>
      </w:r>
      <w:r w:rsidRPr="00C51408">
        <w:rPr>
          <w:rFonts w:ascii="Garamond" w:hAnsi="Garamond"/>
          <w:w w:val="95"/>
          <w:sz w:val="24"/>
          <w:szCs w:val="24"/>
        </w:rPr>
        <w:t>dalle</w:t>
      </w:r>
      <w:r w:rsidRPr="00C51408">
        <w:rPr>
          <w:rFonts w:ascii="Garamond" w:hAnsi="Garamond"/>
          <w:spacing w:val="3"/>
          <w:w w:val="95"/>
          <w:sz w:val="24"/>
          <w:szCs w:val="24"/>
        </w:rPr>
        <w:t xml:space="preserve"> </w:t>
      </w:r>
      <w:r w:rsidRPr="00C51408">
        <w:rPr>
          <w:rFonts w:ascii="Garamond" w:hAnsi="Garamond"/>
          <w:w w:val="95"/>
          <w:sz w:val="24"/>
          <w:szCs w:val="24"/>
        </w:rPr>
        <w:t>ricevute</w:t>
      </w:r>
      <w:r w:rsidRPr="00C51408">
        <w:rPr>
          <w:rFonts w:ascii="Garamond" w:hAnsi="Garamond"/>
          <w:spacing w:val="4"/>
          <w:w w:val="95"/>
          <w:sz w:val="24"/>
          <w:szCs w:val="24"/>
        </w:rPr>
        <w:t xml:space="preserve"> </w:t>
      </w:r>
      <w:r w:rsidRPr="00C51408">
        <w:rPr>
          <w:rFonts w:ascii="Garamond" w:hAnsi="Garamond"/>
          <w:w w:val="95"/>
          <w:sz w:val="24"/>
          <w:szCs w:val="24"/>
        </w:rPr>
        <w:t>di</w:t>
      </w:r>
      <w:r w:rsidRPr="00C51408">
        <w:rPr>
          <w:rFonts w:ascii="Garamond" w:hAnsi="Garamond"/>
          <w:spacing w:val="3"/>
          <w:w w:val="95"/>
          <w:sz w:val="24"/>
          <w:szCs w:val="24"/>
        </w:rPr>
        <w:t xml:space="preserve"> </w:t>
      </w:r>
      <w:r w:rsidRPr="00C51408">
        <w:rPr>
          <w:rFonts w:ascii="Garamond" w:hAnsi="Garamond"/>
          <w:w w:val="95"/>
          <w:sz w:val="24"/>
          <w:szCs w:val="24"/>
        </w:rPr>
        <w:t>accettazione</w:t>
      </w:r>
      <w:r w:rsidRPr="00C51408">
        <w:rPr>
          <w:rFonts w:ascii="Garamond" w:hAnsi="Garamond"/>
          <w:spacing w:val="3"/>
          <w:w w:val="95"/>
          <w:sz w:val="24"/>
          <w:szCs w:val="24"/>
        </w:rPr>
        <w:t xml:space="preserve"> </w:t>
      </w:r>
      <w:r w:rsidRPr="00C51408">
        <w:rPr>
          <w:rFonts w:ascii="Garamond" w:hAnsi="Garamond"/>
          <w:w w:val="95"/>
          <w:sz w:val="24"/>
          <w:szCs w:val="24"/>
        </w:rPr>
        <w:t>e</w:t>
      </w:r>
      <w:r w:rsidRPr="00C51408">
        <w:rPr>
          <w:rFonts w:ascii="Garamond" w:hAnsi="Garamond"/>
          <w:spacing w:val="3"/>
          <w:w w:val="95"/>
          <w:sz w:val="24"/>
          <w:szCs w:val="24"/>
        </w:rPr>
        <w:t xml:space="preserve"> </w:t>
      </w:r>
      <w:r w:rsidRPr="00C51408">
        <w:rPr>
          <w:rFonts w:ascii="Garamond" w:hAnsi="Garamond"/>
          <w:w w:val="95"/>
          <w:sz w:val="24"/>
          <w:szCs w:val="24"/>
        </w:rPr>
        <w:t>consegna</w:t>
      </w:r>
      <w:r w:rsidRPr="00C51408">
        <w:rPr>
          <w:rFonts w:ascii="Garamond" w:hAnsi="Garamond"/>
          <w:spacing w:val="3"/>
          <w:w w:val="95"/>
          <w:sz w:val="24"/>
          <w:szCs w:val="24"/>
        </w:rPr>
        <w:t xml:space="preserve"> </w:t>
      </w:r>
      <w:r w:rsidRPr="00C51408">
        <w:rPr>
          <w:rFonts w:ascii="Garamond" w:hAnsi="Garamond"/>
          <w:w w:val="95"/>
          <w:sz w:val="24"/>
          <w:szCs w:val="24"/>
        </w:rPr>
        <w:t>della</w:t>
      </w:r>
      <w:r w:rsidRPr="00C51408">
        <w:rPr>
          <w:rFonts w:ascii="Garamond" w:hAnsi="Garamond"/>
          <w:spacing w:val="3"/>
          <w:w w:val="95"/>
          <w:sz w:val="24"/>
          <w:szCs w:val="24"/>
        </w:rPr>
        <w:t xml:space="preserve"> </w:t>
      </w:r>
      <w:r w:rsidRPr="00C51408">
        <w:rPr>
          <w:rFonts w:ascii="Garamond" w:hAnsi="Garamond"/>
          <w:w w:val="95"/>
          <w:sz w:val="24"/>
          <w:szCs w:val="24"/>
        </w:rPr>
        <w:t>PEC.</w:t>
      </w:r>
    </w:p>
    <w:p w14:paraId="725AE1BC" w14:textId="77777777" w:rsidR="00134565" w:rsidRPr="00C51408" w:rsidRDefault="00E96236" w:rsidP="00E96236">
      <w:pPr>
        <w:spacing w:before="97" w:line="352" w:lineRule="auto"/>
        <w:ind w:left="212" w:right="230"/>
        <w:jc w:val="both"/>
        <w:rPr>
          <w:rFonts w:ascii="Garamond" w:hAnsi="Garamond"/>
          <w:w w:val="95"/>
          <w:sz w:val="24"/>
          <w:szCs w:val="24"/>
        </w:rPr>
      </w:pPr>
      <w:r w:rsidRPr="00C51408">
        <w:rPr>
          <w:rFonts w:ascii="Garamond" w:hAnsi="Garamond"/>
          <w:sz w:val="24"/>
          <w:szCs w:val="24"/>
        </w:rPr>
        <w:t>Alla</w:t>
      </w:r>
      <w:r w:rsidRPr="00C51408">
        <w:rPr>
          <w:rFonts w:ascii="Garamond" w:hAnsi="Garamond"/>
          <w:spacing w:val="-10"/>
          <w:sz w:val="24"/>
          <w:szCs w:val="24"/>
        </w:rPr>
        <w:t xml:space="preserve"> </w:t>
      </w:r>
      <w:r w:rsidRPr="00C51408">
        <w:rPr>
          <w:rFonts w:ascii="Garamond" w:hAnsi="Garamond"/>
          <w:sz w:val="24"/>
          <w:szCs w:val="24"/>
        </w:rPr>
        <w:t>data</w:t>
      </w:r>
      <w:r w:rsidRPr="00C51408">
        <w:rPr>
          <w:rFonts w:ascii="Garamond" w:hAnsi="Garamond"/>
          <w:spacing w:val="-10"/>
          <w:sz w:val="24"/>
          <w:szCs w:val="24"/>
        </w:rPr>
        <w:t xml:space="preserve"> </w:t>
      </w:r>
      <w:r w:rsidRPr="00C51408">
        <w:rPr>
          <w:rFonts w:ascii="Garamond" w:hAnsi="Garamond"/>
          <w:sz w:val="24"/>
          <w:szCs w:val="24"/>
        </w:rPr>
        <w:t>di</w:t>
      </w:r>
      <w:r w:rsidRPr="00C51408">
        <w:rPr>
          <w:rFonts w:ascii="Garamond" w:hAnsi="Garamond"/>
          <w:spacing w:val="-10"/>
          <w:sz w:val="24"/>
          <w:szCs w:val="24"/>
        </w:rPr>
        <w:t xml:space="preserve"> </w:t>
      </w:r>
      <w:r w:rsidRPr="00C51408">
        <w:rPr>
          <w:rFonts w:ascii="Garamond" w:hAnsi="Garamond"/>
          <w:sz w:val="24"/>
          <w:szCs w:val="24"/>
        </w:rPr>
        <w:t>predisposizione</w:t>
      </w:r>
      <w:r w:rsidRPr="00C51408">
        <w:rPr>
          <w:rFonts w:ascii="Garamond" w:hAnsi="Garamond"/>
          <w:spacing w:val="-10"/>
          <w:sz w:val="24"/>
          <w:szCs w:val="24"/>
        </w:rPr>
        <w:t xml:space="preserve"> </w:t>
      </w:r>
      <w:r w:rsidRPr="00C51408">
        <w:rPr>
          <w:rFonts w:ascii="Garamond" w:hAnsi="Garamond"/>
          <w:sz w:val="24"/>
          <w:szCs w:val="24"/>
        </w:rPr>
        <w:t>del</w:t>
      </w:r>
      <w:r w:rsidRPr="00C51408">
        <w:rPr>
          <w:rFonts w:ascii="Garamond" w:hAnsi="Garamond"/>
          <w:spacing w:val="-9"/>
          <w:sz w:val="24"/>
          <w:szCs w:val="24"/>
        </w:rPr>
        <w:t xml:space="preserve"> </w:t>
      </w:r>
      <w:r w:rsidRPr="00C51408">
        <w:rPr>
          <w:rFonts w:ascii="Garamond" w:hAnsi="Garamond"/>
          <w:sz w:val="24"/>
          <w:szCs w:val="24"/>
        </w:rPr>
        <w:t>suddetto</w:t>
      </w:r>
      <w:r w:rsidRPr="00C51408">
        <w:rPr>
          <w:rFonts w:ascii="Garamond" w:hAnsi="Garamond"/>
          <w:spacing w:val="-11"/>
          <w:sz w:val="24"/>
          <w:szCs w:val="24"/>
        </w:rPr>
        <w:t xml:space="preserve"> </w:t>
      </w:r>
      <w:r w:rsidRPr="00C51408">
        <w:rPr>
          <w:rFonts w:ascii="Garamond" w:hAnsi="Garamond"/>
          <w:sz w:val="24"/>
          <w:szCs w:val="24"/>
        </w:rPr>
        <w:t>Piano</w:t>
      </w:r>
      <w:r w:rsidRPr="00C51408">
        <w:rPr>
          <w:rFonts w:ascii="Garamond" w:hAnsi="Garamond"/>
          <w:spacing w:val="-10"/>
          <w:sz w:val="24"/>
          <w:szCs w:val="24"/>
        </w:rPr>
        <w:t xml:space="preserve"> </w:t>
      </w:r>
      <w:r w:rsidRPr="00C51408">
        <w:rPr>
          <w:rFonts w:ascii="Garamond" w:hAnsi="Garamond"/>
          <w:sz w:val="24"/>
          <w:szCs w:val="24"/>
        </w:rPr>
        <w:t>è</w:t>
      </w:r>
      <w:r w:rsidRPr="00C51408">
        <w:rPr>
          <w:rFonts w:ascii="Garamond" w:hAnsi="Garamond"/>
          <w:spacing w:val="-10"/>
          <w:sz w:val="24"/>
          <w:szCs w:val="24"/>
        </w:rPr>
        <w:t xml:space="preserve"> </w:t>
      </w:r>
      <w:r w:rsidRPr="00C51408">
        <w:rPr>
          <w:rFonts w:ascii="Garamond" w:hAnsi="Garamond"/>
          <w:sz w:val="24"/>
          <w:szCs w:val="24"/>
        </w:rPr>
        <w:t>stato</w:t>
      </w:r>
      <w:r w:rsidRPr="00C51408">
        <w:rPr>
          <w:rFonts w:ascii="Garamond" w:hAnsi="Garamond"/>
          <w:spacing w:val="-10"/>
          <w:sz w:val="24"/>
          <w:szCs w:val="24"/>
        </w:rPr>
        <w:t xml:space="preserve"> </w:t>
      </w:r>
      <w:r w:rsidRPr="00C51408">
        <w:rPr>
          <w:rFonts w:ascii="Garamond" w:hAnsi="Garamond"/>
          <w:sz w:val="24"/>
          <w:szCs w:val="24"/>
        </w:rPr>
        <w:t>attivato</w:t>
      </w:r>
      <w:r w:rsidRPr="00C51408">
        <w:rPr>
          <w:rFonts w:ascii="Garamond" w:hAnsi="Garamond"/>
          <w:spacing w:val="-11"/>
          <w:sz w:val="24"/>
          <w:szCs w:val="24"/>
        </w:rPr>
        <w:t xml:space="preserve"> </w:t>
      </w:r>
      <w:r w:rsidRPr="00C51408">
        <w:rPr>
          <w:rFonts w:ascii="Garamond" w:hAnsi="Garamond"/>
          <w:sz w:val="24"/>
          <w:szCs w:val="24"/>
        </w:rPr>
        <w:t>un</w:t>
      </w:r>
      <w:r w:rsidRPr="00C51408">
        <w:rPr>
          <w:rFonts w:ascii="Garamond" w:hAnsi="Garamond"/>
          <w:spacing w:val="-10"/>
          <w:sz w:val="24"/>
          <w:szCs w:val="24"/>
        </w:rPr>
        <w:t xml:space="preserve"> </w:t>
      </w:r>
      <w:r w:rsidRPr="00C51408">
        <w:rPr>
          <w:rFonts w:ascii="Garamond" w:hAnsi="Garamond"/>
          <w:sz w:val="24"/>
          <w:szCs w:val="24"/>
        </w:rPr>
        <w:t>monitoraggio</w:t>
      </w:r>
      <w:r w:rsidRPr="00C51408">
        <w:rPr>
          <w:rFonts w:ascii="Garamond" w:hAnsi="Garamond"/>
          <w:spacing w:val="-10"/>
          <w:sz w:val="24"/>
          <w:szCs w:val="24"/>
        </w:rPr>
        <w:t xml:space="preserve"> </w:t>
      </w:r>
      <w:r w:rsidRPr="00C51408">
        <w:rPr>
          <w:rFonts w:ascii="Garamond" w:hAnsi="Garamond"/>
          <w:sz w:val="24"/>
          <w:szCs w:val="24"/>
        </w:rPr>
        <w:t>continuo</w:t>
      </w:r>
      <w:r w:rsidRPr="00C51408">
        <w:rPr>
          <w:rFonts w:ascii="Garamond" w:hAnsi="Garamond"/>
          <w:spacing w:val="-11"/>
          <w:sz w:val="24"/>
          <w:szCs w:val="24"/>
        </w:rPr>
        <w:t xml:space="preserve"> </w:t>
      </w:r>
      <w:r w:rsidRPr="00C51408">
        <w:rPr>
          <w:rFonts w:ascii="Garamond" w:hAnsi="Garamond"/>
          <w:sz w:val="24"/>
          <w:szCs w:val="24"/>
        </w:rPr>
        <w:t>delle</w:t>
      </w:r>
      <w:r w:rsidRPr="00C51408">
        <w:rPr>
          <w:rFonts w:ascii="Garamond" w:hAnsi="Garamond"/>
          <w:spacing w:val="-10"/>
          <w:sz w:val="24"/>
          <w:szCs w:val="24"/>
        </w:rPr>
        <w:t xml:space="preserve"> </w:t>
      </w:r>
      <w:r w:rsidRPr="00C51408">
        <w:rPr>
          <w:rFonts w:ascii="Garamond" w:hAnsi="Garamond"/>
          <w:sz w:val="24"/>
          <w:szCs w:val="24"/>
        </w:rPr>
        <w:t>caselle</w:t>
      </w:r>
      <w:r w:rsidRPr="00C51408">
        <w:rPr>
          <w:rFonts w:ascii="Garamond" w:hAnsi="Garamond"/>
          <w:spacing w:val="-57"/>
          <w:sz w:val="24"/>
          <w:szCs w:val="24"/>
        </w:rPr>
        <w:t xml:space="preserve"> </w:t>
      </w:r>
      <w:r w:rsidRPr="00C51408">
        <w:rPr>
          <w:rFonts w:ascii="Garamond" w:hAnsi="Garamond"/>
          <w:w w:val="95"/>
          <w:sz w:val="24"/>
          <w:szCs w:val="24"/>
        </w:rPr>
        <w:t>di</w:t>
      </w:r>
      <w:r w:rsidRPr="00C51408">
        <w:rPr>
          <w:rFonts w:ascii="Garamond" w:hAnsi="Garamond"/>
          <w:spacing w:val="3"/>
          <w:w w:val="95"/>
          <w:sz w:val="24"/>
          <w:szCs w:val="24"/>
        </w:rPr>
        <w:t xml:space="preserve"> </w:t>
      </w:r>
      <w:r w:rsidRPr="00C51408">
        <w:rPr>
          <w:rFonts w:ascii="Garamond" w:hAnsi="Garamond"/>
          <w:w w:val="95"/>
          <w:sz w:val="24"/>
          <w:szCs w:val="24"/>
        </w:rPr>
        <w:t>posta</w:t>
      </w:r>
      <w:r w:rsidRPr="00C51408">
        <w:rPr>
          <w:rFonts w:ascii="Garamond" w:hAnsi="Garamond"/>
          <w:spacing w:val="3"/>
          <w:w w:val="95"/>
          <w:sz w:val="24"/>
          <w:szCs w:val="24"/>
        </w:rPr>
        <w:t xml:space="preserve"> </w:t>
      </w:r>
      <w:r w:rsidRPr="00C51408">
        <w:rPr>
          <w:rFonts w:ascii="Garamond" w:hAnsi="Garamond"/>
          <w:w w:val="95"/>
          <w:sz w:val="24"/>
          <w:szCs w:val="24"/>
        </w:rPr>
        <w:t>elettronica:</w:t>
      </w:r>
      <w:r w:rsidRPr="00C51408">
        <w:rPr>
          <w:rFonts w:ascii="Garamond" w:hAnsi="Garamond"/>
          <w:spacing w:val="3"/>
          <w:w w:val="95"/>
          <w:sz w:val="24"/>
          <w:szCs w:val="24"/>
        </w:rPr>
        <w:t xml:space="preserve"> </w:t>
      </w:r>
      <w:r w:rsidR="00134565" w:rsidRPr="00C51408">
        <w:rPr>
          <w:rFonts w:ascii="Garamond" w:hAnsi="Garamond"/>
          <w:w w:val="95"/>
          <w:sz w:val="24"/>
          <w:szCs w:val="24"/>
        </w:rPr>
        <w:t xml:space="preserve">AccessocivicoAnpal@anpal.gov.it </w:t>
      </w:r>
      <w:r w:rsidRPr="00C51408">
        <w:rPr>
          <w:rFonts w:ascii="Garamond" w:hAnsi="Garamond"/>
          <w:w w:val="95"/>
          <w:sz w:val="24"/>
          <w:szCs w:val="24"/>
        </w:rPr>
        <w:t>e</w:t>
      </w:r>
      <w:r w:rsidRPr="00C51408">
        <w:rPr>
          <w:rFonts w:ascii="Garamond" w:hAnsi="Garamond"/>
          <w:spacing w:val="4"/>
          <w:w w:val="95"/>
          <w:sz w:val="24"/>
          <w:szCs w:val="24"/>
        </w:rPr>
        <w:t xml:space="preserve"> </w:t>
      </w:r>
      <w:hyperlink r:id="rId12">
        <w:r w:rsidRPr="00C51408">
          <w:rPr>
            <w:rFonts w:ascii="Garamond" w:hAnsi="Garamond"/>
            <w:w w:val="95"/>
            <w:sz w:val="24"/>
            <w:szCs w:val="24"/>
          </w:rPr>
          <w:t>accessogeneralizzatoANPAL@pec.anpal.gov.it</w:t>
        </w:r>
      </w:hyperlink>
    </w:p>
    <w:p w14:paraId="2392E861" w14:textId="77777777" w:rsidR="00E96236" w:rsidRPr="00C51408" w:rsidRDefault="00E96236" w:rsidP="00E96236">
      <w:pPr>
        <w:spacing w:before="3"/>
        <w:rPr>
          <w:rFonts w:ascii="Garamond" w:hAnsi="Garamond"/>
          <w:sz w:val="24"/>
          <w:szCs w:val="24"/>
        </w:rPr>
      </w:pPr>
    </w:p>
    <w:p w14:paraId="55E9871C" w14:textId="77777777" w:rsidR="00E96236" w:rsidRPr="00C51408" w:rsidRDefault="00E96236" w:rsidP="00E96236">
      <w:pPr>
        <w:spacing w:before="10"/>
        <w:rPr>
          <w:rFonts w:ascii="Garamond" w:hAnsi="Garamond"/>
          <w:sz w:val="24"/>
          <w:szCs w:val="24"/>
        </w:rPr>
      </w:pPr>
      <w:bookmarkStart w:id="44" w:name="g)_Il_piano_della_formazione"/>
      <w:bookmarkStart w:id="45" w:name="h)_Il_monitoraggio_dei_tempi_procediment"/>
      <w:bookmarkEnd w:id="44"/>
      <w:bookmarkEnd w:id="45"/>
    </w:p>
    <w:p w14:paraId="7AF12E03" w14:textId="77777777" w:rsidR="00E96236" w:rsidRPr="00C51408" w:rsidRDefault="00E96236" w:rsidP="004F3C06">
      <w:pPr>
        <w:numPr>
          <w:ilvl w:val="0"/>
          <w:numId w:val="6"/>
        </w:numPr>
        <w:tabs>
          <w:tab w:val="left" w:pos="932"/>
          <w:tab w:val="left" w:pos="933"/>
        </w:tabs>
        <w:ind w:hanging="362"/>
        <w:outlineLvl w:val="1"/>
        <w:rPr>
          <w:rFonts w:ascii="Garamond" w:hAnsi="Garamond"/>
          <w:b/>
          <w:bCs/>
          <w:sz w:val="24"/>
          <w:szCs w:val="24"/>
        </w:rPr>
      </w:pPr>
      <w:bookmarkStart w:id="46" w:name="i)_La_tutela_del_dipendente_che_effettua"/>
      <w:bookmarkEnd w:id="46"/>
      <w:r w:rsidRPr="00C51408">
        <w:rPr>
          <w:rFonts w:ascii="Garamond" w:hAnsi="Garamond"/>
          <w:b/>
          <w:bCs/>
          <w:sz w:val="24"/>
          <w:szCs w:val="24"/>
        </w:rPr>
        <w:t>La</w:t>
      </w:r>
      <w:r w:rsidRPr="00C51408">
        <w:rPr>
          <w:rFonts w:ascii="Garamond" w:hAnsi="Garamond"/>
          <w:b/>
          <w:bCs/>
          <w:spacing w:val="4"/>
          <w:sz w:val="24"/>
          <w:szCs w:val="24"/>
        </w:rPr>
        <w:t xml:space="preserve"> </w:t>
      </w:r>
      <w:r w:rsidRPr="00C51408">
        <w:rPr>
          <w:rFonts w:ascii="Garamond" w:hAnsi="Garamond"/>
          <w:b/>
          <w:bCs/>
          <w:sz w:val="24"/>
          <w:szCs w:val="24"/>
        </w:rPr>
        <w:t>tutela</w:t>
      </w:r>
      <w:r w:rsidRPr="00C51408">
        <w:rPr>
          <w:rFonts w:ascii="Garamond" w:hAnsi="Garamond"/>
          <w:b/>
          <w:bCs/>
          <w:spacing w:val="5"/>
          <w:sz w:val="24"/>
          <w:szCs w:val="24"/>
        </w:rPr>
        <w:t xml:space="preserve"> </w:t>
      </w:r>
      <w:r w:rsidRPr="00C51408">
        <w:rPr>
          <w:rFonts w:ascii="Garamond" w:hAnsi="Garamond"/>
          <w:b/>
          <w:bCs/>
          <w:sz w:val="24"/>
          <w:szCs w:val="24"/>
        </w:rPr>
        <w:t>del</w:t>
      </w:r>
      <w:r w:rsidRPr="00C51408">
        <w:rPr>
          <w:rFonts w:ascii="Garamond" w:hAnsi="Garamond"/>
          <w:b/>
          <w:bCs/>
          <w:spacing w:val="4"/>
          <w:sz w:val="24"/>
          <w:szCs w:val="24"/>
        </w:rPr>
        <w:t xml:space="preserve"> </w:t>
      </w:r>
      <w:r w:rsidRPr="00C51408">
        <w:rPr>
          <w:rFonts w:ascii="Garamond" w:hAnsi="Garamond"/>
          <w:b/>
          <w:bCs/>
          <w:sz w:val="24"/>
          <w:szCs w:val="24"/>
        </w:rPr>
        <w:t>dipendente</w:t>
      </w:r>
      <w:r w:rsidRPr="00C51408">
        <w:rPr>
          <w:rFonts w:ascii="Garamond" w:hAnsi="Garamond"/>
          <w:b/>
          <w:bCs/>
          <w:spacing w:val="4"/>
          <w:sz w:val="24"/>
          <w:szCs w:val="24"/>
        </w:rPr>
        <w:t xml:space="preserve"> </w:t>
      </w:r>
      <w:r w:rsidRPr="00C51408">
        <w:rPr>
          <w:rFonts w:ascii="Garamond" w:hAnsi="Garamond"/>
          <w:b/>
          <w:bCs/>
          <w:sz w:val="24"/>
          <w:szCs w:val="24"/>
        </w:rPr>
        <w:t>che</w:t>
      </w:r>
      <w:r w:rsidRPr="00C51408">
        <w:rPr>
          <w:rFonts w:ascii="Garamond" w:hAnsi="Garamond"/>
          <w:b/>
          <w:bCs/>
          <w:spacing w:val="5"/>
          <w:sz w:val="24"/>
          <w:szCs w:val="24"/>
        </w:rPr>
        <w:t xml:space="preserve"> </w:t>
      </w:r>
      <w:r w:rsidRPr="00C51408">
        <w:rPr>
          <w:rFonts w:ascii="Garamond" w:hAnsi="Garamond"/>
          <w:b/>
          <w:bCs/>
          <w:sz w:val="24"/>
          <w:szCs w:val="24"/>
        </w:rPr>
        <w:t>effettua</w:t>
      </w:r>
      <w:r w:rsidRPr="00C51408">
        <w:rPr>
          <w:rFonts w:ascii="Garamond" w:hAnsi="Garamond"/>
          <w:b/>
          <w:bCs/>
          <w:spacing w:val="5"/>
          <w:sz w:val="24"/>
          <w:szCs w:val="24"/>
        </w:rPr>
        <w:t xml:space="preserve"> </w:t>
      </w:r>
      <w:r w:rsidRPr="00C51408">
        <w:rPr>
          <w:rFonts w:ascii="Garamond" w:hAnsi="Garamond"/>
          <w:b/>
          <w:bCs/>
          <w:sz w:val="24"/>
          <w:szCs w:val="24"/>
        </w:rPr>
        <w:t>segnalazioni</w:t>
      </w:r>
      <w:r w:rsidRPr="00C51408">
        <w:rPr>
          <w:rFonts w:ascii="Garamond" w:hAnsi="Garamond"/>
          <w:b/>
          <w:bCs/>
          <w:spacing w:val="4"/>
          <w:sz w:val="24"/>
          <w:szCs w:val="24"/>
        </w:rPr>
        <w:t xml:space="preserve"> </w:t>
      </w:r>
      <w:r w:rsidRPr="00C51408">
        <w:rPr>
          <w:rFonts w:ascii="Garamond" w:hAnsi="Garamond"/>
          <w:b/>
          <w:bCs/>
          <w:sz w:val="24"/>
          <w:szCs w:val="24"/>
        </w:rPr>
        <w:t>di</w:t>
      </w:r>
      <w:r w:rsidRPr="00C51408">
        <w:rPr>
          <w:rFonts w:ascii="Garamond" w:hAnsi="Garamond"/>
          <w:b/>
          <w:bCs/>
          <w:spacing w:val="5"/>
          <w:sz w:val="24"/>
          <w:szCs w:val="24"/>
        </w:rPr>
        <w:t xml:space="preserve"> </w:t>
      </w:r>
      <w:r w:rsidRPr="00C51408">
        <w:rPr>
          <w:rFonts w:ascii="Garamond" w:hAnsi="Garamond"/>
          <w:b/>
          <w:bCs/>
          <w:sz w:val="24"/>
          <w:szCs w:val="24"/>
        </w:rPr>
        <w:t>illecito</w:t>
      </w:r>
      <w:r w:rsidR="00134565" w:rsidRPr="00C51408">
        <w:rPr>
          <w:rFonts w:ascii="Garamond" w:hAnsi="Garamond"/>
          <w:b/>
          <w:bCs/>
          <w:sz w:val="24"/>
          <w:szCs w:val="24"/>
        </w:rPr>
        <w:t xml:space="preserve"> </w:t>
      </w:r>
      <w:r w:rsidRPr="00C51408">
        <w:rPr>
          <w:rFonts w:ascii="Garamond" w:hAnsi="Garamond"/>
          <w:b/>
          <w:bCs/>
          <w:sz w:val="24"/>
          <w:szCs w:val="24"/>
        </w:rPr>
        <w:t>(</w:t>
      </w:r>
      <w:r w:rsidRPr="00C51408">
        <w:rPr>
          <w:rFonts w:ascii="Garamond" w:hAnsi="Garamond"/>
          <w:b/>
          <w:bCs/>
          <w:i/>
          <w:sz w:val="24"/>
          <w:szCs w:val="24"/>
        </w:rPr>
        <w:t>whistleblower</w:t>
      </w:r>
      <w:r w:rsidRPr="00C51408">
        <w:rPr>
          <w:rFonts w:ascii="Garamond" w:hAnsi="Garamond"/>
          <w:b/>
          <w:bCs/>
          <w:sz w:val="24"/>
          <w:szCs w:val="24"/>
        </w:rPr>
        <w:t>)</w:t>
      </w:r>
    </w:p>
    <w:p w14:paraId="117F1810" w14:textId="77777777" w:rsidR="00E96236" w:rsidRPr="00C51408" w:rsidRDefault="00E96236" w:rsidP="00E96236">
      <w:pPr>
        <w:spacing w:before="234" w:line="352" w:lineRule="auto"/>
        <w:ind w:left="212" w:right="229"/>
        <w:jc w:val="both"/>
        <w:rPr>
          <w:rFonts w:ascii="Garamond" w:hAnsi="Garamond"/>
          <w:sz w:val="24"/>
          <w:szCs w:val="24"/>
        </w:rPr>
      </w:pPr>
      <w:r w:rsidRPr="00C51408">
        <w:rPr>
          <w:rFonts w:ascii="Garamond" w:hAnsi="Garamond"/>
          <w:sz w:val="24"/>
          <w:szCs w:val="24"/>
        </w:rPr>
        <w:lastRenderedPageBreak/>
        <w:t>La tutela del dipendente pubblico che segnala illeciti è stata introdotta nel nostro ordinamento quale</w:t>
      </w:r>
      <w:r w:rsidRPr="00C51408">
        <w:rPr>
          <w:rFonts w:ascii="Garamond" w:hAnsi="Garamond"/>
          <w:spacing w:val="1"/>
          <w:sz w:val="24"/>
          <w:szCs w:val="24"/>
        </w:rPr>
        <w:t xml:space="preserve"> </w:t>
      </w:r>
      <w:r w:rsidRPr="00C51408">
        <w:rPr>
          <w:rFonts w:ascii="Garamond" w:hAnsi="Garamond"/>
          <w:w w:val="95"/>
          <w:sz w:val="24"/>
          <w:szCs w:val="24"/>
        </w:rPr>
        <w:t>misura di prevenzione della corruzione, imponendo alle Amministrazioni di individuare una procedura</w:t>
      </w:r>
      <w:r w:rsidRPr="00C51408">
        <w:rPr>
          <w:rFonts w:ascii="Garamond" w:hAnsi="Garamond"/>
          <w:spacing w:val="1"/>
          <w:w w:val="95"/>
          <w:sz w:val="24"/>
          <w:szCs w:val="24"/>
        </w:rPr>
        <w:t xml:space="preserve"> </w:t>
      </w:r>
      <w:r w:rsidRPr="00C51408">
        <w:rPr>
          <w:rFonts w:ascii="Garamond" w:hAnsi="Garamond"/>
          <w:sz w:val="24"/>
          <w:szCs w:val="24"/>
        </w:rPr>
        <w:t>finalizzata</w:t>
      </w:r>
      <w:r w:rsidRPr="00C51408">
        <w:rPr>
          <w:rFonts w:ascii="Garamond" w:hAnsi="Garamond"/>
          <w:spacing w:val="-10"/>
          <w:sz w:val="24"/>
          <w:szCs w:val="24"/>
        </w:rPr>
        <w:t xml:space="preserve"> </w:t>
      </w:r>
      <w:r w:rsidRPr="00C51408">
        <w:rPr>
          <w:rFonts w:ascii="Garamond" w:hAnsi="Garamond"/>
          <w:sz w:val="24"/>
          <w:szCs w:val="24"/>
        </w:rPr>
        <w:t>a</w:t>
      </w:r>
      <w:r w:rsidRPr="00C51408">
        <w:rPr>
          <w:rFonts w:ascii="Garamond" w:hAnsi="Garamond"/>
          <w:spacing w:val="-9"/>
          <w:sz w:val="24"/>
          <w:szCs w:val="24"/>
        </w:rPr>
        <w:t xml:space="preserve"> </w:t>
      </w:r>
      <w:r w:rsidRPr="00C51408">
        <w:rPr>
          <w:rFonts w:ascii="Garamond" w:hAnsi="Garamond"/>
          <w:sz w:val="24"/>
          <w:szCs w:val="24"/>
        </w:rPr>
        <w:t>garantire</w:t>
      </w:r>
      <w:r w:rsidRPr="00C51408">
        <w:rPr>
          <w:rFonts w:ascii="Garamond" w:hAnsi="Garamond"/>
          <w:spacing w:val="-9"/>
          <w:sz w:val="24"/>
          <w:szCs w:val="24"/>
        </w:rPr>
        <w:t xml:space="preserve"> </w:t>
      </w:r>
      <w:r w:rsidRPr="00C51408">
        <w:rPr>
          <w:rFonts w:ascii="Garamond" w:hAnsi="Garamond"/>
          <w:sz w:val="24"/>
          <w:szCs w:val="24"/>
        </w:rPr>
        <w:t>tale</w:t>
      </w:r>
      <w:r w:rsidRPr="00C51408">
        <w:rPr>
          <w:rFonts w:ascii="Garamond" w:hAnsi="Garamond"/>
          <w:spacing w:val="-9"/>
          <w:sz w:val="24"/>
          <w:szCs w:val="24"/>
        </w:rPr>
        <w:t xml:space="preserve"> </w:t>
      </w:r>
      <w:r w:rsidRPr="00C51408">
        <w:rPr>
          <w:rFonts w:ascii="Garamond" w:hAnsi="Garamond"/>
          <w:sz w:val="24"/>
          <w:szCs w:val="24"/>
        </w:rPr>
        <w:t>tutela</w:t>
      </w:r>
      <w:r w:rsidRPr="00C51408">
        <w:rPr>
          <w:rFonts w:ascii="Garamond" w:hAnsi="Garamond"/>
          <w:spacing w:val="-9"/>
          <w:sz w:val="24"/>
          <w:szCs w:val="24"/>
        </w:rPr>
        <w:t xml:space="preserve"> </w:t>
      </w:r>
      <w:r w:rsidRPr="00C51408">
        <w:rPr>
          <w:rFonts w:ascii="Garamond" w:hAnsi="Garamond"/>
          <w:sz w:val="24"/>
          <w:szCs w:val="24"/>
        </w:rPr>
        <w:t>e</w:t>
      </w:r>
      <w:r w:rsidRPr="00C51408">
        <w:rPr>
          <w:rFonts w:ascii="Garamond" w:hAnsi="Garamond"/>
          <w:spacing w:val="-9"/>
          <w:sz w:val="24"/>
          <w:szCs w:val="24"/>
        </w:rPr>
        <w:t xml:space="preserve"> </w:t>
      </w:r>
      <w:r w:rsidRPr="00C51408">
        <w:rPr>
          <w:rFonts w:ascii="Garamond" w:hAnsi="Garamond"/>
          <w:sz w:val="24"/>
          <w:szCs w:val="24"/>
        </w:rPr>
        <w:t>a</w:t>
      </w:r>
      <w:r w:rsidRPr="00C51408">
        <w:rPr>
          <w:rFonts w:ascii="Garamond" w:hAnsi="Garamond"/>
          <w:spacing w:val="-9"/>
          <w:sz w:val="24"/>
          <w:szCs w:val="24"/>
        </w:rPr>
        <w:t xml:space="preserve"> </w:t>
      </w:r>
      <w:r w:rsidRPr="00C51408">
        <w:rPr>
          <w:rFonts w:ascii="Garamond" w:hAnsi="Garamond"/>
          <w:sz w:val="24"/>
          <w:szCs w:val="24"/>
        </w:rPr>
        <w:t>stimolare</w:t>
      </w:r>
      <w:r w:rsidRPr="00C51408">
        <w:rPr>
          <w:rFonts w:ascii="Garamond" w:hAnsi="Garamond"/>
          <w:spacing w:val="-10"/>
          <w:sz w:val="24"/>
          <w:szCs w:val="24"/>
        </w:rPr>
        <w:t xml:space="preserve"> </w:t>
      </w:r>
      <w:r w:rsidRPr="00C51408">
        <w:rPr>
          <w:rFonts w:ascii="Garamond" w:hAnsi="Garamond"/>
          <w:sz w:val="24"/>
          <w:szCs w:val="24"/>
        </w:rPr>
        <w:t>le</w:t>
      </w:r>
      <w:r w:rsidRPr="00C51408">
        <w:rPr>
          <w:rFonts w:ascii="Garamond" w:hAnsi="Garamond"/>
          <w:spacing w:val="-9"/>
          <w:sz w:val="24"/>
          <w:szCs w:val="24"/>
        </w:rPr>
        <w:t xml:space="preserve"> </w:t>
      </w:r>
      <w:r w:rsidRPr="00C51408">
        <w:rPr>
          <w:rFonts w:ascii="Garamond" w:hAnsi="Garamond"/>
          <w:sz w:val="24"/>
          <w:szCs w:val="24"/>
        </w:rPr>
        <w:t>segnalazioni</w:t>
      </w:r>
      <w:r w:rsidRPr="00C51408">
        <w:rPr>
          <w:rFonts w:ascii="Garamond" w:hAnsi="Garamond"/>
          <w:spacing w:val="-9"/>
          <w:sz w:val="24"/>
          <w:szCs w:val="24"/>
        </w:rPr>
        <w:t xml:space="preserve"> </w:t>
      </w:r>
      <w:r w:rsidRPr="00C51408">
        <w:rPr>
          <w:rFonts w:ascii="Garamond" w:hAnsi="Garamond"/>
          <w:sz w:val="24"/>
          <w:szCs w:val="24"/>
        </w:rPr>
        <w:t>da</w:t>
      </w:r>
      <w:r w:rsidRPr="00C51408">
        <w:rPr>
          <w:rFonts w:ascii="Garamond" w:hAnsi="Garamond"/>
          <w:spacing w:val="-9"/>
          <w:sz w:val="24"/>
          <w:szCs w:val="24"/>
        </w:rPr>
        <w:t xml:space="preserve"> </w:t>
      </w:r>
      <w:r w:rsidRPr="00C51408">
        <w:rPr>
          <w:rFonts w:ascii="Garamond" w:hAnsi="Garamond"/>
          <w:sz w:val="24"/>
          <w:szCs w:val="24"/>
        </w:rPr>
        <w:t>parte</w:t>
      </w:r>
      <w:r w:rsidRPr="00C51408">
        <w:rPr>
          <w:rFonts w:ascii="Garamond" w:hAnsi="Garamond"/>
          <w:spacing w:val="-9"/>
          <w:sz w:val="24"/>
          <w:szCs w:val="24"/>
        </w:rPr>
        <w:t xml:space="preserve"> </w:t>
      </w:r>
      <w:r w:rsidRPr="00C51408">
        <w:rPr>
          <w:rFonts w:ascii="Garamond" w:hAnsi="Garamond"/>
          <w:sz w:val="24"/>
          <w:szCs w:val="24"/>
        </w:rPr>
        <w:t>del</w:t>
      </w:r>
      <w:r w:rsidRPr="00C51408">
        <w:rPr>
          <w:rFonts w:ascii="Garamond" w:hAnsi="Garamond"/>
          <w:spacing w:val="-9"/>
          <w:sz w:val="24"/>
          <w:szCs w:val="24"/>
        </w:rPr>
        <w:t xml:space="preserve"> </w:t>
      </w:r>
      <w:r w:rsidRPr="00C51408">
        <w:rPr>
          <w:rFonts w:ascii="Garamond" w:hAnsi="Garamond"/>
          <w:sz w:val="24"/>
          <w:szCs w:val="24"/>
        </w:rPr>
        <w:t>dipendente.</w:t>
      </w:r>
    </w:p>
    <w:p w14:paraId="53CAD1BD" w14:textId="77777777" w:rsidR="00E96236" w:rsidRPr="00C51408" w:rsidRDefault="00E96236" w:rsidP="00E96236">
      <w:pPr>
        <w:spacing w:before="7"/>
        <w:rPr>
          <w:rFonts w:ascii="Garamond" w:hAnsi="Garamond"/>
          <w:sz w:val="24"/>
          <w:szCs w:val="24"/>
        </w:rPr>
      </w:pPr>
    </w:p>
    <w:p w14:paraId="26DD14C8" w14:textId="77777777" w:rsidR="00E96236" w:rsidRPr="00C51408" w:rsidRDefault="00E96236" w:rsidP="00E96236">
      <w:pPr>
        <w:spacing w:line="350" w:lineRule="auto"/>
        <w:ind w:left="212" w:right="228"/>
        <w:jc w:val="both"/>
        <w:rPr>
          <w:rFonts w:ascii="Garamond" w:hAnsi="Garamond"/>
          <w:sz w:val="24"/>
          <w:szCs w:val="24"/>
        </w:rPr>
      </w:pPr>
      <w:r w:rsidRPr="00C51408">
        <w:rPr>
          <w:rFonts w:ascii="Garamond" w:hAnsi="Garamond"/>
          <w:spacing w:val="-1"/>
          <w:w w:val="93"/>
          <w:sz w:val="24"/>
          <w:szCs w:val="24"/>
        </w:rPr>
        <w:t>L</w:t>
      </w:r>
      <w:r w:rsidRPr="00C51408">
        <w:rPr>
          <w:rFonts w:ascii="Garamond" w:hAnsi="Garamond"/>
          <w:w w:val="91"/>
          <w:sz w:val="24"/>
          <w:szCs w:val="24"/>
        </w:rPr>
        <w:t>a</w:t>
      </w:r>
      <w:r w:rsidRPr="00C51408">
        <w:rPr>
          <w:rFonts w:ascii="Garamond" w:hAnsi="Garamond"/>
          <w:spacing w:val="21"/>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spacing w:val="-1"/>
          <w:w w:val="102"/>
          <w:sz w:val="24"/>
          <w:szCs w:val="24"/>
        </w:rPr>
        <w:t>o</w:t>
      </w:r>
      <w:r w:rsidRPr="00C51408">
        <w:rPr>
          <w:rFonts w:ascii="Garamond" w:hAnsi="Garamond"/>
          <w:w w:val="93"/>
          <w:sz w:val="24"/>
          <w:szCs w:val="24"/>
        </w:rPr>
        <w:t>ce</w:t>
      </w:r>
      <w:r w:rsidRPr="00C51408">
        <w:rPr>
          <w:rFonts w:ascii="Garamond" w:hAnsi="Garamond"/>
          <w:sz w:val="24"/>
          <w:szCs w:val="24"/>
        </w:rPr>
        <w:t>d</w:t>
      </w:r>
      <w:r w:rsidRPr="00C51408">
        <w:rPr>
          <w:rFonts w:ascii="Garamond" w:hAnsi="Garamond"/>
          <w:w w:val="97"/>
          <w:sz w:val="24"/>
          <w:szCs w:val="24"/>
        </w:rPr>
        <w:t>u</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spacing w:val="21"/>
          <w:sz w:val="24"/>
          <w:szCs w:val="24"/>
        </w:rPr>
        <w:t xml:space="preserve"> </w:t>
      </w:r>
      <w:r w:rsidRPr="00C51408">
        <w:rPr>
          <w:rFonts w:ascii="Garamond" w:hAnsi="Garamond"/>
          <w:w w:val="134"/>
          <w:sz w:val="24"/>
          <w:szCs w:val="24"/>
        </w:rPr>
        <w:t>“</w:t>
      </w:r>
      <w:r w:rsidRPr="00C51408">
        <w:rPr>
          <w:rFonts w:ascii="Garamond" w:hAnsi="Garamond"/>
          <w:i/>
          <w:w w:val="86"/>
          <w:sz w:val="24"/>
          <w:szCs w:val="24"/>
        </w:rPr>
        <w:t>P</w:t>
      </w:r>
      <w:r w:rsidRPr="00C51408">
        <w:rPr>
          <w:rFonts w:ascii="Garamond" w:hAnsi="Garamond"/>
          <w:i/>
          <w:w w:val="77"/>
          <w:sz w:val="24"/>
          <w:szCs w:val="24"/>
        </w:rPr>
        <w:t>r</w:t>
      </w:r>
      <w:r w:rsidRPr="00C51408">
        <w:rPr>
          <w:rFonts w:ascii="Garamond" w:hAnsi="Garamond"/>
          <w:i/>
          <w:w w:val="70"/>
          <w:sz w:val="24"/>
          <w:szCs w:val="24"/>
        </w:rPr>
        <w:t>o</w:t>
      </w:r>
      <w:r w:rsidRPr="00C51408">
        <w:rPr>
          <w:rFonts w:ascii="Garamond" w:hAnsi="Garamond"/>
          <w:i/>
          <w:spacing w:val="-1"/>
          <w:w w:val="61"/>
          <w:sz w:val="24"/>
          <w:szCs w:val="24"/>
        </w:rPr>
        <w:t>c</w:t>
      </w:r>
      <w:r w:rsidRPr="00C51408">
        <w:rPr>
          <w:rFonts w:ascii="Garamond" w:hAnsi="Garamond"/>
          <w:i/>
          <w:w w:val="65"/>
          <w:sz w:val="24"/>
          <w:szCs w:val="24"/>
        </w:rPr>
        <w:t>e</w:t>
      </w:r>
      <w:r w:rsidRPr="00C51408">
        <w:rPr>
          <w:rFonts w:ascii="Garamond" w:hAnsi="Garamond"/>
          <w:i/>
          <w:w w:val="81"/>
          <w:sz w:val="24"/>
          <w:szCs w:val="24"/>
        </w:rPr>
        <w:t>d</w:t>
      </w:r>
      <w:r w:rsidRPr="00C51408">
        <w:rPr>
          <w:rFonts w:ascii="Garamond" w:hAnsi="Garamond"/>
          <w:i/>
          <w:w w:val="85"/>
          <w:sz w:val="24"/>
          <w:szCs w:val="24"/>
        </w:rPr>
        <w:t>u</w:t>
      </w:r>
      <w:r w:rsidRPr="00C51408">
        <w:rPr>
          <w:rFonts w:ascii="Garamond" w:hAnsi="Garamond"/>
          <w:i/>
          <w:w w:val="77"/>
          <w:sz w:val="24"/>
          <w:szCs w:val="24"/>
        </w:rPr>
        <w:t>r</w:t>
      </w:r>
      <w:r w:rsidRPr="00C51408">
        <w:rPr>
          <w:rFonts w:ascii="Garamond" w:hAnsi="Garamond"/>
          <w:i/>
          <w:w w:val="81"/>
          <w:sz w:val="24"/>
          <w:szCs w:val="24"/>
        </w:rPr>
        <w:t>a</w:t>
      </w:r>
      <w:r w:rsidRPr="00C51408">
        <w:rPr>
          <w:rFonts w:ascii="Garamond" w:hAnsi="Garamond"/>
          <w:i/>
          <w:spacing w:val="21"/>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pacing w:val="21"/>
          <w:sz w:val="24"/>
          <w:szCs w:val="24"/>
        </w:rPr>
        <w:t xml:space="preserve"> </w:t>
      </w:r>
      <w:r w:rsidRPr="00C51408">
        <w:rPr>
          <w:rFonts w:ascii="Garamond" w:hAnsi="Garamond"/>
          <w:i/>
          <w:w w:val="74"/>
          <w:sz w:val="24"/>
          <w:szCs w:val="24"/>
        </w:rPr>
        <w:t>s</w:t>
      </w:r>
      <w:r w:rsidRPr="00C51408">
        <w:rPr>
          <w:rFonts w:ascii="Garamond" w:hAnsi="Garamond"/>
          <w:i/>
          <w:w w:val="65"/>
          <w:sz w:val="24"/>
          <w:szCs w:val="24"/>
        </w:rPr>
        <w:t>e</w:t>
      </w:r>
      <w:r w:rsidRPr="00C51408">
        <w:rPr>
          <w:rFonts w:ascii="Garamond" w:hAnsi="Garamond"/>
          <w:i/>
          <w:spacing w:val="-1"/>
          <w:w w:val="64"/>
          <w:sz w:val="24"/>
          <w:szCs w:val="24"/>
        </w:rPr>
        <w:t>g</w:t>
      </w:r>
      <w:r w:rsidRPr="00C51408">
        <w:rPr>
          <w:rFonts w:ascii="Garamond" w:hAnsi="Garamond"/>
          <w:i/>
          <w:w w:val="85"/>
          <w:sz w:val="24"/>
          <w:szCs w:val="24"/>
        </w:rPr>
        <w:t>n</w:t>
      </w:r>
      <w:r w:rsidRPr="00C51408">
        <w:rPr>
          <w:rFonts w:ascii="Garamond" w:hAnsi="Garamond"/>
          <w:i/>
          <w:w w:val="81"/>
          <w:sz w:val="24"/>
          <w:szCs w:val="24"/>
        </w:rPr>
        <w:t>a</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65"/>
          <w:sz w:val="24"/>
          <w:szCs w:val="24"/>
        </w:rPr>
        <w:t>e</w:t>
      </w:r>
      <w:r w:rsidRPr="00C51408">
        <w:rPr>
          <w:rFonts w:ascii="Garamond" w:hAnsi="Garamond"/>
          <w:i/>
          <w:spacing w:val="21"/>
          <w:sz w:val="24"/>
          <w:szCs w:val="24"/>
        </w:rPr>
        <w:t xml:space="preserve"> </w:t>
      </w:r>
      <w:r w:rsidRPr="00C51408">
        <w:rPr>
          <w:rFonts w:ascii="Garamond" w:hAnsi="Garamond"/>
          <w:i/>
          <w:spacing w:val="1"/>
          <w:w w:val="81"/>
          <w:sz w:val="24"/>
          <w:szCs w:val="24"/>
        </w:rPr>
        <w:t>d</w:t>
      </w:r>
      <w:r w:rsidRPr="00C51408">
        <w:rPr>
          <w:rFonts w:ascii="Garamond" w:hAnsi="Garamond"/>
          <w:i/>
          <w:w w:val="82"/>
          <w:sz w:val="24"/>
          <w:szCs w:val="24"/>
        </w:rPr>
        <w:t>i</w:t>
      </w:r>
      <w:r w:rsidRPr="00C51408">
        <w:rPr>
          <w:rFonts w:ascii="Garamond" w:hAnsi="Garamond"/>
          <w:i/>
          <w:spacing w:val="21"/>
          <w:sz w:val="24"/>
          <w:szCs w:val="24"/>
        </w:rPr>
        <w:t xml:space="preserve"> </w:t>
      </w:r>
      <w:r w:rsidRPr="00C51408">
        <w:rPr>
          <w:rFonts w:ascii="Garamond" w:hAnsi="Garamond"/>
          <w:i/>
          <w:w w:val="82"/>
          <w:sz w:val="24"/>
          <w:szCs w:val="24"/>
        </w:rPr>
        <w:t>i</w:t>
      </w:r>
      <w:r w:rsidRPr="00C51408">
        <w:rPr>
          <w:rFonts w:ascii="Garamond" w:hAnsi="Garamond"/>
          <w:i/>
          <w:w w:val="78"/>
          <w:sz w:val="24"/>
          <w:szCs w:val="24"/>
        </w:rPr>
        <w:t>ll</w:t>
      </w:r>
      <w:r w:rsidRPr="00C51408">
        <w:rPr>
          <w:rFonts w:ascii="Garamond" w:hAnsi="Garamond"/>
          <w:i/>
          <w:w w:val="65"/>
          <w:sz w:val="24"/>
          <w:szCs w:val="24"/>
        </w:rPr>
        <w:t>e</w:t>
      </w:r>
      <w:r w:rsidRPr="00C51408">
        <w:rPr>
          <w:rFonts w:ascii="Garamond" w:hAnsi="Garamond"/>
          <w:i/>
          <w:spacing w:val="-1"/>
          <w:w w:val="61"/>
          <w:sz w:val="24"/>
          <w:szCs w:val="24"/>
        </w:rPr>
        <w:t>c</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spacing w:val="21"/>
          <w:sz w:val="24"/>
          <w:szCs w:val="24"/>
        </w:rPr>
        <w:t xml:space="preserve"> </w:t>
      </w:r>
      <w:r w:rsidRPr="00C51408">
        <w:rPr>
          <w:rFonts w:ascii="Garamond" w:hAnsi="Garamond"/>
          <w:i/>
          <w:w w:val="70"/>
          <w:sz w:val="24"/>
          <w:szCs w:val="24"/>
        </w:rPr>
        <w:t>o</w:t>
      </w:r>
      <w:r w:rsidRPr="00C51408">
        <w:rPr>
          <w:rFonts w:ascii="Garamond" w:hAnsi="Garamond"/>
          <w:i/>
          <w:spacing w:val="22"/>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pacing w:val="21"/>
          <w:sz w:val="24"/>
          <w:szCs w:val="24"/>
        </w:rPr>
        <w:t xml:space="preserve"> </w:t>
      </w:r>
      <w:r w:rsidRPr="00C51408">
        <w:rPr>
          <w:rFonts w:ascii="Garamond" w:hAnsi="Garamond"/>
          <w:i/>
          <w:spacing w:val="1"/>
          <w:w w:val="82"/>
          <w:sz w:val="24"/>
          <w:szCs w:val="24"/>
        </w:rPr>
        <w:t>i</w:t>
      </w:r>
      <w:r w:rsidRPr="00C51408">
        <w:rPr>
          <w:rFonts w:ascii="Garamond" w:hAnsi="Garamond"/>
          <w:i/>
          <w:w w:val="77"/>
          <w:sz w:val="24"/>
          <w:szCs w:val="24"/>
        </w:rPr>
        <w:t>rr</w:t>
      </w:r>
      <w:r w:rsidRPr="00C51408">
        <w:rPr>
          <w:rFonts w:ascii="Garamond" w:hAnsi="Garamond"/>
          <w:i/>
          <w:w w:val="65"/>
          <w:sz w:val="24"/>
          <w:szCs w:val="24"/>
        </w:rPr>
        <w:t>e</w:t>
      </w:r>
      <w:r w:rsidRPr="00C51408">
        <w:rPr>
          <w:rFonts w:ascii="Garamond" w:hAnsi="Garamond"/>
          <w:i/>
          <w:spacing w:val="-1"/>
          <w:w w:val="64"/>
          <w:sz w:val="24"/>
          <w:szCs w:val="24"/>
        </w:rPr>
        <w:t>g</w:t>
      </w:r>
      <w:r w:rsidRPr="00C51408">
        <w:rPr>
          <w:rFonts w:ascii="Garamond" w:hAnsi="Garamond"/>
          <w:i/>
          <w:w w:val="70"/>
          <w:sz w:val="24"/>
          <w:szCs w:val="24"/>
        </w:rPr>
        <w:t>o</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1"/>
          <w:sz w:val="24"/>
          <w:szCs w:val="24"/>
        </w:rPr>
        <w:t>à</w:t>
      </w:r>
      <w:r w:rsidRPr="00C51408">
        <w:rPr>
          <w:rFonts w:ascii="Garamond" w:hAnsi="Garamond"/>
          <w:i/>
          <w:spacing w:val="21"/>
          <w:sz w:val="24"/>
          <w:szCs w:val="24"/>
        </w:rPr>
        <w:t xml:space="preserve"> </w:t>
      </w:r>
      <w:r w:rsidRPr="00C51408">
        <w:rPr>
          <w:rFonts w:ascii="Garamond" w:hAnsi="Garamond"/>
          <w:i/>
          <w:w w:val="78"/>
          <w:sz w:val="24"/>
          <w:szCs w:val="24"/>
        </w:rPr>
        <w:t>-</w:t>
      </w:r>
      <w:r w:rsidRPr="00C51408">
        <w:rPr>
          <w:rFonts w:ascii="Garamond" w:hAnsi="Garamond"/>
          <w:i/>
          <w:spacing w:val="21"/>
          <w:sz w:val="24"/>
          <w:szCs w:val="24"/>
        </w:rPr>
        <w:t xml:space="preserve"> </w:t>
      </w:r>
      <w:r w:rsidRPr="00C51408">
        <w:rPr>
          <w:rFonts w:ascii="Garamond" w:hAnsi="Garamond"/>
          <w:i/>
          <w:sz w:val="24"/>
          <w:szCs w:val="24"/>
        </w:rPr>
        <w:t>D</w:t>
      </w:r>
      <w:r w:rsidRPr="00C51408">
        <w:rPr>
          <w:rFonts w:ascii="Garamond" w:hAnsi="Garamond"/>
          <w:i/>
          <w:w w:val="82"/>
          <w:sz w:val="24"/>
          <w:szCs w:val="24"/>
        </w:rPr>
        <w:t>i</w:t>
      </w:r>
      <w:r w:rsidRPr="00C51408">
        <w:rPr>
          <w:rFonts w:ascii="Garamond" w:hAnsi="Garamond"/>
          <w:i/>
          <w:w w:val="74"/>
          <w:sz w:val="24"/>
          <w:szCs w:val="24"/>
        </w:rPr>
        <w:t>s</w:t>
      </w:r>
      <w:r w:rsidRPr="00C51408">
        <w:rPr>
          <w:rFonts w:ascii="Garamond" w:hAnsi="Garamond"/>
          <w:i/>
          <w:spacing w:val="-1"/>
          <w:w w:val="61"/>
          <w:sz w:val="24"/>
          <w:szCs w:val="24"/>
        </w:rPr>
        <w:t>c</w:t>
      </w:r>
      <w:r w:rsidRPr="00C51408">
        <w:rPr>
          <w:rFonts w:ascii="Garamond" w:hAnsi="Garamond"/>
          <w:i/>
          <w:w w:val="82"/>
          <w:sz w:val="24"/>
          <w:szCs w:val="24"/>
        </w:rPr>
        <w:t>i</w:t>
      </w:r>
      <w:r w:rsidRPr="00C51408">
        <w:rPr>
          <w:rFonts w:ascii="Garamond" w:hAnsi="Garamond"/>
          <w:i/>
          <w:w w:val="81"/>
          <w:sz w:val="24"/>
          <w:szCs w:val="24"/>
        </w:rPr>
        <w:t>p</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81"/>
          <w:sz w:val="24"/>
          <w:szCs w:val="24"/>
        </w:rPr>
        <w:t>a</w:t>
      </w:r>
      <w:r w:rsidRPr="00C51408">
        <w:rPr>
          <w:rFonts w:ascii="Garamond" w:hAnsi="Garamond"/>
          <w:i/>
          <w:spacing w:val="21"/>
          <w:sz w:val="24"/>
          <w:szCs w:val="24"/>
        </w:rPr>
        <w:t xml:space="preserve"> </w:t>
      </w:r>
      <w:r w:rsidRPr="00C51408">
        <w:rPr>
          <w:rFonts w:ascii="Garamond" w:hAnsi="Garamond"/>
          <w:i/>
          <w:spacing w:val="1"/>
          <w:w w:val="81"/>
          <w:sz w:val="24"/>
          <w:szCs w:val="24"/>
        </w:rPr>
        <w:t>d</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81"/>
          <w:sz w:val="24"/>
          <w:szCs w:val="24"/>
        </w:rPr>
        <w:t>a</w:t>
      </w:r>
      <w:r w:rsidRPr="00C51408">
        <w:rPr>
          <w:rFonts w:ascii="Garamond" w:hAnsi="Garamond"/>
          <w:i/>
          <w:spacing w:val="21"/>
          <w:sz w:val="24"/>
          <w:szCs w:val="24"/>
        </w:rPr>
        <w:t xml:space="preserve"> </w:t>
      </w:r>
      <w:r w:rsidRPr="00C51408">
        <w:rPr>
          <w:rFonts w:ascii="Garamond" w:hAnsi="Garamond"/>
          <w:i/>
          <w:w w:val="89"/>
          <w:sz w:val="24"/>
          <w:szCs w:val="24"/>
        </w:rPr>
        <w:t>t</w:t>
      </w:r>
      <w:r w:rsidRPr="00C51408">
        <w:rPr>
          <w:rFonts w:ascii="Garamond" w:hAnsi="Garamond"/>
          <w:i/>
          <w:w w:val="85"/>
          <w:sz w:val="24"/>
          <w:szCs w:val="24"/>
        </w:rPr>
        <w:t>u</w:t>
      </w:r>
      <w:r w:rsidRPr="00C51408">
        <w:rPr>
          <w:rFonts w:ascii="Garamond" w:hAnsi="Garamond"/>
          <w:i/>
          <w:w w:val="89"/>
          <w:sz w:val="24"/>
          <w:szCs w:val="24"/>
        </w:rPr>
        <w:t>t</w:t>
      </w:r>
      <w:r w:rsidRPr="00C51408">
        <w:rPr>
          <w:rFonts w:ascii="Garamond" w:hAnsi="Garamond"/>
          <w:i/>
          <w:w w:val="65"/>
          <w:sz w:val="24"/>
          <w:szCs w:val="24"/>
        </w:rPr>
        <w:t>e</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spacing w:val="21"/>
          <w:sz w:val="24"/>
          <w:szCs w:val="24"/>
        </w:rPr>
        <w:t xml:space="preserve"> </w:t>
      </w:r>
      <w:r w:rsidRPr="00C51408">
        <w:rPr>
          <w:rFonts w:ascii="Garamond" w:hAnsi="Garamond"/>
          <w:i/>
          <w:spacing w:val="1"/>
          <w:w w:val="81"/>
          <w:sz w:val="24"/>
          <w:szCs w:val="24"/>
        </w:rPr>
        <w:t>d</w:t>
      </w:r>
      <w:r w:rsidRPr="00C51408">
        <w:rPr>
          <w:rFonts w:ascii="Garamond" w:hAnsi="Garamond"/>
          <w:i/>
          <w:w w:val="65"/>
          <w:sz w:val="24"/>
          <w:szCs w:val="24"/>
        </w:rPr>
        <w:t>e</w:t>
      </w:r>
      <w:r w:rsidRPr="00C51408">
        <w:rPr>
          <w:rFonts w:ascii="Garamond" w:hAnsi="Garamond"/>
          <w:i/>
          <w:w w:val="78"/>
          <w:sz w:val="24"/>
          <w:szCs w:val="24"/>
        </w:rPr>
        <w:t>l</w:t>
      </w:r>
      <w:r w:rsidRPr="00C51408">
        <w:rPr>
          <w:rFonts w:ascii="Garamond" w:hAnsi="Garamond"/>
          <w:i/>
          <w:spacing w:val="21"/>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w w:val="81"/>
          <w:sz w:val="24"/>
          <w:szCs w:val="24"/>
        </w:rPr>
        <w:t>p</w:t>
      </w:r>
      <w:r w:rsidRPr="00C51408">
        <w:rPr>
          <w:rFonts w:ascii="Garamond" w:hAnsi="Garamond"/>
          <w:i/>
          <w:w w:val="65"/>
          <w:sz w:val="24"/>
          <w:szCs w:val="24"/>
        </w:rPr>
        <w:t>e</w:t>
      </w:r>
      <w:r w:rsidRPr="00C51408">
        <w:rPr>
          <w:rFonts w:ascii="Garamond" w:hAnsi="Garamond"/>
          <w:i/>
          <w:w w:val="85"/>
          <w:sz w:val="24"/>
          <w:szCs w:val="24"/>
        </w:rPr>
        <w:t>n</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85"/>
          <w:sz w:val="24"/>
          <w:szCs w:val="24"/>
        </w:rPr>
        <w:t>n</w:t>
      </w:r>
      <w:r w:rsidRPr="00C51408">
        <w:rPr>
          <w:rFonts w:ascii="Garamond" w:hAnsi="Garamond"/>
          <w:i/>
          <w:w w:val="89"/>
          <w:sz w:val="24"/>
          <w:szCs w:val="24"/>
        </w:rPr>
        <w:t>t</w:t>
      </w:r>
      <w:r w:rsidRPr="00C51408">
        <w:rPr>
          <w:rFonts w:ascii="Garamond" w:hAnsi="Garamond"/>
          <w:i/>
          <w:w w:val="65"/>
          <w:sz w:val="24"/>
          <w:szCs w:val="24"/>
        </w:rPr>
        <w:t>e</w:t>
      </w:r>
      <w:r w:rsidRPr="00C51408">
        <w:rPr>
          <w:rFonts w:ascii="Garamond" w:hAnsi="Garamond"/>
          <w:i/>
          <w:spacing w:val="21"/>
          <w:sz w:val="24"/>
          <w:szCs w:val="24"/>
        </w:rPr>
        <w:t xml:space="preserve"> </w:t>
      </w:r>
      <w:r w:rsidRPr="00C51408">
        <w:rPr>
          <w:rFonts w:ascii="Garamond" w:hAnsi="Garamond"/>
          <w:i/>
          <w:spacing w:val="1"/>
          <w:w w:val="81"/>
          <w:sz w:val="24"/>
          <w:szCs w:val="24"/>
        </w:rPr>
        <w:t>p</w:t>
      </w:r>
      <w:r w:rsidRPr="00C51408">
        <w:rPr>
          <w:rFonts w:ascii="Garamond" w:hAnsi="Garamond"/>
          <w:i/>
          <w:w w:val="85"/>
          <w:sz w:val="24"/>
          <w:szCs w:val="24"/>
        </w:rPr>
        <w:t>u</w:t>
      </w:r>
      <w:r w:rsidRPr="00C51408">
        <w:rPr>
          <w:rFonts w:ascii="Garamond" w:hAnsi="Garamond"/>
          <w:i/>
          <w:w w:val="81"/>
          <w:sz w:val="24"/>
          <w:szCs w:val="24"/>
        </w:rPr>
        <w:t>bb</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70"/>
          <w:sz w:val="24"/>
          <w:szCs w:val="24"/>
        </w:rPr>
        <w:t xml:space="preserve">o </w:t>
      </w:r>
      <w:r w:rsidRPr="00C51408">
        <w:rPr>
          <w:rFonts w:ascii="Garamond" w:hAnsi="Garamond"/>
          <w:i/>
          <w:w w:val="90"/>
          <w:sz w:val="24"/>
          <w:szCs w:val="24"/>
        </w:rPr>
        <w:t>che</w:t>
      </w:r>
      <w:r w:rsidRPr="00C51408">
        <w:rPr>
          <w:rFonts w:ascii="Garamond" w:hAnsi="Garamond"/>
          <w:i/>
          <w:spacing w:val="9"/>
          <w:w w:val="90"/>
          <w:sz w:val="24"/>
          <w:szCs w:val="24"/>
        </w:rPr>
        <w:t xml:space="preserve"> </w:t>
      </w:r>
      <w:r w:rsidRPr="00C51408">
        <w:rPr>
          <w:rFonts w:ascii="Garamond" w:hAnsi="Garamond"/>
          <w:i/>
          <w:w w:val="90"/>
          <w:sz w:val="24"/>
          <w:szCs w:val="24"/>
        </w:rPr>
        <w:t>segnala</w:t>
      </w:r>
      <w:r w:rsidRPr="00C51408">
        <w:rPr>
          <w:rFonts w:ascii="Garamond" w:hAnsi="Garamond"/>
          <w:i/>
          <w:spacing w:val="10"/>
          <w:w w:val="90"/>
          <w:sz w:val="24"/>
          <w:szCs w:val="24"/>
        </w:rPr>
        <w:t xml:space="preserve"> </w:t>
      </w:r>
      <w:r w:rsidRPr="00C51408">
        <w:rPr>
          <w:rFonts w:ascii="Garamond" w:hAnsi="Garamond"/>
          <w:i/>
          <w:w w:val="90"/>
          <w:sz w:val="24"/>
          <w:szCs w:val="24"/>
        </w:rPr>
        <w:t>illeciti</w:t>
      </w:r>
      <w:r w:rsidRPr="00C51408">
        <w:rPr>
          <w:rFonts w:ascii="Garamond" w:hAnsi="Garamond"/>
          <w:i/>
          <w:spacing w:val="10"/>
          <w:w w:val="90"/>
          <w:sz w:val="24"/>
          <w:szCs w:val="24"/>
        </w:rPr>
        <w:t xml:space="preserve"> </w:t>
      </w:r>
      <w:r w:rsidRPr="00C51408">
        <w:rPr>
          <w:rFonts w:ascii="Garamond" w:hAnsi="Garamond"/>
          <w:i/>
          <w:w w:val="90"/>
          <w:sz w:val="24"/>
          <w:szCs w:val="24"/>
        </w:rPr>
        <w:t>(c.d.</w:t>
      </w:r>
      <w:r w:rsidRPr="00C51408">
        <w:rPr>
          <w:rFonts w:ascii="Garamond" w:hAnsi="Garamond"/>
          <w:i/>
          <w:spacing w:val="12"/>
          <w:w w:val="90"/>
          <w:sz w:val="24"/>
          <w:szCs w:val="24"/>
        </w:rPr>
        <w:t xml:space="preserve"> </w:t>
      </w:r>
      <w:r w:rsidRPr="00C51408">
        <w:rPr>
          <w:rFonts w:ascii="Garamond" w:hAnsi="Garamond"/>
          <w:i/>
          <w:w w:val="90"/>
          <w:sz w:val="24"/>
          <w:szCs w:val="24"/>
        </w:rPr>
        <w:t>whistleblower)”</w:t>
      </w:r>
      <w:r w:rsidRPr="00C51408">
        <w:rPr>
          <w:rFonts w:ascii="Garamond" w:hAnsi="Garamond"/>
          <w:i/>
          <w:spacing w:val="4"/>
          <w:w w:val="90"/>
          <w:sz w:val="24"/>
          <w:szCs w:val="24"/>
        </w:rPr>
        <w:t xml:space="preserve"> </w:t>
      </w:r>
      <w:r w:rsidRPr="00C51408">
        <w:rPr>
          <w:rFonts w:ascii="Garamond" w:hAnsi="Garamond"/>
          <w:w w:val="90"/>
          <w:sz w:val="24"/>
          <w:szCs w:val="24"/>
        </w:rPr>
        <w:t>è</w:t>
      </w:r>
      <w:r w:rsidRPr="00C51408">
        <w:rPr>
          <w:rFonts w:ascii="Garamond" w:hAnsi="Garamond"/>
          <w:spacing w:val="10"/>
          <w:w w:val="90"/>
          <w:sz w:val="24"/>
          <w:szCs w:val="24"/>
        </w:rPr>
        <w:t xml:space="preserve"> </w:t>
      </w:r>
      <w:r w:rsidRPr="00C51408">
        <w:rPr>
          <w:rFonts w:ascii="Garamond" w:hAnsi="Garamond"/>
          <w:w w:val="90"/>
          <w:sz w:val="24"/>
          <w:szCs w:val="24"/>
        </w:rPr>
        <w:t>stata</w:t>
      </w:r>
      <w:r w:rsidRPr="00C51408">
        <w:rPr>
          <w:rFonts w:ascii="Garamond" w:hAnsi="Garamond"/>
          <w:spacing w:val="10"/>
          <w:w w:val="90"/>
          <w:sz w:val="24"/>
          <w:szCs w:val="24"/>
        </w:rPr>
        <w:t xml:space="preserve"> </w:t>
      </w:r>
      <w:r w:rsidRPr="00C51408">
        <w:rPr>
          <w:rFonts w:ascii="Garamond" w:hAnsi="Garamond"/>
          <w:w w:val="90"/>
          <w:sz w:val="24"/>
          <w:szCs w:val="24"/>
        </w:rPr>
        <w:t>predisposta</w:t>
      </w:r>
      <w:r w:rsidRPr="00C51408">
        <w:rPr>
          <w:rFonts w:ascii="Garamond" w:hAnsi="Garamond"/>
          <w:spacing w:val="10"/>
          <w:w w:val="90"/>
          <w:sz w:val="24"/>
          <w:szCs w:val="24"/>
        </w:rPr>
        <w:t xml:space="preserve"> </w:t>
      </w:r>
      <w:r w:rsidRPr="00C51408">
        <w:rPr>
          <w:rFonts w:ascii="Garamond" w:hAnsi="Garamond"/>
          <w:w w:val="90"/>
          <w:sz w:val="24"/>
          <w:szCs w:val="24"/>
        </w:rPr>
        <w:t>entro</w:t>
      </w:r>
      <w:r w:rsidRPr="00C51408">
        <w:rPr>
          <w:rFonts w:ascii="Garamond" w:hAnsi="Garamond"/>
          <w:spacing w:val="9"/>
          <w:w w:val="90"/>
          <w:sz w:val="24"/>
          <w:szCs w:val="24"/>
        </w:rPr>
        <w:t xml:space="preserve"> </w:t>
      </w:r>
      <w:r w:rsidRPr="00C51408">
        <w:rPr>
          <w:rFonts w:ascii="Garamond" w:hAnsi="Garamond"/>
          <w:w w:val="90"/>
          <w:sz w:val="24"/>
          <w:szCs w:val="24"/>
        </w:rPr>
        <w:t>il</w:t>
      </w:r>
      <w:r w:rsidRPr="00C51408">
        <w:rPr>
          <w:rFonts w:ascii="Garamond" w:hAnsi="Garamond"/>
          <w:spacing w:val="10"/>
          <w:w w:val="90"/>
          <w:sz w:val="24"/>
          <w:szCs w:val="24"/>
        </w:rPr>
        <w:t xml:space="preserve"> </w:t>
      </w:r>
      <w:r w:rsidRPr="00C51408">
        <w:rPr>
          <w:rFonts w:ascii="Garamond" w:hAnsi="Garamond"/>
          <w:w w:val="90"/>
          <w:sz w:val="24"/>
          <w:szCs w:val="24"/>
        </w:rPr>
        <w:t>30</w:t>
      </w:r>
      <w:r w:rsidRPr="00C51408">
        <w:rPr>
          <w:rFonts w:ascii="Garamond" w:hAnsi="Garamond"/>
          <w:spacing w:val="9"/>
          <w:w w:val="90"/>
          <w:sz w:val="24"/>
          <w:szCs w:val="24"/>
        </w:rPr>
        <w:t xml:space="preserve"> </w:t>
      </w:r>
      <w:r w:rsidRPr="00C51408">
        <w:rPr>
          <w:rFonts w:ascii="Garamond" w:hAnsi="Garamond"/>
          <w:w w:val="90"/>
          <w:sz w:val="24"/>
          <w:szCs w:val="24"/>
        </w:rPr>
        <w:t>ottobre</w:t>
      </w:r>
      <w:r w:rsidRPr="00C51408">
        <w:rPr>
          <w:rFonts w:ascii="Garamond" w:hAnsi="Garamond"/>
          <w:spacing w:val="10"/>
          <w:w w:val="90"/>
          <w:sz w:val="24"/>
          <w:szCs w:val="24"/>
        </w:rPr>
        <w:t xml:space="preserve"> </w:t>
      </w:r>
      <w:r w:rsidRPr="00C51408">
        <w:rPr>
          <w:rFonts w:ascii="Garamond" w:hAnsi="Garamond"/>
          <w:w w:val="90"/>
          <w:sz w:val="24"/>
          <w:szCs w:val="24"/>
        </w:rPr>
        <w:t>2020</w:t>
      </w:r>
      <w:r w:rsidRPr="00C51408">
        <w:rPr>
          <w:rFonts w:ascii="Garamond" w:hAnsi="Garamond"/>
          <w:spacing w:val="10"/>
          <w:w w:val="90"/>
          <w:sz w:val="24"/>
          <w:szCs w:val="24"/>
        </w:rPr>
        <w:t xml:space="preserve"> </w:t>
      </w:r>
      <w:r w:rsidRPr="00C51408">
        <w:rPr>
          <w:rFonts w:ascii="Garamond" w:hAnsi="Garamond"/>
          <w:w w:val="90"/>
          <w:sz w:val="24"/>
          <w:szCs w:val="24"/>
        </w:rPr>
        <w:t>e</w:t>
      </w:r>
      <w:r w:rsidRPr="00C51408">
        <w:rPr>
          <w:rFonts w:ascii="Garamond" w:hAnsi="Garamond"/>
          <w:spacing w:val="10"/>
          <w:w w:val="90"/>
          <w:sz w:val="24"/>
          <w:szCs w:val="24"/>
        </w:rPr>
        <w:t xml:space="preserve"> </w:t>
      </w:r>
      <w:r w:rsidRPr="00C51408">
        <w:rPr>
          <w:rFonts w:ascii="Garamond" w:hAnsi="Garamond"/>
          <w:w w:val="90"/>
          <w:sz w:val="24"/>
          <w:szCs w:val="24"/>
        </w:rPr>
        <w:t>condivisa</w:t>
      </w:r>
      <w:r w:rsidRPr="00C51408">
        <w:rPr>
          <w:rFonts w:ascii="Garamond" w:hAnsi="Garamond"/>
          <w:spacing w:val="10"/>
          <w:w w:val="90"/>
          <w:sz w:val="24"/>
          <w:szCs w:val="24"/>
        </w:rPr>
        <w:t xml:space="preserve"> </w:t>
      </w:r>
      <w:r w:rsidRPr="00C51408">
        <w:rPr>
          <w:rFonts w:ascii="Garamond" w:hAnsi="Garamond"/>
          <w:w w:val="90"/>
          <w:sz w:val="24"/>
          <w:szCs w:val="24"/>
        </w:rPr>
        <w:t>con</w:t>
      </w:r>
      <w:r w:rsidRPr="00C51408">
        <w:rPr>
          <w:rFonts w:ascii="Garamond" w:hAnsi="Garamond"/>
          <w:spacing w:val="9"/>
          <w:w w:val="90"/>
          <w:sz w:val="24"/>
          <w:szCs w:val="24"/>
        </w:rPr>
        <w:t xml:space="preserve"> </w:t>
      </w:r>
      <w:r w:rsidRPr="00C51408">
        <w:rPr>
          <w:rFonts w:ascii="Garamond" w:hAnsi="Garamond"/>
          <w:w w:val="90"/>
          <w:sz w:val="24"/>
          <w:szCs w:val="24"/>
        </w:rPr>
        <w:t>il</w:t>
      </w:r>
      <w:r w:rsidRPr="00C51408">
        <w:rPr>
          <w:rFonts w:ascii="Garamond" w:hAnsi="Garamond"/>
          <w:spacing w:val="10"/>
          <w:w w:val="90"/>
          <w:sz w:val="24"/>
          <w:szCs w:val="24"/>
        </w:rPr>
        <w:t xml:space="preserve"> </w:t>
      </w:r>
      <w:r w:rsidRPr="00C51408">
        <w:rPr>
          <w:rFonts w:ascii="Garamond" w:hAnsi="Garamond"/>
          <w:w w:val="90"/>
          <w:sz w:val="24"/>
          <w:szCs w:val="24"/>
        </w:rPr>
        <w:t>gruppo</w:t>
      </w:r>
      <w:r w:rsidRPr="00C51408">
        <w:rPr>
          <w:rFonts w:ascii="Garamond" w:hAnsi="Garamond"/>
          <w:spacing w:val="-52"/>
          <w:w w:val="90"/>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supporto</w:t>
      </w:r>
      <w:r w:rsidRPr="00C51408">
        <w:rPr>
          <w:rFonts w:ascii="Garamond" w:hAnsi="Garamond"/>
          <w:spacing w:val="-5"/>
          <w:sz w:val="24"/>
          <w:szCs w:val="24"/>
        </w:rPr>
        <w:t xml:space="preserve"> </w:t>
      </w:r>
      <w:r w:rsidRPr="00C51408">
        <w:rPr>
          <w:rFonts w:ascii="Garamond" w:hAnsi="Garamond"/>
          <w:sz w:val="24"/>
          <w:szCs w:val="24"/>
        </w:rPr>
        <w:t>anticorruzione</w:t>
      </w:r>
      <w:r w:rsidRPr="00C51408">
        <w:rPr>
          <w:rFonts w:ascii="Garamond" w:hAnsi="Garamond"/>
          <w:spacing w:val="-3"/>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con</w:t>
      </w:r>
      <w:r w:rsidRPr="00C51408">
        <w:rPr>
          <w:rFonts w:ascii="Garamond" w:hAnsi="Garamond"/>
          <w:spacing w:val="-4"/>
          <w:sz w:val="24"/>
          <w:szCs w:val="24"/>
        </w:rPr>
        <w:t xml:space="preserve"> </w:t>
      </w:r>
      <w:r w:rsidRPr="00C51408">
        <w:rPr>
          <w:rFonts w:ascii="Garamond" w:hAnsi="Garamond"/>
          <w:sz w:val="24"/>
          <w:szCs w:val="24"/>
        </w:rPr>
        <w:t>il</w:t>
      </w:r>
      <w:r w:rsidRPr="00C51408">
        <w:rPr>
          <w:rFonts w:ascii="Garamond" w:hAnsi="Garamond"/>
          <w:spacing w:val="-4"/>
          <w:sz w:val="24"/>
          <w:szCs w:val="24"/>
        </w:rPr>
        <w:t xml:space="preserve"> </w:t>
      </w:r>
      <w:r w:rsidRPr="00C51408">
        <w:rPr>
          <w:rFonts w:ascii="Garamond" w:hAnsi="Garamond"/>
          <w:sz w:val="24"/>
          <w:szCs w:val="24"/>
        </w:rPr>
        <w:t>responsabile</w:t>
      </w:r>
      <w:r w:rsidRPr="00C51408">
        <w:rPr>
          <w:rFonts w:ascii="Garamond" w:hAnsi="Garamond"/>
          <w:spacing w:val="-3"/>
          <w:sz w:val="24"/>
          <w:szCs w:val="24"/>
        </w:rPr>
        <w:t xml:space="preserve"> </w:t>
      </w:r>
      <w:r w:rsidRPr="00C51408">
        <w:rPr>
          <w:rFonts w:ascii="Garamond" w:hAnsi="Garamond"/>
          <w:sz w:val="24"/>
          <w:szCs w:val="24"/>
        </w:rPr>
        <w:t>del</w:t>
      </w:r>
      <w:r w:rsidRPr="00C51408">
        <w:rPr>
          <w:rFonts w:ascii="Garamond" w:hAnsi="Garamond"/>
          <w:spacing w:val="-4"/>
          <w:sz w:val="24"/>
          <w:szCs w:val="24"/>
        </w:rPr>
        <w:t xml:space="preserve"> </w:t>
      </w:r>
      <w:r w:rsidRPr="00C51408">
        <w:rPr>
          <w:rFonts w:ascii="Garamond" w:hAnsi="Garamond"/>
          <w:sz w:val="24"/>
          <w:szCs w:val="24"/>
        </w:rPr>
        <w:t>trattamento</w:t>
      </w:r>
      <w:r w:rsidRPr="00C51408">
        <w:rPr>
          <w:rFonts w:ascii="Garamond" w:hAnsi="Garamond"/>
          <w:spacing w:val="-5"/>
          <w:sz w:val="24"/>
          <w:szCs w:val="24"/>
        </w:rPr>
        <w:t xml:space="preserve"> </w:t>
      </w:r>
      <w:r w:rsidRPr="00C51408">
        <w:rPr>
          <w:rFonts w:ascii="Garamond" w:hAnsi="Garamond"/>
          <w:sz w:val="24"/>
          <w:szCs w:val="24"/>
        </w:rPr>
        <w:t>dei</w:t>
      </w:r>
      <w:r w:rsidRPr="00C51408">
        <w:rPr>
          <w:rFonts w:ascii="Garamond" w:hAnsi="Garamond"/>
          <w:spacing w:val="-3"/>
          <w:sz w:val="24"/>
          <w:szCs w:val="24"/>
        </w:rPr>
        <w:t xml:space="preserve"> </w:t>
      </w:r>
      <w:r w:rsidRPr="00C51408">
        <w:rPr>
          <w:rFonts w:ascii="Garamond" w:hAnsi="Garamond"/>
          <w:sz w:val="24"/>
          <w:szCs w:val="24"/>
        </w:rPr>
        <w:t>dati.</w:t>
      </w:r>
    </w:p>
    <w:p w14:paraId="0A72FD53" w14:textId="77777777" w:rsidR="00E96236" w:rsidRPr="00C51408" w:rsidRDefault="00E96236" w:rsidP="00E96236">
      <w:pPr>
        <w:spacing w:before="3"/>
        <w:rPr>
          <w:rFonts w:ascii="Garamond" w:hAnsi="Garamond"/>
          <w:sz w:val="24"/>
          <w:szCs w:val="24"/>
        </w:rPr>
      </w:pPr>
    </w:p>
    <w:p w14:paraId="786D0342" w14:textId="77777777" w:rsidR="00E96236" w:rsidRPr="00C51408" w:rsidRDefault="00E96236" w:rsidP="00134565">
      <w:pPr>
        <w:spacing w:line="352" w:lineRule="auto"/>
        <w:ind w:left="212" w:right="228"/>
        <w:jc w:val="both"/>
        <w:rPr>
          <w:rFonts w:ascii="Garamond" w:hAnsi="Garamond"/>
          <w:sz w:val="24"/>
          <w:szCs w:val="24"/>
        </w:rPr>
      </w:pPr>
      <w:r w:rsidRPr="00C51408">
        <w:rPr>
          <w:rFonts w:ascii="Garamond" w:hAnsi="Garamond"/>
          <w:spacing w:val="-1"/>
          <w:w w:val="93"/>
          <w:sz w:val="24"/>
          <w:szCs w:val="24"/>
        </w:rPr>
        <w:t>L</w:t>
      </w:r>
      <w:r w:rsidRPr="00C51408">
        <w:rPr>
          <w:rFonts w:ascii="Garamond" w:hAnsi="Garamond"/>
          <w:w w:val="98"/>
          <w:sz w:val="24"/>
          <w:szCs w:val="24"/>
        </w:rPr>
        <w:t>’</w:t>
      </w:r>
      <w:r w:rsidRPr="00C51408">
        <w:rPr>
          <w:rFonts w:ascii="Garamond" w:hAnsi="Garamond"/>
          <w:w w:val="93"/>
          <w:sz w:val="24"/>
          <w:szCs w:val="24"/>
        </w:rPr>
        <w:t>A</w:t>
      </w:r>
      <w:r w:rsidRPr="00C51408">
        <w:rPr>
          <w:rFonts w:ascii="Garamond" w:hAnsi="Garamond"/>
          <w:spacing w:val="-1"/>
          <w:w w:val="106"/>
          <w:sz w:val="24"/>
          <w:szCs w:val="24"/>
        </w:rPr>
        <w:t>N</w:t>
      </w:r>
      <w:r w:rsidRPr="00C51408">
        <w:rPr>
          <w:rFonts w:ascii="Garamond" w:hAnsi="Garamond"/>
          <w:w w:val="101"/>
          <w:sz w:val="24"/>
          <w:szCs w:val="24"/>
        </w:rPr>
        <w:t>P</w:t>
      </w:r>
      <w:r w:rsidRPr="00C51408">
        <w:rPr>
          <w:rFonts w:ascii="Garamond" w:hAnsi="Garamond"/>
          <w:w w:val="93"/>
          <w:sz w:val="24"/>
          <w:szCs w:val="24"/>
        </w:rPr>
        <w:t>A</w:t>
      </w:r>
      <w:r w:rsidRPr="00C51408">
        <w:rPr>
          <w:rFonts w:ascii="Garamond" w:hAnsi="Garamond"/>
          <w:spacing w:val="-1"/>
          <w:w w:val="93"/>
          <w:sz w:val="24"/>
          <w:szCs w:val="24"/>
        </w:rPr>
        <w:t>L</w:t>
      </w:r>
      <w:r w:rsidRPr="00C51408">
        <w:rPr>
          <w:rFonts w:ascii="Garamond" w:hAnsi="Garamond"/>
          <w:w w:val="87"/>
          <w:sz w:val="24"/>
          <w:szCs w:val="24"/>
        </w:rPr>
        <w:t>,</w:t>
      </w:r>
      <w:r w:rsidRPr="00C51408">
        <w:rPr>
          <w:rFonts w:ascii="Garamond" w:hAnsi="Garamond"/>
          <w:spacing w:val="13"/>
          <w:sz w:val="24"/>
          <w:szCs w:val="24"/>
        </w:rPr>
        <w:t xml:space="preserve"> </w:t>
      </w:r>
      <w:r w:rsidRPr="00C51408">
        <w:rPr>
          <w:rFonts w:ascii="Garamond" w:hAnsi="Garamond"/>
          <w:spacing w:val="-1"/>
          <w:w w:val="102"/>
          <w:sz w:val="24"/>
          <w:szCs w:val="24"/>
        </w:rPr>
        <w:t>h</w:t>
      </w:r>
      <w:r w:rsidRPr="00C51408">
        <w:rPr>
          <w:rFonts w:ascii="Garamond" w:hAnsi="Garamond"/>
          <w:w w:val="91"/>
          <w:sz w:val="24"/>
          <w:szCs w:val="24"/>
        </w:rPr>
        <w:t>a</w:t>
      </w:r>
      <w:r w:rsidRPr="00C51408">
        <w:rPr>
          <w:rFonts w:ascii="Garamond" w:hAnsi="Garamond"/>
          <w:spacing w:val="13"/>
          <w:sz w:val="24"/>
          <w:szCs w:val="24"/>
        </w:rPr>
        <w:t xml:space="preserve"> </w:t>
      </w:r>
      <w:r w:rsidRPr="00C51408">
        <w:rPr>
          <w:rFonts w:ascii="Garamond" w:hAnsi="Garamond"/>
          <w:sz w:val="24"/>
          <w:szCs w:val="24"/>
        </w:rPr>
        <w:t>d</w:t>
      </w:r>
      <w:r w:rsidRPr="00C51408">
        <w:rPr>
          <w:rFonts w:ascii="Garamond" w:hAnsi="Garamond"/>
          <w:w w:val="91"/>
          <w:sz w:val="24"/>
          <w:szCs w:val="24"/>
        </w:rPr>
        <w:t>a</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12"/>
          <w:sz w:val="24"/>
          <w:szCs w:val="24"/>
        </w:rPr>
        <w:t xml:space="preserve"> </w:t>
      </w:r>
      <w:r w:rsidRPr="00C51408">
        <w:rPr>
          <w:rFonts w:ascii="Garamond" w:hAnsi="Garamond"/>
          <w:w w:val="91"/>
          <w:sz w:val="24"/>
          <w:szCs w:val="24"/>
        </w:rPr>
        <w:t>a</w:t>
      </w:r>
      <w:r w:rsidRPr="00C51408">
        <w:rPr>
          <w:rFonts w:ascii="Garamond" w:hAnsi="Garamond"/>
          <w:spacing w:val="-1"/>
          <w:w w:val="99"/>
          <w:sz w:val="24"/>
          <w:szCs w:val="24"/>
        </w:rPr>
        <w:t>m</w:t>
      </w:r>
      <w:r w:rsidRPr="00C51408">
        <w:rPr>
          <w:rFonts w:ascii="Garamond" w:hAnsi="Garamond"/>
          <w:spacing w:val="-1"/>
          <w:w w:val="102"/>
          <w:sz w:val="24"/>
          <w:szCs w:val="24"/>
        </w:rPr>
        <w:t>p</w:t>
      </w:r>
      <w:r w:rsidRPr="00C51408">
        <w:rPr>
          <w:rFonts w:ascii="Garamond" w:hAnsi="Garamond"/>
          <w:w w:val="82"/>
          <w:sz w:val="24"/>
          <w:szCs w:val="24"/>
        </w:rPr>
        <w:t>i</w:t>
      </w:r>
      <w:r w:rsidRPr="00C51408">
        <w:rPr>
          <w:rFonts w:ascii="Garamond" w:hAnsi="Garamond"/>
          <w:w w:val="91"/>
          <w:sz w:val="24"/>
          <w:szCs w:val="24"/>
        </w:rPr>
        <w:t>a</w:t>
      </w:r>
      <w:r w:rsidRPr="00C51408">
        <w:rPr>
          <w:rFonts w:ascii="Garamond" w:hAnsi="Garamond"/>
          <w:spacing w:val="13"/>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1"/>
          <w:w w:val="96"/>
          <w:sz w:val="24"/>
          <w:szCs w:val="24"/>
        </w:rPr>
        <w:t>ff</w:t>
      </w:r>
      <w:r w:rsidRPr="00C51408">
        <w:rPr>
          <w:rFonts w:ascii="Garamond" w:hAnsi="Garamond"/>
          <w:w w:val="97"/>
          <w:sz w:val="24"/>
          <w:szCs w:val="24"/>
        </w:rPr>
        <w:t>u</w:t>
      </w:r>
      <w:r w:rsidRPr="00C51408">
        <w:rPr>
          <w:rFonts w:ascii="Garamond" w:hAnsi="Garamond"/>
          <w:w w:val="93"/>
          <w:sz w:val="24"/>
          <w:szCs w:val="24"/>
        </w:rPr>
        <w:t>s</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spacing w:val="13"/>
          <w:sz w:val="24"/>
          <w:szCs w:val="24"/>
        </w:rPr>
        <w:t xml:space="preserve"> </w:t>
      </w:r>
      <w:r w:rsidRPr="00C51408">
        <w:rPr>
          <w:rFonts w:ascii="Garamond" w:hAnsi="Garamond"/>
          <w:w w:val="91"/>
          <w:sz w:val="24"/>
          <w:szCs w:val="24"/>
        </w:rPr>
        <w:t>a</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spacing w:val="13"/>
          <w:sz w:val="24"/>
          <w:szCs w:val="24"/>
        </w:rPr>
        <w:t xml:space="preserve"> </w:t>
      </w:r>
      <w:r w:rsidRPr="00C51408">
        <w:rPr>
          <w:rFonts w:ascii="Garamond" w:hAnsi="Garamond"/>
          <w:spacing w:val="1"/>
          <w:w w:val="134"/>
          <w:sz w:val="24"/>
          <w:szCs w:val="24"/>
        </w:rPr>
        <w:t>“</w:t>
      </w:r>
      <w:r w:rsidRPr="00C51408">
        <w:rPr>
          <w:rFonts w:ascii="Garamond" w:hAnsi="Garamond"/>
          <w:i/>
          <w:w w:val="86"/>
          <w:sz w:val="24"/>
          <w:szCs w:val="24"/>
        </w:rPr>
        <w:t>P</w:t>
      </w:r>
      <w:r w:rsidRPr="00C51408">
        <w:rPr>
          <w:rFonts w:ascii="Garamond" w:hAnsi="Garamond"/>
          <w:i/>
          <w:w w:val="77"/>
          <w:sz w:val="24"/>
          <w:szCs w:val="24"/>
        </w:rPr>
        <w:t>r</w:t>
      </w:r>
      <w:r w:rsidRPr="00C51408">
        <w:rPr>
          <w:rFonts w:ascii="Garamond" w:hAnsi="Garamond"/>
          <w:i/>
          <w:w w:val="70"/>
          <w:sz w:val="24"/>
          <w:szCs w:val="24"/>
        </w:rPr>
        <w:t>o</w:t>
      </w:r>
      <w:r w:rsidRPr="00C51408">
        <w:rPr>
          <w:rFonts w:ascii="Garamond" w:hAnsi="Garamond"/>
          <w:i/>
          <w:spacing w:val="-1"/>
          <w:w w:val="61"/>
          <w:sz w:val="24"/>
          <w:szCs w:val="24"/>
        </w:rPr>
        <w:t>c</w:t>
      </w:r>
      <w:r w:rsidRPr="00C51408">
        <w:rPr>
          <w:rFonts w:ascii="Garamond" w:hAnsi="Garamond"/>
          <w:i/>
          <w:w w:val="65"/>
          <w:sz w:val="24"/>
          <w:szCs w:val="24"/>
        </w:rPr>
        <w:t>e</w:t>
      </w:r>
      <w:r w:rsidRPr="00C51408">
        <w:rPr>
          <w:rFonts w:ascii="Garamond" w:hAnsi="Garamond"/>
          <w:i/>
          <w:w w:val="81"/>
          <w:sz w:val="24"/>
          <w:szCs w:val="24"/>
        </w:rPr>
        <w:t>d</w:t>
      </w:r>
      <w:r w:rsidRPr="00C51408">
        <w:rPr>
          <w:rFonts w:ascii="Garamond" w:hAnsi="Garamond"/>
          <w:i/>
          <w:w w:val="85"/>
          <w:sz w:val="24"/>
          <w:szCs w:val="24"/>
        </w:rPr>
        <w:t>u</w:t>
      </w:r>
      <w:r w:rsidRPr="00C51408">
        <w:rPr>
          <w:rFonts w:ascii="Garamond" w:hAnsi="Garamond"/>
          <w:i/>
          <w:w w:val="77"/>
          <w:sz w:val="24"/>
          <w:szCs w:val="24"/>
        </w:rPr>
        <w:t>r</w:t>
      </w:r>
      <w:r w:rsidRPr="00C51408">
        <w:rPr>
          <w:rFonts w:ascii="Garamond" w:hAnsi="Garamond"/>
          <w:i/>
          <w:w w:val="81"/>
          <w:sz w:val="24"/>
          <w:szCs w:val="24"/>
        </w:rPr>
        <w:t>a</w:t>
      </w:r>
      <w:r w:rsidRPr="00C51408">
        <w:rPr>
          <w:rFonts w:ascii="Garamond" w:hAnsi="Garamond"/>
          <w:i/>
          <w:spacing w:val="13"/>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pacing w:val="13"/>
          <w:sz w:val="24"/>
          <w:szCs w:val="24"/>
        </w:rPr>
        <w:t xml:space="preserve"> </w:t>
      </w:r>
      <w:r w:rsidRPr="00C51408">
        <w:rPr>
          <w:rFonts w:ascii="Garamond" w:hAnsi="Garamond"/>
          <w:i/>
          <w:w w:val="74"/>
          <w:sz w:val="24"/>
          <w:szCs w:val="24"/>
        </w:rPr>
        <w:t>s</w:t>
      </w:r>
      <w:r w:rsidRPr="00C51408">
        <w:rPr>
          <w:rFonts w:ascii="Garamond" w:hAnsi="Garamond"/>
          <w:i/>
          <w:w w:val="65"/>
          <w:sz w:val="24"/>
          <w:szCs w:val="24"/>
        </w:rPr>
        <w:t>e</w:t>
      </w:r>
      <w:r w:rsidRPr="00C51408">
        <w:rPr>
          <w:rFonts w:ascii="Garamond" w:hAnsi="Garamond"/>
          <w:i/>
          <w:spacing w:val="-1"/>
          <w:w w:val="64"/>
          <w:sz w:val="24"/>
          <w:szCs w:val="24"/>
        </w:rPr>
        <w:t>g</w:t>
      </w:r>
      <w:r w:rsidRPr="00C51408">
        <w:rPr>
          <w:rFonts w:ascii="Garamond" w:hAnsi="Garamond"/>
          <w:i/>
          <w:w w:val="85"/>
          <w:sz w:val="24"/>
          <w:szCs w:val="24"/>
        </w:rPr>
        <w:t>n</w:t>
      </w:r>
      <w:r w:rsidRPr="00C51408">
        <w:rPr>
          <w:rFonts w:ascii="Garamond" w:hAnsi="Garamond"/>
          <w:i/>
          <w:w w:val="81"/>
          <w:sz w:val="24"/>
          <w:szCs w:val="24"/>
        </w:rPr>
        <w:t>a</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w w:val="107"/>
          <w:sz w:val="24"/>
          <w:szCs w:val="24"/>
        </w:rPr>
        <w:t>z</w:t>
      </w:r>
      <w:r w:rsidRPr="00C51408">
        <w:rPr>
          <w:rFonts w:ascii="Garamond" w:hAnsi="Garamond"/>
          <w:i/>
          <w:w w:val="82"/>
          <w:sz w:val="24"/>
          <w:szCs w:val="24"/>
        </w:rPr>
        <w:t>i</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65"/>
          <w:sz w:val="24"/>
          <w:szCs w:val="24"/>
        </w:rPr>
        <w:t>e</w:t>
      </w:r>
      <w:r w:rsidRPr="00C51408">
        <w:rPr>
          <w:rFonts w:ascii="Garamond" w:hAnsi="Garamond"/>
          <w:i/>
          <w:spacing w:val="13"/>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pacing w:val="13"/>
          <w:sz w:val="24"/>
          <w:szCs w:val="24"/>
        </w:rPr>
        <w:t xml:space="preserve"> </w:t>
      </w:r>
      <w:r w:rsidRPr="00C51408">
        <w:rPr>
          <w:rFonts w:ascii="Garamond" w:hAnsi="Garamond"/>
          <w:i/>
          <w:w w:val="82"/>
          <w:sz w:val="24"/>
          <w:szCs w:val="24"/>
        </w:rPr>
        <w:t>i</w:t>
      </w:r>
      <w:r w:rsidRPr="00C51408">
        <w:rPr>
          <w:rFonts w:ascii="Garamond" w:hAnsi="Garamond"/>
          <w:i/>
          <w:w w:val="78"/>
          <w:sz w:val="24"/>
          <w:szCs w:val="24"/>
        </w:rPr>
        <w:t>ll</w:t>
      </w:r>
      <w:r w:rsidRPr="00C51408">
        <w:rPr>
          <w:rFonts w:ascii="Garamond" w:hAnsi="Garamond"/>
          <w:i/>
          <w:w w:val="65"/>
          <w:sz w:val="24"/>
          <w:szCs w:val="24"/>
        </w:rPr>
        <w:t>e</w:t>
      </w:r>
      <w:r w:rsidRPr="00C51408">
        <w:rPr>
          <w:rFonts w:ascii="Garamond" w:hAnsi="Garamond"/>
          <w:i/>
          <w:spacing w:val="-1"/>
          <w:w w:val="61"/>
          <w:sz w:val="24"/>
          <w:szCs w:val="24"/>
        </w:rPr>
        <w:t>c</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spacing w:val="13"/>
          <w:sz w:val="24"/>
          <w:szCs w:val="24"/>
        </w:rPr>
        <w:t xml:space="preserve"> </w:t>
      </w:r>
      <w:r w:rsidRPr="00C51408">
        <w:rPr>
          <w:rFonts w:ascii="Garamond" w:hAnsi="Garamond"/>
          <w:i/>
          <w:w w:val="70"/>
          <w:sz w:val="24"/>
          <w:szCs w:val="24"/>
        </w:rPr>
        <w:t>o</w:t>
      </w:r>
      <w:r w:rsidRPr="00C51408">
        <w:rPr>
          <w:rFonts w:ascii="Garamond" w:hAnsi="Garamond"/>
          <w:i/>
          <w:spacing w:val="13"/>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pacing w:val="13"/>
          <w:sz w:val="24"/>
          <w:szCs w:val="24"/>
        </w:rPr>
        <w:t xml:space="preserve"> </w:t>
      </w:r>
      <w:r w:rsidRPr="00C51408">
        <w:rPr>
          <w:rFonts w:ascii="Garamond" w:hAnsi="Garamond"/>
          <w:i/>
          <w:w w:val="82"/>
          <w:sz w:val="24"/>
          <w:szCs w:val="24"/>
        </w:rPr>
        <w:t>i</w:t>
      </w:r>
      <w:r w:rsidRPr="00C51408">
        <w:rPr>
          <w:rFonts w:ascii="Garamond" w:hAnsi="Garamond"/>
          <w:i/>
          <w:w w:val="77"/>
          <w:sz w:val="24"/>
          <w:szCs w:val="24"/>
        </w:rPr>
        <w:t>rr</w:t>
      </w:r>
      <w:r w:rsidRPr="00C51408">
        <w:rPr>
          <w:rFonts w:ascii="Garamond" w:hAnsi="Garamond"/>
          <w:i/>
          <w:w w:val="65"/>
          <w:sz w:val="24"/>
          <w:szCs w:val="24"/>
        </w:rPr>
        <w:t>e</w:t>
      </w:r>
      <w:r w:rsidRPr="00C51408">
        <w:rPr>
          <w:rFonts w:ascii="Garamond" w:hAnsi="Garamond"/>
          <w:i/>
          <w:spacing w:val="-1"/>
          <w:w w:val="64"/>
          <w:sz w:val="24"/>
          <w:szCs w:val="24"/>
        </w:rPr>
        <w:t>g</w:t>
      </w:r>
      <w:r w:rsidRPr="00C51408">
        <w:rPr>
          <w:rFonts w:ascii="Garamond" w:hAnsi="Garamond"/>
          <w:i/>
          <w:w w:val="70"/>
          <w:sz w:val="24"/>
          <w:szCs w:val="24"/>
        </w:rPr>
        <w:t>o</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1"/>
          <w:sz w:val="24"/>
          <w:szCs w:val="24"/>
        </w:rPr>
        <w:t>à</w:t>
      </w:r>
      <w:r w:rsidRPr="00C51408">
        <w:rPr>
          <w:rFonts w:ascii="Garamond" w:hAnsi="Garamond"/>
          <w:i/>
          <w:spacing w:val="13"/>
          <w:sz w:val="24"/>
          <w:szCs w:val="24"/>
        </w:rPr>
        <w:t xml:space="preserve"> </w:t>
      </w:r>
      <w:r w:rsidRPr="00C51408">
        <w:rPr>
          <w:rFonts w:ascii="Garamond" w:hAnsi="Garamond"/>
          <w:i/>
          <w:w w:val="78"/>
          <w:sz w:val="24"/>
          <w:szCs w:val="24"/>
        </w:rPr>
        <w:t>-</w:t>
      </w:r>
      <w:r w:rsidRPr="00C51408">
        <w:rPr>
          <w:rFonts w:ascii="Garamond" w:hAnsi="Garamond"/>
          <w:i/>
          <w:spacing w:val="12"/>
          <w:sz w:val="24"/>
          <w:szCs w:val="24"/>
        </w:rPr>
        <w:t xml:space="preserve"> </w:t>
      </w:r>
      <w:r w:rsidRPr="00C51408">
        <w:rPr>
          <w:rFonts w:ascii="Garamond" w:hAnsi="Garamond"/>
          <w:i/>
          <w:sz w:val="24"/>
          <w:szCs w:val="24"/>
        </w:rPr>
        <w:t>D</w:t>
      </w:r>
      <w:r w:rsidRPr="00C51408">
        <w:rPr>
          <w:rFonts w:ascii="Garamond" w:hAnsi="Garamond"/>
          <w:i/>
          <w:w w:val="82"/>
          <w:sz w:val="24"/>
          <w:szCs w:val="24"/>
        </w:rPr>
        <w:t>i</w:t>
      </w:r>
      <w:r w:rsidRPr="00C51408">
        <w:rPr>
          <w:rFonts w:ascii="Garamond" w:hAnsi="Garamond"/>
          <w:i/>
          <w:w w:val="74"/>
          <w:sz w:val="24"/>
          <w:szCs w:val="24"/>
        </w:rPr>
        <w:t>s</w:t>
      </w:r>
      <w:r w:rsidRPr="00C51408">
        <w:rPr>
          <w:rFonts w:ascii="Garamond" w:hAnsi="Garamond"/>
          <w:i/>
          <w:spacing w:val="-1"/>
          <w:w w:val="61"/>
          <w:sz w:val="24"/>
          <w:szCs w:val="24"/>
        </w:rPr>
        <w:t>c</w:t>
      </w:r>
      <w:r w:rsidRPr="00C51408">
        <w:rPr>
          <w:rFonts w:ascii="Garamond" w:hAnsi="Garamond"/>
          <w:i/>
          <w:w w:val="82"/>
          <w:sz w:val="24"/>
          <w:szCs w:val="24"/>
        </w:rPr>
        <w:t>i</w:t>
      </w:r>
      <w:r w:rsidRPr="00C51408">
        <w:rPr>
          <w:rFonts w:ascii="Garamond" w:hAnsi="Garamond"/>
          <w:i/>
          <w:w w:val="81"/>
          <w:sz w:val="24"/>
          <w:szCs w:val="24"/>
        </w:rPr>
        <w:t>p</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81"/>
          <w:sz w:val="24"/>
          <w:szCs w:val="24"/>
        </w:rPr>
        <w:t>a</w:t>
      </w:r>
      <w:r w:rsidRPr="00C51408">
        <w:rPr>
          <w:rFonts w:ascii="Garamond" w:hAnsi="Garamond"/>
          <w:i/>
          <w:spacing w:val="13"/>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81"/>
          <w:sz w:val="24"/>
          <w:szCs w:val="24"/>
        </w:rPr>
        <w:t xml:space="preserve">a </w:t>
      </w:r>
      <w:r w:rsidRPr="00C51408">
        <w:rPr>
          <w:rFonts w:ascii="Garamond" w:hAnsi="Garamond"/>
          <w:i/>
          <w:w w:val="85"/>
          <w:sz w:val="24"/>
          <w:szCs w:val="24"/>
        </w:rPr>
        <w:t>tutela del dipendente pubblico</w:t>
      </w:r>
      <w:r w:rsidRPr="00C51408">
        <w:rPr>
          <w:rFonts w:ascii="Garamond" w:hAnsi="Garamond"/>
          <w:i/>
          <w:spacing w:val="1"/>
          <w:w w:val="85"/>
          <w:sz w:val="24"/>
          <w:szCs w:val="24"/>
        </w:rPr>
        <w:t xml:space="preserve"> </w:t>
      </w:r>
      <w:r w:rsidRPr="00C51408">
        <w:rPr>
          <w:rFonts w:ascii="Garamond" w:hAnsi="Garamond"/>
          <w:i/>
          <w:w w:val="85"/>
          <w:sz w:val="24"/>
          <w:szCs w:val="24"/>
        </w:rPr>
        <w:t xml:space="preserve">che segnala illeciti (c.d. whistleblower)" </w:t>
      </w:r>
      <w:r w:rsidRPr="00C51408">
        <w:rPr>
          <w:rFonts w:ascii="Garamond" w:hAnsi="Garamond"/>
          <w:w w:val="85"/>
          <w:sz w:val="24"/>
          <w:szCs w:val="24"/>
        </w:rPr>
        <w:t>anche attraverso la Circolare prot. n. 10963</w:t>
      </w:r>
      <w:r w:rsidRPr="00C51408">
        <w:rPr>
          <w:rFonts w:ascii="Garamond" w:hAnsi="Garamond"/>
          <w:spacing w:val="1"/>
          <w:w w:val="85"/>
          <w:sz w:val="24"/>
          <w:szCs w:val="24"/>
        </w:rPr>
        <w:t xml:space="preserve"> </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pacing w:val="5"/>
          <w:sz w:val="24"/>
          <w:szCs w:val="24"/>
        </w:rPr>
        <w:t xml:space="preserve"> </w:t>
      </w:r>
      <w:r w:rsidRPr="00C51408">
        <w:rPr>
          <w:rFonts w:ascii="Garamond" w:hAnsi="Garamond"/>
          <w:w w:val="93"/>
          <w:sz w:val="24"/>
          <w:szCs w:val="24"/>
        </w:rPr>
        <w:t>13</w:t>
      </w:r>
      <w:r w:rsidRPr="00C51408">
        <w:rPr>
          <w:rFonts w:ascii="Garamond" w:hAnsi="Garamond"/>
          <w:w w:val="179"/>
          <w:sz w:val="24"/>
          <w:szCs w:val="24"/>
        </w:rPr>
        <w:t>/</w:t>
      </w:r>
      <w:r w:rsidRPr="00C51408">
        <w:rPr>
          <w:rFonts w:ascii="Garamond" w:hAnsi="Garamond"/>
          <w:w w:val="93"/>
          <w:sz w:val="24"/>
          <w:szCs w:val="24"/>
        </w:rPr>
        <w:t>11</w:t>
      </w:r>
      <w:r w:rsidRPr="00C51408">
        <w:rPr>
          <w:rFonts w:ascii="Garamond" w:hAnsi="Garamond"/>
          <w:w w:val="179"/>
          <w:sz w:val="24"/>
          <w:szCs w:val="24"/>
        </w:rPr>
        <w:t>/</w:t>
      </w:r>
      <w:r w:rsidRPr="00C51408">
        <w:rPr>
          <w:rFonts w:ascii="Garamond" w:hAnsi="Garamond"/>
          <w:w w:val="93"/>
          <w:sz w:val="24"/>
          <w:szCs w:val="24"/>
        </w:rPr>
        <w:t>2020</w:t>
      </w:r>
      <w:r w:rsidRPr="00C51408">
        <w:rPr>
          <w:rFonts w:ascii="Garamond" w:hAnsi="Garamond"/>
          <w:w w:val="87"/>
          <w:sz w:val="24"/>
          <w:szCs w:val="24"/>
        </w:rPr>
        <w:t>,</w:t>
      </w:r>
      <w:r w:rsidRPr="00C51408">
        <w:rPr>
          <w:rFonts w:ascii="Garamond" w:hAnsi="Garamond"/>
          <w:spacing w:val="5"/>
          <w:sz w:val="24"/>
          <w:szCs w:val="24"/>
        </w:rPr>
        <w:t xml:space="preserve"> </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3"/>
          <w:sz w:val="24"/>
          <w:szCs w:val="24"/>
        </w:rPr>
        <w:t>s</w:t>
      </w:r>
      <w:r w:rsidRPr="00C51408">
        <w:rPr>
          <w:rFonts w:ascii="Garamond" w:hAnsi="Garamond"/>
          <w:spacing w:val="-1"/>
          <w:w w:val="99"/>
          <w:sz w:val="24"/>
          <w:szCs w:val="24"/>
        </w:rPr>
        <w:t>m</w:t>
      </w:r>
      <w:r w:rsidRPr="00C51408">
        <w:rPr>
          <w:rFonts w:ascii="Garamond" w:hAnsi="Garamond"/>
          <w:w w:val="93"/>
          <w:sz w:val="24"/>
          <w:szCs w:val="24"/>
        </w:rPr>
        <w:t>ess</w:t>
      </w:r>
      <w:r w:rsidRPr="00C51408">
        <w:rPr>
          <w:rFonts w:ascii="Garamond" w:hAnsi="Garamond"/>
          <w:w w:val="91"/>
          <w:sz w:val="24"/>
          <w:szCs w:val="24"/>
        </w:rPr>
        <w:t>a</w:t>
      </w:r>
      <w:r w:rsidRPr="00C51408">
        <w:rPr>
          <w:rFonts w:ascii="Garamond" w:hAnsi="Garamond"/>
          <w:spacing w:val="5"/>
          <w:sz w:val="24"/>
          <w:szCs w:val="24"/>
        </w:rPr>
        <w:t xml:space="preserve"> </w:t>
      </w:r>
      <w:r w:rsidRPr="00C51408">
        <w:rPr>
          <w:rFonts w:ascii="Garamond" w:hAnsi="Garamond"/>
          <w:w w:val="91"/>
          <w:sz w:val="24"/>
          <w:szCs w:val="24"/>
        </w:rPr>
        <w:t>a</w:t>
      </w:r>
      <w:r w:rsidRPr="00C51408">
        <w:rPr>
          <w:rFonts w:ascii="Garamond" w:hAnsi="Garamond"/>
          <w:spacing w:val="6"/>
          <w:sz w:val="24"/>
          <w:szCs w:val="24"/>
        </w:rPr>
        <w:t xml:space="preserve"> </w:t>
      </w:r>
      <w:r w:rsidRPr="00C51408">
        <w:rPr>
          <w:rFonts w:ascii="Garamond" w:hAnsi="Garamond"/>
          <w:spacing w:val="1"/>
          <w:w w:val="104"/>
          <w:sz w:val="24"/>
          <w:szCs w:val="24"/>
        </w:rPr>
        <w:t>t</w:t>
      </w:r>
      <w:r w:rsidRPr="00C51408">
        <w:rPr>
          <w:rFonts w:ascii="Garamond" w:hAnsi="Garamond"/>
          <w:w w:val="97"/>
          <w:sz w:val="24"/>
          <w:szCs w:val="24"/>
        </w:rPr>
        <w:t>u</w:t>
      </w:r>
      <w:r w:rsidRPr="00C51408">
        <w:rPr>
          <w:rFonts w:ascii="Garamond" w:hAnsi="Garamond"/>
          <w:w w:val="104"/>
          <w:sz w:val="24"/>
          <w:szCs w:val="24"/>
        </w:rPr>
        <w:t>tt</w:t>
      </w:r>
      <w:r w:rsidRPr="00C51408">
        <w:rPr>
          <w:rFonts w:ascii="Garamond" w:hAnsi="Garamond"/>
          <w:w w:val="102"/>
          <w:sz w:val="24"/>
          <w:szCs w:val="24"/>
        </w:rPr>
        <w:t>o</w:t>
      </w:r>
      <w:r w:rsidRPr="00C51408">
        <w:rPr>
          <w:rFonts w:ascii="Garamond" w:hAnsi="Garamond"/>
          <w:spacing w:val="4"/>
          <w:sz w:val="24"/>
          <w:szCs w:val="24"/>
        </w:rPr>
        <w:t xml:space="preserve"> </w:t>
      </w:r>
      <w:r w:rsidRPr="00C51408">
        <w:rPr>
          <w:rFonts w:ascii="Garamond" w:hAnsi="Garamond"/>
          <w:w w:val="82"/>
          <w:sz w:val="24"/>
          <w:szCs w:val="24"/>
        </w:rPr>
        <w:t>il</w:t>
      </w:r>
      <w:r w:rsidRPr="00C51408">
        <w:rPr>
          <w:rFonts w:ascii="Garamond" w:hAnsi="Garamond"/>
          <w:spacing w:val="5"/>
          <w:sz w:val="24"/>
          <w:szCs w:val="24"/>
        </w:rPr>
        <w:t xml:space="preserve"> </w:t>
      </w:r>
      <w:r w:rsidRPr="00C51408">
        <w:rPr>
          <w:rFonts w:ascii="Garamond" w:hAnsi="Garamond"/>
          <w:w w:val="102"/>
          <w:sz w:val="24"/>
          <w:szCs w:val="24"/>
        </w:rPr>
        <w:t>p</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93"/>
          <w:sz w:val="24"/>
          <w:szCs w:val="24"/>
        </w:rPr>
        <w:t>s</w:t>
      </w:r>
      <w:r w:rsidRPr="00C51408">
        <w:rPr>
          <w:rFonts w:ascii="Garamond" w:hAnsi="Garamond"/>
          <w:spacing w:val="-1"/>
          <w:w w:val="102"/>
          <w:sz w:val="24"/>
          <w:szCs w:val="24"/>
        </w:rPr>
        <w:t>on</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5"/>
          <w:sz w:val="24"/>
          <w:szCs w:val="24"/>
        </w:rPr>
        <w:t xml:space="preserve"> </w:t>
      </w:r>
      <w:r w:rsidRPr="00C51408">
        <w:rPr>
          <w:rFonts w:ascii="Garamond" w:hAnsi="Garamond"/>
          <w:spacing w:val="1"/>
          <w:w w:val="93"/>
          <w:sz w:val="24"/>
          <w:szCs w:val="24"/>
        </w:rPr>
        <w:t>A</w:t>
      </w:r>
      <w:r w:rsidRPr="00C51408">
        <w:rPr>
          <w:rFonts w:ascii="Garamond" w:hAnsi="Garamond"/>
          <w:spacing w:val="-1"/>
          <w:w w:val="106"/>
          <w:sz w:val="24"/>
          <w:szCs w:val="24"/>
        </w:rPr>
        <w:t>N</w:t>
      </w:r>
      <w:r w:rsidRPr="00C51408">
        <w:rPr>
          <w:rFonts w:ascii="Garamond" w:hAnsi="Garamond"/>
          <w:w w:val="101"/>
          <w:sz w:val="24"/>
          <w:szCs w:val="24"/>
        </w:rPr>
        <w:t>P</w:t>
      </w:r>
      <w:r w:rsidRPr="00C51408">
        <w:rPr>
          <w:rFonts w:ascii="Garamond" w:hAnsi="Garamond"/>
          <w:w w:val="93"/>
          <w:sz w:val="24"/>
          <w:szCs w:val="24"/>
        </w:rPr>
        <w:t>A</w:t>
      </w:r>
      <w:r w:rsidRPr="00C51408">
        <w:rPr>
          <w:rFonts w:ascii="Garamond" w:hAnsi="Garamond"/>
          <w:spacing w:val="-1"/>
          <w:w w:val="93"/>
          <w:sz w:val="24"/>
          <w:szCs w:val="24"/>
        </w:rPr>
        <w:t>L</w:t>
      </w:r>
      <w:r w:rsidRPr="00C51408">
        <w:rPr>
          <w:rFonts w:ascii="Garamond" w:hAnsi="Garamond"/>
          <w:w w:val="87"/>
          <w:sz w:val="24"/>
          <w:szCs w:val="24"/>
        </w:rPr>
        <w:t>,</w:t>
      </w:r>
      <w:r w:rsidRPr="00C51408">
        <w:rPr>
          <w:rFonts w:ascii="Garamond" w:hAnsi="Garamond"/>
          <w:spacing w:val="5"/>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5"/>
          <w:sz w:val="24"/>
          <w:szCs w:val="24"/>
        </w:rPr>
        <w:t xml:space="preserve"> </w:t>
      </w:r>
      <w:r w:rsidRPr="00C51408">
        <w:rPr>
          <w:rFonts w:ascii="Garamond" w:hAnsi="Garamond"/>
          <w:spacing w:val="1"/>
          <w:w w:val="82"/>
          <w:sz w:val="24"/>
          <w:szCs w:val="24"/>
        </w:rPr>
        <w:t>i</w:t>
      </w:r>
      <w:r w:rsidRPr="00C51408">
        <w:rPr>
          <w:rFonts w:ascii="Garamond" w:hAnsi="Garamond"/>
          <w:w w:val="82"/>
          <w:sz w:val="24"/>
          <w:szCs w:val="24"/>
        </w:rPr>
        <w:t>l</w:t>
      </w:r>
      <w:r w:rsidRPr="00C51408">
        <w:rPr>
          <w:rFonts w:ascii="Garamond" w:hAnsi="Garamond"/>
          <w:spacing w:val="5"/>
          <w:sz w:val="24"/>
          <w:szCs w:val="24"/>
        </w:rPr>
        <w:t xml:space="preserve"> </w:t>
      </w:r>
      <w:r w:rsidRPr="00C51408">
        <w:rPr>
          <w:rFonts w:ascii="Garamond" w:hAnsi="Garamond"/>
          <w:spacing w:val="1"/>
          <w:w w:val="82"/>
          <w:sz w:val="24"/>
          <w:szCs w:val="24"/>
        </w:rPr>
        <w:t>l</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93"/>
          <w:sz w:val="24"/>
          <w:szCs w:val="24"/>
        </w:rPr>
        <w:t>k</w:t>
      </w:r>
      <w:r w:rsidRPr="00C51408">
        <w:rPr>
          <w:rFonts w:ascii="Garamond" w:hAnsi="Garamond"/>
          <w:spacing w:val="5"/>
          <w:sz w:val="24"/>
          <w:szCs w:val="24"/>
        </w:rPr>
        <w:t xml:space="preserve"> </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spacing w:val="5"/>
          <w:sz w:val="24"/>
          <w:szCs w:val="24"/>
        </w:rPr>
        <w:t xml:space="preserve"> </w:t>
      </w:r>
      <w:r w:rsidRPr="00C51408">
        <w:rPr>
          <w:rFonts w:ascii="Garamond" w:hAnsi="Garamond"/>
          <w:w w:val="99"/>
          <w:sz w:val="24"/>
          <w:szCs w:val="24"/>
        </w:rPr>
        <w:t>m</w:t>
      </w:r>
      <w:r w:rsidRPr="00C51408">
        <w:rPr>
          <w:rFonts w:ascii="Garamond" w:hAnsi="Garamond"/>
          <w:spacing w:val="-1"/>
          <w:w w:val="102"/>
          <w:sz w:val="24"/>
          <w:szCs w:val="24"/>
        </w:rPr>
        <w:t>o</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102"/>
          <w:sz w:val="24"/>
          <w:szCs w:val="24"/>
        </w:rPr>
        <w:t>o</w:t>
      </w:r>
      <w:r w:rsidRPr="00C51408">
        <w:rPr>
          <w:rFonts w:ascii="Garamond" w:hAnsi="Garamond"/>
          <w:spacing w:val="4"/>
          <w:sz w:val="24"/>
          <w:szCs w:val="24"/>
        </w:rPr>
        <w:t xml:space="preserve"> </w:t>
      </w:r>
      <w:r w:rsidRPr="00C51408">
        <w:rPr>
          <w:rFonts w:ascii="Garamond" w:hAnsi="Garamond"/>
          <w:spacing w:val="1"/>
          <w:sz w:val="24"/>
          <w:szCs w:val="24"/>
        </w:rPr>
        <w:t>d</w:t>
      </w:r>
      <w:r w:rsidRPr="00C51408">
        <w:rPr>
          <w:rFonts w:ascii="Garamond" w:hAnsi="Garamond"/>
          <w:w w:val="82"/>
          <w:sz w:val="24"/>
          <w:szCs w:val="24"/>
        </w:rPr>
        <w:t>i</w:t>
      </w:r>
      <w:r w:rsidRPr="00C51408">
        <w:rPr>
          <w:rFonts w:ascii="Garamond" w:hAnsi="Garamond"/>
          <w:spacing w:val="5"/>
          <w:sz w:val="24"/>
          <w:szCs w:val="24"/>
        </w:rPr>
        <w:t xml:space="preserve"> </w:t>
      </w:r>
      <w:r w:rsidRPr="00C51408">
        <w:rPr>
          <w:rFonts w:ascii="Garamond" w:hAnsi="Garamond"/>
          <w:w w:val="93"/>
          <w:sz w:val="24"/>
          <w:szCs w:val="24"/>
        </w:rPr>
        <w:t>se</w:t>
      </w:r>
      <w:r w:rsidRPr="00C51408">
        <w:rPr>
          <w:rFonts w:ascii="Garamond" w:hAnsi="Garamond"/>
          <w:spacing w:val="-1"/>
          <w:w w:val="89"/>
          <w:sz w:val="24"/>
          <w:szCs w:val="24"/>
        </w:rPr>
        <w:t>g</w:t>
      </w:r>
      <w:r w:rsidRPr="00C51408">
        <w:rPr>
          <w:rFonts w:ascii="Garamond" w:hAnsi="Garamond"/>
          <w:spacing w:val="-1"/>
          <w:w w:val="102"/>
          <w:sz w:val="24"/>
          <w:szCs w:val="24"/>
        </w:rPr>
        <w:t>n</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spacing w:val="5"/>
          <w:sz w:val="24"/>
          <w:szCs w:val="24"/>
        </w:rPr>
        <w:t xml:space="preserve"> </w:t>
      </w:r>
      <w:r w:rsidRPr="00C51408">
        <w:rPr>
          <w:rFonts w:ascii="Garamond" w:hAnsi="Garamond"/>
          <w:spacing w:val="1"/>
          <w:sz w:val="24"/>
          <w:szCs w:val="24"/>
        </w:rPr>
        <w:t>d</w:t>
      </w:r>
      <w:r w:rsidRPr="00C51408">
        <w:rPr>
          <w:rFonts w:ascii="Garamond" w:hAnsi="Garamond"/>
          <w:w w:val="82"/>
          <w:sz w:val="24"/>
          <w:szCs w:val="24"/>
        </w:rPr>
        <w:t xml:space="preserve">i </w:t>
      </w:r>
      <w:r w:rsidRPr="00C51408">
        <w:rPr>
          <w:rFonts w:ascii="Garamond" w:hAnsi="Garamond"/>
          <w:sz w:val="24"/>
          <w:szCs w:val="24"/>
        </w:rPr>
        <w:t>condotte illecite e l’indirizzo mail di riferimento per la segnalazione degli illeciti. La gestione delle</w:t>
      </w:r>
      <w:r w:rsidRPr="00C51408">
        <w:rPr>
          <w:rFonts w:ascii="Garamond" w:hAnsi="Garamond"/>
          <w:spacing w:val="1"/>
          <w:sz w:val="24"/>
          <w:szCs w:val="24"/>
        </w:rPr>
        <w:t xml:space="preserve"> </w:t>
      </w:r>
      <w:r w:rsidRPr="00C51408">
        <w:rPr>
          <w:rFonts w:ascii="Garamond" w:hAnsi="Garamond"/>
          <w:sz w:val="24"/>
          <w:szCs w:val="24"/>
        </w:rPr>
        <w:t>segnalazioni</w:t>
      </w:r>
      <w:r w:rsidRPr="00C51408">
        <w:rPr>
          <w:rFonts w:ascii="Garamond" w:hAnsi="Garamond"/>
          <w:spacing w:val="-6"/>
          <w:sz w:val="24"/>
          <w:szCs w:val="24"/>
        </w:rPr>
        <w:t xml:space="preserve"> </w:t>
      </w:r>
      <w:r w:rsidRPr="00C51408">
        <w:rPr>
          <w:rFonts w:ascii="Garamond" w:hAnsi="Garamond"/>
          <w:sz w:val="24"/>
          <w:szCs w:val="24"/>
        </w:rPr>
        <w:t>avviene</w:t>
      </w:r>
      <w:r w:rsidRPr="00C51408">
        <w:rPr>
          <w:rFonts w:ascii="Garamond" w:hAnsi="Garamond"/>
          <w:spacing w:val="-6"/>
          <w:sz w:val="24"/>
          <w:szCs w:val="24"/>
        </w:rPr>
        <w:t xml:space="preserve"> </w:t>
      </w:r>
      <w:r w:rsidRPr="00C51408">
        <w:rPr>
          <w:rFonts w:ascii="Garamond" w:hAnsi="Garamond"/>
          <w:sz w:val="24"/>
          <w:szCs w:val="24"/>
        </w:rPr>
        <w:t>attraverso</w:t>
      </w:r>
      <w:r w:rsidRPr="00C51408">
        <w:rPr>
          <w:rFonts w:ascii="Garamond" w:hAnsi="Garamond"/>
          <w:spacing w:val="-6"/>
          <w:sz w:val="24"/>
          <w:szCs w:val="24"/>
        </w:rPr>
        <w:t xml:space="preserve"> </w:t>
      </w:r>
      <w:r w:rsidRPr="00C51408">
        <w:rPr>
          <w:rFonts w:ascii="Garamond" w:hAnsi="Garamond"/>
          <w:sz w:val="24"/>
          <w:szCs w:val="24"/>
        </w:rPr>
        <w:t>un</w:t>
      </w:r>
      <w:r w:rsidRPr="00C51408">
        <w:rPr>
          <w:rFonts w:ascii="Garamond" w:hAnsi="Garamond"/>
          <w:spacing w:val="-7"/>
          <w:sz w:val="24"/>
          <w:szCs w:val="24"/>
        </w:rPr>
        <w:t xml:space="preserve"> </w:t>
      </w:r>
      <w:r w:rsidRPr="00C51408">
        <w:rPr>
          <w:rFonts w:ascii="Garamond" w:hAnsi="Garamond"/>
          <w:sz w:val="24"/>
          <w:szCs w:val="24"/>
        </w:rPr>
        <w:t>sistema</w:t>
      </w:r>
      <w:r w:rsidRPr="00C51408">
        <w:rPr>
          <w:rFonts w:ascii="Garamond" w:hAnsi="Garamond"/>
          <w:spacing w:val="-5"/>
          <w:sz w:val="24"/>
          <w:szCs w:val="24"/>
        </w:rPr>
        <w:t xml:space="preserve"> </w:t>
      </w:r>
      <w:r w:rsidRPr="00C51408">
        <w:rPr>
          <w:rFonts w:ascii="Garamond" w:hAnsi="Garamond"/>
          <w:sz w:val="24"/>
          <w:szCs w:val="24"/>
        </w:rPr>
        <w:t>che</w:t>
      </w:r>
      <w:r w:rsidRPr="00C51408">
        <w:rPr>
          <w:rFonts w:ascii="Garamond" w:hAnsi="Garamond"/>
          <w:spacing w:val="-6"/>
          <w:sz w:val="24"/>
          <w:szCs w:val="24"/>
        </w:rPr>
        <w:t xml:space="preserve"> </w:t>
      </w:r>
      <w:r w:rsidRPr="00C51408">
        <w:rPr>
          <w:rFonts w:ascii="Garamond" w:hAnsi="Garamond"/>
          <w:sz w:val="24"/>
          <w:szCs w:val="24"/>
        </w:rPr>
        <w:t>assicura</w:t>
      </w:r>
      <w:r w:rsidRPr="00C51408">
        <w:rPr>
          <w:rFonts w:ascii="Garamond" w:hAnsi="Garamond"/>
          <w:spacing w:val="-6"/>
          <w:sz w:val="24"/>
          <w:szCs w:val="24"/>
        </w:rPr>
        <w:t xml:space="preserve"> </w:t>
      </w:r>
      <w:r w:rsidRPr="00C51408">
        <w:rPr>
          <w:rFonts w:ascii="Garamond" w:hAnsi="Garamond"/>
          <w:sz w:val="24"/>
          <w:szCs w:val="24"/>
        </w:rPr>
        <w:t>la</w:t>
      </w:r>
      <w:r w:rsidRPr="00C51408">
        <w:rPr>
          <w:rFonts w:ascii="Garamond" w:hAnsi="Garamond"/>
          <w:spacing w:val="-5"/>
          <w:sz w:val="24"/>
          <w:szCs w:val="24"/>
        </w:rPr>
        <w:t xml:space="preserve"> </w:t>
      </w:r>
      <w:r w:rsidRPr="00C51408">
        <w:rPr>
          <w:rFonts w:ascii="Garamond" w:hAnsi="Garamond"/>
          <w:sz w:val="24"/>
          <w:szCs w:val="24"/>
        </w:rPr>
        <w:t>riservatezza</w:t>
      </w:r>
      <w:r w:rsidRPr="00C51408">
        <w:rPr>
          <w:rFonts w:ascii="Garamond" w:hAnsi="Garamond"/>
          <w:spacing w:val="-6"/>
          <w:sz w:val="24"/>
          <w:szCs w:val="24"/>
        </w:rPr>
        <w:t xml:space="preserve"> </w:t>
      </w:r>
      <w:r w:rsidRPr="00C51408">
        <w:rPr>
          <w:rFonts w:ascii="Garamond" w:hAnsi="Garamond"/>
          <w:sz w:val="24"/>
          <w:szCs w:val="24"/>
        </w:rPr>
        <w:t>del</w:t>
      </w:r>
      <w:r w:rsidRPr="00C51408">
        <w:rPr>
          <w:rFonts w:ascii="Garamond" w:hAnsi="Garamond"/>
          <w:spacing w:val="-6"/>
          <w:sz w:val="24"/>
          <w:szCs w:val="24"/>
        </w:rPr>
        <w:t xml:space="preserve"> </w:t>
      </w:r>
      <w:r w:rsidRPr="00C51408">
        <w:rPr>
          <w:rFonts w:ascii="Garamond" w:hAnsi="Garamond"/>
          <w:sz w:val="24"/>
          <w:szCs w:val="24"/>
        </w:rPr>
        <w:t>flusso</w:t>
      </w:r>
      <w:r w:rsidRPr="00C51408">
        <w:rPr>
          <w:rFonts w:ascii="Garamond" w:hAnsi="Garamond"/>
          <w:spacing w:val="-6"/>
          <w:sz w:val="24"/>
          <w:szCs w:val="24"/>
        </w:rPr>
        <w:t xml:space="preserve"> </w:t>
      </w:r>
      <w:r w:rsidRPr="00C51408">
        <w:rPr>
          <w:rFonts w:ascii="Garamond" w:hAnsi="Garamond"/>
          <w:sz w:val="24"/>
          <w:szCs w:val="24"/>
        </w:rPr>
        <w:t>di</w:t>
      </w:r>
      <w:r w:rsidRPr="00C51408">
        <w:rPr>
          <w:rFonts w:ascii="Garamond" w:hAnsi="Garamond"/>
          <w:spacing w:val="-6"/>
          <w:sz w:val="24"/>
          <w:szCs w:val="24"/>
        </w:rPr>
        <w:t xml:space="preserve"> </w:t>
      </w:r>
      <w:r w:rsidRPr="00C51408">
        <w:rPr>
          <w:rFonts w:ascii="Garamond" w:hAnsi="Garamond"/>
          <w:sz w:val="24"/>
          <w:szCs w:val="24"/>
        </w:rPr>
        <w:t>dati,</w:t>
      </w:r>
      <w:r w:rsidRPr="00C51408">
        <w:rPr>
          <w:rFonts w:ascii="Garamond" w:hAnsi="Garamond"/>
          <w:spacing w:val="-5"/>
          <w:sz w:val="24"/>
          <w:szCs w:val="24"/>
        </w:rPr>
        <w:t xml:space="preserve"> </w:t>
      </w:r>
      <w:r w:rsidRPr="00C51408">
        <w:rPr>
          <w:rFonts w:ascii="Garamond" w:hAnsi="Garamond"/>
          <w:sz w:val="24"/>
          <w:szCs w:val="24"/>
        </w:rPr>
        <w:t>in</w:t>
      </w:r>
      <w:r w:rsidRPr="00C51408">
        <w:rPr>
          <w:rFonts w:ascii="Garamond" w:hAnsi="Garamond"/>
          <w:spacing w:val="-7"/>
          <w:sz w:val="24"/>
          <w:szCs w:val="24"/>
        </w:rPr>
        <w:t xml:space="preserve"> </w:t>
      </w:r>
      <w:r w:rsidRPr="00C51408">
        <w:rPr>
          <w:rFonts w:ascii="Garamond" w:hAnsi="Garamond"/>
          <w:sz w:val="24"/>
          <w:szCs w:val="24"/>
        </w:rPr>
        <w:t>modo</w:t>
      </w:r>
      <w:r w:rsidRPr="00C51408">
        <w:rPr>
          <w:rFonts w:ascii="Garamond" w:hAnsi="Garamond"/>
          <w:spacing w:val="-6"/>
          <w:sz w:val="24"/>
          <w:szCs w:val="24"/>
        </w:rPr>
        <w:t xml:space="preserve"> </w:t>
      </w:r>
      <w:r w:rsidRPr="00C51408">
        <w:rPr>
          <w:rFonts w:ascii="Garamond" w:hAnsi="Garamond"/>
          <w:sz w:val="24"/>
          <w:szCs w:val="24"/>
        </w:rPr>
        <w:t>che</w:t>
      </w:r>
      <w:r w:rsidRPr="00C51408">
        <w:rPr>
          <w:rFonts w:ascii="Garamond" w:hAnsi="Garamond"/>
          <w:spacing w:val="-58"/>
          <w:sz w:val="24"/>
          <w:szCs w:val="24"/>
        </w:rPr>
        <w:t xml:space="preserve"> </w:t>
      </w:r>
      <w:r w:rsidRPr="00C51408">
        <w:rPr>
          <w:rFonts w:ascii="Garamond" w:hAnsi="Garamond"/>
          <w:sz w:val="24"/>
          <w:szCs w:val="24"/>
        </w:rPr>
        <w:t>l’identità</w:t>
      </w:r>
      <w:r w:rsidRPr="00C51408">
        <w:rPr>
          <w:rFonts w:ascii="Garamond" w:hAnsi="Garamond"/>
          <w:spacing w:val="11"/>
          <w:sz w:val="24"/>
          <w:szCs w:val="24"/>
        </w:rPr>
        <w:t xml:space="preserve"> </w:t>
      </w:r>
      <w:r w:rsidRPr="00C51408">
        <w:rPr>
          <w:rFonts w:ascii="Garamond" w:hAnsi="Garamond"/>
          <w:sz w:val="24"/>
          <w:szCs w:val="24"/>
        </w:rPr>
        <w:t>del</w:t>
      </w:r>
      <w:r w:rsidRPr="00C51408">
        <w:rPr>
          <w:rFonts w:ascii="Garamond" w:hAnsi="Garamond"/>
          <w:spacing w:val="11"/>
          <w:sz w:val="24"/>
          <w:szCs w:val="24"/>
        </w:rPr>
        <w:t xml:space="preserve"> </w:t>
      </w:r>
      <w:r w:rsidRPr="00C51408">
        <w:rPr>
          <w:rFonts w:ascii="Garamond" w:hAnsi="Garamond"/>
          <w:sz w:val="24"/>
          <w:szCs w:val="24"/>
        </w:rPr>
        <w:t>segnalante</w:t>
      </w:r>
      <w:r w:rsidRPr="00C51408">
        <w:rPr>
          <w:rFonts w:ascii="Garamond" w:hAnsi="Garamond"/>
          <w:spacing w:val="11"/>
          <w:sz w:val="24"/>
          <w:szCs w:val="24"/>
        </w:rPr>
        <w:t xml:space="preserve"> </w:t>
      </w:r>
      <w:r w:rsidRPr="00C51408">
        <w:rPr>
          <w:rFonts w:ascii="Garamond" w:hAnsi="Garamond"/>
          <w:sz w:val="24"/>
          <w:szCs w:val="24"/>
        </w:rPr>
        <w:t>sia</w:t>
      </w:r>
      <w:r w:rsidRPr="00C51408">
        <w:rPr>
          <w:rFonts w:ascii="Garamond" w:hAnsi="Garamond"/>
          <w:spacing w:val="11"/>
          <w:sz w:val="24"/>
          <w:szCs w:val="24"/>
        </w:rPr>
        <w:t xml:space="preserve"> </w:t>
      </w:r>
      <w:r w:rsidRPr="00C51408">
        <w:rPr>
          <w:rFonts w:ascii="Garamond" w:hAnsi="Garamond"/>
          <w:sz w:val="24"/>
          <w:szCs w:val="24"/>
        </w:rPr>
        <w:t>conoscibile</w:t>
      </w:r>
      <w:r w:rsidRPr="00C51408">
        <w:rPr>
          <w:rFonts w:ascii="Garamond" w:hAnsi="Garamond"/>
          <w:spacing w:val="11"/>
          <w:sz w:val="24"/>
          <w:szCs w:val="24"/>
        </w:rPr>
        <w:t xml:space="preserve"> </w:t>
      </w:r>
      <w:r w:rsidRPr="00C51408">
        <w:rPr>
          <w:rFonts w:ascii="Garamond" w:hAnsi="Garamond"/>
          <w:sz w:val="24"/>
          <w:szCs w:val="24"/>
        </w:rPr>
        <w:t>solo</w:t>
      </w:r>
      <w:r w:rsidRPr="00C51408">
        <w:rPr>
          <w:rFonts w:ascii="Garamond" w:hAnsi="Garamond"/>
          <w:spacing w:val="10"/>
          <w:sz w:val="24"/>
          <w:szCs w:val="24"/>
        </w:rPr>
        <w:t xml:space="preserve"> </w:t>
      </w:r>
      <w:r w:rsidRPr="00C51408">
        <w:rPr>
          <w:rFonts w:ascii="Garamond" w:hAnsi="Garamond"/>
          <w:sz w:val="24"/>
          <w:szCs w:val="24"/>
        </w:rPr>
        <w:t>dal</w:t>
      </w:r>
      <w:r w:rsidRPr="00C51408">
        <w:rPr>
          <w:rFonts w:ascii="Garamond" w:hAnsi="Garamond"/>
          <w:spacing w:val="11"/>
          <w:sz w:val="24"/>
          <w:szCs w:val="24"/>
        </w:rPr>
        <w:t xml:space="preserve"> </w:t>
      </w:r>
      <w:r w:rsidRPr="00C51408">
        <w:rPr>
          <w:rFonts w:ascii="Garamond" w:hAnsi="Garamond"/>
          <w:sz w:val="24"/>
          <w:szCs w:val="24"/>
        </w:rPr>
        <w:t>Responsabile</w:t>
      </w:r>
      <w:r w:rsidRPr="00C51408">
        <w:rPr>
          <w:rFonts w:ascii="Garamond" w:hAnsi="Garamond"/>
          <w:spacing w:val="11"/>
          <w:sz w:val="24"/>
          <w:szCs w:val="24"/>
        </w:rPr>
        <w:t xml:space="preserve"> </w:t>
      </w:r>
      <w:r w:rsidRPr="00C51408">
        <w:rPr>
          <w:rFonts w:ascii="Garamond" w:hAnsi="Garamond"/>
          <w:sz w:val="24"/>
          <w:szCs w:val="24"/>
        </w:rPr>
        <w:t>o,</w:t>
      </w:r>
      <w:r w:rsidRPr="00C51408">
        <w:rPr>
          <w:rFonts w:ascii="Garamond" w:hAnsi="Garamond"/>
          <w:spacing w:val="11"/>
          <w:sz w:val="24"/>
          <w:szCs w:val="24"/>
        </w:rPr>
        <w:t xml:space="preserve"> </w:t>
      </w:r>
      <w:r w:rsidRPr="00C51408">
        <w:rPr>
          <w:rFonts w:ascii="Garamond" w:hAnsi="Garamond"/>
          <w:sz w:val="24"/>
          <w:szCs w:val="24"/>
        </w:rPr>
        <w:t>in</w:t>
      </w:r>
      <w:r w:rsidRPr="00C51408">
        <w:rPr>
          <w:rFonts w:ascii="Garamond" w:hAnsi="Garamond"/>
          <w:spacing w:val="11"/>
          <w:sz w:val="24"/>
          <w:szCs w:val="24"/>
        </w:rPr>
        <w:t xml:space="preserve"> </w:t>
      </w:r>
      <w:r w:rsidRPr="00C51408">
        <w:rPr>
          <w:rFonts w:ascii="Garamond" w:hAnsi="Garamond"/>
          <w:sz w:val="24"/>
          <w:szCs w:val="24"/>
        </w:rPr>
        <w:t>sua</w:t>
      </w:r>
      <w:r w:rsidRPr="00C51408">
        <w:rPr>
          <w:rFonts w:ascii="Garamond" w:hAnsi="Garamond"/>
          <w:spacing w:val="11"/>
          <w:sz w:val="24"/>
          <w:szCs w:val="24"/>
        </w:rPr>
        <w:t xml:space="preserve"> </w:t>
      </w:r>
      <w:r w:rsidRPr="00C51408">
        <w:rPr>
          <w:rFonts w:ascii="Garamond" w:hAnsi="Garamond"/>
          <w:sz w:val="24"/>
          <w:szCs w:val="24"/>
        </w:rPr>
        <w:t>assenza</w:t>
      </w:r>
      <w:r w:rsidRPr="00C51408">
        <w:rPr>
          <w:rFonts w:ascii="Garamond" w:hAnsi="Garamond"/>
          <w:spacing w:val="11"/>
          <w:sz w:val="24"/>
          <w:szCs w:val="24"/>
        </w:rPr>
        <w:t xml:space="preserve"> </w:t>
      </w:r>
      <w:r w:rsidRPr="00C51408">
        <w:rPr>
          <w:rFonts w:ascii="Garamond" w:hAnsi="Garamond"/>
          <w:sz w:val="24"/>
          <w:szCs w:val="24"/>
        </w:rPr>
        <w:t>o</w:t>
      </w:r>
      <w:r w:rsidRPr="00C51408">
        <w:rPr>
          <w:rFonts w:ascii="Garamond" w:hAnsi="Garamond"/>
          <w:spacing w:val="10"/>
          <w:sz w:val="24"/>
          <w:szCs w:val="24"/>
        </w:rPr>
        <w:t xml:space="preserve"> </w:t>
      </w:r>
      <w:r w:rsidRPr="00C51408">
        <w:rPr>
          <w:rFonts w:ascii="Garamond" w:hAnsi="Garamond"/>
          <w:sz w:val="24"/>
          <w:szCs w:val="24"/>
        </w:rPr>
        <w:t>impedimento,</w:t>
      </w:r>
      <w:r w:rsidRPr="00C51408">
        <w:rPr>
          <w:rFonts w:ascii="Garamond" w:hAnsi="Garamond"/>
          <w:spacing w:val="11"/>
          <w:sz w:val="24"/>
          <w:szCs w:val="24"/>
        </w:rPr>
        <w:t xml:space="preserve"> </w:t>
      </w:r>
      <w:r w:rsidRPr="00C51408">
        <w:rPr>
          <w:rFonts w:ascii="Garamond" w:hAnsi="Garamond"/>
          <w:sz w:val="24"/>
          <w:szCs w:val="24"/>
        </w:rPr>
        <w:t>dal</w:t>
      </w:r>
      <w:r w:rsidR="00134565" w:rsidRPr="00C51408">
        <w:rPr>
          <w:rFonts w:ascii="Garamond" w:hAnsi="Garamond"/>
          <w:sz w:val="24"/>
          <w:szCs w:val="24"/>
        </w:rPr>
        <w:t xml:space="preserve"> </w:t>
      </w:r>
      <w:r w:rsidRPr="00C51408">
        <w:rPr>
          <w:rFonts w:ascii="Garamond" w:hAnsi="Garamond"/>
          <w:w w:val="95"/>
          <w:sz w:val="24"/>
          <w:szCs w:val="24"/>
        </w:rPr>
        <w:t>funzionario</w:t>
      </w:r>
      <w:r w:rsidRPr="00C51408">
        <w:rPr>
          <w:rFonts w:ascii="Garamond" w:hAnsi="Garamond"/>
          <w:spacing w:val="21"/>
          <w:w w:val="95"/>
          <w:sz w:val="24"/>
          <w:szCs w:val="24"/>
        </w:rPr>
        <w:t xml:space="preserve"> </w:t>
      </w:r>
      <w:r w:rsidRPr="00C51408">
        <w:rPr>
          <w:rFonts w:ascii="Garamond" w:hAnsi="Garamond"/>
          <w:w w:val="95"/>
          <w:sz w:val="24"/>
          <w:szCs w:val="24"/>
        </w:rPr>
        <w:t>appositamente</w:t>
      </w:r>
      <w:r w:rsidRPr="00C51408">
        <w:rPr>
          <w:rFonts w:ascii="Garamond" w:hAnsi="Garamond"/>
          <w:spacing w:val="23"/>
          <w:w w:val="95"/>
          <w:sz w:val="24"/>
          <w:szCs w:val="24"/>
        </w:rPr>
        <w:t xml:space="preserve"> </w:t>
      </w:r>
      <w:r w:rsidRPr="00C51408">
        <w:rPr>
          <w:rFonts w:ascii="Garamond" w:hAnsi="Garamond"/>
          <w:w w:val="95"/>
          <w:sz w:val="24"/>
          <w:szCs w:val="24"/>
        </w:rPr>
        <w:t>autorizzato.</w:t>
      </w:r>
    </w:p>
    <w:p w14:paraId="0922FE54" w14:textId="77777777" w:rsidR="00E96236" w:rsidRPr="00C51408" w:rsidRDefault="00E96236" w:rsidP="00E96236">
      <w:pPr>
        <w:spacing w:line="352" w:lineRule="auto"/>
        <w:ind w:left="212" w:right="228"/>
        <w:jc w:val="both"/>
        <w:rPr>
          <w:rFonts w:ascii="Garamond" w:hAnsi="Garamond"/>
          <w:sz w:val="24"/>
          <w:szCs w:val="24"/>
        </w:rPr>
      </w:pPr>
      <w:r w:rsidRPr="00C51408">
        <w:rPr>
          <w:rFonts w:ascii="Garamond" w:hAnsi="Garamond"/>
          <w:noProof/>
          <w:sz w:val="24"/>
          <w:szCs w:val="24"/>
          <w:lang w:eastAsia="it-IT"/>
        </w:rPr>
        <mc:AlternateContent>
          <mc:Choice Requires="wps">
            <w:drawing>
              <wp:anchor distT="0" distB="0" distL="114300" distR="114300" simplePos="0" relativeHeight="251660288" behindDoc="1" locked="0" layoutInCell="1" allowOverlap="1" wp14:anchorId="01E426E4" wp14:editId="28B4A530">
                <wp:simplePos x="0" y="0"/>
                <wp:positionH relativeFrom="page">
                  <wp:posOffset>3157855</wp:posOffset>
                </wp:positionH>
                <wp:positionV relativeFrom="paragraph">
                  <wp:posOffset>782320</wp:posOffset>
                </wp:positionV>
                <wp:extent cx="1270" cy="17145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1450"/>
                        </a:xfrm>
                        <a:custGeom>
                          <a:avLst/>
                          <a:gdLst>
                            <a:gd name="T0" fmla="+- 0 1232 1232"/>
                            <a:gd name="T1" fmla="*/ 1232 h 270"/>
                            <a:gd name="T2" fmla="+- 0 1502 1232"/>
                            <a:gd name="T3" fmla="*/ 1502 h 270"/>
                            <a:gd name="T4" fmla="+- 0 1232 1232"/>
                            <a:gd name="T5" fmla="*/ 1232 h 270"/>
                          </a:gdLst>
                          <a:ahLst/>
                          <a:cxnLst>
                            <a:cxn ang="0">
                              <a:pos x="0" y="T1"/>
                            </a:cxn>
                            <a:cxn ang="0">
                              <a:pos x="0" y="T3"/>
                            </a:cxn>
                            <a:cxn ang="0">
                              <a:pos x="0" y="T5"/>
                            </a:cxn>
                          </a:cxnLst>
                          <a:rect l="0" t="0" r="r" b="b"/>
                          <a:pathLst>
                            <a:path h="270">
                              <a:moveTo>
                                <a:pt x="0" y="0"/>
                              </a:moveTo>
                              <a:lnTo>
                                <a:pt x="0" y="27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0CAD7B3A">
              <v:shape id="Freeform 2" style="position:absolute;margin-left:248.65pt;margin-top:61.6pt;width:.1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70" o:spid="_x0000_s1026" fillcolor="yellow" stroked="f" path="m,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" w14:anchorId="5B47C9C7">
                <v:path arrowok="t" o:connecttype="custom" o:connectlocs="0,782320;0,953770;0,782320" o:connectangles="0,0,0"/>
                <w10:wrap anchorx="page"/>
              </v:shape>
            </w:pict>
          </mc:Fallback>
        </mc:AlternateContent>
      </w:r>
      <w:r w:rsidRPr="00C51408">
        <w:rPr>
          <w:rFonts w:ascii="Garamond" w:hAnsi="Garamond"/>
          <w:w w:val="95"/>
          <w:sz w:val="24"/>
          <w:szCs w:val="24"/>
        </w:rPr>
        <w:t>La procedura ed il relativo modello di segnalazione di condotte illecite, in attesa del rilascio del software</w:t>
      </w:r>
      <w:r w:rsidRPr="00C51408">
        <w:rPr>
          <w:rFonts w:ascii="Garamond" w:hAnsi="Garamond"/>
          <w:spacing w:val="1"/>
          <w:w w:val="95"/>
          <w:sz w:val="24"/>
          <w:szCs w:val="24"/>
        </w:rPr>
        <w:t xml:space="preserve"> </w:t>
      </w:r>
      <w:r w:rsidRPr="00C51408">
        <w:rPr>
          <w:rFonts w:ascii="Garamond" w:hAnsi="Garamond"/>
          <w:sz w:val="24"/>
          <w:szCs w:val="24"/>
        </w:rPr>
        <w:t>per</w:t>
      </w:r>
      <w:r w:rsidRPr="00C51408">
        <w:rPr>
          <w:rFonts w:ascii="Garamond" w:hAnsi="Garamond"/>
          <w:spacing w:val="1"/>
          <w:sz w:val="24"/>
          <w:szCs w:val="24"/>
        </w:rPr>
        <w:t xml:space="preserve"> </w:t>
      </w:r>
      <w:r w:rsidRPr="00C51408">
        <w:rPr>
          <w:rFonts w:ascii="Garamond" w:hAnsi="Garamond"/>
          <w:sz w:val="24"/>
          <w:szCs w:val="24"/>
        </w:rPr>
        <w:t>la</w:t>
      </w:r>
      <w:r w:rsidRPr="00C51408">
        <w:rPr>
          <w:rFonts w:ascii="Garamond" w:hAnsi="Garamond"/>
          <w:spacing w:val="1"/>
          <w:sz w:val="24"/>
          <w:szCs w:val="24"/>
        </w:rPr>
        <w:t xml:space="preserve"> </w:t>
      </w:r>
      <w:r w:rsidRPr="00C51408">
        <w:rPr>
          <w:rFonts w:ascii="Garamond" w:hAnsi="Garamond"/>
          <w:sz w:val="24"/>
          <w:szCs w:val="24"/>
        </w:rPr>
        <w:t>gestione</w:t>
      </w:r>
      <w:r w:rsidRPr="00C51408">
        <w:rPr>
          <w:rFonts w:ascii="Garamond" w:hAnsi="Garamond"/>
          <w:spacing w:val="1"/>
          <w:sz w:val="24"/>
          <w:szCs w:val="24"/>
        </w:rPr>
        <w:t xml:space="preserve"> </w:t>
      </w:r>
      <w:r w:rsidRPr="00C51408">
        <w:rPr>
          <w:rFonts w:ascii="Garamond" w:hAnsi="Garamond"/>
          <w:sz w:val="24"/>
          <w:szCs w:val="24"/>
        </w:rPr>
        <w:t>delle</w:t>
      </w:r>
      <w:r w:rsidRPr="00C51408">
        <w:rPr>
          <w:rFonts w:ascii="Garamond" w:hAnsi="Garamond"/>
          <w:spacing w:val="1"/>
          <w:sz w:val="24"/>
          <w:szCs w:val="24"/>
        </w:rPr>
        <w:t xml:space="preserve"> </w:t>
      </w:r>
      <w:r w:rsidRPr="00C51408">
        <w:rPr>
          <w:rFonts w:ascii="Garamond" w:hAnsi="Garamond"/>
          <w:sz w:val="24"/>
          <w:szCs w:val="24"/>
        </w:rPr>
        <w:t>segnalazioni,</w:t>
      </w:r>
      <w:r w:rsidRPr="00C51408">
        <w:rPr>
          <w:rFonts w:ascii="Garamond" w:hAnsi="Garamond"/>
          <w:spacing w:val="1"/>
          <w:sz w:val="24"/>
          <w:szCs w:val="24"/>
        </w:rPr>
        <w:t xml:space="preserve"> </w:t>
      </w:r>
      <w:r w:rsidRPr="00C51408">
        <w:rPr>
          <w:rFonts w:ascii="Garamond" w:hAnsi="Garamond"/>
          <w:sz w:val="24"/>
          <w:szCs w:val="24"/>
        </w:rPr>
        <w:t>sono</w:t>
      </w:r>
      <w:r w:rsidRPr="00C51408">
        <w:rPr>
          <w:rFonts w:ascii="Garamond" w:hAnsi="Garamond"/>
          <w:spacing w:val="1"/>
          <w:sz w:val="24"/>
          <w:szCs w:val="24"/>
        </w:rPr>
        <w:t xml:space="preserve"> </w:t>
      </w:r>
      <w:r w:rsidRPr="00C51408">
        <w:rPr>
          <w:rFonts w:ascii="Garamond" w:hAnsi="Garamond"/>
          <w:sz w:val="24"/>
          <w:szCs w:val="24"/>
        </w:rPr>
        <w:t>reperibili</w:t>
      </w:r>
      <w:r w:rsidRPr="00C51408">
        <w:rPr>
          <w:rFonts w:ascii="Garamond" w:hAnsi="Garamond"/>
          <w:spacing w:val="1"/>
          <w:sz w:val="24"/>
          <w:szCs w:val="24"/>
        </w:rPr>
        <w:t xml:space="preserve"> </w:t>
      </w:r>
      <w:r w:rsidRPr="00C51408">
        <w:rPr>
          <w:rFonts w:ascii="Garamond" w:hAnsi="Garamond"/>
          <w:sz w:val="24"/>
          <w:szCs w:val="24"/>
        </w:rPr>
        <w:t>sul</w:t>
      </w:r>
      <w:r w:rsidRPr="00C51408">
        <w:rPr>
          <w:rFonts w:ascii="Garamond" w:hAnsi="Garamond"/>
          <w:spacing w:val="1"/>
          <w:sz w:val="24"/>
          <w:szCs w:val="24"/>
        </w:rPr>
        <w:t xml:space="preserve"> </w:t>
      </w:r>
      <w:r w:rsidRPr="00C51408">
        <w:rPr>
          <w:rFonts w:ascii="Garamond" w:hAnsi="Garamond"/>
          <w:sz w:val="24"/>
          <w:szCs w:val="24"/>
        </w:rPr>
        <w:t>sito</w:t>
      </w:r>
      <w:r w:rsidRPr="00C51408">
        <w:rPr>
          <w:rFonts w:ascii="Garamond" w:hAnsi="Garamond"/>
          <w:spacing w:val="1"/>
          <w:sz w:val="24"/>
          <w:szCs w:val="24"/>
        </w:rPr>
        <w:t xml:space="preserve"> </w:t>
      </w:r>
      <w:r w:rsidRPr="00C51408">
        <w:rPr>
          <w:rFonts w:ascii="Garamond" w:hAnsi="Garamond"/>
          <w:sz w:val="24"/>
          <w:szCs w:val="24"/>
        </w:rPr>
        <w:t>web</w:t>
      </w:r>
      <w:r w:rsidRPr="00C51408">
        <w:rPr>
          <w:rFonts w:ascii="Garamond" w:hAnsi="Garamond"/>
          <w:spacing w:val="1"/>
          <w:sz w:val="24"/>
          <w:szCs w:val="24"/>
        </w:rPr>
        <w:t xml:space="preserve"> </w:t>
      </w:r>
      <w:r w:rsidRPr="00C51408">
        <w:rPr>
          <w:rFonts w:ascii="Garamond" w:hAnsi="Garamond"/>
          <w:sz w:val="24"/>
          <w:szCs w:val="24"/>
        </w:rPr>
        <w:t>dell’Agenzia,</w:t>
      </w:r>
      <w:r w:rsidRPr="00C51408">
        <w:rPr>
          <w:rFonts w:ascii="Garamond" w:hAnsi="Garamond"/>
          <w:spacing w:val="1"/>
          <w:sz w:val="24"/>
          <w:szCs w:val="24"/>
        </w:rPr>
        <w:t xml:space="preserve"> </w:t>
      </w:r>
      <w:r w:rsidRPr="00C51408">
        <w:rPr>
          <w:rFonts w:ascii="Garamond" w:hAnsi="Garamond"/>
          <w:sz w:val="24"/>
          <w:szCs w:val="24"/>
        </w:rPr>
        <w:t>nella</w:t>
      </w:r>
      <w:r w:rsidRPr="00C51408">
        <w:rPr>
          <w:rFonts w:ascii="Garamond" w:hAnsi="Garamond"/>
          <w:spacing w:val="1"/>
          <w:sz w:val="24"/>
          <w:szCs w:val="24"/>
        </w:rPr>
        <w:t xml:space="preserve"> </w:t>
      </w:r>
      <w:r w:rsidRPr="00C51408">
        <w:rPr>
          <w:rFonts w:ascii="Garamond" w:hAnsi="Garamond"/>
          <w:sz w:val="24"/>
          <w:szCs w:val="24"/>
        </w:rPr>
        <w:t>sezione</w:t>
      </w:r>
      <w:r w:rsidRPr="00C51408">
        <w:rPr>
          <w:rFonts w:ascii="Garamond" w:hAnsi="Garamond"/>
          <w:spacing w:val="1"/>
          <w:sz w:val="24"/>
          <w:szCs w:val="24"/>
        </w:rPr>
        <w:t xml:space="preserve"> </w:t>
      </w:r>
      <w:r w:rsidRPr="00C51408">
        <w:rPr>
          <w:rFonts w:ascii="Garamond" w:hAnsi="Garamond"/>
          <w:spacing w:val="-1"/>
          <w:w w:val="134"/>
          <w:sz w:val="24"/>
          <w:szCs w:val="24"/>
        </w:rPr>
        <w:t>“</w:t>
      </w:r>
      <w:r w:rsidRPr="00C51408">
        <w:rPr>
          <w:rFonts w:ascii="Garamond" w:hAnsi="Garamond"/>
          <w:w w:val="93"/>
          <w:sz w:val="24"/>
          <w:szCs w:val="24"/>
        </w:rPr>
        <w:t>A</w:t>
      </w:r>
      <w:r w:rsidRPr="00C51408">
        <w:rPr>
          <w:rFonts w:ascii="Garamond" w:hAnsi="Garamond"/>
          <w:spacing w:val="-1"/>
          <w:w w:val="99"/>
          <w:sz w:val="24"/>
          <w:szCs w:val="24"/>
        </w:rPr>
        <w:t>mm</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sz w:val="24"/>
          <w:szCs w:val="24"/>
        </w:rPr>
        <w:t xml:space="preserve"> </w:t>
      </w:r>
      <w:r w:rsidR="00134565" w:rsidRPr="00C51408">
        <w:rPr>
          <w:rFonts w:ascii="Garamond" w:hAnsi="Garamond"/>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3"/>
          <w:sz w:val="24"/>
          <w:szCs w:val="24"/>
        </w:rPr>
        <w:t>s</w:t>
      </w:r>
      <w:r w:rsidRPr="00C51408">
        <w:rPr>
          <w:rFonts w:ascii="Garamond" w:hAnsi="Garamond"/>
          <w:spacing w:val="-1"/>
          <w:w w:val="102"/>
          <w:sz w:val="24"/>
          <w:szCs w:val="24"/>
        </w:rPr>
        <w:t>p</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w w:val="134"/>
          <w:sz w:val="24"/>
          <w:szCs w:val="24"/>
        </w:rPr>
        <w:t>”</w:t>
      </w:r>
      <w:r w:rsidRPr="00C51408">
        <w:rPr>
          <w:rFonts w:ascii="Garamond" w:hAnsi="Garamond"/>
          <w:sz w:val="24"/>
          <w:szCs w:val="24"/>
        </w:rPr>
        <w:t xml:space="preserve"> </w:t>
      </w:r>
      <w:r w:rsidRPr="00C51408">
        <w:rPr>
          <w:rFonts w:ascii="Garamond" w:hAnsi="Garamond"/>
          <w:spacing w:val="2"/>
          <w:w w:val="87"/>
          <w:sz w:val="24"/>
          <w:szCs w:val="24"/>
        </w:rPr>
        <w:t>(</w:t>
      </w:r>
      <w:r w:rsidRPr="00C51408">
        <w:rPr>
          <w:rFonts w:ascii="Garamond" w:hAnsi="Garamond"/>
          <w:spacing w:val="-1"/>
          <w:w w:val="102"/>
          <w:sz w:val="24"/>
          <w:szCs w:val="24"/>
        </w:rPr>
        <w:t>h</w:t>
      </w:r>
      <w:r w:rsidRPr="00C51408">
        <w:rPr>
          <w:rFonts w:ascii="Garamond" w:hAnsi="Garamond"/>
          <w:w w:val="104"/>
          <w:sz w:val="24"/>
          <w:szCs w:val="24"/>
        </w:rPr>
        <w:t>tt</w:t>
      </w:r>
      <w:r w:rsidRPr="00C51408">
        <w:rPr>
          <w:rFonts w:ascii="Garamond" w:hAnsi="Garamond"/>
          <w:spacing w:val="-1"/>
          <w:w w:val="102"/>
          <w:sz w:val="24"/>
          <w:szCs w:val="24"/>
        </w:rPr>
        <w:t>p</w:t>
      </w:r>
      <w:r w:rsidRPr="00C51408">
        <w:rPr>
          <w:rFonts w:ascii="Garamond" w:hAnsi="Garamond"/>
          <w:w w:val="93"/>
          <w:sz w:val="24"/>
          <w:szCs w:val="24"/>
        </w:rPr>
        <w:t>s</w:t>
      </w:r>
      <w:r w:rsidRPr="00C51408">
        <w:rPr>
          <w:rFonts w:ascii="Garamond" w:hAnsi="Garamond"/>
          <w:w w:val="78"/>
          <w:sz w:val="24"/>
          <w:szCs w:val="24"/>
        </w:rPr>
        <w:t>:</w:t>
      </w:r>
      <w:r w:rsidRPr="00C51408">
        <w:rPr>
          <w:rFonts w:ascii="Garamond" w:hAnsi="Garamond"/>
          <w:w w:val="179"/>
          <w:sz w:val="24"/>
          <w:szCs w:val="24"/>
        </w:rPr>
        <w:t>//</w:t>
      </w:r>
      <w:hyperlink r:id="rId13">
        <w:r w:rsidRPr="00C51408">
          <w:rPr>
            <w:rFonts w:ascii="Garamond" w:hAnsi="Garamond"/>
            <w:w w:val="92"/>
            <w:sz w:val="24"/>
            <w:szCs w:val="24"/>
          </w:rPr>
          <w:t>www</w:t>
        </w:r>
        <w:r w:rsidRPr="00C51408">
          <w:rPr>
            <w:rFonts w:ascii="Garamond" w:hAnsi="Garamond"/>
            <w:w w:val="87"/>
            <w:sz w:val="24"/>
            <w:szCs w:val="24"/>
          </w:rPr>
          <w:t>.</w:t>
        </w:r>
        <w:r w:rsidRPr="00C51408">
          <w:rPr>
            <w:rFonts w:ascii="Garamond" w:hAnsi="Garamond"/>
            <w:w w:val="91"/>
            <w:sz w:val="24"/>
            <w:szCs w:val="24"/>
          </w:rPr>
          <w:t>a</w:t>
        </w:r>
        <w:r w:rsidRPr="00C51408">
          <w:rPr>
            <w:rFonts w:ascii="Garamond" w:hAnsi="Garamond"/>
            <w:spacing w:val="-1"/>
            <w:w w:val="102"/>
            <w:sz w:val="24"/>
            <w:szCs w:val="24"/>
          </w:rPr>
          <w:t>np</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87"/>
            <w:sz w:val="24"/>
            <w:szCs w:val="24"/>
          </w:rPr>
          <w:t>.</w:t>
        </w:r>
        <w:r w:rsidRPr="00C51408">
          <w:rPr>
            <w:rFonts w:ascii="Garamond" w:hAnsi="Garamond"/>
            <w:spacing w:val="-1"/>
            <w:w w:val="89"/>
            <w:sz w:val="24"/>
            <w:szCs w:val="24"/>
          </w:rPr>
          <w:t>g</w:t>
        </w:r>
        <w:r w:rsidRPr="00C51408">
          <w:rPr>
            <w:rFonts w:ascii="Garamond" w:hAnsi="Garamond"/>
            <w:spacing w:val="-1"/>
            <w:w w:val="102"/>
            <w:sz w:val="24"/>
            <w:szCs w:val="24"/>
          </w:rPr>
          <w:t>o</w:t>
        </w:r>
        <w:r w:rsidRPr="00C51408">
          <w:rPr>
            <w:rFonts w:ascii="Garamond" w:hAnsi="Garamond"/>
            <w:w w:val="93"/>
            <w:sz w:val="24"/>
            <w:szCs w:val="24"/>
          </w:rPr>
          <w:t>v</w:t>
        </w:r>
        <w:r w:rsidRPr="00C51408">
          <w:rPr>
            <w:rFonts w:ascii="Garamond" w:hAnsi="Garamond"/>
            <w:w w:val="87"/>
            <w:sz w:val="24"/>
            <w:szCs w:val="24"/>
          </w:rPr>
          <w:t>.</w:t>
        </w:r>
        <w:r w:rsidRPr="00C51408">
          <w:rPr>
            <w:rFonts w:ascii="Garamond" w:hAnsi="Garamond"/>
            <w:w w:val="82"/>
            <w:sz w:val="24"/>
            <w:szCs w:val="24"/>
          </w:rPr>
          <w:t>i</w:t>
        </w:r>
        <w:r w:rsidRPr="00C51408">
          <w:rPr>
            <w:rFonts w:ascii="Garamond" w:hAnsi="Garamond"/>
            <w:w w:val="104"/>
            <w:sz w:val="24"/>
            <w:szCs w:val="24"/>
          </w:rPr>
          <w:t>t</w:t>
        </w:r>
        <w:r w:rsidRPr="00C51408">
          <w:rPr>
            <w:rFonts w:ascii="Garamond" w:hAnsi="Garamond"/>
            <w:w w:val="179"/>
            <w:sz w:val="24"/>
            <w:szCs w:val="24"/>
          </w:rPr>
          <w:t>/</w:t>
        </w:r>
        <w:r w:rsidRPr="00C51408">
          <w:rPr>
            <w:rFonts w:ascii="Garamond" w:hAnsi="Garamond"/>
            <w:w w:val="91"/>
            <w:sz w:val="24"/>
            <w:szCs w:val="24"/>
          </w:rPr>
          <w:t>a</w:t>
        </w:r>
        <w:r w:rsidRPr="00C51408">
          <w:rPr>
            <w:rFonts w:ascii="Garamond" w:hAnsi="Garamond"/>
            <w:spacing w:val="-1"/>
            <w:w w:val="99"/>
            <w:sz w:val="24"/>
            <w:szCs w:val="24"/>
          </w:rPr>
          <w:t>mm</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w w:val="93"/>
            <w:sz w:val="24"/>
            <w:szCs w:val="24"/>
          </w:rPr>
          <w:t>s</w:t>
        </w:r>
        <w:r w:rsidRPr="00C51408">
          <w:rPr>
            <w:rFonts w:ascii="Garamond" w:hAnsi="Garamond"/>
            <w:spacing w:val="-1"/>
            <w:w w:val="102"/>
            <w:sz w:val="24"/>
            <w:szCs w:val="24"/>
          </w:rPr>
          <w:t>p</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w w:val="179"/>
            <w:sz w:val="24"/>
            <w:szCs w:val="24"/>
          </w:rPr>
          <w:t>/</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3"/>
            <w:sz w:val="24"/>
            <w:szCs w:val="24"/>
          </w:rPr>
          <w:t>-</w:t>
        </w:r>
      </w:hyperlink>
      <w:r w:rsidRPr="00C51408">
        <w:rPr>
          <w:rFonts w:ascii="Garamond" w:hAnsi="Garamond"/>
          <w:w w:val="93"/>
          <w:sz w:val="24"/>
          <w:szCs w:val="24"/>
        </w:rPr>
        <w:t xml:space="preserve"> c</w:t>
      </w:r>
      <w:r w:rsidRPr="00C51408">
        <w:rPr>
          <w:rFonts w:ascii="Garamond" w:hAnsi="Garamond"/>
          <w:spacing w:val="-1"/>
          <w:w w:val="102"/>
          <w:sz w:val="24"/>
          <w:szCs w:val="24"/>
        </w:rPr>
        <w:t>on</w:t>
      </w:r>
      <w:r w:rsidRPr="00C51408">
        <w:rPr>
          <w:rFonts w:ascii="Garamond" w:hAnsi="Garamond"/>
          <w:w w:val="104"/>
          <w:sz w:val="24"/>
          <w:szCs w:val="24"/>
        </w:rPr>
        <w:t>t</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97"/>
          <w:sz w:val="24"/>
          <w:szCs w:val="24"/>
        </w:rPr>
        <w:t>u</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w w:val="179"/>
          <w:sz w:val="24"/>
          <w:szCs w:val="24"/>
        </w:rPr>
        <w:t>/</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93"/>
          <w:sz w:val="24"/>
          <w:szCs w:val="24"/>
        </w:rPr>
        <w:t>eve</w:t>
      </w:r>
      <w:r w:rsidRPr="00C51408">
        <w:rPr>
          <w:rFonts w:ascii="Garamond" w:hAnsi="Garamond"/>
          <w:spacing w:val="-1"/>
          <w:w w:val="102"/>
          <w:sz w:val="24"/>
          <w:szCs w:val="24"/>
        </w:rPr>
        <w:t>n</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sz w:val="24"/>
          <w:szCs w:val="24"/>
        </w:rPr>
        <w:t>d</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spacing w:val="-1"/>
          <w:sz w:val="24"/>
          <w:szCs w:val="24"/>
        </w:rPr>
        <w:t>rr</w:t>
      </w:r>
      <w:r w:rsidRPr="00C51408">
        <w:rPr>
          <w:rFonts w:ascii="Garamond" w:hAnsi="Garamond"/>
          <w:w w:val="97"/>
          <w:sz w:val="24"/>
          <w:szCs w:val="24"/>
        </w:rPr>
        <w:t>u</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w w:val="87"/>
          <w:sz w:val="24"/>
          <w:szCs w:val="24"/>
        </w:rPr>
        <w:t>).</w:t>
      </w:r>
    </w:p>
    <w:p w14:paraId="1E83A007" w14:textId="77777777" w:rsidR="00E96236" w:rsidRPr="00C51408" w:rsidRDefault="00E96236" w:rsidP="00E96236">
      <w:pPr>
        <w:spacing w:before="4"/>
        <w:rPr>
          <w:rFonts w:ascii="Garamond" w:hAnsi="Garamond"/>
          <w:sz w:val="24"/>
          <w:szCs w:val="24"/>
        </w:rPr>
      </w:pPr>
    </w:p>
    <w:p w14:paraId="3A9EF945" w14:textId="77777777" w:rsidR="00E96236" w:rsidRPr="00C51408" w:rsidRDefault="00E96236" w:rsidP="00E96236">
      <w:pPr>
        <w:spacing w:before="83" w:line="352" w:lineRule="auto"/>
        <w:ind w:left="242" w:right="229"/>
        <w:jc w:val="both"/>
        <w:rPr>
          <w:rFonts w:ascii="Garamond" w:hAnsi="Garamond"/>
          <w:sz w:val="24"/>
          <w:szCs w:val="24"/>
        </w:rPr>
      </w:pPr>
      <w:r w:rsidRPr="00C51408">
        <w:rPr>
          <w:rFonts w:ascii="Garamond" w:hAnsi="Garamond"/>
          <w:sz w:val="24"/>
          <w:szCs w:val="24"/>
        </w:rPr>
        <w:t>Le</w:t>
      </w:r>
      <w:r w:rsidRPr="00C51408">
        <w:rPr>
          <w:rFonts w:ascii="Garamond" w:hAnsi="Garamond"/>
          <w:spacing w:val="1"/>
          <w:sz w:val="24"/>
          <w:szCs w:val="24"/>
        </w:rPr>
        <w:t xml:space="preserve"> </w:t>
      </w:r>
      <w:r w:rsidRPr="00C51408">
        <w:rPr>
          <w:rFonts w:ascii="Garamond" w:hAnsi="Garamond"/>
          <w:sz w:val="24"/>
          <w:szCs w:val="24"/>
        </w:rPr>
        <w:t>segnalazioni</w:t>
      </w:r>
      <w:r w:rsidRPr="00C51408">
        <w:rPr>
          <w:rFonts w:ascii="Garamond" w:hAnsi="Garamond"/>
          <w:spacing w:val="1"/>
          <w:sz w:val="24"/>
          <w:szCs w:val="24"/>
        </w:rPr>
        <w:t xml:space="preserve"> </w:t>
      </w:r>
      <w:r w:rsidRPr="00C51408">
        <w:rPr>
          <w:rFonts w:ascii="Garamond" w:hAnsi="Garamond"/>
          <w:sz w:val="24"/>
          <w:szCs w:val="24"/>
        </w:rPr>
        <w:t>possono</w:t>
      </w:r>
      <w:r w:rsidRPr="00C51408">
        <w:rPr>
          <w:rFonts w:ascii="Garamond" w:hAnsi="Garamond"/>
          <w:spacing w:val="1"/>
          <w:sz w:val="24"/>
          <w:szCs w:val="24"/>
        </w:rPr>
        <w:t xml:space="preserve"> </w:t>
      </w:r>
      <w:r w:rsidRPr="00C51408">
        <w:rPr>
          <w:rFonts w:ascii="Garamond" w:hAnsi="Garamond"/>
          <w:sz w:val="24"/>
          <w:szCs w:val="24"/>
        </w:rPr>
        <w:t>essere</w:t>
      </w:r>
      <w:r w:rsidRPr="00C51408">
        <w:rPr>
          <w:rFonts w:ascii="Garamond" w:hAnsi="Garamond"/>
          <w:spacing w:val="1"/>
          <w:sz w:val="24"/>
          <w:szCs w:val="24"/>
        </w:rPr>
        <w:t xml:space="preserve"> </w:t>
      </w:r>
      <w:r w:rsidRPr="00C51408">
        <w:rPr>
          <w:rFonts w:ascii="Garamond" w:hAnsi="Garamond"/>
          <w:sz w:val="24"/>
          <w:szCs w:val="24"/>
        </w:rPr>
        <w:t>inviate</w:t>
      </w:r>
      <w:r w:rsidRPr="00C51408">
        <w:rPr>
          <w:rFonts w:ascii="Garamond" w:hAnsi="Garamond"/>
          <w:spacing w:val="1"/>
          <w:sz w:val="24"/>
          <w:szCs w:val="24"/>
        </w:rPr>
        <w:t xml:space="preserve"> </w:t>
      </w:r>
      <w:r w:rsidRPr="00C51408">
        <w:rPr>
          <w:rFonts w:ascii="Garamond" w:hAnsi="Garamond"/>
          <w:sz w:val="24"/>
          <w:szCs w:val="24"/>
        </w:rPr>
        <w:t>al</w:t>
      </w:r>
      <w:r w:rsidRPr="00C51408">
        <w:rPr>
          <w:rFonts w:ascii="Garamond" w:hAnsi="Garamond"/>
          <w:spacing w:val="1"/>
          <w:sz w:val="24"/>
          <w:szCs w:val="24"/>
        </w:rPr>
        <w:t xml:space="preserve"> </w:t>
      </w:r>
      <w:r w:rsidRPr="00C51408">
        <w:rPr>
          <w:rFonts w:ascii="Garamond" w:hAnsi="Garamond"/>
          <w:sz w:val="24"/>
          <w:szCs w:val="24"/>
        </w:rPr>
        <w:t>seguente</w:t>
      </w:r>
      <w:r w:rsidRPr="00C51408">
        <w:rPr>
          <w:rFonts w:ascii="Garamond" w:hAnsi="Garamond"/>
          <w:spacing w:val="1"/>
          <w:sz w:val="24"/>
          <w:szCs w:val="24"/>
        </w:rPr>
        <w:t xml:space="preserve"> </w:t>
      </w:r>
      <w:r w:rsidRPr="00C51408">
        <w:rPr>
          <w:rFonts w:ascii="Garamond" w:hAnsi="Garamond"/>
          <w:sz w:val="24"/>
          <w:szCs w:val="24"/>
        </w:rPr>
        <w:t>indirizzo</w:t>
      </w:r>
      <w:r w:rsidRPr="00C51408">
        <w:rPr>
          <w:rFonts w:ascii="Garamond" w:hAnsi="Garamond"/>
          <w:spacing w:val="1"/>
          <w:sz w:val="24"/>
          <w:szCs w:val="24"/>
        </w:rPr>
        <w:t xml:space="preserve"> </w:t>
      </w:r>
      <w:r w:rsidRPr="00C51408">
        <w:rPr>
          <w:rFonts w:ascii="Garamond" w:hAnsi="Garamond"/>
          <w:sz w:val="24"/>
          <w:szCs w:val="24"/>
        </w:rPr>
        <w:t>mail:</w:t>
      </w:r>
      <w:r w:rsidRPr="00C51408">
        <w:rPr>
          <w:rFonts w:ascii="Garamond" w:hAnsi="Garamond"/>
          <w:spacing w:val="1"/>
          <w:sz w:val="24"/>
          <w:szCs w:val="24"/>
        </w:rPr>
        <w:t xml:space="preserve"> </w:t>
      </w:r>
      <w:hyperlink r:id="rId14">
        <w:r w:rsidRPr="00C51408">
          <w:rPr>
            <w:rFonts w:ascii="Garamond" w:hAnsi="Garamond"/>
            <w:w w:val="95"/>
            <w:sz w:val="24"/>
            <w:szCs w:val="24"/>
          </w:rPr>
          <w:t xml:space="preserve">SegnalazioneillecitiAnticorruzioneANPAL@anpal.gov.it </w:t>
        </w:r>
      </w:hyperlink>
      <w:r w:rsidRPr="00C51408">
        <w:rPr>
          <w:rFonts w:ascii="Garamond" w:hAnsi="Garamond"/>
          <w:w w:val="95"/>
          <w:sz w:val="24"/>
          <w:szCs w:val="24"/>
        </w:rPr>
        <w:t>, secondo il modello allegato. La gestione delle</w:t>
      </w:r>
      <w:r w:rsidRPr="00C51408">
        <w:rPr>
          <w:rFonts w:ascii="Garamond" w:hAnsi="Garamond"/>
          <w:spacing w:val="-54"/>
          <w:w w:val="95"/>
          <w:sz w:val="24"/>
          <w:szCs w:val="24"/>
        </w:rPr>
        <w:t xml:space="preserve"> </w:t>
      </w:r>
      <w:r w:rsidRPr="00C51408">
        <w:rPr>
          <w:rFonts w:ascii="Garamond" w:hAnsi="Garamond"/>
          <w:sz w:val="24"/>
          <w:szCs w:val="24"/>
        </w:rPr>
        <w:t>segnalazioni</w:t>
      </w:r>
      <w:r w:rsidRPr="00C51408">
        <w:rPr>
          <w:rFonts w:ascii="Garamond" w:hAnsi="Garamond"/>
          <w:spacing w:val="-11"/>
          <w:sz w:val="24"/>
          <w:szCs w:val="24"/>
        </w:rPr>
        <w:t xml:space="preserve"> </w:t>
      </w:r>
      <w:r w:rsidRPr="00C51408">
        <w:rPr>
          <w:rFonts w:ascii="Garamond" w:hAnsi="Garamond"/>
          <w:sz w:val="24"/>
          <w:szCs w:val="24"/>
        </w:rPr>
        <w:t>spetta</w:t>
      </w:r>
      <w:r w:rsidRPr="00C51408">
        <w:rPr>
          <w:rFonts w:ascii="Garamond" w:hAnsi="Garamond"/>
          <w:spacing w:val="-10"/>
          <w:sz w:val="24"/>
          <w:szCs w:val="24"/>
        </w:rPr>
        <w:t xml:space="preserve"> </w:t>
      </w:r>
      <w:r w:rsidRPr="00C51408">
        <w:rPr>
          <w:rFonts w:ascii="Garamond" w:hAnsi="Garamond"/>
          <w:sz w:val="24"/>
          <w:szCs w:val="24"/>
        </w:rPr>
        <w:t>al</w:t>
      </w:r>
      <w:r w:rsidRPr="00C51408">
        <w:rPr>
          <w:rFonts w:ascii="Garamond" w:hAnsi="Garamond"/>
          <w:spacing w:val="-10"/>
          <w:sz w:val="24"/>
          <w:szCs w:val="24"/>
        </w:rPr>
        <w:t xml:space="preserve"> </w:t>
      </w:r>
      <w:r w:rsidRPr="00C51408">
        <w:rPr>
          <w:rFonts w:ascii="Garamond" w:hAnsi="Garamond"/>
          <w:sz w:val="24"/>
          <w:szCs w:val="24"/>
        </w:rPr>
        <w:t>Responsabile</w:t>
      </w:r>
      <w:r w:rsidRPr="00C51408">
        <w:rPr>
          <w:rFonts w:ascii="Garamond" w:hAnsi="Garamond"/>
          <w:spacing w:val="-10"/>
          <w:sz w:val="24"/>
          <w:szCs w:val="24"/>
        </w:rPr>
        <w:t xml:space="preserve"> </w:t>
      </w:r>
      <w:r w:rsidRPr="00C51408">
        <w:rPr>
          <w:rFonts w:ascii="Garamond" w:hAnsi="Garamond"/>
          <w:sz w:val="24"/>
          <w:szCs w:val="24"/>
        </w:rPr>
        <w:t>per</w:t>
      </w:r>
      <w:r w:rsidRPr="00C51408">
        <w:rPr>
          <w:rFonts w:ascii="Garamond" w:hAnsi="Garamond"/>
          <w:spacing w:val="-10"/>
          <w:sz w:val="24"/>
          <w:szCs w:val="24"/>
        </w:rPr>
        <w:t xml:space="preserve"> </w:t>
      </w:r>
      <w:r w:rsidRPr="00C51408">
        <w:rPr>
          <w:rFonts w:ascii="Garamond" w:hAnsi="Garamond"/>
          <w:sz w:val="24"/>
          <w:szCs w:val="24"/>
        </w:rPr>
        <w:t>la</w:t>
      </w:r>
      <w:r w:rsidRPr="00C51408">
        <w:rPr>
          <w:rFonts w:ascii="Garamond" w:hAnsi="Garamond"/>
          <w:spacing w:val="-10"/>
          <w:sz w:val="24"/>
          <w:szCs w:val="24"/>
        </w:rPr>
        <w:t xml:space="preserve"> </w:t>
      </w:r>
      <w:r w:rsidRPr="00C51408">
        <w:rPr>
          <w:rFonts w:ascii="Garamond" w:hAnsi="Garamond"/>
          <w:sz w:val="24"/>
          <w:szCs w:val="24"/>
        </w:rPr>
        <w:t>prevenzione</w:t>
      </w:r>
      <w:r w:rsidRPr="00C51408">
        <w:rPr>
          <w:rFonts w:ascii="Garamond" w:hAnsi="Garamond"/>
          <w:spacing w:val="-10"/>
          <w:sz w:val="24"/>
          <w:szCs w:val="24"/>
        </w:rPr>
        <w:t xml:space="preserve"> </w:t>
      </w:r>
      <w:r w:rsidRPr="00C51408">
        <w:rPr>
          <w:rFonts w:ascii="Garamond" w:hAnsi="Garamond"/>
          <w:sz w:val="24"/>
          <w:szCs w:val="24"/>
        </w:rPr>
        <w:t>della</w:t>
      </w:r>
      <w:r w:rsidRPr="00C51408">
        <w:rPr>
          <w:rFonts w:ascii="Garamond" w:hAnsi="Garamond"/>
          <w:spacing w:val="-10"/>
          <w:sz w:val="24"/>
          <w:szCs w:val="24"/>
        </w:rPr>
        <w:t xml:space="preserve"> </w:t>
      </w:r>
      <w:r w:rsidRPr="00C51408">
        <w:rPr>
          <w:rFonts w:ascii="Garamond" w:hAnsi="Garamond"/>
          <w:sz w:val="24"/>
          <w:szCs w:val="24"/>
        </w:rPr>
        <w:t>corruzione</w:t>
      </w:r>
      <w:r w:rsidRPr="00C51408">
        <w:rPr>
          <w:rFonts w:ascii="Garamond" w:hAnsi="Garamond"/>
          <w:spacing w:val="-10"/>
          <w:sz w:val="24"/>
          <w:szCs w:val="24"/>
        </w:rPr>
        <w:t xml:space="preserve"> </w:t>
      </w:r>
      <w:r w:rsidRPr="00C51408">
        <w:rPr>
          <w:rFonts w:ascii="Garamond" w:hAnsi="Garamond"/>
          <w:sz w:val="24"/>
          <w:szCs w:val="24"/>
        </w:rPr>
        <w:t>dell’Agenzia.</w:t>
      </w:r>
    </w:p>
    <w:p w14:paraId="7FCDA5E7" w14:textId="77777777" w:rsidR="00E96236" w:rsidRPr="00C51408" w:rsidRDefault="00E96236" w:rsidP="00E96236">
      <w:pPr>
        <w:rPr>
          <w:rFonts w:ascii="Garamond" w:hAnsi="Garamond"/>
          <w:sz w:val="24"/>
          <w:szCs w:val="24"/>
        </w:rPr>
      </w:pPr>
    </w:p>
    <w:p w14:paraId="0F6286F5" w14:textId="77777777" w:rsidR="00E96236" w:rsidRPr="00C51408" w:rsidRDefault="00E96236" w:rsidP="004F3C06">
      <w:pPr>
        <w:numPr>
          <w:ilvl w:val="0"/>
          <w:numId w:val="6"/>
        </w:numPr>
        <w:tabs>
          <w:tab w:val="left" w:pos="933"/>
          <w:tab w:val="left" w:pos="934"/>
        </w:tabs>
        <w:spacing w:before="179"/>
        <w:ind w:left="934" w:hanging="364"/>
        <w:outlineLvl w:val="1"/>
        <w:rPr>
          <w:rFonts w:ascii="Garamond" w:hAnsi="Garamond"/>
          <w:b/>
          <w:bCs/>
          <w:sz w:val="24"/>
          <w:szCs w:val="24"/>
        </w:rPr>
      </w:pPr>
      <w:bookmarkStart w:id="47" w:name="j)_Inconferibilità_e_incompatibilità"/>
      <w:bookmarkEnd w:id="47"/>
      <w:proofErr w:type="spellStart"/>
      <w:r w:rsidRPr="00C51408">
        <w:rPr>
          <w:rFonts w:ascii="Garamond" w:hAnsi="Garamond"/>
          <w:b/>
          <w:bCs/>
          <w:spacing w:val="-1"/>
          <w:sz w:val="24"/>
          <w:szCs w:val="24"/>
        </w:rPr>
        <w:t>Inconferibilità</w:t>
      </w:r>
      <w:proofErr w:type="spellEnd"/>
      <w:r w:rsidRPr="00C51408">
        <w:rPr>
          <w:rFonts w:ascii="Garamond" w:hAnsi="Garamond"/>
          <w:b/>
          <w:bCs/>
          <w:spacing w:val="-11"/>
          <w:sz w:val="24"/>
          <w:szCs w:val="24"/>
        </w:rPr>
        <w:t xml:space="preserve"> </w:t>
      </w:r>
      <w:r w:rsidRPr="00C51408">
        <w:rPr>
          <w:rFonts w:ascii="Garamond" w:hAnsi="Garamond"/>
          <w:b/>
          <w:bCs/>
          <w:sz w:val="24"/>
          <w:szCs w:val="24"/>
        </w:rPr>
        <w:t>e</w:t>
      </w:r>
      <w:r w:rsidRPr="00C51408">
        <w:rPr>
          <w:rFonts w:ascii="Garamond" w:hAnsi="Garamond"/>
          <w:b/>
          <w:bCs/>
          <w:spacing w:val="-11"/>
          <w:sz w:val="24"/>
          <w:szCs w:val="24"/>
        </w:rPr>
        <w:t xml:space="preserve"> </w:t>
      </w:r>
      <w:r w:rsidRPr="00C51408">
        <w:rPr>
          <w:rFonts w:ascii="Garamond" w:hAnsi="Garamond"/>
          <w:b/>
          <w:bCs/>
          <w:sz w:val="24"/>
          <w:szCs w:val="24"/>
        </w:rPr>
        <w:t>incompatibilità</w:t>
      </w:r>
    </w:p>
    <w:p w14:paraId="51E0182E" w14:textId="77777777" w:rsidR="00E96236" w:rsidRPr="00C51408" w:rsidRDefault="00E96236" w:rsidP="00E96236">
      <w:pPr>
        <w:spacing w:before="4"/>
        <w:rPr>
          <w:rFonts w:ascii="Garamond" w:hAnsi="Garamond"/>
          <w:b/>
          <w:sz w:val="24"/>
          <w:szCs w:val="24"/>
        </w:rPr>
      </w:pPr>
    </w:p>
    <w:p w14:paraId="1D0C78E0" w14:textId="77777777" w:rsidR="00E96236" w:rsidRPr="00C51408" w:rsidRDefault="00E96236" w:rsidP="00134565">
      <w:pPr>
        <w:spacing w:line="352" w:lineRule="auto"/>
        <w:ind w:left="212" w:right="225"/>
        <w:jc w:val="both"/>
        <w:rPr>
          <w:rFonts w:ascii="Garamond" w:hAnsi="Garamond"/>
          <w:sz w:val="24"/>
          <w:szCs w:val="24"/>
        </w:rPr>
      </w:pPr>
      <w:r w:rsidRPr="00C51408">
        <w:rPr>
          <w:rFonts w:ascii="Garamond" w:hAnsi="Garamond"/>
          <w:sz w:val="24"/>
          <w:szCs w:val="24"/>
        </w:rPr>
        <w:t>Una delle principali misure da programmare nel PTPC attiene alle modalità di attuazione delle</w:t>
      </w:r>
      <w:r w:rsidRPr="00C51408">
        <w:rPr>
          <w:rFonts w:ascii="Garamond" w:hAnsi="Garamond"/>
          <w:spacing w:val="1"/>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spacing w:val="-1"/>
          <w:w w:val="102"/>
          <w:sz w:val="24"/>
          <w:szCs w:val="24"/>
        </w:rPr>
        <w:t>po</w:t>
      </w:r>
      <w:r w:rsidRPr="00C51408">
        <w:rPr>
          <w:rFonts w:ascii="Garamond" w:hAnsi="Garamond"/>
          <w:w w:val="93"/>
          <w:sz w:val="24"/>
          <w:szCs w:val="24"/>
        </w:rPr>
        <w:t>s</w:t>
      </w:r>
      <w:r w:rsidRPr="00C51408">
        <w:rPr>
          <w:rFonts w:ascii="Garamond" w:hAnsi="Garamond"/>
          <w:w w:val="82"/>
          <w:sz w:val="24"/>
          <w:szCs w:val="24"/>
        </w:rPr>
        <w:t>i</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82"/>
          <w:sz w:val="24"/>
          <w:szCs w:val="24"/>
        </w:rPr>
        <w:t>i</w:t>
      </w:r>
      <w:r w:rsidRPr="00C51408">
        <w:rPr>
          <w:rFonts w:ascii="Garamond" w:hAnsi="Garamond"/>
          <w:sz w:val="24"/>
          <w:szCs w:val="24"/>
        </w:rPr>
        <w:t xml:space="preserve"> 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z w:val="24"/>
          <w:szCs w:val="24"/>
        </w:rPr>
        <w:t xml:space="preserve"> </w:t>
      </w:r>
      <w:r w:rsidRPr="00C51408">
        <w:rPr>
          <w:rFonts w:ascii="Garamond" w:hAnsi="Garamond"/>
          <w:w w:val="106"/>
          <w:sz w:val="24"/>
          <w:szCs w:val="24"/>
        </w:rPr>
        <w:t>D</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
          <w:w w:val="93"/>
          <w:sz w:val="24"/>
          <w:szCs w:val="24"/>
        </w:rPr>
        <w:t>3</w:t>
      </w:r>
      <w:r w:rsidRPr="00C51408">
        <w:rPr>
          <w:rFonts w:ascii="Garamond" w:hAnsi="Garamond"/>
          <w:w w:val="93"/>
          <w:sz w:val="24"/>
          <w:szCs w:val="24"/>
        </w:rPr>
        <w:t>9</w:t>
      </w:r>
      <w:r w:rsidRPr="00C51408">
        <w:rPr>
          <w:rFonts w:ascii="Garamond" w:hAnsi="Garamond"/>
          <w:w w:val="179"/>
          <w:sz w:val="24"/>
          <w:szCs w:val="24"/>
        </w:rPr>
        <w:t>/</w:t>
      </w:r>
      <w:r w:rsidRPr="00C51408">
        <w:rPr>
          <w:rFonts w:ascii="Garamond" w:hAnsi="Garamond"/>
          <w:w w:val="93"/>
          <w:sz w:val="24"/>
          <w:szCs w:val="24"/>
        </w:rPr>
        <w:t>2013</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
          <w:w w:val="93"/>
          <w:sz w:val="24"/>
          <w:szCs w:val="24"/>
        </w:rPr>
        <w:t>c</w:t>
      </w:r>
      <w:r w:rsidRPr="00C51408">
        <w:rPr>
          <w:rFonts w:ascii="Garamond" w:hAnsi="Garamond"/>
          <w:spacing w:val="-1"/>
          <w:w w:val="102"/>
          <w:sz w:val="24"/>
          <w:szCs w:val="24"/>
        </w:rPr>
        <w:t>o</w:t>
      </w:r>
      <w:r w:rsidRPr="00C51408">
        <w:rPr>
          <w:rFonts w:ascii="Garamond" w:hAnsi="Garamond"/>
          <w:w w:val="102"/>
          <w:sz w:val="24"/>
          <w:szCs w:val="24"/>
        </w:rPr>
        <w:t>n</w:t>
      </w:r>
      <w:r w:rsidRPr="00C51408">
        <w:rPr>
          <w:rFonts w:ascii="Garamond" w:hAnsi="Garamond"/>
          <w:sz w:val="24"/>
          <w:szCs w:val="24"/>
        </w:rPr>
        <w:t xml:space="preserve"> </w:t>
      </w:r>
      <w:r w:rsidRPr="00C51408">
        <w:rPr>
          <w:rFonts w:ascii="Garamond" w:hAnsi="Garamond"/>
          <w:w w:val="102"/>
          <w:sz w:val="24"/>
          <w:szCs w:val="24"/>
        </w:rPr>
        <w:t>p</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104"/>
          <w:sz w:val="24"/>
          <w:szCs w:val="24"/>
        </w:rPr>
        <w:t>t</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96"/>
          <w:sz w:val="24"/>
          <w:szCs w:val="24"/>
        </w:rPr>
        <w:t>f</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1"/>
          <w:w w:val="91"/>
          <w:sz w:val="24"/>
          <w:szCs w:val="24"/>
        </w:rPr>
        <w:t>a</w:t>
      </w:r>
      <w:r w:rsidRPr="00C51408">
        <w:rPr>
          <w:rFonts w:ascii="Garamond" w:hAnsi="Garamond"/>
          <w:w w:val="82"/>
          <w:sz w:val="24"/>
          <w:szCs w:val="24"/>
        </w:rPr>
        <w:t>ll</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
          <w:w w:val="93"/>
          <w:sz w:val="24"/>
          <w:szCs w:val="24"/>
        </w:rPr>
        <w:t>v</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96"/>
          <w:sz w:val="24"/>
          <w:szCs w:val="24"/>
        </w:rPr>
        <w:t>f</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91"/>
          <w:sz w:val="24"/>
          <w:szCs w:val="24"/>
        </w:rPr>
        <w:t>a</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
          <w:w w:val="93"/>
          <w:sz w:val="24"/>
          <w:szCs w:val="24"/>
        </w:rPr>
        <w:t>c</w:t>
      </w:r>
      <w:r w:rsidRPr="00C51408">
        <w:rPr>
          <w:rFonts w:ascii="Garamond" w:hAnsi="Garamond"/>
          <w:spacing w:val="-1"/>
          <w:w w:val="102"/>
          <w:sz w:val="24"/>
          <w:szCs w:val="24"/>
        </w:rPr>
        <w:t>on</w:t>
      </w:r>
      <w:r w:rsidRPr="00C51408">
        <w:rPr>
          <w:rFonts w:ascii="Garamond" w:hAnsi="Garamond"/>
          <w:w w:val="104"/>
          <w:sz w:val="24"/>
          <w:szCs w:val="24"/>
        </w:rPr>
        <w:t>t</w:t>
      </w:r>
      <w:r w:rsidRPr="00C51408">
        <w:rPr>
          <w:rFonts w:ascii="Garamond" w:hAnsi="Garamond"/>
          <w:spacing w:val="-1"/>
          <w:sz w:val="24"/>
          <w:szCs w:val="24"/>
        </w:rPr>
        <w:t>r</w:t>
      </w:r>
      <w:r w:rsidRPr="00C51408">
        <w:rPr>
          <w:rFonts w:ascii="Garamond" w:hAnsi="Garamond"/>
          <w:spacing w:val="-1"/>
          <w:w w:val="102"/>
          <w:sz w:val="24"/>
          <w:szCs w:val="24"/>
        </w:rPr>
        <w:t>o</w:t>
      </w:r>
      <w:r w:rsidRPr="00C51408">
        <w:rPr>
          <w:rFonts w:ascii="Garamond" w:hAnsi="Garamond"/>
          <w:w w:val="82"/>
          <w:sz w:val="24"/>
          <w:szCs w:val="24"/>
        </w:rPr>
        <w:t xml:space="preserve">lli </w:t>
      </w:r>
      <w:r w:rsidRPr="00C51408">
        <w:rPr>
          <w:rFonts w:ascii="Garamond" w:hAnsi="Garamond"/>
          <w:w w:val="95"/>
          <w:sz w:val="24"/>
          <w:szCs w:val="24"/>
        </w:rPr>
        <w:t xml:space="preserve">dell’insussistenza di cause di </w:t>
      </w:r>
      <w:proofErr w:type="spellStart"/>
      <w:r w:rsidRPr="00C51408">
        <w:rPr>
          <w:rFonts w:ascii="Garamond" w:hAnsi="Garamond"/>
          <w:w w:val="95"/>
          <w:sz w:val="24"/>
          <w:szCs w:val="24"/>
        </w:rPr>
        <w:t>inconferibilità</w:t>
      </w:r>
      <w:proofErr w:type="spellEnd"/>
      <w:r w:rsidRPr="00C51408">
        <w:rPr>
          <w:rFonts w:ascii="Garamond" w:hAnsi="Garamond"/>
          <w:w w:val="95"/>
          <w:sz w:val="24"/>
          <w:szCs w:val="24"/>
        </w:rPr>
        <w:t xml:space="preserve"> e di incompatibilità degli incarichi. In proposito, il Consiglio</w:t>
      </w:r>
      <w:r w:rsidRPr="00C51408">
        <w:rPr>
          <w:rFonts w:ascii="Garamond" w:hAnsi="Garamond"/>
          <w:spacing w:val="1"/>
          <w:w w:val="95"/>
          <w:sz w:val="24"/>
          <w:szCs w:val="24"/>
        </w:rPr>
        <w:t xml:space="preserve"> </w:t>
      </w:r>
      <w:r w:rsidRPr="00C51408">
        <w:rPr>
          <w:rFonts w:ascii="Garamond" w:hAnsi="Garamond"/>
          <w:spacing w:val="-1"/>
          <w:sz w:val="24"/>
          <w:szCs w:val="24"/>
        </w:rPr>
        <w:t xml:space="preserve">dell’A.N.AC. ha approvato, nella seduta del 3 agosto 2016, la Delibera </w:t>
      </w:r>
      <w:r w:rsidRPr="00C51408">
        <w:rPr>
          <w:rFonts w:ascii="Garamond" w:hAnsi="Garamond"/>
          <w:sz w:val="24"/>
          <w:szCs w:val="24"/>
        </w:rPr>
        <w:t xml:space="preserve">n. 833 recante </w:t>
      </w:r>
      <w:r w:rsidRPr="00C51408">
        <w:rPr>
          <w:rFonts w:ascii="Garamond" w:hAnsi="Garamond"/>
          <w:i/>
          <w:sz w:val="24"/>
          <w:szCs w:val="24"/>
        </w:rPr>
        <w:t>“Linee guida in</w:t>
      </w:r>
      <w:r w:rsidRPr="00C51408">
        <w:rPr>
          <w:rFonts w:ascii="Garamond" w:hAnsi="Garamond"/>
          <w:i/>
          <w:spacing w:val="-57"/>
          <w:sz w:val="24"/>
          <w:szCs w:val="24"/>
        </w:rPr>
        <w:t xml:space="preserve"> </w:t>
      </w:r>
      <w:r w:rsidRPr="00C51408">
        <w:rPr>
          <w:rFonts w:ascii="Garamond" w:hAnsi="Garamond"/>
          <w:i/>
          <w:w w:val="80"/>
          <w:sz w:val="24"/>
          <w:szCs w:val="24"/>
        </w:rPr>
        <w:t xml:space="preserve">materia di accertamento delle </w:t>
      </w:r>
      <w:proofErr w:type="spellStart"/>
      <w:r w:rsidRPr="00C51408">
        <w:rPr>
          <w:rFonts w:ascii="Garamond" w:hAnsi="Garamond"/>
          <w:i/>
          <w:w w:val="80"/>
          <w:sz w:val="24"/>
          <w:szCs w:val="24"/>
        </w:rPr>
        <w:t>inconferibilità</w:t>
      </w:r>
      <w:proofErr w:type="spellEnd"/>
      <w:r w:rsidRPr="00C51408">
        <w:rPr>
          <w:rFonts w:ascii="Garamond" w:hAnsi="Garamond"/>
          <w:i/>
          <w:w w:val="80"/>
          <w:sz w:val="24"/>
          <w:szCs w:val="24"/>
        </w:rPr>
        <w:t xml:space="preserve"> e delle incompatibilità degli incarichi amministrativi da parte del responsabile</w:t>
      </w:r>
      <w:r w:rsidRPr="00C51408">
        <w:rPr>
          <w:rFonts w:ascii="Garamond" w:hAnsi="Garamond"/>
          <w:i/>
          <w:spacing w:val="1"/>
          <w:w w:val="80"/>
          <w:sz w:val="24"/>
          <w:szCs w:val="24"/>
        </w:rPr>
        <w:t xml:space="preserve"> </w:t>
      </w:r>
      <w:r w:rsidRPr="00C51408">
        <w:rPr>
          <w:rFonts w:ascii="Garamond" w:hAnsi="Garamond"/>
          <w:i/>
          <w:w w:val="85"/>
          <w:sz w:val="24"/>
          <w:szCs w:val="24"/>
        </w:rPr>
        <w:t>della prevenzione della corruzione. Attività di vigilanza e poteri di accertamento dell’A.N.AC. in caso di incarichi</w:t>
      </w:r>
      <w:r w:rsidRPr="00C51408">
        <w:rPr>
          <w:rFonts w:ascii="Garamond" w:hAnsi="Garamond"/>
          <w:i/>
          <w:spacing w:val="1"/>
          <w:w w:val="85"/>
          <w:sz w:val="24"/>
          <w:szCs w:val="24"/>
        </w:rPr>
        <w:t xml:space="preserve"> </w:t>
      </w:r>
      <w:proofErr w:type="spellStart"/>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78"/>
          <w:sz w:val="24"/>
          <w:szCs w:val="24"/>
        </w:rPr>
        <w:t>f</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1"/>
          <w:sz w:val="24"/>
          <w:szCs w:val="24"/>
        </w:rPr>
        <w:t>b</w:t>
      </w:r>
      <w:r w:rsidRPr="00C51408">
        <w:rPr>
          <w:rFonts w:ascii="Garamond" w:hAnsi="Garamond"/>
          <w:i/>
          <w:w w:val="82"/>
          <w:sz w:val="24"/>
          <w:szCs w:val="24"/>
        </w:rPr>
        <w:t>i</w:t>
      </w:r>
      <w:r w:rsidRPr="00C51408">
        <w:rPr>
          <w:rFonts w:ascii="Garamond" w:hAnsi="Garamond"/>
          <w:i/>
          <w:w w:val="78"/>
          <w:sz w:val="24"/>
          <w:szCs w:val="24"/>
        </w:rPr>
        <w:t>l</w:t>
      </w:r>
      <w:r w:rsidRPr="00C51408">
        <w:rPr>
          <w:rFonts w:ascii="Garamond" w:hAnsi="Garamond"/>
          <w:i/>
          <w:w w:val="82"/>
          <w:sz w:val="24"/>
          <w:szCs w:val="24"/>
        </w:rPr>
        <w:t>i</w:t>
      </w:r>
      <w:proofErr w:type="spellEnd"/>
      <w:r w:rsidRPr="00C51408">
        <w:rPr>
          <w:rFonts w:ascii="Garamond" w:hAnsi="Garamond"/>
          <w:i/>
          <w:spacing w:val="4"/>
          <w:sz w:val="24"/>
          <w:szCs w:val="24"/>
        </w:rPr>
        <w:t xml:space="preserve"> </w:t>
      </w:r>
      <w:r w:rsidRPr="00C51408">
        <w:rPr>
          <w:rFonts w:ascii="Garamond" w:hAnsi="Garamond"/>
          <w:i/>
          <w:w w:val="65"/>
          <w:sz w:val="24"/>
          <w:szCs w:val="24"/>
        </w:rPr>
        <w:t>e</w:t>
      </w:r>
      <w:r w:rsidRPr="00C51408">
        <w:rPr>
          <w:rFonts w:ascii="Garamond" w:hAnsi="Garamond"/>
          <w:i/>
          <w:spacing w:val="4"/>
          <w:sz w:val="24"/>
          <w:szCs w:val="24"/>
        </w:rPr>
        <w:t xml:space="preserve"> </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6"/>
          <w:sz w:val="24"/>
          <w:szCs w:val="24"/>
        </w:rPr>
        <w:t>m</w:t>
      </w:r>
      <w:r w:rsidRPr="00C51408">
        <w:rPr>
          <w:rFonts w:ascii="Garamond" w:hAnsi="Garamond"/>
          <w:i/>
          <w:w w:val="81"/>
          <w:sz w:val="24"/>
          <w:szCs w:val="24"/>
        </w:rPr>
        <w:t>pa</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w w:val="81"/>
          <w:sz w:val="24"/>
          <w:szCs w:val="24"/>
        </w:rPr>
        <w:t>b</w:t>
      </w:r>
      <w:r w:rsidRPr="00C51408">
        <w:rPr>
          <w:rFonts w:ascii="Garamond" w:hAnsi="Garamond"/>
          <w:i/>
          <w:w w:val="82"/>
          <w:sz w:val="24"/>
          <w:szCs w:val="24"/>
        </w:rPr>
        <w:t>i</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spacing w:val="1"/>
          <w:w w:val="125"/>
          <w:sz w:val="24"/>
          <w:szCs w:val="24"/>
        </w:rPr>
        <w:t>”</w:t>
      </w:r>
      <w:r w:rsidRPr="00C51408">
        <w:rPr>
          <w:rFonts w:ascii="Garamond" w:hAnsi="Garamond"/>
          <w:w w:val="87"/>
          <w:sz w:val="24"/>
          <w:szCs w:val="24"/>
        </w:rPr>
        <w:t>,</w:t>
      </w:r>
      <w:r w:rsidRPr="00C51408">
        <w:rPr>
          <w:rFonts w:ascii="Garamond" w:hAnsi="Garamond"/>
          <w:spacing w:val="4"/>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w w:val="102"/>
          <w:sz w:val="24"/>
          <w:szCs w:val="24"/>
        </w:rPr>
        <w:t>n</w:t>
      </w:r>
      <w:r w:rsidRPr="00C51408">
        <w:rPr>
          <w:rFonts w:ascii="Garamond" w:hAnsi="Garamond"/>
          <w:spacing w:val="3"/>
          <w:sz w:val="24"/>
          <w:szCs w:val="24"/>
        </w:rPr>
        <w:t xml:space="preserve"> </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spacing w:val="4"/>
          <w:sz w:val="24"/>
          <w:szCs w:val="24"/>
        </w:rPr>
        <w:t xml:space="preserve"> </w:t>
      </w:r>
      <w:r w:rsidRPr="00C51408">
        <w:rPr>
          <w:rFonts w:ascii="Garamond" w:hAnsi="Garamond"/>
          <w:spacing w:val="1"/>
          <w:w w:val="97"/>
          <w:sz w:val="24"/>
          <w:szCs w:val="24"/>
        </w:rPr>
        <w:t>q</w:t>
      </w:r>
      <w:r w:rsidRPr="00C51408">
        <w:rPr>
          <w:rFonts w:ascii="Garamond" w:hAnsi="Garamond"/>
          <w:w w:val="97"/>
          <w:sz w:val="24"/>
          <w:szCs w:val="24"/>
        </w:rPr>
        <w:t>u</w:t>
      </w:r>
      <w:r w:rsidRPr="00C51408">
        <w:rPr>
          <w:rFonts w:ascii="Garamond" w:hAnsi="Garamond"/>
          <w:w w:val="91"/>
          <w:sz w:val="24"/>
          <w:szCs w:val="24"/>
        </w:rPr>
        <w:t>a</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4"/>
          <w:sz w:val="24"/>
          <w:szCs w:val="24"/>
        </w:rPr>
        <w:t xml:space="preserve"> </w:t>
      </w:r>
      <w:r w:rsidRPr="00C51408">
        <w:rPr>
          <w:rFonts w:ascii="Garamond" w:hAnsi="Garamond"/>
          <w:spacing w:val="1"/>
          <w:w w:val="82"/>
          <w:sz w:val="24"/>
          <w:szCs w:val="24"/>
        </w:rPr>
        <w:t>i</w:t>
      </w:r>
      <w:r w:rsidRPr="00C51408">
        <w:rPr>
          <w:rFonts w:ascii="Garamond" w:hAnsi="Garamond"/>
          <w:spacing w:val="-1"/>
          <w:w w:val="102"/>
          <w:sz w:val="24"/>
          <w:szCs w:val="24"/>
        </w:rPr>
        <w:t>n</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w w:val="93"/>
          <w:sz w:val="24"/>
          <w:szCs w:val="24"/>
        </w:rPr>
        <w:t>v</w:t>
      </w:r>
      <w:r w:rsidRPr="00C51408">
        <w:rPr>
          <w:rFonts w:ascii="Garamond" w:hAnsi="Garamond"/>
          <w:w w:val="82"/>
          <w:sz w:val="24"/>
          <w:szCs w:val="24"/>
        </w:rPr>
        <w:t>i</w:t>
      </w:r>
      <w:r w:rsidRPr="00C51408">
        <w:rPr>
          <w:rFonts w:ascii="Garamond" w:hAnsi="Garamond"/>
          <w:sz w:val="24"/>
          <w:szCs w:val="24"/>
        </w:rPr>
        <w:t>d</w:t>
      </w:r>
      <w:r w:rsidRPr="00C51408">
        <w:rPr>
          <w:rFonts w:ascii="Garamond" w:hAnsi="Garamond"/>
          <w:w w:val="97"/>
          <w:sz w:val="24"/>
          <w:szCs w:val="24"/>
        </w:rPr>
        <w:t>u</w:t>
      </w:r>
      <w:r w:rsidRPr="00C51408">
        <w:rPr>
          <w:rFonts w:ascii="Garamond" w:hAnsi="Garamond"/>
          <w:w w:val="91"/>
          <w:sz w:val="24"/>
          <w:szCs w:val="24"/>
        </w:rPr>
        <w:t>a</w:t>
      </w:r>
      <w:r w:rsidRPr="00C51408">
        <w:rPr>
          <w:rFonts w:ascii="Garamond" w:hAnsi="Garamond"/>
          <w:spacing w:val="4"/>
          <w:sz w:val="24"/>
          <w:szCs w:val="24"/>
        </w:rPr>
        <w:t xml:space="preserve"> </w:t>
      </w:r>
      <w:r w:rsidRPr="00C51408">
        <w:rPr>
          <w:rFonts w:ascii="Garamond" w:hAnsi="Garamond"/>
          <w:w w:val="82"/>
          <w:sz w:val="24"/>
          <w:szCs w:val="24"/>
        </w:rPr>
        <w:t>l</w:t>
      </w:r>
      <w:r w:rsidRPr="00C51408">
        <w:rPr>
          <w:rFonts w:ascii="Garamond" w:hAnsi="Garamond"/>
          <w:w w:val="93"/>
          <w:sz w:val="24"/>
          <w:szCs w:val="24"/>
        </w:rPr>
        <w:t>e</w:t>
      </w:r>
      <w:r w:rsidRPr="00C51408">
        <w:rPr>
          <w:rFonts w:ascii="Garamond" w:hAnsi="Garamond"/>
          <w:spacing w:val="4"/>
          <w:sz w:val="24"/>
          <w:szCs w:val="24"/>
        </w:rPr>
        <w:t xml:space="preserve"> </w:t>
      </w:r>
      <w:r w:rsidRPr="00C51408">
        <w:rPr>
          <w:rFonts w:ascii="Garamond" w:hAnsi="Garamond"/>
          <w:w w:val="99"/>
          <w:sz w:val="24"/>
          <w:szCs w:val="24"/>
        </w:rPr>
        <w:t>m</w:t>
      </w:r>
      <w:r w:rsidRPr="00C51408">
        <w:rPr>
          <w:rFonts w:ascii="Garamond" w:hAnsi="Garamond"/>
          <w:spacing w:val="-1"/>
          <w:w w:val="102"/>
          <w:sz w:val="24"/>
          <w:szCs w:val="24"/>
        </w:rPr>
        <w:t>o</w:t>
      </w:r>
      <w:r w:rsidRPr="00C51408">
        <w:rPr>
          <w:rFonts w:ascii="Garamond" w:hAnsi="Garamond"/>
          <w:sz w:val="24"/>
          <w:szCs w:val="24"/>
        </w:rPr>
        <w:t>d</w:t>
      </w:r>
      <w:r w:rsidRPr="00C51408">
        <w:rPr>
          <w:rFonts w:ascii="Garamond" w:hAnsi="Garamond"/>
          <w:w w:val="91"/>
          <w:sz w:val="24"/>
          <w:szCs w:val="24"/>
        </w:rPr>
        <w:t>a</w:t>
      </w:r>
      <w:r w:rsidRPr="00C51408">
        <w:rPr>
          <w:rFonts w:ascii="Garamond" w:hAnsi="Garamond"/>
          <w:w w:val="82"/>
          <w:sz w:val="24"/>
          <w:szCs w:val="24"/>
        </w:rPr>
        <w:t>li</w:t>
      </w:r>
      <w:r w:rsidRPr="00C51408">
        <w:rPr>
          <w:rFonts w:ascii="Garamond" w:hAnsi="Garamond"/>
          <w:w w:val="104"/>
          <w:sz w:val="24"/>
          <w:szCs w:val="24"/>
        </w:rPr>
        <w:t>t</w:t>
      </w:r>
      <w:r w:rsidRPr="00C51408">
        <w:rPr>
          <w:rFonts w:ascii="Garamond" w:hAnsi="Garamond"/>
          <w:w w:val="91"/>
          <w:sz w:val="24"/>
          <w:szCs w:val="24"/>
        </w:rPr>
        <w:t>à</w:t>
      </w:r>
      <w:r w:rsidRPr="00C51408">
        <w:rPr>
          <w:rFonts w:ascii="Garamond" w:hAnsi="Garamond"/>
          <w:spacing w:val="4"/>
          <w:sz w:val="24"/>
          <w:szCs w:val="24"/>
        </w:rPr>
        <w:t xml:space="preserve"> </w:t>
      </w:r>
      <w:r w:rsidRPr="00C51408">
        <w:rPr>
          <w:rFonts w:ascii="Garamond" w:hAnsi="Garamond"/>
          <w:spacing w:val="1"/>
          <w:sz w:val="24"/>
          <w:szCs w:val="24"/>
        </w:rPr>
        <w:t>d</w:t>
      </w:r>
      <w:r w:rsidRPr="00C51408">
        <w:rPr>
          <w:rFonts w:ascii="Garamond" w:hAnsi="Garamond"/>
          <w:w w:val="82"/>
          <w:sz w:val="24"/>
          <w:szCs w:val="24"/>
        </w:rPr>
        <w:t>i</w:t>
      </w:r>
      <w:r w:rsidRPr="00C51408">
        <w:rPr>
          <w:rFonts w:ascii="Garamond" w:hAnsi="Garamond"/>
          <w:spacing w:val="4"/>
          <w:sz w:val="24"/>
          <w:szCs w:val="24"/>
        </w:rPr>
        <w:t xml:space="preserve"> </w:t>
      </w:r>
      <w:r w:rsidRPr="00C51408">
        <w:rPr>
          <w:rFonts w:ascii="Garamond" w:hAnsi="Garamond"/>
          <w:w w:val="93"/>
          <w:sz w:val="24"/>
          <w:szCs w:val="24"/>
        </w:rPr>
        <w:t>sv</w:t>
      </w:r>
      <w:r w:rsidRPr="00C51408">
        <w:rPr>
          <w:rFonts w:ascii="Garamond" w:hAnsi="Garamond"/>
          <w:spacing w:val="-1"/>
          <w:w w:val="102"/>
          <w:sz w:val="24"/>
          <w:szCs w:val="24"/>
        </w:rPr>
        <w:t>o</w:t>
      </w:r>
      <w:r w:rsidRPr="00C51408">
        <w:rPr>
          <w:rFonts w:ascii="Garamond" w:hAnsi="Garamond"/>
          <w:w w:val="82"/>
          <w:sz w:val="24"/>
          <w:szCs w:val="24"/>
        </w:rPr>
        <w:t>l</w:t>
      </w:r>
      <w:r w:rsidRPr="00C51408">
        <w:rPr>
          <w:rFonts w:ascii="Garamond" w:hAnsi="Garamond"/>
          <w:spacing w:val="-1"/>
          <w:w w:val="89"/>
          <w:sz w:val="24"/>
          <w:szCs w:val="24"/>
        </w:rPr>
        <w:t>g</w:t>
      </w:r>
      <w:r w:rsidRPr="00C51408">
        <w:rPr>
          <w:rFonts w:ascii="Garamond" w:hAnsi="Garamond"/>
          <w:w w:val="82"/>
          <w:sz w:val="24"/>
          <w:szCs w:val="24"/>
        </w:rPr>
        <w:t>i</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3"/>
          <w:sz w:val="24"/>
          <w:szCs w:val="24"/>
        </w:rPr>
        <w:t xml:space="preserve"> </w:t>
      </w:r>
      <w:r w:rsidRPr="00C51408">
        <w:rPr>
          <w:rFonts w:ascii="Garamond" w:hAnsi="Garamond"/>
          <w:spacing w:val="1"/>
          <w:sz w:val="24"/>
          <w:szCs w:val="24"/>
        </w:rPr>
        <w:t>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pacing w:val="4"/>
          <w:sz w:val="24"/>
          <w:szCs w:val="24"/>
        </w:rPr>
        <w:t xml:space="preserve"> </w:t>
      </w:r>
      <w:r w:rsidRPr="00C51408">
        <w:rPr>
          <w:rFonts w:ascii="Garamond" w:hAnsi="Garamond"/>
          <w:w w:val="102"/>
          <w:sz w:val="24"/>
          <w:szCs w:val="24"/>
        </w:rPr>
        <w:t>p</w:t>
      </w:r>
      <w:r w:rsidRPr="00C51408">
        <w:rPr>
          <w:rFonts w:ascii="Garamond" w:hAnsi="Garamond"/>
          <w:spacing w:val="-1"/>
          <w:sz w:val="24"/>
          <w:szCs w:val="24"/>
        </w:rPr>
        <w:t>r</w:t>
      </w:r>
      <w:r w:rsidRPr="00C51408">
        <w:rPr>
          <w:rFonts w:ascii="Garamond" w:hAnsi="Garamond"/>
          <w:spacing w:val="-1"/>
          <w:w w:val="102"/>
          <w:sz w:val="24"/>
          <w:szCs w:val="24"/>
        </w:rPr>
        <w:t>o</w:t>
      </w:r>
      <w:r w:rsidRPr="00C51408">
        <w:rPr>
          <w:rFonts w:ascii="Garamond" w:hAnsi="Garamond"/>
          <w:w w:val="93"/>
          <w:sz w:val="24"/>
          <w:szCs w:val="24"/>
        </w:rPr>
        <w:t>ce</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3"/>
          <w:sz w:val="24"/>
          <w:szCs w:val="24"/>
        </w:rPr>
        <w:t xml:space="preserve"> </w:t>
      </w:r>
      <w:r w:rsidRPr="00C51408">
        <w:rPr>
          <w:rFonts w:ascii="Garamond" w:hAnsi="Garamond"/>
          <w:sz w:val="24"/>
          <w:szCs w:val="24"/>
        </w:rPr>
        <w:t>d</w:t>
      </w:r>
      <w:r w:rsidRPr="00C51408">
        <w:rPr>
          <w:rFonts w:ascii="Garamond" w:hAnsi="Garamond"/>
          <w:w w:val="82"/>
          <w:sz w:val="24"/>
          <w:szCs w:val="24"/>
        </w:rPr>
        <w:t>i</w:t>
      </w:r>
      <w:r w:rsidRPr="00C51408">
        <w:rPr>
          <w:rFonts w:ascii="Garamond" w:hAnsi="Garamond"/>
          <w:spacing w:val="7"/>
          <w:sz w:val="24"/>
          <w:szCs w:val="24"/>
        </w:rPr>
        <w:t xml:space="preserve"> </w:t>
      </w:r>
      <w:r w:rsidRPr="00C51408">
        <w:rPr>
          <w:rFonts w:ascii="Garamond" w:hAnsi="Garamond"/>
          <w:spacing w:val="-3"/>
          <w:w w:val="93"/>
          <w:sz w:val="24"/>
          <w:szCs w:val="24"/>
        </w:rPr>
        <w:t>ve</w:t>
      </w:r>
      <w:r w:rsidRPr="00C51408">
        <w:rPr>
          <w:rFonts w:ascii="Garamond" w:hAnsi="Garamond"/>
          <w:spacing w:val="-4"/>
          <w:sz w:val="24"/>
          <w:szCs w:val="24"/>
        </w:rPr>
        <w:t>r</w:t>
      </w:r>
      <w:r w:rsidRPr="00C51408">
        <w:rPr>
          <w:rFonts w:ascii="Garamond" w:hAnsi="Garamond"/>
          <w:spacing w:val="-3"/>
          <w:w w:val="82"/>
          <w:sz w:val="24"/>
          <w:szCs w:val="24"/>
        </w:rPr>
        <w:t>i</w:t>
      </w:r>
      <w:r w:rsidRPr="00C51408">
        <w:rPr>
          <w:rFonts w:ascii="Garamond" w:hAnsi="Garamond"/>
          <w:spacing w:val="-4"/>
          <w:w w:val="96"/>
          <w:sz w:val="24"/>
          <w:szCs w:val="24"/>
        </w:rPr>
        <w:t>f</w:t>
      </w:r>
      <w:r w:rsidRPr="00C51408">
        <w:rPr>
          <w:rFonts w:ascii="Garamond" w:hAnsi="Garamond"/>
          <w:spacing w:val="-3"/>
          <w:w w:val="82"/>
          <w:sz w:val="24"/>
          <w:szCs w:val="24"/>
        </w:rPr>
        <w:t>i</w:t>
      </w:r>
      <w:r w:rsidRPr="00C51408">
        <w:rPr>
          <w:rFonts w:ascii="Garamond" w:hAnsi="Garamond"/>
          <w:spacing w:val="-3"/>
          <w:w w:val="93"/>
          <w:sz w:val="24"/>
          <w:szCs w:val="24"/>
        </w:rPr>
        <w:t>c</w:t>
      </w:r>
      <w:r w:rsidRPr="00C51408">
        <w:rPr>
          <w:rFonts w:ascii="Garamond" w:hAnsi="Garamond"/>
          <w:spacing w:val="-3"/>
          <w:w w:val="91"/>
          <w:sz w:val="24"/>
          <w:szCs w:val="24"/>
        </w:rPr>
        <w:t>a</w:t>
      </w:r>
      <w:r w:rsidRPr="00C51408">
        <w:rPr>
          <w:rFonts w:ascii="Garamond" w:hAnsi="Garamond"/>
          <w:w w:val="87"/>
          <w:sz w:val="24"/>
          <w:szCs w:val="24"/>
        </w:rPr>
        <w:t xml:space="preserve">. </w:t>
      </w:r>
      <w:r w:rsidRPr="00C51408">
        <w:rPr>
          <w:rFonts w:ascii="Garamond" w:hAnsi="Garamond"/>
          <w:spacing w:val="-1"/>
          <w:w w:val="106"/>
          <w:sz w:val="24"/>
          <w:szCs w:val="24"/>
        </w:rPr>
        <w:t>N</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w w:val="93"/>
          <w:sz w:val="24"/>
          <w:szCs w:val="24"/>
        </w:rPr>
        <w:t>s</w:t>
      </w:r>
      <w:r w:rsidRPr="00C51408">
        <w:rPr>
          <w:rFonts w:ascii="Garamond" w:hAnsi="Garamond"/>
          <w:spacing w:val="-1"/>
          <w:w w:val="102"/>
          <w:sz w:val="24"/>
          <w:szCs w:val="24"/>
        </w:rPr>
        <w:t>p</w:t>
      </w:r>
      <w:r w:rsidRPr="00C51408">
        <w:rPr>
          <w:rFonts w:ascii="Garamond" w:hAnsi="Garamond"/>
          <w:w w:val="93"/>
          <w:sz w:val="24"/>
          <w:szCs w:val="24"/>
        </w:rPr>
        <w:t>ec</w:t>
      </w:r>
      <w:r w:rsidRPr="00C51408">
        <w:rPr>
          <w:rFonts w:ascii="Garamond" w:hAnsi="Garamond"/>
          <w:w w:val="82"/>
          <w:sz w:val="24"/>
          <w:szCs w:val="24"/>
        </w:rPr>
        <w:t>i</w:t>
      </w:r>
      <w:r w:rsidRPr="00C51408">
        <w:rPr>
          <w:rFonts w:ascii="Garamond" w:hAnsi="Garamond"/>
          <w:spacing w:val="-1"/>
          <w:w w:val="96"/>
          <w:sz w:val="24"/>
          <w:szCs w:val="24"/>
        </w:rPr>
        <w:t>f</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1"/>
          <w:w w:val="102"/>
          <w:sz w:val="24"/>
          <w:szCs w:val="24"/>
        </w:rPr>
        <w:t>n</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spacing w:val="1"/>
          <w:sz w:val="24"/>
          <w:szCs w:val="24"/>
        </w:rPr>
        <w:t>d</w:t>
      </w:r>
      <w:r w:rsidRPr="00C51408">
        <w:rPr>
          <w:rFonts w:ascii="Garamond" w:hAnsi="Garamond"/>
          <w:w w:val="93"/>
          <w:sz w:val="24"/>
          <w:szCs w:val="24"/>
        </w:rPr>
        <w:t>e</w:t>
      </w:r>
      <w:r w:rsidRPr="00C51408">
        <w:rPr>
          <w:rFonts w:ascii="Garamond" w:hAnsi="Garamond"/>
          <w:w w:val="82"/>
          <w:sz w:val="24"/>
          <w:szCs w:val="24"/>
        </w:rPr>
        <w:t>li</w:t>
      </w:r>
      <w:r w:rsidRPr="00C51408">
        <w:rPr>
          <w:rFonts w:ascii="Garamond" w:hAnsi="Garamond"/>
          <w:spacing w:val="-1"/>
          <w:w w:val="102"/>
          <w:sz w:val="24"/>
          <w:szCs w:val="24"/>
        </w:rPr>
        <w:t>b</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w w:val="102"/>
          <w:sz w:val="24"/>
          <w:szCs w:val="24"/>
        </w:rPr>
        <w:t>n</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833</w:t>
      </w:r>
      <w:r w:rsidRPr="00C51408">
        <w:rPr>
          <w:rFonts w:ascii="Garamond" w:hAnsi="Garamond"/>
          <w:w w:val="179"/>
          <w:sz w:val="24"/>
          <w:szCs w:val="24"/>
        </w:rPr>
        <w:t>/</w:t>
      </w:r>
      <w:r w:rsidRPr="00C51408">
        <w:rPr>
          <w:rFonts w:ascii="Garamond" w:hAnsi="Garamond"/>
          <w:w w:val="93"/>
          <w:sz w:val="24"/>
          <w:szCs w:val="24"/>
        </w:rPr>
        <w:t>2016</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è</w:t>
      </w:r>
      <w:r w:rsidRPr="00C51408">
        <w:rPr>
          <w:rFonts w:ascii="Garamond" w:hAnsi="Garamond"/>
          <w:sz w:val="24"/>
          <w:szCs w:val="24"/>
        </w:rPr>
        <w:t xml:space="preserve"> </w:t>
      </w:r>
      <w:r w:rsidRPr="00C51408">
        <w:rPr>
          <w:rFonts w:ascii="Garamond" w:hAnsi="Garamond"/>
          <w:spacing w:val="1"/>
          <w:w w:val="93"/>
          <w:sz w:val="24"/>
          <w:szCs w:val="24"/>
        </w:rPr>
        <w:t>s</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w w:val="82"/>
          <w:sz w:val="24"/>
          <w:szCs w:val="24"/>
        </w:rPr>
        <w:t>i</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1"/>
          <w:w w:val="97"/>
          <w:sz w:val="24"/>
          <w:szCs w:val="24"/>
        </w:rPr>
        <w:t>u</w:t>
      </w:r>
      <w:r w:rsidRPr="00C51408">
        <w:rPr>
          <w:rFonts w:ascii="Garamond" w:hAnsi="Garamond"/>
          <w:w w:val="102"/>
          <w:sz w:val="24"/>
          <w:szCs w:val="24"/>
        </w:rPr>
        <w:t>n</w:t>
      </w:r>
      <w:r w:rsidRPr="00C51408">
        <w:rPr>
          <w:rFonts w:ascii="Garamond" w:hAnsi="Garamond"/>
          <w:sz w:val="24"/>
          <w:szCs w:val="24"/>
        </w:rPr>
        <w:t xml:space="preserve"> </w:t>
      </w:r>
      <w:r w:rsidRPr="00C51408">
        <w:rPr>
          <w:rFonts w:ascii="Garamond" w:hAnsi="Garamond"/>
          <w:spacing w:val="-1"/>
          <w:w w:val="99"/>
          <w:sz w:val="24"/>
          <w:szCs w:val="24"/>
        </w:rPr>
        <w:t>m</w:t>
      </w:r>
      <w:r w:rsidRPr="00C51408">
        <w:rPr>
          <w:rFonts w:ascii="Garamond" w:hAnsi="Garamond"/>
          <w:w w:val="97"/>
          <w:sz w:val="24"/>
          <w:szCs w:val="24"/>
        </w:rPr>
        <w:t>u</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spacing w:val="-1"/>
          <w:w w:val="99"/>
          <w:sz w:val="24"/>
          <w:szCs w:val="24"/>
        </w:rPr>
        <w:t>m</w:t>
      </w:r>
      <w:r w:rsidRPr="00C51408">
        <w:rPr>
          <w:rFonts w:ascii="Garamond" w:hAnsi="Garamond"/>
          <w:w w:val="93"/>
          <w:sz w:val="24"/>
          <w:szCs w:val="24"/>
        </w:rPr>
        <w:t>e</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pacing w:val="13"/>
          <w:sz w:val="24"/>
          <w:szCs w:val="24"/>
        </w:rPr>
        <w:t xml:space="preserve"> </w:t>
      </w:r>
      <w:r w:rsidRPr="00C51408">
        <w:rPr>
          <w:rFonts w:ascii="Garamond" w:hAnsi="Garamond"/>
          <w:spacing w:val="1"/>
          <w:sz w:val="24"/>
          <w:szCs w:val="24"/>
        </w:rPr>
        <w:t>d</w:t>
      </w:r>
      <w:r w:rsidRPr="00C51408">
        <w:rPr>
          <w:rFonts w:ascii="Garamond" w:hAnsi="Garamond"/>
          <w:w w:val="98"/>
          <w:sz w:val="24"/>
          <w:szCs w:val="24"/>
        </w:rPr>
        <w:t>’</w:t>
      </w:r>
      <w:r w:rsidRPr="00C51408">
        <w:rPr>
          <w:rFonts w:ascii="Garamond" w:hAnsi="Garamond"/>
          <w:w w:val="82"/>
          <w:sz w:val="24"/>
          <w:szCs w:val="24"/>
        </w:rPr>
        <w:t>i</w:t>
      </w:r>
      <w:r w:rsidRPr="00C51408">
        <w:rPr>
          <w:rFonts w:ascii="Garamond" w:hAnsi="Garamond"/>
          <w:spacing w:val="-1"/>
          <w:w w:val="99"/>
          <w:sz w:val="24"/>
          <w:szCs w:val="24"/>
        </w:rPr>
        <w:t>m</w:t>
      </w:r>
      <w:r w:rsidRPr="00C51408">
        <w:rPr>
          <w:rFonts w:ascii="Garamond" w:hAnsi="Garamond"/>
          <w:spacing w:val="-1"/>
          <w:w w:val="102"/>
          <w:sz w:val="24"/>
          <w:szCs w:val="24"/>
        </w:rPr>
        <w:t>po</w:t>
      </w:r>
      <w:r w:rsidRPr="00C51408">
        <w:rPr>
          <w:rFonts w:ascii="Garamond" w:hAnsi="Garamond"/>
          <w:w w:val="93"/>
          <w:sz w:val="24"/>
          <w:szCs w:val="24"/>
        </w:rPr>
        <w:t>s</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102"/>
          <w:sz w:val="24"/>
          <w:szCs w:val="24"/>
        </w:rPr>
        <w:t>p</w:t>
      </w:r>
      <w:r w:rsidRPr="00C51408">
        <w:rPr>
          <w:rFonts w:ascii="Garamond" w:hAnsi="Garamond"/>
          <w:w w:val="93"/>
          <w:sz w:val="24"/>
          <w:szCs w:val="24"/>
        </w:rPr>
        <w:t>e</w:t>
      </w:r>
      <w:r w:rsidRPr="00C51408">
        <w:rPr>
          <w:rFonts w:ascii="Garamond" w:hAnsi="Garamond"/>
          <w:sz w:val="24"/>
          <w:szCs w:val="24"/>
        </w:rPr>
        <w:t xml:space="preserve">r </w:t>
      </w:r>
      <w:r w:rsidRPr="00C51408">
        <w:rPr>
          <w:rFonts w:ascii="Garamond" w:hAnsi="Garamond"/>
          <w:w w:val="93"/>
          <w:sz w:val="24"/>
          <w:szCs w:val="24"/>
        </w:rPr>
        <w:t>c</w:t>
      </w:r>
      <w:r w:rsidRPr="00C51408">
        <w:rPr>
          <w:rFonts w:ascii="Garamond" w:hAnsi="Garamond"/>
          <w:w w:val="97"/>
          <w:sz w:val="24"/>
          <w:szCs w:val="24"/>
        </w:rPr>
        <w:t>u</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spacing w:val="1"/>
          <w:w w:val="82"/>
          <w:sz w:val="24"/>
          <w:szCs w:val="24"/>
        </w:rPr>
        <w:t>l</w:t>
      </w:r>
      <w:r w:rsidRPr="00C51408">
        <w:rPr>
          <w:rFonts w:ascii="Garamond" w:hAnsi="Garamond"/>
          <w:w w:val="91"/>
          <w:sz w:val="24"/>
          <w:szCs w:val="24"/>
        </w:rPr>
        <w:t xml:space="preserve">a </w:t>
      </w:r>
      <w:r w:rsidRPr="00C51408">
        <w:rPr>
          <w:rFonts w:ascii="Garamond" w:hAnsi="Garamond"/>
          <w:w w:val="90"/>
          <w:sz w:val="24"/>
          <w:szCs w:val="24"/>
        </w:rPr>
        <w:t>dichiarazione</w:t>
      </w:r>
      <w:r w:rsidRPr="00C51408">
        <w:rPr>
          <w:rFonts w:ascii="Garamond" w:hAnsi="Garamond"/>
          <w:spacing w:val="-5"/>
          <w:w w:val="90"/>
          <w:sz w:val="24"/>
          <w:szCs w:val="24"/>
        </w:rPr>
        <w:t xml:space="preserve"> </w:t>
      </w:r>
      <w:r w:rsidRPr="00C51408">
        <w:rPr>
          <w:rFonts w:ascii="Garamond" w:hAnsi="Garamond"/>
          <w:w w:val="90"/>
          <w:sz w:val="24"/>
          <w:szCs w:val="24"/>
        </w:rPr>
        <w:t>del</w:t>
      </w:r>
      <w:r w:rsidRPr="00C51408">
        <w:rPr>
          <w:rFonts w:ascii="Garamond" w:hAnsi="Garamond"/>
          <w:spacing w:val="-5"/>
          <w:w w:val="90"/>
          <w:sz w:val="24"/>
          <w:szCs w:val="24"/>
        </w:rPr>
        <w:t xml:space="preserve"> </w:t>
      </w:r>
      <w:r w:rsidRPr="00C51408">
        <w:rPr>
          <w:rFonts w:ascii="Garamond" w:hAnsi="Garamond"/>
          <w:w w:val="90"/>
          <w:sz w:val="24"/>
          <w:szCs w:val="24"/>
        </w:rPr>
        <w:t>soggetto</w:t>
      </w:r>
      <w:r w:rsidRPr="00C51408">
        <w:rPr>
          <w:rFonts w:ascii="Garamond" w:hAnsi="Garamond"/>
          <w:spacing w:val="-6"/>
          <w:w w:val="90"/>
          <w:sz w:val="24"/>
          <w:szCs w:val="24"/>
        </w:rPr>
        <w:t xml:space="preserve"> </w:t>
      </w:r>
      <w:r w:rsidRPr="00C51408">
        <w:rPr>
          <w:rFonts w:ascii="Garamond" w:hAnsi="Garamond"/>
          <w:w w:val="90"/>
          <w:sz w:val="24"/>
          <w:szCs w:val="24"/>
        </w:rPr>
        <w:t>a</w:t>
      </w:r>
      <w:r w:rsidRPr="00C51408">
        <w:rPr>
          <w:rFonts w:ascii="Garamond" w:hAnsi="Garamond"/>
          <w:spacing w:val="-4"/>
          <w:w w:val="90"/>
          <w:sz w:val="24"/>
          <w:szCs w:val="24"/>
        </w:rPr>
        <w:t xml:space="preserve"> </w:t>
      </w:r>
      <w:r w:rsidRPr="00C51408">
        <w:rPr>
          <w:rFonts w:ascii="Garamond" w:hAnsi="Garamond"/>
          <w:w w:val="90"/>
          <w:sz w:val="24"/>
          <w:szCs w:val="24"/>
        </w:rPr>
        <w:t>cui</w:t>
      </w:r>
      <w:r w:rsidRPr="00C51408">
        <w:rPr>
          <w:rFonts w:ascii="Garamond" w:hAnsi="Garamond"/>
          <w:spacing w:val="-5"/>
          <w:w w:val="90"/>
          <w:sz w:val="24"/>
          <w:szCs w:val="24"/>
        </w:rPr>
        <w:t xml:space="preserve"> </w:t>
      </w:r>
      <w:r w:rsidRPr="00C51408">
        <w:rPr>
          <w:rFonts w:ascii="Garamond" w:hAnsi="Garamond"/>
          <w:w w:val="90"/>
          <w:sz w:val="24"/>
          <w:szCs w:val="24"/>
        </w:rPr>
        <w:t>viene</w:t>
      </w:r>
      <w:r w:rsidRPr="00C51408">
        <w:rPr>
          <w:rFonts w:ascii="Garamond" w:hAnsi="Garamond"/>
          <w:spacing w:val="-5"/>
          <w:w w:val="90"/>
          <w:sz w:val="24"/>
          <w:szCs w:val="24"/>
        </w:rPr>
        <w:t xml:space="preserve"> </w:t>
      </w:r>
      <w:r w:rsidRPr="00C51408">
        <w:rPr>
          <w:rFonts w:ascii="Garamond" w:hAnsi="Garamond"/>
          <w:w w:val="90"/>
          <w:sz w:val="24"/>
          <w:szCs w:val="24"/>
        </w:rPr>
        <w:t>conferito</w:t>
      </w:r>
      <w:r w:rsidRPr="00C51408">
        <w:rPr>
          <w:rFonts w:ascii="Garamond" w:hAnsi="Garamond"/>
          <w:spacing w:val="-5"/>
          <w:w w:val="90"/>
          <w:sz w:val="24"/>
          <w:szCs w:val="24"/>
        </w:rPr>
        <w:t xml:space="preserve"> </w:t>
      </w:r>
      <w:r w:rsidRPr="00C51408">
        <w:rPr>
          <w:rFonts w:ascii="Garamond" w:hAnsi="Garamond"/>
          <w:w w:val="90"/>
          <w:sz w:val="24"/>
          <w:szCs w:val="24"/>
        </w:rPr>
        <w:t>l’incarico</w:t>
      </w:r>
      <w:r w:rsidRPr="00C51408">
        <w:rPr>
          <w:rFonts w:ascii="Garamond" w:hAnsi="Garamond"/>
          <w:spacing w:val="-6"/>
          <w:w w:val="90"/>
          <w:sz w:val="24"/>
          <w:szCs w:val="24"/>
        </w:rPr>
        <w:t xml:space="preserve"> </w:t>
      </w:r>
      <w:r w:rsidRPr="00C51408">
        <w:rPr>
          <w:rFonts w:ascii="Garamond" w:hAnsi="Garamond"/>
          <w:w w:val="90"/>
          <w:sz w:val="24"/>
          <w:szCs w:val="24"/>
        </w:rPr>
        <w:t>“</w:t>
      </w:r>
      <w:r w:rsidRPr="00C51408">
        <w:rPr>
          <w:rFonts w:ascii="Garamond" w:hAnsi="Garamond"/>
          <w:i/>
          <w:w w:val="90"/>
          <w:sz w:val="24"/>
          <w:szCs w:val="24"/>
        </w:rPr>
        <w:t>pur</w:t>
      </w:r>
      <w:r w:rsidRPr="00C51408">
        <w:rPr>
          <w:rFonts w:ascii="Garamond" w:hAnsi="Garamond"/>
          <w:i/>
          <w:spacing w:val="-5"/>
          <w:w w:val="90"/>
          <w:sz w:val="24"/>
          <w:szCs w:val="24"/>
        </w:rPr>
        <w:t xml:space="preserve"> </w:t>
      </w:r>
      <w:r w:rsidRPr="00C51408">
        <w:rPr>
          <w:rFonts w:ascii="Garamond" w:hAnsi="Garamond"/>
          <w:i/>
          <w:w w:val="90"/>
          <w:sz w:val="24"/>
          <w:szCs w:val="24"/>
        </w:rPr>
        <w:t>costituendo</w:t>
      </w:r>
      <w:r w:rsidRPr="00C51408">
        <w:rPr>
          <w:rFonts w:ascii="Garamond" w:hAnsi="Garamond"/>
          <w:i/>
          <w:spacing w:val="-4"/>
          <w:w w:val="90"/>
          <w:sz w:val="24"/>
          <w:szCs w:val="24"/>
        </w:rPr>
        <w:t xml:space="preserve"> </w:t>
      </w:r>
      <w:r w:rsidRPr="00C51408">
        <w:rPr>
          <w:rFonts w:ascii="Garamond" w:hAnsi="Garamond"/>
          <w:i/>
          <w:w w:val="90"/>
          <w:sz w:val="24"/>
          <w:szCs w:val="24"/>
        </w:rPr>
        <w:t>un</w:t>
      </w:r>
      <w:r w:rsidRPr="00C51408">
        <w:rPr>
          <w:rFonts w:ascii="Garamond" w:hAnsi="Garamond"/>
          <w:i/>
          <w:spacing w:val="-5"/>
          <w:w w:val="90"/>
          <w:sz w:val="24"/>
          <w:szCs w:val="24"/>
        </w:rPr>
        <w:t xml:space="preserve"> </w:t>
      </w:r>
      <w:r w:rsidRPr="00C51408">
        <w:rPr>
          <w:rFonts w:ascii="Garamond" w:hAnsi="Garamond"/>
          <w:i/>
          <w:w w:val="90"/>
          <w:sz w:val="24"/>
          <w:szCs w:val="24"/>
        </w:rPr>
        <w:t>momento</w:t>
      </w:r>
      <w:r w:rsidRPr="00C51408">
        <w:rPr>
          <w:rFonts w:ascii="Garamond" w:hAnsi="Garamond"/>
          <w:i/>
          <w:spacing w:val="-5"/>
          <w:w w:val="90"/>
          <w:sz w:val="24"/>
          <w:szCs w:val="24"/>
        </w:rPr>
        <w:t xml:space="preserve"> </w:t>
      </w:r>
      <w:r w:rsidRPr="00C51408">
        <w:rPr>
          <w:rFonts w:ascii="Garamond" w:hAnsi="Garamond"/>
          <w:i/>
          <w:w w:val="90"/>
          <w:sz w:val="24"/>
          <w:szCs w:val="24"/>
        </w:rPr>
        <w:t>di</w:t>
      </w:r>
      <w:r w:rsidRPr="00C51408">
        <w:rPr>
          <w:rFonts w:ascii="Garamond" w:hAnsi="Garamond"/>
          <w:i/>
          <w:spacing w:val="-5"/>
          <w:w w:val="90"/>
          <w:sz w:val="24"/>
          <w:szCs w:val="24"/>
        </w:rPr>
        <w:t xml:space="preserve"> </w:t>
      </w:r>
      <w:r w:rsidRPr="00C51408">
        <w:rPr>
          <w:rFonts w:ascii="Garamond" w:hAnsi="Garamond"/>
          <w:i/>
          <w:w w:val="90"/>
          <w:sz w:val="24"/>
          <w:szCs w:val="24"/>
        </w:rPr>
        <w:t>responsabilizzazione</w:t>
      </w:r>
      <w:r w:rsidR="00134565" w:rsidRPr="00C51408">
        <w:rPr>
          <w:rFonts w:ascii="Garamond" w:hAnsi="Garamond"/>
          <w:i/>
          <w:w w:val="90"/>
          <w:sz w:val="24"/>
          <w:szCs w:val="24"/>
        </w:rPr>
        <w:t xml:space="preserve"> </w:t>
      </w:r>
      <w:r w:rsidRPr="00C51408">
        <w:rPr>
          <w:rFonts w:ascii="Garamond" w:hAnsi="Garamond"/>
          <w:i/>
          <w:w w:val="80"/>
          <w:sz w:val="24"/>
          <w:szCs w:val="24"/>
        </w:rPr>
        <w:t>del suo autore [...] non vale ad esonerare chi ha conferito l’incarico dal dovere di accertare, nel rispetto dei principi di buon</w:t>
      </w:r>
      <w:r w:rsidRPr="00C51408">
        <w:rPr>
          <w:rFonts w:ascii="Garamond" w:hAnsi="Garamond"/>
          <w:i/>
          <w:spacing w:val="-45"/>
          <w:w w:val="80"/>
          <w:sz w:val="24"/>
          <w:szCs w:val="24"/>
        </w:rPr>
        <w:t xml:space="preserve"> </w:t>
      </w:r>
      <w:r w:rsidRPr="00C51408">
        <w:rPr>
          <w:rFonts w:ascii="Garamond" w:hAnsi="Garamond"/>
          <w:i/>
          <w:w w:val="85"/>
          <w:sz w:val="24"/>
          <w:szCs w:val="24"/>
        </w:rPr>
        <w:t>andamento e di imparzialità di cui al citato art. 97 Cost., i requisiti necessari alla nomina, ovvero, […] l’assenza di</w:t>
      </w:r>
      <w:r w:rsidRPr="00C51408">
        <w:rPr>
          <w:rFonts w:ascii="Garamond" w:hAnsi="Garamond"/>
          <w:i/>
          <w:spacing w:val="1"/>
          <w:w w:val="85"/>
          <w:sz w:val="24"/>
          <w:szCs w:val="24"/>
        </w:rPr>
        <w:t xml:space="preserve"> </w:t>
      </w:r>
      <w:r w:rsidRPr="00C51408">
        <w:rPr>
          <w:rFonts w:ascii="Garamond" w:hAnsi="Garamond"/>
          <w:i/>
          <w:w w:val="80"/>
          <w:sz w:val="24"/>
          <w:szCs w:val="24"/>
        </w:rPr>
        <w:t xml:space="preserve">cause di </w:t>
      </w:r>
      <w:proofErr w:type="spellStart"/>
      <w:r w:rsidRPr="00C51408">
        <w:rPr>
          <w:rFonts w:ascii="Garamond" w:hAnsi="Garamond"/>
          <w:i/>
          <w:w w:val="80"/>
          <w:sz w:val="24"/>
          <w:szCs w:val="24"/>
        </w:rPr>
        <w:t>inconferibilità</w:t>
      </w:r>
      <w:proofErr w:type="spellEnd"/>
      <w:r w:rsidRPr="00C51408">
        <w:rPr>
          <w:rFonts w:ascii="Garamond" w:hAnsi="Garamond"/>
          <w:i/>
          <w:w w:val="80"/>
          <w:sz w:val="24"/>
          <w:szCs w:val="24"/>
        </w:rPr>
        <w:t xml:space="preserve"> e di incompatibilità in capo al soggetto che si vuole nominare. In altre parole, l’amministrazione</w:t>
      </w:r>
      <w:r w:rsidRPr="00C51408">
        <w:rPr>
          <w:rFonts w:ascii="Garamond" w:hAnsi="Garamond"/>
          <w:i/>
          <w:spacing w:val="1"/>
          <w:w w:val="80"/>
          <w:sz w:val="24"/>
          <w:szCs w:val="24"/>
        </w:rPr>
        <w:t xml:space="preserve"> </w:t>
      </w:r>
      <w:r w:rsidRPr="00C51408">
        <w:rPr>
          <w:rFonts w:ascii="Garamond" w:hAnsi="Garamond"/>
          <w:i/>
          <w:w w:val="80"/>
          <w:sz w:val="24"/>
          <w:szCs w:val="24"/>
        </w:rPr>
        <w:t>conferente è tenuta ad usare la massima cautela e diligenza nella valutazione della dichiarazione richiesta all’art. 20, in</w:t>
      </w:r>
      <w:r w:rsidRPr="00C51408">
        <w:rPr>
          <w:rFonts w:ascii="Garamond" w:hAnsi="Garamond"/>
          <w:i/>
          <w:spacing w:val="1"/>
          <w:w w:val="80"/>
          <w:sz w:val="24"/>
          <w:szCs w:val="24"/>
        </w:rPr>
        <w:t xml:space="preserve"> </w:t>
      </w:r>
      <w:r w:rsidRPr="00C51408">
        <w:rPr>
          <w:rFonts w:ascii="Garamond" w:hAnsi="Garamond"/>
          <w:i/>
          <w:w w:val="80"/>
          <w:sz w:val="24"/>
          <w:szCs w:val="24"/>
        </w:rPr>
        <w:t xml:space="preserve">quanto non è escluso che questa sia mendace, e ciò anche a prescindere </w:t>
      </w:r>
      <w:r w:rsidRPr="00C51408">
        <w:rPr>
          <w:rFonts w:ascii="Garamond" w:hAnsi="Garamond"/>
          <w:i/>
          <w:w w:val="80"/>
          <w:sz w:val="24"/>
          <w:szCs w:val="24"/>
        </w:rPr>
        <w:lastRenderedPageBreak/>
        <w:t>dalla consapevolezza del suo autore circa la</w:t>
      </w:r>
      <w:r w:rsidRPr="00C51408">
        <w:rPr>
          <w:rFonts w:ascii="Garamond" w:hAnsi="Garamond"/>
          <w:i/>
          <w:spacing w:val="1"/>
          <w:w w:val="80"/>
          <w:sz w:val="24"/>
          <w:szCs w:val="24"/>
        </w:rPr>
        <w:t xml:space="preserve"> </w:t>
      </w:r>
      <w:r w:rsidRPr="00C51408">
        <w:rPr>
          <w:rFonts w:ascii="Garamond" w:hAnsi="Garamond"/>
          <w:i/>
          <w:w w:val="74"/>
          <w:sz w:val="24"/>
          <w:szCs w:val="24"/>
        </w:rPr>
        <w:t>s</w:t>
      </w:r>
      <w:r w:rsidRPr="00C51408">
        <w:rPr>
          <w:rFonts w:ascii="Garamond" w:hAnsi="Garamond"/>
          <w:i/>
          <w:w w:val="85"/>
          <w:sz w:val="24"/>
          <w:szCs w:val="24"/>
        </w:rPr>
        <w:t>u</w:t>
      </w:r>
      <w:r w:rsidRPr="00C51408">
        <w:rPr>
          <w:rFonts w:ascii="Garamond" w:hAnsi="Garamond"/>
          <w:i/>
          <w:w w:val="74"/>
          <w:sz w:val="24"/>
          <w:szCs w:val="24"/>
        </w:rPr>
        <w:t>ss</w:t>
      </w:r>
      <w:r w:rsidRPr="00C51408">
        <w:rPr>
          <w:rFonts w:ascii="Garamond" w:hAnsi="Garamond"/>
          <w:i/>
          <w:w w:val="82"/>
          <w:sz w:val="24"/>
          <w:szCs w:val="24"/>
        </w:rPr>
        <w:t>i</w:t>
      </w:r>
      <w:r w:rsidRPr="00C51408">
        <w:rPr>
          <w:rFonts w:ascii="Garamond" w:hAnsi="Garamond"/>
          <w:i/>
          <w:w w:val="74"/>
          <w:sz w:val="24"/>
          <w:szCs w:val="24"/>
        </w:rPr>
        <w:t>s</w:t>
      </w:r>
      <w:r w:rsidRPr="00C51408">
        <w:rPr>
          <w:rFonts w:ascii="Garamond" w:hAnsi="Garamond"/>
          <w:i/>
          <w:w w:val="89"/>
          <w:sz w:val="24"/>
          <w:szCs w:val="24"/>
        </w:rPr>
        <w:t>t</w:t>
      </w:r>
      <w:r w:rsidRPr="00C51408">
        <w:rPr>
          <w:rFonts w:ascii="Garamond" w:hAnsi="Garamond"/>
          <w:i/>
          <w:w w:val="65"/>
          <w:sz w:val="24"/>
          <w:szCs w:val="24"/>
        </w:rPr>
        <w:t>e</w:t>
      </w:r>
      <w:r w:rsidRPr="00C51408">
        <w:rPr>
          <w:rFonts w:ascii="Garamond" w:hAnsi="Garamond"/>
          <w:i/>
          <w:w w:val="85"/>
          <w:sz w:val="24"/>
          <w:szCs w:val="24"/>
        </w:rPr>
        <w:t>n</w:t>
      </w:r>
      <w:r w:rsidRPr="00C51408">
        <w:rPr>
          <w:rFonts w:ascii="Garamond" w:hAnsi="Garamond"/>
          <w:i/>
          <w:w w:val="107"/>
          <w:sz w:val="24"/>
          <w:szCs w:val="24"/>
        </w:rPr>
        <w:t>z</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85"/>
          <w:sz w:val="24"/>
          <w:szCs w:val="24"/>
        </w:rPr>
        <w:t>un</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spacing w:val="1"/>
          <w:w w:val="81"/>
          <w:sz w:val="24"/>
          <w:szCs w:val="24"/>
        </w:rPr>
        <w:t>d</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65"/>
          <w:sz w:val="24"/>
          <w:szCs w:val="24"/>
        </w:rPr>
        <w:t>e</w:t>
      </w:r>
      <w:r w:rsidRPr="00C51408">
        <w:rPr>
          <w:rFonts w:ascii="Garamond" w:hAnsi="Garamond"/>
          <w:i/>
          <w:sz w:val="24"/>
          <w:szCs w:val="24"/>
        </w:rPr>
        <w:t xml:space="preserve"> </w:t>
      </w:r>
      <w:r w:rsidRPr="00C51408">
        <w:rPr>
          <w:rFonts w:ascii="Garamond" w:hAnsi="Garamond"/>
          <w:i/>
          <w:w w:val="61"/>
          <w:sz w:val="24"/>
          <w:szCs w:val="24"/>
        </w:rPr>
        <w:t>c</w:t>
      </w:r>
      <w:r w:rsidRPr="00C51408">
        <w:rPr>
          <w:rFonts w:ascii="Garamond" w:hAnsi="Garamond"/>
          <w:i/>
          <w:w w:val="81"/>
          <w:sz w:val="24"/>
          <w:szCs w:val="24"/>
        </w:rPr>
        <w:t>a</w:t>
      </w:r>
      <w:r w:rsidRPr="00C51408">
        <w:rPr>
          <w:rFonts w:ascii="Garamond" w:hAnsi="Garamond"/>
          <w:i/>
          <w:w w:val="85"/>
          <w:sz w:val="24"/>
          <w:szCs w:val="24"/>
        </w:rPr>
        <w:t>u</w:t>
      </w:r>
      <w:r w:rsidRPr="00C51408">
        <w:rPr>
          <w:rFonts w:ascii="Garamond" w:hAnsi="Garamond"/>
          <w:i/>
          <w:w w:val="74"/>
          <w:sz w:val="24"/>
          <w:szCs w:val="24"/>
        </w:rPr>
        <w:t>s</w:t>
      </w:r>
      <w:r w:rsidRPr="00C51408">
        <w:rPr>
          <w:rFonts w:ascii="Garamond" w:hAnsi="Garamond"/>
          <w:i/>
          <w:w w:val="65"/>
          <w:sz w:val="24"/>
          <w:szCs w:val="24"/>
        </w:rPr>
        <w:t>e</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z w:val="24"/>
          <w:szCs w:val="24"/>
        </w:rPr>
        <w:t xml:space="preserve"> </w:t>
      </w:r>
      <w:proofErr w:type="spellStart"/>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78"/>
          <w:sz w:val="24"/>
          <w:szCs w:val="24"/>
        </w:rPr>
        <w:t>f</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1"/>
          <w:sz w:val="24"/>
          <w:szCs w:val="24"/>
        </w:rPr>
        <w:t>b</w:t>
      </w:r>
      <w:r w:rsidRPr="00C51408">
        <w:rPr>
          <w:rFonts w:ascii="Garamond" w:hAnsi="Garamond"/>
          <w:i/>
          <w:w w:val="82"/>
          <w:sz w:val="24"/>
          <w:szCs w:val="24"/>
        </w:rPr>
        <w:t>i</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1"/>
          <w:sz w:val="24"/>
          <w:szCs w:val="24"/>
        </w:rPr>
        <w:t>à</w:t>
      </w:r>
      <w:proofErr w:type="spellEnd"/>
      <w:r w:rsidRPr="00C51408">
        <w:rPr>
          <w:rFonts w:ascii="Garamond" w:hAnsi="Garamond"/>
          <w:i/>
          <w:sz w:val="24"/>
          <w:szCs w:val="24"/>
        </w:rPr>
        <w:t xml:space="preserve"> </w:t>
      </w:r>
      <w:r w:rsidRPr="00C51408">
        <w:rPr>
          <w:rFonts w:ascii="Garamond" w:hAnsi="Garamond"/>
          <w:i/>
          <w:w w:val="70"/>
          <w:sz w:val="24"/>
          <w:szCs w:val="24"/>
        </w:rPr>
        <w:t>o</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spacing w:val="1"/>
          <w:w w:val="82"/>
          <w:sz w:val="24"/>
          <w:szCs w:val="24"/>
        </w:rPr>
        <w:t>i</w:t>
      </w:r>
      <w:r w:rsidRPr="00C51408">
        <w:rPr>
          <w:rFonts w:ascii="Garamond" w:hAnsi="Garamond"/>
          <w:i/>
          <w:w w:val="85"/>
          <w:sz w:val="24"/>
          <w:szCs w:val="24"/>
        </w:rPr>
        <w:t>n</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6"/>
          <w:sz w:val="24"/>
          <w:szCs w:val="24"/>
        </w:rPr>
        <w:t>m</w:t>
      </w:r>
      <w:r w:rsidRPr="00C51408">
        <w:rPr>
          <w:rFonts w:ascii="Garamond" w:hAnsi="Garamond"/>
          <w:i/>
          <w:w w:val="81"/>
          <w:sz w:val="24"/>
          <w:szCs w:val="24"/>
        </w:rPr>
        <w:t>pa</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w w:val="81"/>
          <w:sz w:val="24"/>
          <w:szCs w:val="24"/>
        </w:rPr>
        <w:t>b</w:t>
      </w:r>
      <w:r w:rsidRPr="00C51408">
        <w:rPr>
          <w:rFonts w:ascii="Garamond" w:hAnsi="Garamond"/>
          <w:i/>
          <w:w w:val="82"/>
          <w:sz w:val="24"/>
          <w:szCs w:val="24"/>
        </w:rPr>
        <w:t>i</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1"/>
          <w:sz w:val="24"/>
          <w:szCs w:val="24"/>
        </w:rPr>
        <w:t>à</w:t>
      </w:r>
      <w:r w:rsidRPr="00C51408">
        <w:rPr>
          <w:rFonts w:ascii="Garamond" w:hAnsi="Garamond"/>
          <w:i/>
          <w:spacing w:val="2"/>
          <w:w w:val="125"/>
          <w:sz w:val="24"/>
          <w:szCs w:val="24"/>
        </w:rPr>
        <w:t>”</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spacing w:val="-4"/>
          <w:sz w:val="24"/>
          <w:szCs w:val="24"/>
        </w:rPr>
        <w:t xml:space="preserve"> </w:t>
      </w:r>
      <w:r w:rsidRPr="00C51408">
        <w:rPr>
          <w:rFonts w:ascii="Garamond" w:hAnsi="Garamond"/>
          <w:spacing w:val="-1"/>
          <w:w w:val="93"/>
          <w:sz w:val="24"/>
          <w:szCs w:val="24"/>
        </w:rPr>
        <w:t>L</w:t>
      </w:r>
      <w:r w:rsidRPr="00C51408">
        <w:rPr>
          <w:rFonts w:ascii="Garamond" w:hAnsi="Garamond"/>
          <w:w w:val="98"/>
          <w:sz w:val="24"/>
          <w:szCs w:val="24"/>
        </w:rPr>
        <w:t>’</w:t>
      </w:r>
      <w:r w:rsidRPr="00C51408">
        <w:rPr>
          <w:rFonts w:ascii="Garamond" w:hAnsi="Garamond"/>
          <w:spacing w:val="-1"/>
          <w:w w:val="102"/>
          <w:sz w:val="24"/>
          <w:szCs w:val="24"/>
        </w:rPr>
        <w:t>o</w:t>
      </w:r>
      <w:r w:rsidRPr="00C51408">
        <w:rPr>
          <w:rFonts w:ascii="Garamond" w:hAnsi="Garamond"/>
          <w:spacing w:val="-1"/>
          <w:sz w:val="24"/>
          <w:szCs w:val="24"/>
        </w:rPr>
        <w:t>r</w:t>
      </w:r>
      <w:r w:rsidRPr="00C51408">
        <w:rPr>
          <w:rFonts w:ascii="Garamond" w:hAnsi="Garamond"/>
          <w:spacing w:val="-1"/>
          <w:w w:val="89"/>
          <w:sz w:val="24"/>
          <w:szCs w:val="24"/>
        </w:rPr>
        <w:t>g</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h</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w w:val="102"/>
          <w:sz w:val="24"/>
          <w:szCs w:val="24"/>
        </w:rPr>
        <w:t>h</w:t>
      </w:r>
      <w:r w:rsidRPr="00C51408">
        <w:rPr>
          <w:rFonts w:ascii="Garamond" w:hAnsi="Garamond"/>
          <w:w w:val="91"/>
          <w:sz w:val="24"/>
          <w:szCs w:val="24"/>
        </w:rPr>
        <w:t>a</w:t>
      </w:r>
      <w:r w:rsidRPr="00C51408">
        <w:rPr>
          <w:rFonts w:ascii="Garamond" w:hAnsi="Garamond"/>
          <w:sz w:val="24"/>
          <w:szCs w:val="24"/>
        </w:rPr>
        <w:t xml:space="preserve"> </w:t>
      </w:r>
      <w:r w:rsidRPr="00C51408">
        <w:rPr>
          <w:rFonts w:ascii="Garamond" w:hAnsi="Garamond"/>
          <w:w w:val="93"/>
          <w:sz w:val="24"/>
          <w:szCs w:val="24"/>
        </w:rPr>
        <w:t>c</w:t>
      </w:r>
      <w:r w:rsidRPr="00C51408">
        <w:rPr>
          <w:rFonts w:ascii="Garamond" w:hAnsi="Garamond"/>
          <w:spacing w:val="-1"/>
          <w:w w:val="102"/>
          <w:sz w:val="24"/>
          <w:szCs w:val="24"/>
        </w:rPr>
        <w:t>on</w:t>
      </w:r>
      <w:r w:rsidRPr="00C51408">
        <w:rPr>
          <w:rFonts w:ascii="Garamond" w:hAnsi="Garamond"/>
          <w:spacing w:val="-1"/>
          <w:w w:val="96"/>
          <w:sz w:val="24"/>
          <w:szCs w:val="24"/>
        </w:rPr>
        <w:t>f</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104"/>
          <w:sz w:val="24"/>
          <w:szCs w:val="24"/>
        </w:rPr>
        <w:t>t</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spacing w:val="1"/>
          <w:w w:val="82"/>
          <w:sz w:val="24"/>
          <w:szCs w:val="24"/>
        </w:rPr>
        <w:t>l</w:t>
      </w:r>
      <w:r w:rsidRPr="00C51408">
        <w:rPr>
          <w:rFonts w:ascii="Garamond" w:hAnsi="Garamond"/>
          <w:w w:val="98"/>
          <w:sz w:val="24"/>
          <w:szCs w:val="24"/>
        </w:rPr>
        <w:t>’</w:t>
      </w:r>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w w:val="93"/>
          <w:sz w:val="24"/>
          <w:szCs w:val="24"/>
        </w:rPr>
        <w:t>c</w:t>
      </w:r>
      <w:r w:rsidRPr="00C51408">
        <w:rPr>
          <w:rFonts w:ascii="Garamond" w:hAnsi="Garamond"/>
          <w:spacing w:val="-1"/>
          <w:w w:val="102"/>
          <w:sz w:val="24"/>
          <w:szCs w:val="24"/>
        </w:rPr>
        <w:t>o</w:t>
      </w:r>
      <w:r w:rsidRPr="00C51408">
        <w:rPr>
          <w:rFonts w:ascii="Garamond" w:hAnsi="Garamond"/>
          <w:w w:val="87"/>
          <w:sz w:val="24"/>
          <w:szCs w:val="24"/>
        </w:rPr>
        <w:t xml:space="preserve">, </w:t>
      </w:r>
      <w:r w:rsidRPr="00C51408">
        <w:rPr>
          <w:rFonts w:ascii="Garamond" w:hAnsi="Garamond"/>
          <w:spacing w:val="-1"/>
          <w:w w:val="102"/>
          <w:sz w:val="24"/>
          <w:szCs w:val="24"/>
        </w:rPr>
        <w:t>p</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104"/>
          <w:sz w:val="24"/>
          <w:szCs w:val="24"/>
        </w:rPr>
        <w:t>t</w:t>
      </w:r>
      <w:r w:rsidRPr="00C51408">
        <w:rPr>
          <w:rFonts w:ascii="Garamond" w:hAnsi="Garamond"/>
          <w:w w:val="91"/>
          <w:sz w:val="24"/>
          <w:szCs w:val="24"/>
        </w:rPr>
        <w:t>a</w:t>
      </w:r>
      <w:r w:rsidRPr="00C51408">
        <w:rPr>
          <w:rFonts w:ascii="Garamond" w:hAnsi="Garamond"/>
          <w:spacing w:val="-1"/>
          <w:w w:val="102"/>
          <w:sz w:val="24"/>
          <w:szCs w:val="24"/>
        </w:rPr>
        <w:t>n</w:t>
      </w:r>
      <w:r w:rsidRPr="00C51408">
        <w:rPr>
          <w:rFonts w:ascii="Garamond" w:hAnsi="Garamond"/>
          <w:w w:val="104"/>
          <w:sz w:val="24"/>
          <w:szCs w:val="24"/>
        </w:rPr>
        <w:t>t</w:t>
      </w:r>
      <w:r w:rsidRPr="00C51408">
        <w:rPr>
          <w:rFonts w:ascii="Garamond" w:hAnsi="Garamond"/>
          <w:spacing w:val="-1"/>
          <w:w w:val="102"/>
          <w:sz w:val="24"/>
          <w:szCs w:val="24"/>
        </w:rPr>
        <w:t>o</w:t>
      </w:r>
      <w:r w:rsidRPr="00C51408">
        <w:rPr>
          <w:rFonts w:ascii="Garamond" w:hAnsi="Garamond"/>
          <w:w w:val="87"/>
          <w:sz w:val="24"/>
          <w:szCs w:val="24"/>
        </w:rPr>
        <w:t>,</w:t>
      </w:r>
      <w:r w:rsidRPr="00C51408">
        <w:rPr>
          <w:rFonts w:ascii="Garamond" w:hAnsi="Garamond"/>
          <w:spacing w:val="16"/>
          <w:sz w:val="24"/>
          <w:szCs w:val="24"/>
        </w:rPr>
        <w:t xml:space="preserve"> </w:t>
      </w:r>
      <w:r w:rsidRPr="00C51408">
        <w:rPr>
          <w:rFonts w:ascii="Garamond" w:hAnsi="Garamond"/>
          <w:w w:val="134"/>
          <w:sz w:val="24"/>
          <w:szCs w:val="24"/>
        </w:rPr>
        <w:t>“</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6"/>
          <w:sz w:val="24"/>
          <w:szCs w:val="24"/>
        </w:rPr>
        <w:t>m</w:t>
      </w:r>
      <w:r w:rsidRPr="00C51408">
        <w:rPr>
          <w:rFonts w:ascii="Garamond" w:hAnsi="Garamond"/>
          <w:i/>
          <w:w w:val="65"/>
          <w:sz w:val="24"/>
          <w:szCs w:val="24"/>
        </w:rPr>
        <w:t>e</w:t>
      </w:r>
      <w:r w:rsidRPr="00C51408">
        <w:rPr>
          <w:rFonts w:ascii="Garamond" w:hAnsi="Garamond"/>
          <w:i/>
          <w:spacing w:val="16"/>
          <w:sz w:val="24"/>
          <w:szCs w:val="24"/>
        </w:rPr>
        <w:t xml:space="preserve"> </w:t>
      </w:r>
      <w:r w:rsidRPr="00C51408">
        <w:rPr>
          <w:rFonts w:ascii="Garamond" w:hAnsi="Garamond"/>
          <w:i/>
          <w:spacing w:val="-1"/>
          <w:w w:val="61"/>
          <w:sz w:val="24"/>
          <w:szCs w:val="24"/>
        </w:rPr>
        <w:t>c</w:t>
      </w:r>
      <w:r w:rsidRPr="00C51408">
        <w:rPr>
          <w:rFonts w:ascii="Garamond" w:hAnsi="Garamond"/>
          <w:i/>
          <w:w w:val="83"/>
          <w:sz w:val="24"/>
          <w:szCs w:val="24"/>
        </w:rPr>
        <w:t>h</w:t>
      </w:r>
      <w:r w:rsidRPr="00C51408">
        <w:rPr>
          <w:rFonts w:ascii="Garamond" w:hAnsi="Garamond"/>
          <w:i/>
          <w:w w:val="82"/>
          <w:sz w:val="24"/>
          <w:szCs w:val="24"/>
        </w:rPr>
        <w:t>i</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70"/>
          <w:sz w:val="24"/>
          <w:szCs w:val="24"/>
        </w:rPr>
        <w:t>o</w:t>
      </w:r>
      <w:r w:rsidRPr="00C51408">
        <w:rPr>
          <w:rFonts w:ascii="Garamond" w:hAnsi="Garamond"/>
          <w:i/>
          <w:spacing w:val="16"/>
          <w:sz w:val="24"/>
          <w:szCs w:val="24"/>
        </w:rPr>
        <w:t xml:space="preserve"> </w:t>
      </w:r>
      <w:r w:rsidRPr="00C51408">
        <w:rPr>
          <w:rFonts w:ascii="Garamond" w:hAnsi="Garamond"/>
          <w:i/>
          <w:w w:val="85"/>
          <w:sz w:val="24"/>
          <w:szCs w:val="24"/>
        </w:rPr>
        <w:t>n</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81"/>
          <w:sz w:val="24"/>
          <w:szCs w:val="24"/>
        </w:rPr>
        <w:t>a</w:t>
      </w:r>
      <w:r w:rsidRPr="00C51408">
        <w:rPr>
          <w:rFonts w:ascii="Garamond" w:hAnsi="Garamond"/>
          <w:i/>
          <w:spacing w:val="16"/>
          <w:sz w:val="24"/>
          <w:szCs w:val="24"/>
        </w:rPr>
        <w:t xml:space="preserve"> </w:t>
      </w:r>
      <w:r w:rsidRPr="00C51408">
        <w:rPr>
          <w:rFonts w:ascii="Garamond" w:hAnsi="Garamond"/>
          <w:i/>
          <w:spacing w:val="1"/>
          <w:w w:val="81"/>
          <w:sz w:val="24"/>
          <w:szCs w:val="24"/>
        </w:rPr>
        <w:t>d</w:t>
      </w:r>
      <w:r w:rsidRPr="00C51408">
        <w:rPr>
          <w:rFonts w:ascii="Garamond" w:hAnsi="Garamond"/>
          <w:i/>
          <w:w w:val="65"/>
          <w:sz w:val="24"/>
          <w:szCs w:val="24"/>
        </w:rPr>
        <w:t>e</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1"/>
          <w:sz w:val="24"/>
          <w:szCs w:val="24"/>
        </w:rPr>
        <w:t>b</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81"/>
          <w:sz w:val="24"/>
          <w:szCs w:val="24"/>
        </w:rPr>
        <w:t>a</w:t>
      </w:r>
      <w:r w:rsidRPr="00C51408">
        <w:rPr>
          <w:rFonts w:ascii="Garamond" w:hAnsi="Garamond"/>
          <w:i/>
          <w:spacing w:val="16"/>
          <w:sz w:val="24"/>
          <w:szCs w:val="24"/>
        </w:rPr>
        <w:t xml:space="preserve"> </w:t>
      </w:r>
      <w:r w:rsidRPr="00C51408">
        <w:rPr>
          <w:rFonts w:ascii="Garamond" w:hAnsi="Garamond"/>
          <w:i/>
          <w:w w:val="85"/>
          <w:sz w:val="24"/>
          <w:szCs w:val="24"/>
        </w:rPr>
        <w:t>n</w:t>
      </w:r>
      <w:r w:rsidRPr="00C51408">
        <w:rPr>
          <w:rFonts w:ascii="Garamond" w:hAnsi="Garamond"/>
          <w:i/>
          <w:w w:val="87"/>
          <w:sz w:val="24"/>
          <w:szCs w:val="24"/>
        </w:rPr>
        <w:t>.</w:t>
      </w:r>
      <w:r w:rsidRPr="00C51408">
        <w:rPr>
          <w:rFonts w:ascii="Garamond" w:hAnsi="Garamond"/>
          <w:i/>
          <w:spacing w:val="16"/>
          <w:sz w:val="24"/>
          <w:szCs w:val="24"/>
        </w:rPr>
        <w:t xml:space="preserve"> </w:t>
      </w:r>
      <w:r w:rsidRPr="00C51408">
        <w:rPr>
          <w:rFonts w:ascii="Garamond" w:hAnsi="Garamond"/>
          <w:i/>
          <w:spacing w:val="1"/>
          <w:w w:val="93"/>
          <w:sz w:val="24"/>
          <w:szCs w:val="24"/>
        </w:rPr>
        <w:t>6</w:t>
      </w:r>
      <w:r w:rsidRPr="00C51408">
        <w:rPr>
          <w:rFonts w:ascii="Garamond" w:hAnsi="Garamond"/>
          <w:i/>
          <w:w w:val="93"/>
          <w:sz w:val="24"/>
          <w:szCs w:val="24"/>
        </w:rPr>
        <w:t>7</w:t>
      </w:r>
      <w:r w:rsidRPr="00C51408">
        <w:rPr>
          <w:rFonts w:ascii="Garamond" w:hAnsi="Garamond"/>
          <w:i/>
          <w:spacing w:val="16"/>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78"/>
          <w:sz w:val="24"/>
          <w:szCs w:val="24"/>
        </w:rPr>
        <w:t>l</w:t>
      </w:r>
      <w:r w:rsidRPr="00C51408">
        <w:rPr>
          <w:rFonts w:ascii="Garamond" w:hAnsi="Garamond"/>
          <w:i/>
          <w:spacing w:val="16"/>
          <w:sz w:val="24"/>
          <w:szCs w:val="24"/>
        </w:rPr>
        <w:t xml:space="preserve"> </w:t>
      </w:r>
      <w:r w:rsidRPr="00C51408">
        <w:rPr>
          <w:rFonts w:ascii="Garamond" w:hAnsi="Garamond"/>
          <w:i/>
          <w:spacing w:val="1"/>
          <w:w w:val="93"/>
          <w:sz w:val="24"/>
          <w:szCs w:val="24"/>
        </w:rPr>
        <w:t>2</w:t>
      </w:r>
      <w:r w:rsidRPr="00C51408">
        <w:rPr>
          <w:rFonts w:ascii="Garamond" w:hAnsi="Garamond"/>
          <w:i/>
          <w:w w:val="93"/>
          <w:sz w:val="24"/>
          <w:szCs w:val="24"/>
        </w:rPr>
        <w:t>015</w:t>
      </w:r>
      <w:r w:rsidRPr="00C51408">
        <w:rPr>
          <w:rFonts w:ascii="Garamond" w:hAnsi="Garamond"/>
          <w:i/>
          <w:w w:val="87"/>
          <w:sz w:val="24"/>
          <w:szCs w:val="24"/>
        </w:rPr>
        <w:t>,</w:t>
      </w:r>
      <w:r w:rsidRPr="00C51408">
        <w:rPr>
          <w:rFonts w:ascii="Garamond" w:hAnsi="Garamond"/>
          <w:i/>
          <w:spacing w:val="16"/>
          <w:sz w:val="24"/>
          <w:szCs w:val="24"/>
        </w:rPr>
        <w:t xml:space="preserve"> </w:t>
      </w:r>
      <w:r w:rsidRPr="00C51408">
        <w:rPr>
          <w:rFonts w:ascii="Garamond" w:hAnsi="Garamond"/>
          <w:i/>
          <w:w w:val="85"/>
          <w:sz w:val="24"/>
          <w:szCs w:val="24"/>
        </w:rPr>
        <w:t>n</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spacing w:val="16"/>
          <w:sz w:val="24"/>
          <w:szCs w:val="24"/>
        </w:rPr>
        <w:t xml:space="preserve"> </w:t>
      </w:r>
      <w:r w:rsidRPr="00C51408">
        <w:rPr>
          <w:rFonts w:ascii="Garamond" w:hAnsi="Garamond"/>
          <w:i/>
          <w:spacing w:val="1"/>
          <w:w w:val="81"/>
          <w:sz w:val="24"/>
          <w:szCs w:val="24"/>
        </w:rPr>
        <w:t>p</w:t>
      </w:r>
      <w:r w:rsidRPr="00C51408">
        <w:rPr>
          <w:rFonts w:ascii="Garamond" w:hAnsi="Garamond"/>
          <w:i/>
          <w:w w:val="85"/>
          <w:sz w:val="24"/>
          <w:szCs w:val="24"/>
        </w:rPr>
        <w:t>u</w:t>
      </w:r>
      <w:r w:rsidRPr="00C51408">
        <w:rPr>
          <w:rFonts w:ascii="Garamond" w:hAnsi="Garamond"/>
          <w:i/>
          <w:w w:val="70"/>
          <w:sz w:val="24"/>
          <w:szCs w:val="24"/>
        </w:rPr>
        <w:t>ò</w:t>
      </w:r>
      <w:r w:rsidRPr="00C51408">
        <w:rPr>
          <w:rFonts w:ascii="Garamond" w:hAnsi="Garamond"/>
          <w:i/>
          <w:spacing w:val="16"/>
          <w:sz w:val="24"/>
          <w:szCs w:val="24"/>
        </w:rPr>
        <w:t xml:space="preserve"> </w:t>
      </w:r>
      <w:r w:rsidRPr="00C51408">
        <w:rPr>
          <w:rFonts w:ascii="Garamond" w:hAnsi="Garamond"/>
          <w:i/>
          <w:w w:val="65"/>
          <w:sz w:val="24"/>
          <w:szCs w:val="24"/>
        </w:rPr>
        <w:t>e</w:t>
      </w:r>
      <w:r w:rsidRPr="00C51408">
        <w:rPr>
          <w:rFonts w:ascii="Garamond" w:hAnsi="Garamond"/>
          <w:i/>
          <w:spacing w:val="17"/>
          <w:sz w:val="24"/>
          <w:szCs w:val="24"/>
        </w:rPr>
        <w:t xml:space="preserve"> </w:t>
      </w:r>
      <w:r w:rsidRPr="00C51408">
        <w:rPr>
          <w:rFonts w:ascii="Garamond" w:hAnsi="Garamond"/>
          <w:i/>
          <w:w w:val="85"/>
          <w:sz w:val="24"/>
          <w:szCs w:val="24"/>
        </w:rPr>
        <w:t>n</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spacing w:val="16"/>
          <w:sz w:val="24"/>
          <w:szCs w:val="24"/>
        </w:rPr>
        <w:t xml:space="preserve"> </w:t>
      </w:r>
      <w:r w:rsidRPr="00C51408">
        <w:rPr>
          <w:rFonts w:ascii="Garamond" w:hAnsi="Garamond"/>
          <w:i/>
          <w:spacing w:val="1"/>
          <w:w w:val="81"/>
          <w:sz w:val="24"/>
          <w:szCs w:val="24"/>
        </w:rPr>
        <w:t>d</w:t>
      </w:r>
      <w:r w:rsidRPr="00C51408">
        <w:rPr>
          <w:rFonts w:ascii="Garamond" w:hAnsi="Garamond"/>
          <w:i/>
          <w:w w:val="65"/>
          <w:sz w:val="24"/>
          <w:szCs w:val="24"/>
        </w:rPr>
        <w:t>e</w:t>
      </w:r>
      <w:r w:rsidRPr="00C51408">
        <w:rPr>
          <w:rFonts w:ascii="Garamond" w:hAnsi="Garamond"/>
          <w:i/>
          <w:w w:val="77"/>
          <w:sz w:val="24"/>
          <w:szCs w:val="24"/>
        </w:rPr>
        <w:t>v</w:t>
      </w:r>
      <w:r w:rsidRPr="00C51408">
        <w:rPr>
          <w:rFonts w:ascii="Garamond" w:hAnsi="Garamond"/>
          <w:i/>
          <w:w w:val="65"/>
          <w:sz w:val="24"/>
          <w:szCs w:val="24"/>
        </w:rPr>
        <w:t>e</w:t>
      </w:r>
      <w:r w:rsidRPr="00C51408">
        <w:rPr>
          <w:rFonts w:ascii="Garamond" w:hAnsi="Garamond"/>
          <w:i/>
          <w:spacing w:val="16"/>
          <w:sz w:val="24"/>
          <w:szCs w:val="24"/>
        </w:rPr>
        <w:t xml:space="preserve"> </w:t>
      </w:r>
      <w:r w:rsidRPr="00C51408">
        <w:rPr>
          <w:rFonts w:ascii="Garamond" w:hAnsi="Garamond"/>
          <w:i/>
          <w:w w:val="81"/>
          <w:sz w:val="24"/>
          <w:szCs w:val="24"/>
        </w:rPr>
        <w:t>a</w:t>
      </w:r>
      <w:r w:rsidRPr="00C51408">
        <w:rPr>
          <w:rFonts w:ascii="Garamond" w:hAnsi="Garamond"/>
          <w:i/>
          <w:w w:val="89"/>
          <w:sz w:val="24"/>
          <w:szCs w:val="24"/>
        </w:rPr>
        <w:t>tt</w:t>
      </w:r>
      <w:r w:rsidRPr="00C51408">
        <w:rPr>
          <w:rFonts w:ascii="Garamond" w:hAnsi="Garamond"/>
          <w:i/>
          <w:w w:val="65"/>
          <w:sz w:val="24"/>
          <w:szCs w:val="24"/>
        </w:rPr>
        <w:t>e</w:t>
      </w:r>
      <w:r w:rsidRPr="00C51408">
        <w:rPr>
          <w:rFonts w:ascii="Garamond" w:hAnsi="Garamond"/>
          <w:i/>
          <w:w w:val="85"/>
          <w:sz w:val="24"/>
          <w:szCs w:val="24"/>
        </w:rPr>
        <w:t>n</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74"/>
          <w:sz w:val="24"/>
          <w:szCs w:val="24"/>
        </w:rPr>
        <w:t>s</w:t>
      </w:r>
      <w:r w:rsidRPr="00C51408">
        <w:rPr>
          <w:rFonts w:ascii="Garamond" w:hAnsi="Garamond"/>
          <w:i/>
          <w:w w:val="82"/>
          <w:sz w:val="24"/>
          <w:szCs w:val="24"/>
        </w:rPr>
        <w:t>i</w:t>
      </w:r>
      <w:r w:rsidRPr="00C51408">
        <w:rPr>
          <w:rFonts w:ascii="Garamond" w:hAnsi="Garamond"/>
          <w:i/>
          <w:spacing w:val="16"/>
          <w:sz w:val="24"/>
          <w:szCs w:val="24"/>
        </w:rPr>
        <w:t xml:space="preserve"> </w:t>
      </w:r>
      <w:r w:rsidRPr="00C51408">
        <w:rPr>
          <w:rFonts w:ascii="Garamond" w:hAnsi="Garamond"/>
          <w:i/>
          <w:w w:val="81"/>
          <w:sz w:val="24"/>
          <w:szCs w:val="24"/>
        </w:rPr>
        <w:t>a</w:t>
      </w:r>
      <w:r w:rsidRPr="00C51408">
        <w:rPr>
          <w:rFonts w:ascii="Garamond" w:hAnsi="Garamond"/>
          <w:i/>
          <w:spacing w:val="17"/>
          <w:sz w:val="24"/>
          <w:szCs w:val="24"/>
        </w:rPr>
        <w:t xml:space="preserve"> </w:t>
      </w:r>
      <w:r w:rsidRPr="00C51408">
        <w:rPr>
          <w:rFonts w:ascii="Garamond" w:hAnsi="Garamond"/>
          <w:i/>
          <w:w w:val="85"/>
          <w:sz w:val="24"/>
          <w:szCs w:val="24"/>
        </w:rPr>
        <w:t>qu</w:t>
      </w:r>
      <w:r w:rsidRPr="00C51408">
        <w:rPr>
          <w:rFonts w:ascii="Garamond" w:hAnsi="Garamond"/>
          <w:i/>
          <w:w w:val="81"/>
          <w:sz w:val="24"/>
          <w:szCs w:val="24"/>
        </w:rPr>
        <w:t>a</w:t>
      </w:r>
      <w:r w:rsidRPr="00C51408">
        <w:rPr>
          <w:rFonts w:ascii="Garamond" w:hAnsi="Garamond"/>
          <w:i/>
          <w:w w:val="85"/>
          <w:sz w:val="24"/>
          <w:szCs w:val="24"/>
        </w:rPr>
        <w:t>n</w:t>
      </w:r>
      <w:r w:rsidRPr="00C51408">
        <w:rPr>
          <w:rFonts w:ascii="Garamond" w:hAnsi="Garamond"/>
          <w:i/>
          <w:w w:val="89"/>
          <w:sz w:val="24"/>
          <w:szCs w:val="24"/>
        </w:rPr>
        <w:t>t</w:t>
      </w:r>
      <w:r w:rsidRPr="00C51408">
        <w:rPr>
          <w:rFonts w:ascii="Garamond" w:hAnsi="Garamond"/>
          <w:i/>
          <w:w w:val="70"/>
          <w:sz w:val="24"/>
          <w:szCs w:val="24"/>
        </w:rPr>
        <w:t>o</w:t>
      </w:r>
      <w:r w:rsidRPr="00C51408">
        <w:rPr>
          <w:rFonts w:ascii="Garamond" w:hAnsi="Garamond"/>
          <w:i/>
          <w:spacing w:val="16"/>
          <w:sz w:val="24"/>
          <w:szCs w:val="24"/>
        </w:rPr>
        <w:t xml:space="preserve"> </w:t>
      </w:r>
      <w:r w:rsidRPr="00C51408">
        <w:rPr>
          <w:rFonts w:ascii="Garamond" w:hAnsi="Garamond"/>
          <w:i/>
          <w:spacing w:val="1"/>
          <w:w w:val="81"/>
          <w:sz w:val="24"/>
          <w:szCs w:val="24"/>
        </w:rPr>
        <w:t>d</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83"/>
          <w:sz w:val="24"/>
          <w:szCs w:val="24"/>
        </w:rPr>
        <w:t>h</w:t>
      </w:r>
      <w:r w:rsidRPr="00C51408">
        <w:rPr>
          <w:rFonts w:ascii="Garamond" w:hAnsi="Garamond"/>
          <w:i/>
          <w:w w:val="82"/>
          <w:sz w:val="24"/>
          <w:szCs w:val="24"/>
        </w:rPr>
        <w:t>i</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81"/>
          <w:sz w:val="24"/>
          <w:szCs w:val="24"/>
        </w:rPr>
        <w:t>a</w:t>
      </w:r>
      <w:r w:rsidRPr="00C51408">
        <w:rPr>
          <w:rFonts w:ascii="Garamond" w:hAnsi="Garamond"/>
          <w:i/>
          <w:w w:val="89"/>
          <w:sz w:val="24"/>
          <w:szCs w:val="24"/>
        </w:rPr>
        <w:t>t</w:t>
      </w:r>
      <w:r w:rsidRPr="00C51408">
        <w:rPr>
          <w:rFonts w:ascii="Garamond" w:hAnsi="Garamond"/>
          <w:i/>
          <w:w w:val="70"/>
          <w:sz w:val="24"/>
          <w:szCs w:val="24"/>
        </w:rPr>
        <w:t>o</w:t>
      </w:r>
      <w:r w:rsidRPr="00C51408">
        <w:rPr>
          <w:rFonts w:ascii="Garamond" w:hAnsi="Garamond"/>
          <w:i/>
          <w:spacing w:val="16"/>
          <w:sz w:val="24"/>
          <w:szCs w:val="24"/>
        </w:rPr>
        <w:t xml:space="preserve"> </w:t>
      </w:r>
      <w:r w:rsidRPr="00C51408">
        <w:rPr>
          <w:rFonts w:ascii="Garamond" w:hAnsi="Garamond"/>
          <w:i/>
          <w:w w:val="81"/>
          <w:sz w:val="24"/>
          <w:szCs w:val="24"/>
        </w:rPr>
        <w:t>da</w:t>
      </w:r>
      <w:r w:rsidRPr="00C51408">
        <w:rPr>
          <w:rFonts w:ascii="Garamond" w:hAnsi="Garamond"/>
          <w:i/>
          <w:w w:val="78"/>
          <w:sz w:val="24"/>
          <w:szCs w:val="24"/>
        </w:rPr>
        <w:t>l</w:t>
      </w:r>
      <w:r w:rsidRPr="00C51408">
        <w:rPr>
          <w:rFonts w:ascii="Garamond" w:hAnsi="Garamond"/>
          <w:i/>
          <w:spacing w:val="16"/>
          <w:sz w:val="24"/>
          <w:szCs w:val="24"/>
        </w:rPr>
        <w:t xml:space="preserve"> </w:t>
      </w:r>
      <w:r w:rsidRPr="00C51408">
        <w:rPr>
          <w:rFonts w:ascii="Garamond" w:hAnsi="Garamond"/>
          <w:i/>
          <w:spacing w:val="1"/>
          <w:w w:val="74"/>
          <w:sz w:val="24"/>
          <w:szCs w:val="24"/>
        </w:rPr>
        <w:t>s</w:t>
      </w:r>
      <w:r w:rsidRPr="00C51408">
        <w:rPr>
          <w:rFonts w:ascii="Garamond" w:hAnsi="Garamond"/>
          <w:i/>
          <w:w w:val="70"/>
          <w:sz w:val="24"/>
          <w:szCs w:val="24"/>
        </w:rPr>
        <w:t>o</w:t>
      </w:r>
      <w:r w:rsidRPr="00C51408">
        <w:rPr>
          <w:rFonts w:ascii="Garamond" w:hAnsi="Garamond"/>
          <w:i/>
          <w:spacing w:val="-1"/>
          <w:w w:val="64"/>
          <w:sz w:val="24"/>
          <w:szCs w:val="24"/>
        </w:rPr>
        <w:t>gg</w:t>
      </w:r>
      <w:r w:rsidRPr="00C51408">
        <w:rPr>
          <w:rFonts w:ascii="Garamond" w:hAnsi="Garamond"/>
          <w:i/>
          <w:w w:val="65"/>
          <w:sz w:val="24"/>
          <w:szCs w:val="24"/>
        </w:rPr>
        <w:t>e</w:t>
      </w:r>
      <w:r w:rsidRPr="00C51408">
        <w:rPr>
          <w:rFonts w:ascii="Garamond" w:hAnsi="Garamond"/>
          <w:i/>
          <w:w w:val="89"/>
          <w:sz w:val="24"/>
          <w:szCs w:val="24"/>
        </w:rPr>
        <w:t>tt</w:t>
      </w:r>
      <w:r w:rsidRPr="00C51408">
        <w:rPr>
          <w:rFonts w:ascii="Garamond" w:hAnsi="Garamond"/>
          <w:i/>
          <w:w w:val="70"/>
          <w:sz w:val="24"/>
          <w:szCs w:val="24"/>
        </w:rPr>
        <w:t xml:space="preserve">o </w:t>
      </w:r>
      <w:r w:rsidRPr="00C51408">
        <w:rPr>
          <w:rFonts w:ascii="Garamond" w:hAnsi="Garamond"/>
          <w:i/>
          <w:w w:val="80"/>
          <w:sz w:val="24"/>
          <w:szCs w:val="24"/>
        </w:rPr>
        <w:t>incaricato, ma è tenuto a verificare, con la massima cautela, in base agli atti conosciuti o conoscibili […] – anche con un</w:t>
      </w:r>
      <w:r w:rsidRPr="00C51408">
        <w:rPr>
          <w:rFonts w:ascii="Garamond" w:hAnsi="Garamond"/>
          <w:i/>
          <w:spacing w:val="1"/>
          <w:w w:val="80"/>
          <w:sz w:val="24"/>
          <w:szCs w:val="24"/>
        </w:rPr>
        <w:t xml:space="preserve"> </w:t>
      </w:r>
      <w:r w:rsidRPr="00C51408">
        <w:rPr>
          <w:rFonts w:ascii="Garamond" w:hAnsi="Garamond"/>
          <w:i/>
          <w:w w:val="81"/>
          <w:sz w:val="24"/>
          <w:szCs w:val="24"/>
        </w:rPr>
        <w:t>a</w:t>
      </w:r>
      <w:r w:rsidRPr="00C51408">
        <w:rPr>
          <w:rFonts w:ascii="Garamond" w:hAnsi="Garamond"/>
          <w:i/>
          <w:spacing w:val="-1"/>
          <w:w w:val="61"/>
          <w:sz w:val="24"/>
          <w:szCs w:val="24"/>
        </w:rPr>
        <w:t>cc</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89"/>
          <w:sz w:val="24"/>
          <w:szCs w:val="24"/>
        </w:rPr>
        <w:t>t</w:t>
      </w:r>
      <w:r w:rsidRPr="00C51408">
        <w:rPr>
          <w:rFonts w:ascii="Garamond" w:hAnsi="Garamond"/>
          <w:i/>
          <w:w w:val="81"/>
          <w:sz w:val="24"/>
          <w:szCs w:val="24"/>
        </w:rPr>
        <w:t>a</w:t>
      </w:r>
      <w:r w:rsidRPr="00C51408">
        <w:rPr>
          <w:rFonts w:ascii="Garamond" w:hAnsi="Garamond"/>
          <w:i/>
          <w:w w:val="86"/>
          <w:sz w:val="24"/>
          <w:szCs w:val="24"/>
        </w:rPr>
        <w:t>m</w:t>
      </w:r>
      <w:r w:rsidRPr="00C51408">
        <w:rPr>
          <w:rFonts w:ascii="Garamond" w:hAnsi="Garamond"/>
          <w:i/>
          <w:w w:val="65"/>
          <w:sz w:val="24"/>
          <w:szCs w:val="24"/>
        </w:rPr>
        <w:t>e</w:t>
      </w:r>
      <w:r w:rsidRPr="00C51408">
        <w:rPr>
          <w:rFonts w:ascii="Garamond" w:hAnsi="Garamond"/>
          <w:i/>
          <w:w w:val="85"/>
          <w:sz w:val="24"/>
          <w:szCs w:val="24"/>
        </w:rPr>
        <w:t>n</w:t>
      </w:r>
      <w:r w:rsidRPr="00C51408">
        <w:rPr>
          <w:rFonts w:ascii="Garamond" w:hAnsi="Garamond"/>
          <w:i/>
          <w:w w:val="89"/>
          <w:sz w:val="24"/>
          <w:szCs w:val="24"/>
        </w:rPr>
        <w:t>t</w:t>
      </w:r>
      <w:r w:rsidRPr="00C51408">
        <w:rPr>
          <w:rFonts w:ascii="Garamond" w:hAnsi="Garamond"/>
          <w:i/>
          <w:w w:val="70"/>
          <w:sz w:val="24"/>
          <w:szCs w:val="24"/>
        </w:rPr>
        <w:t>o</w:t>
      </w:r>
      <w:r w:rsidRPr="00C51408">
        <w:rPr>
          <w:rFonts w:ascii="Garamond" w:hAnsi="Garamond"/>
          <w:i/>
          <w:spacing w:val="-19"/>
          <w:sz w:val="24"/>
          <w:szCs w:val="24"/>
        </w:rPr>
        <w:t xml:space="preserve"> </w:t>
      </w:r>
      <w:r w:rsidRPr="00C51408">
        <w:rPr>
          <w:rFonts w:ascii="Garamond" w:hAnsi="Garamond"/>
          <w:i/>
          <w:w w:val="81"/>
          <w:sz w:val="24"/>
          <w:szCs w:val="24"/>
        </w:rPr>
        <w:t>d</w:t>
      </w:r>
      <w:r w:rsidRPr="00C51408">
        <w:rPr>
          <w:rFonts w:ascii="Garamond" w:hAnsi="Garamond"/>
          <w:i/>
          <w:w w:val="65"/>
          <w:sz w:val="24"/>
          <w:szCs w:val="24"/>
        </w:rPr>
        <w:t>e</w:t>
      </w:r>
      <w:r w:rsidRPr="00C51408">
        <w:rPr>
          <w:rFonts w:ascii="Garamond" w:hAnsi="Garamond"/>
          <w:i/>
          <w:w w:val="78"/>
          <w:sz w:val="24"/>
          <w:szCs w:val="24"/>
        </w:rPr>
        <w:t>l</w:t>
      </w:r>
      <w:r w:rsidRPr="00C51408">
        <w:rPr>
          <w:rFonts w:ascii="Garamond" w:hAnsi="Garamond"/>
          <w:i/>
          <w:w w:val="65"/>
          <w:sz w:val="24"/>
          <w:szCs w:val="24"/>
        </w:rPr>
        <w:t>e</w:t>
      </w:r>
      <w:r w:rsidRPr="00C51408">
        <w:rPr>
          <w:rFonts w:ascii="Garamond" w:hAnsi="Garamond"/>
          <w:i/>
          <w:spacing w:val="-1"/>
          <w:w w:val="64"/>
          <w:sz w:val="24"/>
          <w:szCs w:val="24"/>
        </w:rPr>
        <w:t>g</w:t>
      </w:r>
      <w:r w:rsidRPr="00C51408">
        <w:rPr>
          <w:rFonts w:ascii="Garamond" w:hAnsi="Garamond"/>
          <w:i/>
          <w:w w:val="81"/>
          <w:sz w:val="24"/>
          <w:szCs w:val="24"/>
        </w:rPr>
        <w:t>a</w:t>
      </w:r>
      <w:r w:rsidRPr="00C51408">
        <w:rPr>
          <w:rFonts w:ascii="Garamond" w:hAnsi="Garamond"/>
          <w:i/>
          <w:w w:val="89"/>
          <w:sz w:val="24"/>
          <w:szCs w:val="24"/>
        </w:rPr>
        <w:t>t</w:t>
      </w:r>
      <w:r w:rsidRPr="00C51408">
        <w:rPr>
          <w:rFonts w:ascii="Garamond" w:hAnsi="Garamond"/>
          <w:i/>
          <w:w w:val="70"/>
          <w:sz w:val="24"/>
          <w:szCs w:val="24"/>
        </w:rPr>
        <w:t>o</w:t>
      </w:r>
      <w:r w:rsidRPr="00C51408">
        <w:rPr>
          <w:rFonts w:ascii="Garamond" w:hAnsi="Garamond"/>
          <w:i/>
          <w:sz w:val="24"/>
          <w:szCs w:val="24"/>
        </w:rPr>
        <w:t xml:space="preserve"> </w:t>
      </w:r>
      <w:r w:rsidRPr="00C51408">
        <w:rPr>
          <w:rFonts w:ascii="Garamond" w:hAnsi="Garamond"/>
          <w:i/>
          <w:w w:val="81"/>
          <w:sz w:val="24"/>
          <w:szCs w:val="24"/>
        </w:rPr>
        <w:t>a</w:t>
      </w:r>
      <w:r w:rsidRPr="00C51408">
        <w:rPr>
          <w:rFonts w:ascii="Garamond" w:hAnsi="Garamond"/>
          <w:i/>
          <w:spacing w:val="-1"/>
          <w:w w:val="64"/>
          <w:sz w:val="24"/>
          <w:szCs w:val="24"/>
        </w:rPr>
        <w:t>g</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spacing w:val="1"/>
          <w:w w:val="85"/>
          <w:sz w:val="24"/>
          <w:szCs w:val="24"/>
        </w:rPr>
        <w:t>u</w:t>
      </w:r>
      <w:r w:rsidRPr="00C51408">
        <w:rPr>
          <w:rFonts w:ascii="Garamond" w:hAnsi="Garamond"/>
          <w:i/>
          <w:w w:val="78"/>
          <w:sz w:val="24"/>
          <w:szCs w:val="24"/>
        </w:rPr>
        <w:t>ff</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82"/>
          <w:sz w:val="24"/>
          <w:szCs w:val="24"/>
        </w:rPr>
        <w:t>i</w:t>
      </w:r>
      <w:r w:rsidRPr="00C51408">
        <w:rPr>
          <w:rFonts w:ascii="Garamond" w:hAnsi="Garamond"/>
          <w:i/>
          <w:spacing w:val="-19"/>
          <w:sz w:val="24"/>
          <w:szCs w:val="24"/>
        </w:rPr>
        <w:t xml:space="preserve"> </w:t>
      </w:r>
      <w:r w:rsidRPr="00C51408">
        <w:rPr>
          <w:rFonts w:ascii="Garamond" w:hAnsi="Garamond"/>
          <w:i/>
          <w:spacing w:val="1"/>
          <w:w w:val="65"/>
          <w:sz w:val="24"/>
          <w:szCs w:val="24"/>
        </w:rPr>
        <w:t>e</w:t>
      </w:r>
      <w:r w:rsidRPr="00C51408">
        <w:rPr>
          <w:rFonts w:ascii="Garamond" w:hAnsi="Garamond"/>
          <w:i/>
          <w:w w:val="179"/>
          <w:sz w:val="24"/>
          <w:szCs w:val="24"/>
        </w:rPr>
        <w:t>/</w:t>
      </w:r>
      <w:r w:rsidRPr="00C51408">
        <w:rPr>
          <w:rFonts w:ascii="Garamond" w:hAnsi="Garamond"/>
          <w:i/>
          <w:w w:val="70"/>
          <w:sz w:val="24"/>
          <w:szCs w:val="24"/>
        </w:rPr>
        <w:t>o</w:t>
      </w:r>
      <w:r w:rsidRPr="00C51408">
        <w:rPr>
          <w:rFonts w:ascii="Garamond" w:hAnsi="Garamond"/>
          <w:i/>
          <w:sz w:val="24"/>
          <w:szCs w:val="24"/>
        </w:rPr>
        <w:t xml:space="preserve"> </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sz w:val="24"/>
          <w:szCs w:val="24"/>
        </w:rPr>
        <w:t xml:space="preserve"> </w:t>
      </w:r>
      <w:r w:rsidRPr="00C51408">
        <w:rPr>
          <w:rFonts w:ascii="Garamond" w:hAnsi="Garamond"/>
          <w:i/>
          <w:spacing w:val="1"/>
          <w:w w:val="85"/>
          <w:sz w:val="24"/>
          <w:szCs w:val="24"/>
        </w:rPr>
        <w:t>u</w:t>
      </w:r>
      <w:r w:rsidRPr="00C51408">
        <w:rPr>
          <w:rFonts w:ascii="Garamond" w:hAnsi="Garamond"/>
          <w:i/>
          <w:w w:val="85"/>
          <w:sz w:val="24"/>
          <w:szCs w:val="24"/>
        </w:rPr>
        <w:t>n</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spacing w:val="1"/>
          <w:w w:val="77"/>
          <w:sz w:val="24"/>
          <w:szCs w:val="24"/>
        </w:rPr>
        <w:t>r</w:t>
      </w:r>
      <w:r w:rsidRPr="00C51408">
        <w:rPr>
          <w:rFonts w:ascii="Garamond" w:hAnsi="Garamond"/>
          <w:i/>
          <w:w w:val="82"/>
          <w:sz w:val="24"/>
          <w:szCs w:val="24"/>
        </w:rPr>
        <w:t>i</w:t>
      </w:r>
      <w:r w:rsidRPr="00C51408">
        <w:rPr>
          <w:rFonts w:ascii="Garamond" w:hAnsi="Garamond"/>
          <w:i/>
          <w:spacing w:val="-1"/>
          <w:w w:val="61"/>
          <w:sz w:val="24"/>
          <w:szCs w:val="24"/>
        </w:rPr>
        <w:t>c</w:t>
      </w:r>
      <w:r w:rsidRPr="00C51408">
        <w:rPr>
          <w:rFonts w:ascii="Garamond" w:hAnsi="Garamond"/>
          <w:i/>
          <w:w w:val="83"/>
          <w:sz w:val="24"/>
          <w:szCs w:val="24"/>
        </w:rPr>
        <w:t>h</w:t>
      </w:r>
      <w:r w:rsidRPr="00C51408">
        <w:rPr>
          <w:rFonts w:ascii="Garamond" w:hAnsi="Garamond"/>
          <w:i/>
          <w:w w:val="82"/>
          <w:sz w:val="24"/>
          <w:szCs w:val="24"/>
        </w:rPr>
        <w:t>i</w:t>
      </w:r>
      <w:r w:rsidRPr="00C51408">
        <w:rPr>
          <w:rFonts w:ascii="Garamond" w:hAnsi="Garamond"/>
          <w:i/>
          <w:w w:val="65"/>
          <w:sz w:val="24"/>
          <w:szCs w:val="24"/>
        </w:rPr>
        <w:t>e</w:t>
      </w:r>
      <w:r w:rsidRPr="00C51408">
        <w:rPr>
          <w:rFonts w:ascii="Garamond" w:hAnsi="Garamond"/>
          <w:i/>
          <w:w w:val="74"/>
          <w:sz w:val="24"/>
          <w:szCs w:val="24"/>
        </w:rPr>
        <w:t>s</w:t>
      </w:r>
      <w:r w:rsidRPr="00C51408">
        <w:rPr>
          <w:rFonts w:ascii="Garamond" w:hAnsi="Garamond"/>
          <w:i/>
          <w:w w:val="89"/>
          <w:sz w:val="24"/>
          <w:szCs w:val="24"/>
        </w:rPr>
        <w:t>t</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w w:val="81"/>
          <w:sz w:val="24"/>
          <w:szCs w:val="24"/>
        </w:rPr>
        <w:t>d</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61"/>
          <w:sz w:val="24"/>
          <w:szCs w:val="24"/>
        </w:rPr>
        <w:t>c</w:t>
      </w:r>
      <w:r w:rsidRPr="00C51408">
        <w:rPr>
          <w:rFonts w:ascii="Garamond" w:hAnsi="Garamond"/>
          <w:i/>
          <w:w w:val="83"/>
          <w:sz w:val="24"/>
          <w:szCs w:val="24"/>
        </w:rPr>
        <w:t>h</w:t>
      </w:r>
      <w:r w:rsidRPr="00C51408">
        <w:rPr>
          <w:rFonts w:ascii="Garamond" w:hAnsi="Garamond"/>
          <w:i/>
          <w:w w:val="82"/>
          <w:sz w:val="24"/>
          <w:szCs w:val="24"/>
        </w:rPr>
        <w:t>i</w:t>
      </w:r>
      <w:r w:rsidRPr="00C51408">
        <w:rPr>
          <w:rFonts w:ascii="Garamond" w:hAnsi="Garamond"/>
          <w:i/>
          <w:w w:val="81"/>
          <w:sz w:val="24"/>
          <w:szCs w:val="24"/>
        </w:rPr>
        <w:t>a</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6"/>
          <w:sz w:val="24"/>
          <w:szCs w:val="24"/>
        </w:rPr>
        <w:t>m</w:t>
      </w:r>
      <w:r w:rsidRPr="00C51408">
        <w:rPr>
          <w:rFonts w:ascii="Garamond" w:hAnsi="Garamond"/>
          <w:i/>
          <w:w w:val="65"/>
          <w:sz w:val="24"/>
          <w:szCs w:val="24"/>
        </w:rPr>
        <w:t>e</w:t>
      </w:r>
      <w:r w:rsidRPr="00C51408">
        <w:rPr>
          <w:rFonts w:ascii="Garamond" w:hAnsi="Garamond"/>
          <w:i/>
          <w:w w:val="85"/>
          <w:sz w:val="24"/>
          <w:szCs w:val="24"/>
        </w:rPr>
        <w:t>n</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sz w:val="24"/>
          <w:szCs w:val="24"/>
        </w:rPr>
        <w:t xml:space="preserve"> </w:t>
      </w:r>
      <w:r w:rsidRPr="00C51408">
        <w:rPr>
          <w:rFonts w:ascii="Garamond" w:hAnsi="Garamond"/>
          <w:i/>
          <w:w w:val="81"/>
          <w:sz w:val="24"/>
          <w:szCs w:val="24"/>
        </w:rPr>
        <w:t>a</w:t>
      </w:r>
      <w:r w:rsidRPr="00C51408">
        <w:rPr>
          <w:rFonts w:ascii="Garamond" w:hAnsi="Garamond"/>
          <w:i/>
          <w:w w:val="78"/>
          <w:sz w:val="24"/>
          <w:szCs w:val="24"/>
        </w:rPr>
        <w:t>l</w:t>
      </w:r>
      <w:r w:rsidRPr="00C51408">
        <w:rPr>
          <w:rFonts w:ascii="Garamond" w:hAnsi="Garamond"/>
          <w:i/>
          <w:sz w:val="24"/>
          <w:szCs w:val="24"/>
        </w:rPr>
        <w:t xml:space="preserve"> </w:t>
      </w:r>
      <w:r w:rsidRPr="00C51408">
        <w:rPr>
          <w:rFonts w:ascii="Garamond" w:hAnsi="Garamond"/>
          <w:i/>
          <w:spacing w:val="1"/>
          <w:w w:val="85"/>
          <w:sz w:val="24"/>
          <w:szCs w:val="24"/>
        </w:rPr>
        <w:t>n</w:t>
      </w:r>
      <w:r w:rsidRPr="00C51408">
        <w:rPr>
          <w:rFonts w:ascii="Garamond" w:hAnsi="Garamond"/>
          <w:i/>
          <w:w w:val="70"/>
          <w:sz w:val="24"/>
          <w:szCs w:val="24"/>
        </w:rPr>
        <w:t>o</w:t>
      </w:r>
      <w:r w:rsidRPr="00C51408">
        <w:rPr>
          <w:rFonts w:ascii="Garamond" w:hAnsi="Garamond"/>
          <w:i/>
          <w:w w:val="86"/>
          <w:sz w:val="24"/>
          <w:szCs w:val="24"/>
        </w:rPr>
        <w:t>m</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w w:val="81"/>
          <w:sz w:val="24"/>
          <w:szCs w:val="24"/>
        </w:rPr>
        <w:t>a</w:t>
      </w:r>
      <w:r w:rsidRPr="00C51408">
        <w:rPr>
          <w:rFonts w:ascii="Garamond" w:hAnsi="Garamond"/>
          <w:i/>
          <w:w w:val="85"/>
          <w:sz w:val="24"/>
          <w:szCs w:val="24"/>
        </w:rPr>
        <w:t>n</w:t>
      </w:r>
      <w:r w:rsidRPr="00C51408">
        <w:rPr>
          <w:rFonts w:ascii="Garamond" w:hAnsi="Garamond"/>
          <w:i/>
          <w:w w:val="81"/>
          <w:sz w:val="24"/>
          <w:szCs w:val="24"/>
        </w:rPr>
        <w:t>d</w:t>
      </w:r>
      <w:r w:rsidRPr="00C51408">
        <w:rPr>
          <w:rFonts w:ascii="Garamond" w:hAnsi="Garamond"/>
          <w:i/>
          <w:w w:val="70"/>
          <w:sz w:val="24"/>
          <w:szCs w:val="24"/>
        </w:rPr>
        <w:t>o</w:t>
      </w:r>
      <w:r w:rsidRPr="00C51408">
        <w:rPr>
          <w:rFonts w:ascii="Garamond" w:hAnsi="Garamond"/>
          <w:i/>
          <w:spacing w:val="-19"/>
          <w:sz w:val="24"/>
          <w:szCs w:val="24"/>
        </w:rPr>
        <w:t xml:space="preserve"> </w:t>
      </w:r>
      <w:r w:rsidRPr="00C51408">
        <w:rPr>
          <w:rFonts w:ascii="Garamond" w:hAnsi="Garamond"/>
          <w:i/>
          <w:w w:val="89"/>
          <w:sz w:val="24"/>
          <w:szCs w:val="24"/>
        </w:rPr>
        <w:t>–</w:t>
      </w:r>
      <w:r w:rsidRPr="00C51408">
        <w:rPr>
          <w:rFonts w:ascii="Garamond" w:hAnsi="Garamond"/>
          <w:i/>
          <w:sz w:val="24"/>
          <w:szCs w:val="24"/>
        </w:rPr>
        <w:t xml:space="preserve"> </w:t>
      </w:r>
      <w:r w:rsidRPr="00C51408">
        <w:rPr>
          <w:rFonts w:ascii="Garamond" w:hAnsi="Garamond"/>
          <w:i/>
          <w:w w:val="78"/>
          <w:sz w:val="24"/>
          <w:szCs w:val="24"/>
        </w:rPr>
        <w:t>l</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spacing w:val="1"/>
          <w:w w:val="74"/>
          <w:sz w:val="24"/>
          <w:szCs w:val="24"/>
        </w:rPr>
        <w:t>s</w:t>
      </w:r>
      <w:r w:rsidRPr="00C51408">
        <w:rPr>
          <w:rFonts w:ascii="Garamond" w:hAnsi="Garamond"/>
          <w:i/>
          <w:w w:val="85"/>
          <w:sz w:val="24"/>
          <w:szCs w:val="24"/>
        </w:rPr>
        <w:t>u</w:t>
      </w:r>
      <w:r w:rsidRPr="00C51408">
        <w:rPr>
          <w:rFonts w:ascii="Garamond" w:hAnsi="Garamond"/>
          <w:i/>
          <w:w w:val="74"/>
          <w:sz w:val="24"/>
          <w:szCs w:val="24"/>
        </w:rPr>
        <w:t>ss</w:t>
      </w:r>
      <w:r w:rsidRPr="00C51408">
        <w:rPr>
          <w:rFonts w:ascii="Garamond" w:hAnsi="Garamond"/>
          <w:i/>
          <w:w w:val="82"/>
          <w:sz w:val="24"/>
          <w:szCs w:val="24"/>
        </w:rPr>
        <w:t>i</w:t>
      </w:r>
      <w:r w:rsidRPr="00C51408">
        <w:rPr>
          <w:rFonts w:ascii="Garamond" w:hAnsi="Garamond"/>
          <w:i/>
          <w:w w:val="74"/>
          <w:sz w:val="24"/>
          <w:szCs w:val="24"/>
        </w:rPr>
        <w:t>s</w:t>
      </w:r>
      <w:r w:rsidRPr="00C51408">
        <w:rPr>
          <w:rFonts w:ascii="Garamond" w:hAnsi="Garamond"/>
          <w:i/>
          <w:w w:val="89"/>
          <w:sz w:val="24"/>
          <w:szCs w:val="24"/>
        </w:rPr>
        <w:t>t</w:t>
      </w:r>
      <w:r w:rsidRPr="00C51408">
        <w:rPr>
          <w:rFonts w:ascii="Garamond" w:hAnsi="Garamond"/>
          <w:i/>
          <w:w w:val="65"/>
          <w:sz w:val="24"/>
          <w:szCs w:val="24"/>
        </w:rPr>
        <w:t>e</w:t>
      </w:r>
      <w:r w:rsidRPr="00C51408">
        <w:rPr>
          <w:rFonts w:ascii="Garamond" w:hAnsi="Garamond"/>
          <w:i/>
          <w:w w:val="85"/>
          <w:sz w:val="24"/>
          <w:szCs w:val="24"/>
        </w:rPr>
        <w:t>n</w:t>
      </w:r>
      <w:r w:rsidRPr="00C51408">
        <w:rPr>
          <w:rFonts w:ascii="Garamond" w:hAnsi="Garamond"/>
          <w:i/>
          <w:w w:val="107"/>
          <w:sz w:val="24"/>
          <w:szCs w:val="24"/>
        </w:rPr>
        <w:t>z</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spacing w:val="1"/>
          <w:w w:val="81"/>
          <w:sz w:val="24"/>
          <w:szCs w:val="24"/>
        </w:rPr>
        <w:t>d</w:t>
      </w:r>
      <w:r w:rsidRPr="00C51408">
        <w:rPr>
          <w:rFonts w:ascii="Garamond" w:hAnsi="Garamond"/>
          <w:i/>
          <w:w w:val="65"/>
          <w:sz w:val="24"/>
          <w:szCs w:val="24"/>
        </w:rPr>
        <w:t>e</w:t>
      </w:r>
      <w:r w:rsidRPr="00C51408">
        <w:rPr>
          <w:rFonts w:ascii="Garamond" w:hAnsi="Garamond"/>
          <w:i/>
          <w:w w:val="78"/>
          <w:sz w:val="24"/>
          <w:szCs w:val="24"/>
        </w:rPr>
        <w:t>ll</w:t>
      </w:r>
      <w:r w:rsidRPr="00C51408">
        <w:rPr>
          <w:rFonts w:ascii="Garamond" w:hAnsi="Garamond"/>
          <w:i/>
          <w:w w:val="81"/>
          <w:sz w:val="24"/>
          <w:szCs w:val="24"/>
        </w:rPr>
        <w:t>a</w:t>
      </w:r>
      <w:r w:rsidRPr="00C51408">
        <w:rPr>
          <w:rFonts w:ascii="Garamond" w:hAnsi="Garamond"/>
          <w:i/>
          <w:sz w:val="24"/>
          <w:szCs w:val="24"/>
        </w:rPr>
        <w:t xml:space="preserve"> </w:t>
      </w:r>
      <w:r w:rsidRPr="00C51408">
        <w:rPr>
          <w:rFonts w:ascii="Garamond" w:hAnsi="Garamond"/>
          <w:i/>
          <w:spacing w:val="-1"/>
          <w:w w:val="61"/>
          <w:sz w:val="24"/>
          <w:szCs w:val="24"/>
        </w:rPr>
        <w:t>c</w:t>
      </w:r>
      <w:r w:rsidRPr="00C51408">
        <w:rPr>
          <w:rFonts w:ascii="Garamond" w:hAnsi="Garamond"/>
          <w:i/>
          <w:w w:val="81"/>
          <w:sz w:val="24"/>
          <w:szCs w:val="24"/>
        </w:rPr>
        <w:t>a</w:t>
      </w:r>
      <w:r w:rsidRPr="00C51408">
        <w:rPr>
          <w:rFonts w:ascii="Garamond" w:hAnsi="Garamond"/>
          <w:i/>
          <w:w w:val="85"/>
          <w:sz w:val="24"/>
          <w:szCs w:val="24"/>
        </w:rPr>
        <w:t>u</w:t>
      </w:r>
      <w:r w:rsidRPr="00C51408">
        <w:rPr>
          <w:rFonts w:ascii="Garamond" w:hAnsi="Garamond"/>
          <w:i/>
          <w:w w:val="74"/>
          <w:sz w:val="24"/>
          <w:szCs w:val="24"/>
        </w:rPr>
        <w:t>s</w:t>
      </w:r>
      <w:r w:rsidRPr="00C51408">
        <w:rPr>
          <w:rFonts w:ascii="Garamond" w:hAnsi="Garamond"/>
          <w:i/>
          <w:w w:val="81"/>
          <w:sz w:val="24"/>
          <w:szCs w:val="24"/>
        </w:rPr>
        <w:t>a</w:t>
      </w:r>
      <w:r w:rsidRPr="00C51408">
        <w:rPr>
          <w:rFonts w:ascii="Garamond" w:hAnsi="Garamond"/>
          <w:i/>
          <w:spacing w:val="-19"/>
          <w:sz w:val="24"/>
          <w:szCs w:val="24"/>
        </w:rPr>
        <w:t xml:space="preserve"> </w:t>
      </w:r>
      <w:r w:rsidRPr="00C51408">
        <w:rPr>
          <w:rFonts w:ascii="Garamond" w:hAnsi="Garamond"/>
          <w:i/>
          <w:spacing w:val="1"/>
          <w:w w:val="81"/>
          <w:sz w:val="24"/>
          <w:szCs w:val="24"/>
        </w:rPr>
        <w:t>d</w:t>
      </w:r>
      <w:r w:rsidRPr="00C51408">
        <w:rPr>
          <w:rFonts w:ascii="Garamond" w:hAnsi="Garamond"/>
          <w:i/>
          <w:w w:val="82"/>
          <w:sz w:val="24"/>
          <w:szCs w:val="24"/>
        </w:rPr>
        <w:t xml:space="preserve">i </w:t>
      </w:r>
      <w:proofErr w:type="spellStart"/>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5"/>
          <w:sz w:val="24"/>
          <w:szCs w:val="24"/>
        </w:rPr>
        <w:t>n</w:t>
      </w:r>
      <w:r w:rsidRPr="00C51408">
        <w:rPr>
          <w:rFonts w:ascii="Garamond" w:hAnsi="Garamond"/>
          <w:i/>
          <w:w w:val="78"/>
          <w:sz w:val="24"/>
          <w:szCs w:val="24"/>
        </w:rPr>
        <w:t>f</w:t>
      </w:r>
      <w:r w:rsidRPr="00C51408">
        <w:rPr>
          <w:rFonts w:ascii="Garamond" w:hAnsi="Garamond"/>
          <w:i/>
          <w:w w:val="65"/>
          <w:sz w:val="24"/>
          <w:szCs w:val="24"/>
        </w:rPr>
        <w:t>e</w:t>
      </w:r>
      <w:r w:rsidRPr="00C51408">
        <w:rPr>
          <w:rFonts w:ascii="Garamond" w:hAnsi="Garamond"/>
          <w:i/>
          <w:w w:val="77"/>
          <w:sz w:val="24"/>
          <w:szCs w:val="24"/>
        </w:rPr>
        <w:t>r</w:t>
      </w:r>
      <w:r w:rsidRPr="00C51408">
        <w:rPr>
          <w:rFonts w:ascii="Garamond" w:hAnsi="Garamond"/>
          <w:i/>
          <w:w w:val="82"/>
          <w:sz w:val="24"/>
          <w:szCs w:val="24"/>
        </w:rPr>
        <w:t>i</w:t>
      </w:r>
      <w:r w:rsidRPr="00C51408">
        <w:rPr>
          <w:rFonts w:ascii="Garamond" w:hAnsi="Garamond"/>
          <w:i/>
          <w:w w:val="81"/>
          <w:sz w:val="24"/>
          <w:szCs w:val="24"/>
        </w:rPr>
        <w:t>b</w:t>
      </w:r>
      <w:r w:rsidRPr="00C51408">
        <w:rPr>
          <w:rFonts w:ascii="Garamond" w:hAnsi="Garamond"/>
          <w:i/>
          <w:w w:val="82"/>
          <w:sz w:val="24"/>
          <w:szCs w:val="24"/>
        </w:rPr>
        <w:t>i</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1"/>
          <w:sz w:val="24"/>
          <w:szCs w:val="24"/>
        </w:rPr>
        <w:t>à</w:t>
      </w:r>
      <w:proofErr w:type="spellEnd"/>
      <w:r w:rsidRPr="00C51408">
        <w:rPr>
          <w:rFonts w:ascii="Garamond" w:hAnsi="Garamond"/>
          <w:i/>
          <w:w w:val="179"/>
          <w:sz w:val="24"/>
          <w:szCs w:val="24"/>
        </w:rPr>
        <w:t>/</w:t>
      </w:r>
      <w:r w:rsidRPr="00C51408">
        <w:rPr>
          <w:rFonts w:ascii="Garamond" w:hAnsi="Garamond"/>
          <w:i/>
          <w:w w:val="82"/>
          <w:sz w:val="24"/>
          <w:szCs w:val="24"/>
        </w:rPr>
        <w:t>i</w:t>
      </w:r>
      <w:r w:rsidRPr="00C51408">
        <w:rPr>
          <w:rFonts w:ascii="Garamond" w:hAnsi="Garamond"/>
          <w:i/>
          <w:w w:val="85"/>
          <w:sz w:val="24"/>
          <w:szCs w:val="24"/>
        </w:rPr>
        <w:t>n</w:t>
      </w:r>
      <w:r w:rsidRPr="00C51408">
        <w:rPr>
          <w:rFonts w:ascii="Garamond" w:hAnsi="Garamond"/>
          <w:i/>
          <w:spacing w:val="-1"/>
          <w:w w:val="61"/>
          <w:sz w:val="24"/>
          <w:szCs w:val="24"/>
        </w:rPr>
        <w:t>c</w:t>
      </w:r>
      <w:r w:rsidRPr="00C51408">
        <w:rPr>
          <w:rFonts w:ascii="Garamond" w:hAnsi="Garamond"/>
          <w:i/>
          <w:w w:val="70"/>
          <w:sz w:val="24"/>
          <w:szCs w:val="24"/>
        </w:rPr>
        <w:t>o</w:t>
      </w:r>
      <w:r w:rsidRPr="00C51408">
        <w:rPr>
          <w:rFonts w:ascii="Garamond" w:hAnsi="Garamond"/>
          <w:i/>
          <w:w w:val="86"/>
          <w:sz w:val="24"/>
          <w:szCs w:val="24"/>
        </w:rPr>
        <w:t>m</w:t>
      </w:r>
      <w:r w:rsidRPr="00C51408">
        <w:rPr>
          <w:rFonts w:ascii="Garamond" w:hAnsi="Garamond"/>
          <w:i/>
          <w:w w:val="81"/>
          <w:sz w:val="24"/>
          <w:szCs w:val="24"/>
        </w:rPr>
        <w:t>pa</w:t>
      </w:r>
      <w:r w:rsidRPr="00C51408">
        <w:rPr>
          <w:rFonts w:ascii="Garamond" w:hAnsi="Garamond"/>
          <w:i/>
          <w:w w:val="89"/>
          <w:sz w:val="24"/>
          <w:szCs w:val="24"/>
        </w:rPr>
        <w:t>t</w:t>
      </w:r>
      <w:r w:rsidRPr="00C51408">
        <w:rPr>
          <w:rFonts w:ascii="Garamond" w:hAnsi="Garamond"/>
          <w:i/>
          <w:w w:val="82"/>
          <w:sz w:val="24"/>
          <w:szCs w:val="24"/>
        </w:rPr>
        <w:t>i</w:t>
      </w:r>
      <w:r w:rsidRPr="00C51408">
        <w:rPr>
          <w:rFonts w:ascii="Garamond" w:hAnsi="Garamond"/>
          <w:i/>
          <w:w w:val="81"/>
          <w:sz w:val="24"/>
          <w:szCs w:val="24"/>
        </w:rPr>
        <w:t>b</w:t>
      </w:r>
      <w:r w:rsidRPr="00C51408">
        <w:rPr>
          <w:rFonts w:ascii="Garamond" w:hAnsi="Garamond"/>
          <w:i/>
          <w:w w:val="82"/>
          <w:sz w:val="24"/>
          <w:szCs w:val="24"/>
        </w:rPr>
        <w:t>i</w:t>
      </w:r>
      <w:r w:rsidRPr="00C51408">
        <w:rPr>
          <w:rFonts w:ascii="Garamond" w:hAnsi="Garamond"/>
          <w:i/>
          <w:w w:val="78"/>
          <w:sz w:val="24"/>
          <w:szCs w:val="24"/>
        </w:rPr>
        <w:t>l</w:t>
      </w:r>
      <w:r w:rsidRPr="00C51408">
        <w:rPr>
          <w:rFonts w:ascii="Garamond" w:hAnsi="Garamond"/>
          <w:i/>
          <w:w w:val="82"/>
          <w:sz w:val="24"/>
          <w:szCs w:val="24"/>
        </w:rPr>
        <w:t>i</w:t>
      </w:r>
      <w:r w:rsidRPr="00C51408">
        <w:rPr>
          <w:rFonts w:ascii="Garamond" w:hAnsi="Garamond"/>
          <w:i/>
          <w:w w:val="89"/>
          <w:sz w:val="24"/>
          <w:szCs w:val="24"/>
        </w:rPr>
        <w:t>t</w:t>
      </w:r>
      <w:r w:rsidRPr="00C51408">
        <w:rPr>
          <w:rFonts w:ascii="Garamond" w:hAnsi="Garamond"/>
          <w:i/>
          <w:w w:val="81"/>
          <w:sz w:val="24"/>
          <w:szCs w:val="24"/>
        </w:rPr>
        <w:t>à</w:t>
      </w:r>
      <w:r w:rsidRPr="00C51408">
        <w:rPr>
          <w:rFonts w:ascii="Garamond" w:hAnsi="Garamond"/>
          <w:i/>
          <w:w w:val="125"/>
          <w:sz w:val="24"/>
          <w:szCs w:val="24"/>
        </w:rPr>
        <w:t>”</w:t>
      </w:r>
      <w:r w:rsidRPr="00C51408">
        <w:rPr>
          <w:rFonts w:ascii="Garamond" w:hAnsi="Garamond"/>
          <w:w w:val="87"/>
          <w:sz w:val="24"/>
          <w:szCs w:val="24"/>
        </w:rPr>
        <w:t>.</w:t>
      </w:r>
    </w:p>
    <w:p w14:paraId="0285ECE4" w14:textId="77777777" w:rsidR="00E96236" w:rsidRPr="00C51408" w:rsidRDefault="00E96236" w:rsidP="00E96236">
      <w:pPr>
        <w:spacing w:before="215" w:line="352" w:lineRule="auto"/>
        <w:ind w:left="212" w:right="228"/>
        <w:jc w:val="both"/>
        <w:rPr>
          <w:rFonts w:ascii="Garamond" w:hAnsi="Garamond"/>
          <w:sz w:val="24"/>
          <w:szCs w:val="24"/>
        </w:rPr>
      </w:pPr>
      <w:r w:rsidRPr="00C51408">
        <w:rPr>
          <w:rFonts w:ascii="Garamond" w:hAnsi="Garamond"/>
          <w:w w:val="106"/>
          <w:sz w:val="24"/>
          <w:szCs w:val="24"/>
        </w:rPr>
        <w:t>I</w:t>
      </w:r>
      <w:r w:rsidRPr="00C51408">
        <w:rPr>
          <w:rFonts w:ascii="Garamond" w:hAnsi="Garamond"/>
          <w:w w:val="102"/>
          <w:sz w:val="24"/>
          <w:szCs w:val="24"/>
        </w:rPr>
        <w:t>n</w:t>
      </w:r>
      <w:r w:rsidRPr="00C51408">
        <w:rPr>
          <w:rFonts w:ascii="Garamond" w:hAnsi="Garamond"/>
          <w:sz w:val="24"/>
          <w:szCs w:val="24"/>
        </w:rPr>
        <w:t xml:space="preserve"> </w:t>
      </w:r>
      <w:r w:rsidRPr="00C51408">
        <w:rPr>
          <w:rFonts w:ascii="Garamond" w:hAnsi="Garamond"/>
          <w:w w:val="93"/>
          <w:sz w:val="24"/>
          <w:szCs w:val="24"/>
        </w:rPr>
        <w:t>c</w:t>
      </w:r>
      <w:r w:rsidRPr="00C51408">
        <w:rPr>
          <w:rFonts w:ascii="Garamond" w:hAnsi="Garamond"/>
          <w:w w:val="91"/>
          <w:sz w:val="24"/>
          <w:szCs w:val="24"/>
        </w:rPr>
        <w:t>a</w:t>
      </w:r>
      <w:r w:rsidRPr="00C51408">
        <w:rPr>
          <w:rFonts w:ascii="Garamond" w:hAnsi="Garamond"/>
          <w:w w:val="93"/>
          <w:sz w:val="24"/>
          <w:szCs w:val="24"/>
        </w:rPr>
        <w:t>s</w:t>
      </w:r>
      <w:r w:rsidRPr="00C51408">
        <w:rPr>
          <w:rFonts w:ascii="Garamond" w:hAnsi="Garamond"/>
          <w:w w:val="102"/>
          <w:sz w:val="24"/>
          <w:szCs w:val="24"/>
        </w:rPr>
        <w:t>o</w:t>
      </w:r>
      <w:r w:rsidRPr="00C51408">
        <w:rPr>
          <w:rFonts w:ascii="Garamond" w:hAnsi="Garamond"/>
          <w:sz w:val="24"/>
          <w:szCs w:val="24"/>
        </w:rPr>
        <w:t xml:space="preserve"> d</w:t>
      </w:r>
      <w:r w:rsidRPr="00C51408">
        <w:rPr>
          <w:rFonts w:ascii="Garamond" w:hAnsi="Garamond"/>
          <w:w w:val="82"/>
          <w:sz w:val="24"/>
          <w:szCs w:val="24"/>
        </w:rPr>
        <w:t>i</w:t>
      </w:r>
      <w:r w:rsidRPr="00C51408">
        <w:rPr>
          <w:rFonts w:ascii="Garamond" w:hAnsi="Garamond"/>
          <w:sz w:val="24"/>
          <w:szCs w:val="24"/>
        </w:rPr>
        <w:t xml:space="preserve"> </w:t>
      </w:r>
      <w:r w:rsidRPr="00C51408">
        <w:rPr>
          <w:rFonts w:ascii="Garamond" w:hAnsi="Garamond"/>
          <w:w w:val="93"/>
          <w:sz w:val="24"/>
          <w:szCs w:val="24"/>
        </w:rPr>
        <w:t>v</w:t>
      </w:r>
      <w:r w:rsidRPr="00C51408">
        <w:rPr>
          <w:rFonts w:ascii="Garamond" w:hAnsi="Garamond"/>
          <w:w w:val="82"/>
          <w:sz w:val="24"/>
          <w:szCs w:val="24"/>
        </w:rPr>
        <w:t>i</w:t>
      </w:r>
      <w:r w:rsidRPr="00C51408">
        <w:rPr>
          <w:rFonts w:ascii="Garamond" w:hAnsi="Garamond"/>
          <w:spacing w:val="-1"/>
          <w:w w:val="102"/>
          <w:sz w:val="24"/>
          <w:szCs w:val="24"/>
        </w:rPr>
        <w:t>o</w:t>
      </w:r>
      <w:r w:rsidRPr="00C51408">
        <w:rPr>
          <w:rFonts w:ascii="Garamond" w:hAnsi="Garamond"/>
          <w:w w:val="82"/>
          <w:sz w:val="24"/>
          <w:szCs w:val="24"/>
        </w:rPr>
        <w:t>l</w:t>
      </w:r>
      <w:r w:rsidRPr="00C51408">
        <w:rPr>
          <w:rFonts w:ascii="Garamond" w:hAnsi="Garamond"/>
          <w:w w:val="91"/>
          <w:sz w:val="24"/>
          <w:szCs w:val="24"/>
        </w:rPr>
        <w:t>a</w:t>
      </w:r>
      <w:r w:rsidRPr="00C51408">
        <w:rPr>
          <w:rFonts w:ascii="Garamond" w:hAnsi="Garamond"/>
          <w:w w:val="96"/>
          <w:sz w:val="24"/>
          <w:szCs w:val="24"/>
        </w:rPr>
        <w:t>z</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93"/>
          <w:sz w:val="24"/>
          <w:szCs w:val="24"/>
        </w:rPr>
        <w:t>e</w:t>
      </w:r>
      <w:r w:rsidRPr="00C51408">
        <w:rPr>
          <w:rFonts w:ascii="Garamond" w:hAnsi="Garamond"/>
          <w:sz w:val="24"/>
          <w:szCs w:val="24"/>
        </w:rPr>
        <w:t xml:space="preserve"> d</w:t>
      </w:r>
      <w:r w:rsidRPr="00C51408">
        <w:rPr>
          <w:rFonts w:ascii="Garamond" w:hAnsi="Garamond"/>
          <w:w w:val="93"/>
          <w:sz w:val="24"/>
          <w:szCs w:val="24"/>
        </w:rPr>
        <w:t>e</w:t>
      </w:r>
      <w:r w:rsidRPr="00C51408">
        <w:rPr>
          <w:rFonts w:ascii="Garamond" w:hAnsi="Garamond"/>
          <w:w w:val="82"/>
          <w:sz w:val="24"/>
          <w:szCs w:val="24"/>
        </w:rPr>
        <w:t>ll</w:t>
      </w:r>
      <w:r w:rsidRPr="00C51408">
        <w:rPr>
          <w:rFonts w:ascii="Garamond" w:hAnsi="Garamond"/>
          <w:w w:val="93"/>
          <w:sz w:val="24"/>
          <w:szCs w:val="24"/>
        </w:rPr>
        <w:t>e</w:t>
      </w:r>
      <w:r w:rsidRPr="00C51408">
        <w:rPr>
          <w:rFonts w:ascii="Garamond" w:hAnsi="Garamond"/>
          <w:sz w:val="24"/>
          <w:szCs w:val="24"/>
        </w:rPr>
        <w:t xml:space="preserve"> </w:t>
      </w:r>
      <w:r w:rsidRPr="00C51408">
        <w:rPr>
          <w:rFonts w:ascii="Garamond" w:hAnsi="Garamond"/>
          <w:spacing w:val="-1"/>
          <w:w w:val="102"/>
          <w:sz w:val="24"/>
          <w:szCs w:val="24"/>
        </w:rPr>
        <w:t>p</w:t>
      </w:r>
      <w:r w:rsidRPr="00C51408">
        <w:rPr>
          <w:rFonts w:ascii="Garamond" w:hAnsi="Garamond"/>
          <w:spacing w:val="-1"/>
          <w:sz w:val="24"/>
          <w:szCs w:val="24"/>
        </w:rPr>
        <w:t>r</w:t>
      </w:r>
      <w:r w:rsidRPr="00C51408">
        <w:rPr>
          <w:rFonts w:ascii="Garamond" w:hAnsi="Garamond"/>
          <w:w w:val="93"/>
          <w:sz w:val="24"/>
          <w:szCs w:val="24"/>
        </w:rPr>
        <w:t>ev</w:t>
      </w:r>
      <w:r w:rsidRPr="00C51408">
        <w:rPr>
          <w:rFonts w:ascii="Garamond" w:hAnsi="Garamond"/>
          <w:w w:val="82"/>
          <w:sz w:val="24"/>
          <w:szCs w:val="24"/>
        </w:rPr>
        <w:t>i</w:t>
      </w:r>
      <w:r w:rsidRPr="00C51408">
        <w:rPr>
          <w:rFonts w:ascii="Garamond" w:hAnsi="Garamond"/>
          <w:w w:val="93"/>
          <w:sz w:val="24"/>
          <w:szCs w:val="24"/>
        </w:rPr>
        <w:t>s</w:t>
      </w:r>
      <w:r w:rsidRPr="00C51408">
        <w:rPr>
          <w:rFonts w:ascii="Garamond" w:hAnsi="Garamond"/>
          <w:w w:val="82"/>
          <w:sz w:val="24"/>
          <w:szCs w:val="24"/>
        </w:rPr>
        <w:t>i</w:t>
      </w:r>
      <w:r w:rsidRPr="00C51408">
        <w:rPr>
          <w:rFonts w:ascii="Garamond" w:hAnsi="Garamond"/>
          <w:spacing w:val="-1"/>
          <w:w w:val="102"/>
          <w:sz w:val="24"/>
          <w:szCs w:val="24"/>
        </w:rPr>
        <w:t>on</w:t>
      </w:r>
      <w:r w:rsidRPr="00C51408">
        <w:rPr>
          <w:rFonts w:ascii="Garamond" w:hAnsi="Garamond"/>
          <w:w w:val="82"/>
          <w:sz w:val="24"/>
          <w:szCs w:val="24"/>
        </w:rPr>
        <w:t>i</w:t>
      </w:r>
      <w:r w:rsidRPr="00C51408">
        <w:rPr>
          <w:rFonts w:ascii="Garamond" w:hAnsi="Garamond"/>
          <w:sz w:val="24"/>
          <w:szCs w:val="24"/>
        </w:rPr>
        <w:t xml:space="preserve"> d</w:t>
      </w:r>
      <w:r w:rsidRPr="00C51408">
        <w:rPr>
          <w:rFonts w:ascii="Garamond" w:hAnsi="Garamond"/>
          <w:w w:val="82"/>
          <w:sz w:val="24"/>
          <w:szCs w:val="24"/>
        </w:rPr>
        <w:t>i</w:t>
      </w:r>
      <w:r w:rsidRPr="00C51408">
        <w:rPr>
          <w:rFonts w:ascii="Garamond" w:hAnsi="Garamond"/>
          <w:sz w:val="24"/>
          <w:szCs w:val="24"/>
        </w:rPr>
        <w:t xml:space="preserve"> </w:t>
      </w:r>
      <w:proofErr w:type="spellStart"/>
      <w:r w:rsidRPr="00C51408">
        <w:rPr>
          <w:rFonts w:ascii="Garamond" w:hAnsi="Garamond"/>
          <w:w w:val="82"/>
          <w:sz w:val="24"/>
          <w:szCs w:val="24"/>
        </w:rPr>
        <w:t>i</w:t>
      </w:r>
      <w:r w:rsidRPr="00C51408">
        <w:rPr>
          <w:rFonts w:ascii="Garamond" w:hAnsi="Garamond"/>
          <w:spacing w:val="-1"/>
          <w:w w:val="102"/>
          <w:sz w:val="24"/>
          <w:szCs w:val="24"/>
        </w:rPr>
        <w:t>n</w:t>
      </w:r>
      <w:r w:rsidRPr="00C51408">
        <w:rPr>
          <w:rFonts w:ascii="Garamond" w:hAnsi="Garamond"/>
          <w:w w:val="93"/>
          <w:sz w:val="24"/>
          <w:szCs w:val="24"/>
        </w:rPr>
        <w:t>c</w:t>
      </w:r>
      <w:r w:rsidRPr="00C51408">
        <w:rPr>
          <w:rFonts w:ascii="Garamond" w:hAnsi="Garamond"/>
          <w:spacing w:val="-1"/>
          <w:w w:val="102"/>
          <w:sz w:val="24"/>
          <w:szCs w:val="24"/>
        </w:rPr>
        <w:t>on</w:t>
      </w:r>
      <w:r w:rsidRPr="00C51408">
        <w:rPr>
          <w:rFonts w:ascii="Garamond" w:hAnsi="Garamond"/>
          <w:spacing w:val="-1"/>
          <w:w w:val="96"/>
          <w:sz w:val="24"/>
          <w:szCs w:val="24"/>
        </w:rPr>
        <w:t>f</w:t>
      </w:r>
      <w:r w:rsidRPr="00C51408">
        <w:rPr>
          <w:rFonts w:ascii="Garamond" w:hAnsi="Garamond"/>
          <w:w w:val="93"/>
          <w:sz w:val="24"/>
          <w:szCs w:val="24"/>
        </w:rPr>
        <w:t>e</w:t>
      </w:r>
      <w:r w:rsidRPr="00C51408">
        <w:rPr>
          <w:rFonts w:ascii="Garamond" w:hAnsi="Garamond"/>
          <w:spacing w:val="-1"/>
          <w:sz w:val="24"/>
          <w:szCs w:val="24"/>
        </w:rPr>
        <w:t>r</w:t>
      </w:r>
      <w:r w:rsidRPr="00C51408">
        <w:rPr>
          <w:rFonts w:ascii="Garamond" w:hAnsi="Garamond"/>
          <w:w w:val="82"/>
          <w:sz w:val="24"/>
          <w:szCs w:val="24"/>
        </w:rPr>
        <w:t>i</w:t>
      </w:r>
      <w:r w:rsidRPr="00C51408">
        <w:rPr>
          <w:rFonts w:ascii="Garamond" w:hAnsi="Garamond"/>
          <w:spacing w:val="-1"/>
          <w:w w:val="102"/>
          <w:sz w:val="24"/>
          <w:szCs w:val="24"/>
        </w:rPr>
        <w:t>b</w:t>
      </w:r>
      <w:r w:rsidRPr="00C51408">
        <w:rPr>
          <w:rFonts w:ascii="Garamond" w:hAnsi="Garamond"/>
          <w:w w:val="82"/>
          <w:sz w:val="24"/>
          <w:szCs w:val="24"/>
        </w:rPr>
        <w:t>ili</w:t>
      </w:r>
      <w:r w:rsidRPr="00C51408">
        <w:rPr>
          <w:rFonts w:ascii="Garamond" w:hAnsi="Garamond"/>
          <w:w w:val="104"/>
          <w:sz w:val="24"/>
          <w:szCs w:val="24"/>
        </w:rPr>
        <w:t>t</w:t>
      </w:r>
      <w:r w:rsidRPr="00C51408">
        <w:rPr>
          <w:rFonts w:ascii="Garamond" w:hAnsi="Garamond"/>
          <w:w w:val="91"/>
          <w:sz w:val="24"/>
          <w:szCs w:val="24"/>
        </w:rPr>
        <w:t>à</w:t>
      </w:r>
      <w:proofErr w:type="spellEnd"/>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sec</w:t>
      </w:r>
      <w:r w:rsidRPr="00C51408">
        <w:rPr>
          <w:rFonts w:ascii="Garamond" w:hAnsi="Garamond"/>
          <w:spacing w:val="-1"/>
          <w:w w:val="102"/>
          <w:sz w:val="24"/>
          <w:szCs w:val="24"/>
        </w:rPr>
        <w:t>on</w:t>
      </w:r>
      <w:r w:rsidRPr="00C51408">
        <w:rPr>
          <w:rFonts w:ascii="Garamond" w:hAnsi="Garamond"/>
          <w:sz w:val="24"/>
          <w:szCs w:val="24"/>
        </w:rPr>
        <w:t>d</w:t>
      </w:r>
      <w:r w:rsidRPr="00C51408">
        <w:rPr>
          <w:rFonts w:ascii="Garamond" w:hAnsi="Garamond"/>
          <w:w w:val="102"/>
          <w:sz w:val="24"/>
          <w:szCs w:val="24"/>
        </w:rPr>
        <w:t>o</w:t>
      </w:r>
      <w:r w:rsidRPr="00C51408">
        <w:rPr>
          <w:rFonts w:ascii="Garamond" w:hAnsi="Garamond"/>
          <w:sz w:val="24"/>
          <w:szCs w:val="24"/>
        </w:rPr>
        <w:t xml:space="preserve"> </w:t>
      </w:r>
      <w:r w:rsidRPr="00C51408">
        <w:rPr>
          <w:rFonts w:ascii="Garamond" w:hAnsi="Garamond"/>
          <w:w w:val="82"/>
          <w:sz w:val="24"/>
          <w:szCs w:val="24"/>
        </w:rPr>
        <w:t>l</w:t>
      </w:r>
      <w:r w:rsidRPr="00C51408">
        <w:rPr>
          <w:rFonts w:ascii="Garamond" w:hAnsi="Garamond"/>
          <w:w w:val="98"/>
          <w:sz w:val="24"/>
          <w:szCs w:val="24"/>
        </w:rPr>
        <w:t>’</w:t>
      </w:r>
      <w:r w:rsidRPr="00C51408">
        <w:rPr>
          <w:rFonts w:ascii="Garamond" w:hAnsi="Garamond"/>
          <w:w w:val="91"/>
          <w:sz w:val="24"/>
          <w:szCs w:val="24"/>
        </w:rPr>
        <w:t>a</w:t>
      </w:r>
      <w:r w:rsidRPr="00C51408">
        <w:rPr>
          <w:rFonts w:ascii="Garamond" w:hAnsi="Garamond"/>
          <w:spacing w:val="-1"/>
          <w:sz w:val="24"/>
          <w:szCs w:val="24"/>
        </w:rPr>
        <w:t>r</w:t>
      </w:r>
      <w:r w:rsidRPr="00C51408">
        <w:rPr>
          <w:rFonts w:ascii="Garamond" w:hAnsi="Garamond"/>
          <w:w w:val="104"/>
          <w:sz w:val="24"/>
          <w:szCs w:val="24"/>
        </w:rPr>
        <w:t>t</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17</w:t>
      </w:r>
      <w:r w:rsidRPr="00C51408">
        <w:rPr>
          <w:rFonts w:ascii="Garamond" w:hAnsi="Garamond"/>
          <w:sz w:val="24"/>
          <w:szCs w:val="24"/>
        </w:rPr>
        <w:t xml:space="preserve"> d</w:t>
      </w:r>
      <w:r w:rsidRPr="00C51408">
        <w:rPr>
          <w:rFonts w:ascii="Garamond" w:hAnsi="Garamond"/>
          <w:w w:val="93"/>
          <w:sz w:val="24"/>
          <w:szCs w:val="24"/>
        </w:rPr>
        <w:t>e</w:t>
      </w:r>
      <w:r w:rsidRPr="00C51408">
        <w:rPr>
          <w:rFonts w:ascii="Garamond" w:hAnsi="Garamond"/>
          <w:w w:val="82"/>
          <w:sz w:val="24"/>
          <w:szCs w:val="24"/>
        </w:rPr>
        <w:t>l</w:t>
      </w:r>
      <w:r w:rsidRPr="00C51408">
        <w:rPr>
          <w:rFonts w:ascii="Garamond" w:hAnsi="Garamond"/>
          <w:sz w:val="24"/>
          <w:szCs w:val="24"/>
        </w:rPr>
        <w:t xml:space="preserve"> </w:t>
      </w:r>
      <w:proofErr w:type="spellStart"/>
      <w:r w:rsidRPr="00C51408">
        <w:rPr>
          <w:rFonts w:ascii="Garamond" w:hAnsi="Garamond"/>
          <w:spacing w:val="-1"/>
          <w:w w:val="106"/>
          <w:sz w:val="24"/>
          <w:szCs w:val="24"/>
        </w:rPr>
        <w:t>D</w:t>
      </w:r>
      <w:r w:rsidRPr="00C51408">
        <w:rPr>
          <w:rFonts w:ascii="Garamond" w:hAnsi="Garamond"/>
          <w:w w:val="87"/>
          <w:sz w:val="24"/>
          <w:szCs w:val="24"/>
        </w:rPr>
        <w:t>.</w:t>
      </w:r>
      <w:r w:rsidRPr="00C51408">
        <w:rPr>
          <w:rFonts w:ascii="Garamond" w:hAnsi="Garamond"/>
          <w:spacing w:val="-1"/>
          <w:w w:val="93"/>
          <w:sz w:val="24"/>
          <w:szCs w:val="24"/>
        </w:rPr>
        <w:t>L</w:t>
      </w:r>
      <w:r w:rsidRPr="00C51408">
        <w:rPr>
          <w:rFonts w:ascii="Garamond" w:hAnsi="Garamond"/>
          <w:spacing w:val="-1"/>
          <w:w w:val="89"/>
          <w:sz w:val="24"/>
          <w:szCs w:val="24"/>
        </w:rPr>
        <w:t>g</w:t>
      </w:r>
      <w:r w:rsidRPr="00C51408">
        <w:rPr>
          <w:rFonts w:ascii="Garamond" w:hAnsi="Garamond"/>
          <w:w w:val="93"/>
          <w:sz w:val="24"/>
          <w:szCs w:val="24"/>
        </w:rPr>
        <w:t>s</w:t>
      </w:r>
      <w:r w:rsidRPr="00C51408">
        <w:rPr>
          <w:rFonts w:ascii="Garamond" w:hAnsi="Garamond"/>
          <w:w w:val="87"/>
          <w:sz w:val="24"/>
          <w:szCs w:val="24"/>
        </w:rPr>
        <w:t>.</w:t>
      </w:r>
      <w:proofErr w:type="spellEnd"/>
      <w:r w:rsidRPr="00C51408">
        <w:rPr>
          <w:rFonts w:ascii="Garamond" w:hAnsi="Garamond"/>
          <w:sz w:val="24"/>
          <w:szCs w:val="24"/>
        </w:rPr>
        <w:t xml:space="preserve"> </w:t>
      </w:r>
      <w:r w:rsidRPr="00C51408">
        <w:rPr>
          <w:rFonts w:ascii="Garamond" w:hAnsi="Garamond"/>
          <w:spacing w:val="-1"/>
          <w:w w:val="102"/>
          <w:sz w:val="24"/>
          <w:szCs w:val="24"/>
        </w:rPr>
        <w:t>n</w:t>
      </w:r>
      <w:r w:rsidRPr="00C51408">
        <w:rPr>
          <w:rFonts w:ascii="Garamond" w:hAnsi="Garamond"/>
          <w:w w:val="87"/>
          <w:sz w:val="24"/>
          <w:szCs w:val="24"/>
        </w:rPr>
        <w:t>.</w:t>
      </w:r>
      <w:r w:rsidRPr="00C51408">
        <w:rPr>
          <w:rFonts w:ascii="Garamond" w:hAnsi="Garamond"/>
          <w:sz w:val="24"/>
          <w:szCs w:val="24"/>
        </w:rPr>
        <w:t xml:space="preserve"> </w:t>
      </w:r>
      <w:r w:rsidRPr="00C51408">
        <w:rPr>
          <w:rFonts w:ascii="Garamond" w:hAnsi="Garamond"/>
          <w:w w:val="93"/>
          <w:sz w:val="24"/>
          <w:szCs w:val="24"/>
        </w:rPr>
        <w:t>39</w:t>
      </w:r>
      <w:r w:rsidRPr="00C51408">
        <w:rPr>
          <w:rFonts w:ascii="Garamond" w:hAnsi="Garamond"/>
          <w:w w:val="179"/>
          <w:sz w:val="24"/>
          <w:szCs w:val="24"/>
        </w:rPr>
        <w:t>/</w:t>
      </w:r>
      <w:r w:rsidRPr="00C51408">
        <w:rPr>
          <w:rFonts w:ascii="Garamond" w:hAnsi="Garamond"/>
          <w:w w:val="93"/>
          <w:sz w:val="24"/>
          <w:szCs w:val="24"/>
        </w:rPr>
        <w:t>2013</w:t>
      </w:r>
      <w:r w:rsidRPr="00C51408">
        <w:rPr>
          <w:rFonts w:ascii="Garamond" w:hAnsi="Garamond"/>
          <w:w w:val="87"/>
          <w:sz w:val="24"/>
          <w:szCs w:val="24"/>
        </w:rPr>
        <w:t xml:space="preserve">, </w:t>
      </w:r>
      <w:r w:rsidRPr="00C51408">
        <w:rPr>
          <w:rFonts w:ascii="Garamond" w:hAnsi="Garamond"/>
          <w:sz w:val="24"/>
          <w:szCs w:val="24"/>
        </w:rPr>
        <w:t>l’incarico</w:t>
      </w:r>
      <w:r w:rsidRPr="00C51408">
        <w:rPr>
          <w:rFonts w:ascii="Garamond" w:hAnsi="Garamond"/>
          <w:spacing w:val="-13"/>
          <w:sz w:val="24"/>
          <w:szCs w:val="24"/>
        </w:rPr>
        <w:t xml:space="preserve"> </w:t>
      </w:r>
      <w:r w:rsidRPr="00C51408">
        <w:rPr>
          <w:rFonts w:ascii="Garamond" w:hAnsi="Garamond"/>
          <w:sz w:val="24"/>
          <w:szCs w:val="24"/>
        </w:rPr>
        <w:t>è</w:t>
      </w:r>
      <w:r w:rsidRPr="00C51408">
        <w:rPr>
          <w:rFonts w:ascii="Garamond" w:hAnsi="Garamond"/>
          <w:spacing w:val="-12"/>
          <w:sz w:val="24"/>
          <w:szCs w:val="24"/>
        </w:rPr>
        <w:t xml:space="preserve"> </w:t>
      </w:r>
      <w:r w:rsidRPr="00C51408">
        <w:rPr>
          <w:rFonts w:ascii="Garamond" w:hAnsi="Garamond"/>
          <w:sz w:val="24"/>
          <w:szCs w:val="24"/>
        </w:rPr>
        <w:t>da</w:t>
      </w:r>
      <w:r w:rsidRPr="00C51408">
        <w:rPr>
          <w:rFonts w:ascii="Garamond" w:hAnsi="Garamond"/>
          <w:spacing w:val="-13"/>
          <w:sz w:val="24"/>
          <w:szCs w:val="24"/>
        </w:rPr>
        <w:t xml:space="preserve"> </w:t>
      </w:r>
      <w:r w:rsidRPr="00C51408">
        <w:rPr>
          <w:rFonts w:ascii="Garamond" w:hAnsi="Garamond"/>
          <w:sz w:val="24"/>
          <w:szCs w:val="24"/>
        </w:rPr>
        <w:t>ritenersi</w:t>
      </w:r>
      <w:r w:rsidRPr="00C51408">
        <w:rPr>
          <w:rFonts w:ascii="Garamond" w:hAnsi="Garamond"/>
          <w:spacing w:val="-12"/>
          <w:sz w:val="24"/>
          <w:szCs w:val="24"/>
        </w:rPr>
        <w:t xml:space="preserve"> </w:t>
      </w:r>
      <w:r w:rsidRPr="00C51408">
        <w:rPr>
          <w:rFonts w:ascii="Garamond" w:hAnsi="Garamond"/>
          <w:sz w:val="24"/>
          <w:szCs w:val="24"/>
        </w:rPr>
        <w:t>nullo</w:t>
      </w:r>
      <w:r w:rsidRPr="00C51408">
        <w:rPr>
          <w:rFonts w:ascii="Garamond" w:hAnsi="Garamond"/>
          <w:spacing w:val="-12"/>
          <w:sz w:val="24"/>
          <w:szCs w:val="24"/>
        </w:rPr>
        <w:t xml:space="preserve"> </w:t>
      </w:r>
      <w:r w:rsidRPr="00C51408">
        <w:rPr>
          <w:rFonts w:ascii="Garamond" w:hAnsi="Garamond"/>
          <w:sz w:val="24"/>
          <w:szCs w:val="24"/>
        </w:rPr>
        <w:t>e</w:t>
      </w:r>
      <w:r w:rsidRPr="00C51408">
        <w:rPr>
          <w:rFonts w:ascii="Garamond" w:hAnsi="Garamond"/>
          <w:spacing w:val="-12"/>
          <w:sz w:val="24"/>
          <w:szCs w:val="24"/>
        </w:rPr>
        <w:t xml:space="preserve"> </w:t>
      </w:r>
      <w:r w:rsidRPr="00C51408">
        <w:rPr>
          <w:rFonts w:ascii="Garamond" w:hAnsi="Garamond"/>
          <w:sz w:val="24"/>
          <w:szCs w:val="24"/>
        </w:rPr>
        <w:t>si</w:t>
      </w:r>
      <w:r w:rsidRPr="00C51408">
        <w:rPr>
          <w:rFonts w:ascii="Garamond" w:hAnsi="Garamond"/>
          <w:spacing w:val="-12"/>
          <w:sz w:val="24"/>
          <w:szCs w:val="24"/>
        </w:rPr>
        <w:t xml:space="preserve"> </w:t>
      </w:r>
      <w:r w:rsidRPr="00C51408">
        <w:rPr>
          <w:rFonts w:ascii="Garamond" w:hAnsi="Garamond"/>
          <w:sz w:val="24"/>
          <w:szCs w:val="24"/>
        </w:rPr>
        <w:t>applicano</w:t>
      </w:r>
      <w:r w:rsidRPr="00C51408">
        <w:rPr>
          <w:rFonts w:ascii="Garamond" w:hAnsi="Garamond"/>
          <w:spacing w:val="-13"/>
          <w:sz w:val="24"/>
          <w:szCs w:val="24"/>
        </w:rPr>
        <w:t xml:space="preserve"> </w:t>
      </w:r>
      <w:r w:rsidRPr="00C51408">
        <w:rPr>
          <w:rFonts w:ascii="Garamond" w:hAnsi="Garamond"/>
          <w:sz w:val="24"/>
          <w:szCs w:val="24"/>
        </w:rPr>
        <w:t>le</w:t>
      </w:r>
      <w:r w:rsidRPr="00C51408">
        <w:rPr>
          <w:rFonts w:ascii="Garamond" w:hAnsi="Garamond"/>
          <w:spacing w:val="-12"/>
          <w:sz w:val="24"/>
          <w:szCs w:val="24"/>
        </w:rPr>
        <w:t xml:space="preserve"> </w:t>
      </w:r>
      <w:r w:rsidRPr="00C51408">
        <w:rPr>
          <w:rFonts w:ascii="Garamond" w:hAnsi="Garamond"/>
          <w:sz w:val="24"/>
          <w:szCs w:val="24"/>
        </w:rPr>
        <w:t>sanzioni</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2"/>
          <w:sz w:val="24"/>
          <w:szCs w:val="24"/>
        </w:rPr>
        <w:t xml:space="preserve"> </w:t>
      </w:r>
      <w:r w:rsidRPr="00C51408">
        <w:rPr>
          <w:rFonts w:ascii="Garamond" w:hAnsi="Garamond"/>
          <w:sz w:val="24"/>
          <w:szCs w:val="24"/>
        </w:rPr>
        <w:t>cui</w:t>
      </w:r>
      <w:r w:rsidRPr="00C51408">
        <w:rPr>
          <w:rFonts w:ascii="Garamond" w:hAnsi="Garamond"/>
          <w:spacing w:val="-12"/>
          <w:sz w:val="24"/>
          <w:szCs w:val="24"/>
        </w:rPr>
        <w:t xml:space="preserve"> </w:t>
      </w:r>
      <w:r w:rsidRPr="00C51408">
        <w:rPr>
          <w:rFonts w:ascii="Garamond" w:hAnsi="Garamond"/>
          <w:sz w:val="24"/>
          <w:szCs w:val="24"/>
        </w:rPr>
        <w:t>all’art.</w:t>
      </w:r>
      <w:r w:rsidRPr="00C51408">
        <w:rPr>
          <w:rFonts w:ascii="Garamond" w:hAnsi="Garamond"/>
          <w:spacing w:val="-12"/>
          <w:sz w:val="24"/>
          <w:szCs w:val="24"/>
        </w:rPr>
        <w:t xml:space="preserve"> </w:t>
      </w:r>
      <w:r w:rsidRPr="00C51408">
        <w:rPr>
          <w:rFonts w:ascii="Garamond" w:hAnsi="Garamond"/>
          <w:sz w:val="24"/>
          <w:szCs w:val="24"/>
        </w:rPr>
        <w:t>18</w:t>
      </w:r>
      <w:r w:rsidRPr="00C51408">
        <w:rPr>
          <w:rFonts w:ascii="Garamond" w:hAnsi="Garamond"/>
          <w:spacing w:val="-13"/>
          <w:sz w:val="24"/>
          <w:szCs w:val="24"/>
        </w:rPr>
        <w:t xml:space="preserve"> </w:t>
      </w:r>
      <w:r w:rsidRPr="00C51408">
        <w:rPr>
          <w:rFonts w:ascii="Garamond" w:hAnsi="Garamond"/>
          <w:sz w:val="24"/>
          <w:szCs w:val="24"/>
        </w:rPr>
        <w:t>del</w:t>
      </w:r>
      <w:r w:rsidRPr="00C51408">
        <w:rPr>
          <w:rFonts w:ascii="Garamond" w:hAnsi="Garamond"/>
          <w:spacing w:val="-12"/>
          <w:sz w:val="24"/>
          <w:szCs w:val="24"/>
        </w:rPr>
        <w:t xml:space="preserve"> </w:t>
      </w:r>
      <w:r w:rsidRPr="00C51408">
        <w:rPr>
          <w:rFonts w:ascii="Garamond" w:hAnsi="Garamond"/>
          <w:sz w:val="24"/>
          <w:szCs w:val="24"/>
        </w:rPr>
        <w:t>medesimo</w:t>
      </w:r>
      <w:r w:rsidRPr="00C51408">
        <w:rPr>
          <w:rFonts w:ascii="Garamond" w:hAnsi="Garamond"/>
          <w:spacing w:val="-12"/>
          <w:sz w:val="24"/>
          <w:szCs w:val="24"/>
        </w:rPr>
        <w:t xml:space="preserve"> </w:t>
      </w:r>
      <w:r w:rsidRPr="00C51408">
        <w:rPr>
          <w:rFonts w:ascii="Garamond" w:hAnsi="Garamond"/>
          <w:sz w:val="24"/>
          <w:szCs w:val="24"/>
        </w:rPr>
        <w:t>decreto.</w:t>
      </w:r>
      <w:r w:rsidRPr="00C51408">
        <w:rPr>
          <w:rFonts w:ascii="Garamond" w:hAnsi="Garamond"/>
          <w:spacing w:val="-13"/>
          <w:sz w:val="24"/>
          <w:szCs w:val="24"/>
        </w:rPr>
        <w:t xml:space="preserve"> </w:t>
      </w:r>
      <w:r w:rsidRPr="00C51408">
        <w:rPr>
          <w:rFonts w:ascii="Garamond" w:hAnsi="Garamond"/>
          <w:sz w:val="24"/>
          <w:szCs w:val="24"/>
        </w:rPr>
        <w:t>Ai</w:t>
      </w:r>
      <w:r w:rsidRPr="00C51408">
        <w:rPr>
          <w:rFonts w:ascii="Garamond" w:hAnsi="Garamond"/>
          <w:spacing w:val="-12"/>
          <w:sz w:val="24"/>
          <w:szCs w:val="24"/>
        </w:rPr>
        <w:t xml:space="preserve"> </w:t>
      </w:r>
      <w:r w:rsidRPr="00C51408">
        <w:rPr>
          <w:rFonts w:ascii="Garamond" w:hAnsi="Garamond"/>
          <w:sz w:val="24"/>
          <w:szCs w:val="24"/>
        </w:rPr>
        <w:t>sensi</w:t>
      </w:r>
      <w:r w:rsidRPr="00C51408">
        <w:rPr>
          <w:rFonts w:ascii="Garamond" w:hAnsi="Garamond"/>
          <w:spacing w:val="-57"/>
          <w:sz w:val="24"/>
          <w:szCs w:val="24"/>
        </w:rPr>
        <w:t xml:space="preserve"> </w:t>
      </w:r>
      <w:r w:rsidRPr="00C51408">
        <w:rPr>
          <w:rFonts w:ascii="Garamond" w:hAnsi="Garamond"/>
          <w:w w:val="95"/>
          <w:sz w:val="24"/>
          <w:szCs w:val="24"/>
        </w:rPr>
        <w:t>dell’art. 15, comma 1, del citato Decreto legislativo, il RPCT verifica il rispetto delle disposizioni sulla</w:t>
      </w:r>
      <w:r w:rsidRPr="00C51408">
        <w:rPr>
          <w:rFonts w:ascii="Garamond" w:hAnsi="Garamond"/>
          <w:spacing w:val="1"/>
          <w:w w:val="95"/>
          <w:sz w:val="24"/>
          <w:szCs w:val="24"/>
        </w:rPr>
        <w:t xml:space="preserve"> </w:t>
      </w:r>
      <w:proofErr w:type="spellStart"/>
      <w:r w:rsidRPr="00C51408">
        <w:rPr>
          <w:rFonts w:ascii="Garamond" w:hAnsi="Garamond"/>
          <w:sz w:val="24"/>
          <w:szCs w:val="24"/>
        </w:rPr>
        <w:t>inconferibilità</w:t>
      </w:r>
      <w:proofErr w:type="spellEnd"/>
      <w:r w:rsidRPr="00C51408">
        <w:rPr>
          <w:rFonts w:ascii="Garamond" w:hAnsi="Garamond"/>
          <w:spacing w:val="10"/>
          <w:sz w:val="24"/>
          <w:szCs w:val="24"/>
        </w:rPr>
        <w:t xml:space="preserve"> </w:t>
      </w:r>
      <w:r w:rsidRPr="00C51408">
        <w:rPr>
          <w:rFonts w:ascii="Garamond" w:hAnsi="Garamond"/>
          <w:sz w:val="24"/>
          <w:szCs w:val="24"/>
        </w:rPr>
        <w:t>e</w:t>
      </w:r>
      <w:r w:rsidRPr="00C51408">
        <w:rPr>
          <w:rFonts w:ascii="Garamond" w:hAnsi="Garamond"/>
          <w:spacing w:val="10"/>
          <w:sz w:val="24"/>
          <w:szCs w:val="24"/>
        </w:rPr>
        <w:t xml:space="preserve"> </w:t>
      </w:r>
      <w:r w:rsidRPr="00C51408">
        <w:rPr>
          <w:rFonts w:ascii="Garamond" w:hAnsi="Garamond"/>
          <w:sz w:val="24"/>
          <w:szCs w:val="24"/>
        </w:rPr>
        <w:t>incompatibilità</w:t>
      </w:r>
      <w:r w:rsidRPr="00C51408">
        <w:rPr>
          <w:rFonts w:ascii="Garamond" w:hAnsi="Garamond"/>
          <w:spacing w:val="11"/>
          <w:sz w:val="24"/>
          <w:szCs w:val="24"/>
        </w:rPr>
        <w:t xml:space="preserve"> </w:t>
      </w:r>
      <w:r w:rsidRPr="00C51408">
        <w:rPr>
          <w:rFonts w:ascii="Garamond" w:hAnsi="Garamond"/>
          <w:sz w:val="24"/>
          <w:szCs w:val="24"/>
        </w:rPr>
        <w:t>degli</w:t>
      </w:r>
      <w:r w:rsidRPr="00C51408">
        <w:rPr>
          <w:rFonts w:ascii="Garamond" w:hAnsi="Garamond"/>
          <w:spacing w:val="10"/>
          <w:sz w:val="24"/>
          <w:szCs w:val="24"/>
        </w:rPr>
        <w:t xml:space="preserve"> </w:t>
      </w:r>
      <w:r w:rsidRPr="00C51408">
        <w:rPr>
          <w:rFonts w:ascii="Garamond" w:hAnsi="Garamond"/>
          <w:sz w:val="24"/>
          <w:szCs w:val="24"/>
        </w:rPr>
        <w:t>incarichi</w:t>
      </w:r>
      <w:r w:rsidRPr="00C51408">
        <w:rPr>
          <w:rFonts w:ascii="Garamond" w:hAnsi="Garamond"/>
          <w:spacing w:val="10"/>
          <w:sz w:val="24"/>
          <w:szCs w:val="24"/>
        </w:rPr>
        <w:t xml:space="preserve"> </w:t>
      </w:r>
      <w:r w:rsidRPr="00C51408">
        <w:rPr>
          <w:rFonts w:ascii="Garamond" w:hAnsi="Garamond"/>
          <w:sz w:val="24"/>
          <w:szCs w:val="24"/>
        </w:rPr>
        <w:t>dettate</w:t>
      </w:r>
      <w:r w:rsidRPr="00C51408">
        <w:rPr>
          <w:rFonts w:ascii="Garamond" w:hAnsi="Garamond"/>
          <w:spacing w:val="11"/>
          <w:sz w:val="24"/>
          <w:szCs w:val="24"/>
        </w:rPr>
        <w:t xml:space="preserve"> </w:t>
      </w:r>
      <w:r w:rsidRPr="00C51408">
        <w:rPr>
          <w:rFonts w:ascii="Garamond" w:hAnsi="Garamond"/>
          <w:sz w:val="24"/>
          <w:szCs w:val="24"/>
        </w:rPr>
        <w:t>dal</w:t>
      </w:r>
      <w:r w:rsidRPr="00C51408">
        <w:rPr>
          <w:rFonts w:ascii="Garamond" w:hAnsi="Garamond"/>
          <w:spacing w:val="10"/>
          <w:sz w:val="24"/>
          <w:szCs w:val="24"/>
        </w:rPr>
        <w:t xml:space="preserve"> </w:t>
      </w:r>
      <w:r w:rsidRPr="00C51408">
        <w:rPr>
          <w:rFonts w:ascii="Garamond" w:hAnsi="Garamond"/>
          <w:sz w:val="24"/>
          <w:szCs w:val="24"/>
        </w:rPr>
        <w:t>suddetto</w:t>
      </w:r>
      <w:r w:rsidRPr="00C51408">
        <w:rPr>
          <w:rFonts w:ascii="Garamond" w:hAnsi="Garamond"/>
          <w:spacing w:val="10"/>
          <w:sz w:val="24"/>
          <w:szCs w:val="24"/>
        </w:rPr>
        <w:t xml:space="preserve"> </w:t>
      </w:r>
      <w:r w:rsidRPr="00C51408">
        <w:rPr>
          <w:rFonts w:ascii="Garamond" w:hAnsi="Garamond"/>
          <w:sz w:val="24"/>
          <w:szCs w:val="24"/>
        </w:rPr>
        <w:t>decreto.</w:t>
      </w:r>
      <w:r w:rsidRPr="00C51408">
        <w:rPr>
          <w:rFonts w:ascii="Garamond" w:hAnsi="Garamond"/>
          <w:spacing w:val="10"/>
          <w:sz w:val="24"/>
          <w:szCs w:val="24"/>
        </w:rPr>
        <w:t xml:space="preserve"> </w:t>
      </w:r>
      <w:r w:rsidRPr="00C51408">
        <w:rPr>
          <w:rFonts w:ascii="Garamond" w:hAnsi="Garamond"/>
          <w:sz w:val="24"/>
          <w:szCs w:val="24"/>
        </w:rPr>
        <w:t>Ai</w:t>
      </w:r>
      <w:r w:rsidRPr="00C51408">
        <w:rPr>
          <w:rFonts w:ascii="Garamond" w:hAnsi="Garamond"/>
          <w:spacing w:val="10"/>
          <w:sz w:val="24"/>
          <w:szCs w:val="24"/>
        </w:rPr>
        <w:t xml:space="preserve"> </w:t>
      </w:r>
      <w:r w:rsidRPr="00C51408">
        <w:rPr>
          <w:rFonts w:ascii="Garamond" w:hAnsi="Garamond"/>
          <w:sz w:val="24"/>
          <w:szCs w:val="24"/>
        </w:rPr>
        <w:t>sensi</w:t>
      </w:r>
      <w:r w:rsidRPr="00C51408">
        <w:rPr>
          <w:rFonts w:ascii="Garamond" w:hAnsi="Garamond"/>
          <w:spacing w:val="11"/>
          <w:sz w:val="24"/>
          <w:szCs w:val="24"/>
        </w:rPr>
        <w:t xml:space="preserve"> </w:t>
      </w:r>
      <w:r w:rsidRPr="00C51408">
        <w:rPr>
          <w:rFonts w:ascii="Garamond" w:hAnsi="Garamond"/>
          <w:sz w:val="24"/>
          <w:szCs w:val="24"/>
        </w:rPr>
        <w:t>del</w:t>
      </w:r>
      <w:r w:rsidRPr="00C51408">
        <w:rPr>
          <w:rFonts w:ascii="Garamond" w:hAnsi="Garamond"/>
          <w:spacing w:val="10"/>
          <w:sz w:val="24"/>
          <w:szCs w:val="24"/>
        </w:rPr>
        <w:t xml:space="preserve"> </w:t>
      </w:r>
      <w:r w:rsidRPr="00C51408">
        <w:rPr>
          <w:rFonts w:ascii="Garamond" w:hAnsi="Garamond"/>
          <w:sz w:val="24"/>
          <w:szCs w:val="24"/>
        </w:rPr>
        <w:t xml:space="preserve">successivo </w:t>
      </w:r>
      <w:r w:rsidRPr="00C51408">
        <w:rPr>
          <w:rFonts w:ascii="Garamond" w:hAnsi="Garamond"/>
          <w:w w:val="95"/>
          <w:sz w:val="24"/>
          <w:szCs w:val="24"/>
        </w:rPr>
        <w:t>comma 2 del medesimo art. 15, inoltre, al Responsabile del Piano è demandato il compito di segnalare i</w:t>
      </w:r>
      <w:r w:rsidRPr="00C51408">
        <w:rPr>
          <w:rFonts w:ascii="Garamond" w:hAnsi="Garamond"/>
          <w:spacing w:val="1"/>
          <w:w w:val="95"/>
          <w:sz w:val="24"/>
          <w:szCs w:val="24"/>
        </w:rPr>
        <w:t xml:space="preserve"> </w:t>
      </w:r>
      <w:r w:rsidRPr="00C51408">
        <w:rPr>
          <w:rFonts w:ascii="Garamond" w:hAnsi="Garamond"/>
          <w:w w:val="95"/>
          <w:sz w:val="24"/>
          <w:szCs w:val="24"/>
        </w:rPr>
        <w:t>casi di possibile violazione delle disposizioni all’Autorità nazionale anticorruzione, all’Autorità garante</w:t>
      </w:r>
      <w:r w:rsidRPr="00C51408">
        <w:rPr>
          <w:rFonts w:ascii="Garamond" w:hAnsi="Garamond"/>
          <w:spacing w:val="1"/>
          <w:w w:val="95"/>
          <w:sz w:val="24"/>
          <w:szCs w:val="24"/>
        </w:rPr>
        <w:t xml:space="preserve"> </w:t>
      </w:r>
      <w:r w:rsidRPr="00C51408">
        <w:rPr>
          <w:rFonts w:ascii="Garamond" w:hAnsi="Garamond"/>
          <w:sz w:val="24"/>
          <w:szCs w:val="24"/>
        </w:rPr>
        <w:t>della</w:t>
      </w:r>
      <w:r w:rsidRPr="00C51408">
        <w:rPr>
          <w:rFonts w:ascii="Garamond" w:hAnsi="Garamond"/>
          <w:spacing w:val="1"/>
          <w:sz w:val="24"/>
          <w:szCs w:val="24"/>
        </w:rPr>
        <w:t xml:space="preserve"> </w:t>
      </w:r>
      <w:r w:rsidRPr="00C51408">
        <w:rPr>
          <w:rFonts w:ascii="Garamond" w:hAnsi="Garamond"/>
          <w:sz w:val="24"/>
          <w:szCs w:val="24"/>
        </w:rPr>
        <w:t>concorrenza</w:t>
      </w:r>
      <w:r w:rsidRPr="00C51408">
        <w:rPr>
          <w:rFonts w:ascii="Garamond" w:hAnsi="Garamond"/>
          <w:spacing w:val="1"/>
          <w:sz w:val="24"/>
          <w:szCs w:val="24"/>
        </w:rPr>
        <w:t xml:space="preserve"> </w:t>
      </w:r>
      <w:r w:rsidRPr="00C51408">
        <w:rPr>
          <w:rFonts w:ascii="Garamond" w:hAnsi="Garamond"/>
          <w:sz w:val="24"/>
          <w:szCs w:val="24"/>
        </w:rPr>
        <w:t>e</w:t>
      </w:r>
      <w:r w:rsidRPr="00C51408">
        <w:rPr>
          <w:rFonts w:ascii="Garamond" w:hAnsi="Garamond"/>
          <w:spacing w:val="1"/>
          <w:sz w:val="24"/>
          <w:szCs w:val="24"/>
        </w:rPr>
        <w:t xml:space="preserve"> </w:t>
      </w:r>
      <w:r w:rsidRPr="00C51408">
        <w:rPr>
          <w:rFonts w:ascii="Garamond" w:hAnsi="Garamond"/>
          <w:sz w:val="24"/>
          <w:szCs w:val="24"/>
        </w:rPr>
        <w:t>del</w:t>
      </w:r>
      <w:r w:rsidRPr="00C51408">
        <w:rPr>
          <w:rFonts w:ascii="Garamond" w:hAnsi="Garamond"/>
          <w:spacing w:val="1"/>
          <w:sz w:val="24"/>
          <w:szCs w:val="24"/>
        </w:rPr>
        <w:t xml:space="preserve"> </w:t>
      </w:r>
      <w:r w:rsidRPr="00C51408">
        <w:rPr>
          <w:rFonts w:ascii="Garamond" w:hAnsi="Garamond"/>
          <w:sz w:val="24"/>
          <w:szCs w:val="24"/>
        </w:rPr>
        <w:t>mercato</w:t>
      </w:r>
      <w:r w:rsidRPr="00C51408">
        <w:rPr>
          <w:rFonts w:ascii="Garamond" w:hAnsi="Garamond"/>
          <w:spacing w:val="1"/>
          <w:sz w:val="24"/>
          <w:szCs w:val="24"/>
        </w:rPr>
        <w:t xml:space="preserve"> </w:t>
      </w:r>
      <w:r w:rsidRPr="00C51408">
        <w:rPr>
          <w:rFonts w:ascii="Garamond" w:hAnsi="Garamond"/>
          <w:sz w:val="24"/>
          <w:szCs w:val="24"/>
        </w:rPr>
        <w:t>nonché</w:t>
      </w:r>
      <w:r w:rsidRPr="00C51408">
        <w:rPr>
          <w:rFonts w:ascii="Garamond" w:hAnsi="Garamond"/>
          <w:spacing w:val="1"/>
          <w:sz w:val="24"/>
          <w:szCs w:val="24"/>
        </w:rPr>
        <w:t xml:space="preserve"> </w:t>
      </w:r>
      <w:r w:rsidRPr="00C51408">
        <w:rPr>
          <w:rFonts w:ascii="Garamond" w:hAnsi="Garamond"/>
          <w:sz w:val="24"/>
          <w:szCs w:val="24"/>
        </w:rPr>
        <w:t>alla</w:t>
      </w:r>
      <w:r w:rsidRPr="00C51408">
        <w:rPr>
          <w:rFonts w:ascii="Garamond" w:hAnsi="Garamond"/>
          <w:spacing w:val="1"/>
          <w:sz w:val="24"/>
          <w:szCs w:val="24"/>
        </w:rPr>
        <w:t xml:space="preserve"> </w:t>
      </w:r>
      <w:proofErr w:type="gramStart"/>
      <w:r w:rsidRPr="00C51408">
        <w:rPr>
          <w:rFonts w:ascii="Garamond" w:hAnsi="Garamond"/>
          <w:sz w:val="24"/>
          <w:szCs w:val="24"/>
        </w:rPr>
        <w:t>Corte</w:t>
      </w:r>
      <w:r w:rsidRPr="00C51408">
        <w:rPr>
          <w:rFonts w:ascii="Garamond" w:hAnsi="Garamond"/>
          <w:spacing w:val="1"/>
          <w:sz w:val="24"/>
          <w:szCs w:val="24"/>
        </w:rPr>
        <w:t xml:space="preserve"> </w:t>
      </w:r>
      <w:r w:rsidRPr="00C51408">
        <w:rPr>
          <w:rFonts w:ascii="Garamond" w:hAnsi="Garamond"/>
          <w:sz w:val="24"/>
          <w:szCs w:val="24"/>
        </w:rPr>
        <w:t>dei</w:t>
      </w:r>
      <w:r w:rsidRPr="00C51408">
        <w:rPr>
          <w:rFonts w:ascii="Garamond" w:hAnsi="Garamond"/>
          <w:spacing w:val="1"/>
          <w:sz w:val="24"/>
          <w:szCs w:val="24"/>
        </w:rPr>
        <w:t xml:space="preserve"> </w:t>
      </w:r>
      <w:r w:rsidRPr="00C51408">
        <w:rPr>
          <w:rFonts w:ascii="Garamond" w:hAnsi="Garamond"/>
          <w:sz w:val="24"/>
          <w:szCs w:val="24"/>
        </w:rPr>
        <w:t>Conti</w:t>
      </w:r>
      <w:proofErr w:type="gramEnd"/>
      <w:r w:rsidRPr="00C51408">
        <w:rPr>
          <w:rFonts w:ascii="Garamond" w:hAnsi="Garamond"/>
          <w:sz w:val="24"/>
          <w:szCs w:val="24"/>
        </w:rPr>
        <w:t>,</w:t>
      </w:r>
      <w:r w:rsidRPr="00C51408">
        <w:rPr>
          <w:rFonts w:ascii="Garamond" w:hAnsi="Garamond"/>
          <w:spacing w:val="1"/>
          <w:sz w:val="24"/>
          <w:szCs w:val="24"/>
        </w:rPr>
        <w:t xml:space="preserve"> </w:t>
      </w:r>
      <w:r w:rsidRPr="00C51408">
        <w:rPr>
          <w:rFonts w:ascii="Garamond" w:hAnsi="Garamond"/>
          <w:sz w:val="24"/>
          <w:szCs w:val="24"/>
        </w:rPr>
        <w:t>per</w:t>
      </w:r>
      <w:r w:rsidRPr="00C51408">
        <w:rPr>
          <w:rFonts w:ascii="Garamond" w:hAnsi="Garamond"/>
          <w:spacing w:val="1"/>
          <w:sz w:val="24"/>
          <w:szCs w:val="24"/>
        </w:rPr>
        <w:t xml:space="preserve"> </w:t>
      </w:r>
      <w:r w:rsidRPr="00C51408">
        <w:rPr>
          <w:rFonts w:ascii="Garamond" w:hAnsi="Garamond"/>
          <w:sz w:val="24"/>
          <w:szCs w:val="24"/>
        </w:rPr>
        <w:t>l’accertamento</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eventuali</w:t>
      </w:r>
      <w:r w:rsidRPr="00C51408">
        <w:rPr>
          <w:rFonts w:ascii="Garamond" w:hAnsi="Garamond"/>
          <w:spacing w:val="-57"/>
          <w:sz w:val="24"/>
          <w:szCs w:val="24"/>
        </w:rPr>
        <w:t xml:space="preserve"> </w:t>
      </w:r>
      <w:r w:rsidRPr="00C51408">
        <w:rPr>
          <w:rFonts w:ascii="Garamond" w:hAnsi="Garamond"/>
          <w:sz w:val="24"/>
          <w:szCs w:val="24"/>
        </w:rPr>
        <w:t>responsabilità</w:t>
      </w:r>
      <w:r w:rsidRPr="00C51408">
        <w:rPr>
          <w:rFonts w:ascii="Garamond" w:hAnsi="Garamond"/>
          <w:spacing w:val="-2"/>
          <w:sz w:val="24"/>
          <w:szCs w:val="24"/>
        </w:rPr>
        <w:t xml:space="preserve"> </w:t>
      </w:r>
      <w:r w:rsidRPr="00C51408">
        <w:rPr>
          <w:rFonts w:ascii="Garamond" w:hAnsi="Garamond"/>
          <w:sz w:val="24"/>
          <w:szCs w:val="24"/>
        </w:rPr>
        <w:t>amministrative.</w:t>
      </w:r>
    </w:p>
    <w:p w14:paraId="66DD8D30" w14:textId="77777777" w:rsidR="00E96236" w:rsidRPr="00C51408" w:rsidRDefault="00E96236" w:rsidP="00E96236">
      <w:pPr>
        <w:spacing w:before="196" w:line="352" w:lineRule="auto"/>
        <w:ind w:left="212" w:right="228"/>
        <w:jc w:val="both"/>
        <w:rPr>
          <w:rFonts w:ascii="Garamond" w:hAnsi="Garamond"/>
          <w:sz w:val="24"/>
          <w:szCs w:val="24"/>
        </w:rPr>
      </w:pPr>
      <w:r w:rsidRPr="00C51408">
        <w:rPr>
          <w:rFonts w:ascii="Garamond" w:hAnsi="Garamond"/>
          <w:spacing w:val="-1"/>
          <w:sz w:val="24"/>
          <w:szCs w:val="24"/>
        </w:rPr>
        <w:t xml:space="preserve">In virtù degli obblighi posti in capo al RPCT, la Divisione I </w:t>
      </w:r>
      <w:r w:rsidRPr="00C51408">
        <w:rPr>
          <w:rFonts w:ascii="Garamond" w:hAnsi="Garamond"/>
          <w:spacing w:val="-1"/>
          <w:w w:val="135"/>
          <w:sz w:val="24"/>
          <w:szCs w:val="24"/>
        </w:rPr>
        <w:t xml:space="preserve">– </w:t>
      </w:r>
      <w:r w:rsidRPr="00C51408">
        <w:rPr>
          <w:rFonts w:ascii="Garamond" w:hAnsi="Garamond"/>
          <w:spacing w:val="-1"/>
          <w:sz w:val="24"/>
          <w:szCs w:val="24"/>
        </w:rPr>
        <w:t xml:space="preserve">Gestione del personale, delle </w:t>
      </w:r>
      <w:r w:rsidRPr="00C51408">
        <w:rPr>
          <w:rFonts w:ascii="Garamond" w:hAnsi="Garamond"/>
          <w:sz w:val="24"/>
          <w:szCs w:val="24"/>
        </w:rPr>
        <w:t>relazioni</w:t>
      </w:r>
      <w:r w:rsidRPr="00C51408">
        <w:rPr>
          <w:rFonts w:ascii="Garamond" w:hAnsi="Garamond"/>
          <w:spacing w:val="1"/>
          <w:sz w:val="24"/>
          <w:szCs w:val="24"/>
        </w:rPr>
        <w:t xml:space="preserve"> </w:t>
      </w:r>
      <w:r w:rsidRPr="00C51408">
        <w:rPr>
          <w:rFonts w:ascii="Garamond" w:hAnsi="Garamond"/>
          <w:sz w:val="24"/>
          <w:szCs w:val="24"/>
        </w:rPr>
        <w:t>sindacali e del bilancio provvede ad informare tempestivamente quest’ultimo di tutti gli incarichi</w:t>
      </w:r>
      <w:r w:rsidRPr="00C51408">
        <w:rPr>
          <w:rFonts w:ascii="Garamond" w:hAnsi="Garamond"/>
          <w:spacing w:val="1"/>
          <w:sz w:val="24"/>
          <w:szCs w:val="24"/>
        </w:rPr>
        <w:t xml:space="preserve"> </w:t>
      </w:r>
      <w:r w:rsidRPr="00C51408">
        <w:rPr>
          <w:rFonts w:ascii="Garamond" w:hAnsi="Garamond"/>
          <w:sz w:val="24"/>
          <w:szCs w:val="24"/>
        </w:rPr>
        <w:t>dirigenziali conferiti, comunica e aggiorna la</w:t>
      </w:r>
      <w:r w:rsidRPr="00C51408">
        <w:rPr>
          <w:rFonts w:ascii="Garamond" w:hAnsi="Garamond"/>
          <w:spacing w:val="-5"/>
          <w:sz w:val="24"/>
          <w:szCs w:val="24"/>
        </w:rPr>
        <w:t xml:space="preserve"> </w:t>
      </w:r>
      <w:r w:rsidRPr="00C51408">
        <w:rPr>
          <w:rFonts w:ascii="Garamond" w:hAnsi="Garamond"/>
          <w:sz w:val="24"/>
          <w:szCs w:val="24"/>
        </w:rPr>
        <w:t>situazione</w:t>
      </w:r>
      <w:r w:rsidRPr="00C51408">
        <w:rPr>
          <w:rFonts w:ascii="Garamond" w:hAnsi="Garamond"/>
          <w:spacing w:val="-5"/>
          <w:sz w:val="24"/>
          <w:szCs w:val="24"/>
        </w:rPr>
        <w:t xml:space="preserve"> </w:t>
      </w:r>
      <w:r w:rsidRPr="00C51408">
        <w:rPr>
          <w:rFonts w:ascii="Garamond" w:hAnsi="Garamond"/>
          <w:sz w:val="24"/>
          <w:szCs w:val="24"/>
        </w:rPr>
        <w:t>relativa</w:t>
      </w:r>
      <w:r w:rsidRPr="00C51408">
        <w:rPr>
          <w:rFonts w:ascii="Garamond" w:hAnsi="Garamond"/>
          <w:spacing w:val="-5"/>
          <w:sz w:val="24"/>
          <w:szCs w:val="24"/>
        </w:rPr>
        <w:t xml:space="preserve"> </w:t>
      </w:r>
      <w:r w:rsidRPr="00C51408">
        <w:rPr>
          <w:rFonts w:ascii="Garamond" w:hAnsi="Garamond"/>
          <w:sz w:val="24"/>
          <w:szCs w:val="24"/>
        </w:rPr>
        <w:t>alle</w:t>
      </w:r>
      <w:r w:rsidRPr="00C51408">
        <w:rPr>
          <w:rFonts w:ascii="Garamond" w:hAnsi="Garamond"/>
          <w:spacing w:val="-5"/>
          <w:sz w:val="24"/>
          <w:szCs w:val="24"/>
        </w:rPr>
        <w:t xml:space="preserve"> </w:t>
      </w:r>
      <w:r w:rsidRPr="00C51408">
        <w:rPr>
          <w:rFonts w:ascii="Garamond" w:hAnsi="Garamond"/>
          <w:sz w:val="24"/>
          <w:szCs w:val="24"/>
        </w:rPr>
        <w:t>condanne</w:t>
      </w:r>
      <w:r w:rsidRPr="00C51408">
        <w:rPr>
          <w:rFonts w:ascii="Garamond" w:hAnsi="Garamond"/>
          <w:spacing w:val="-5"/>
          <w:sz w:val="24"/>
          <w:szCs w:val="24"/>
        </w:rPr>
        <w:t xml:space="preserve"> </w:t>
      </w:r>
      <w:r w:rsidRPr="00C51408">
        <w:rPr>
          <w:rFonts w:ascii="Garamond" w:hAnsi="Garamond"/>
          <w:sz w:val="24"/>
          <w:szCs w:val="24"/>
        </w:rPr>
        <w:t>per</w:t>
      </w:r>
      <w:r w:rsidRPr="00C51408">
        <w:rPr>
          <w:rFonts w:ascii="Garamond" w:hAnsi="Garamond"/>
          <w:spacing w:val="-58"/>
          <w:sz w:val="24"/>
          <w:szCs w:val="24"/>
        </w:rPr>
        <w:t xml:space="preserve"> </w:t>
      </w:r>
      <w:r w:rsidRPr="00C51408">
        <w:rPr>
          <w:rFonts w:ascii="Garamond" w:hAnsi="Garamond"/>
          <w:sz w:val="24"/>
          <w:szCs w:val="24"/>
        </w:rPr>
        <w:t>reati</w:t>
      </w:r>
      <w:r w:rsidRPr="00C51408">
        <w:rPr>
          <w:rFonts w:ascii="Garamond" w:hAnsi="Garamond"/>
          <w:spacing w:val="-12"/>
          <w:sz w:val="24"/>
          <w:szCs w:val="24"/>
        </w:rPr>
        <w:t xml:space="preserve"> </w:t>
      </w:r>
      <w:r w:rsidRPr="00C51408">
        <w:rPr>
          <w:rFonts w:ascii="Garamond" w:hAnsi="Garamond"/>
          <w:sz w:val="24"/>
          <w:szCs w:val="24"/>
        </w:rPr>
        <w:t>contro</w:t>
      </w:r>
      <w:r w:rsidRPr="00C51408">
        <w:rPr>
          <w:rFonts w:ascii="Garamond" w:hAnsi="Garamond"/>
          <w:spacing w:val="-12"/>
          <w:sz w:val="24"/>
          <w:szCs w:val="24"/>
        </w:rPr>
        <w:t xml:space="preserve"> </w:t>
      </w:r>
      <w:r w:rsidRPr="00C51408">
        <w:rPr>
          <w:rFonts w:ascii="Garamond" w:hAnsi="Garamond"/>
          <w:sz w:val="24"/>
          <w:szCs w:val="24"/>
        </w:rPr>
        <w:t>la</w:t>
      </w:r>
      <w:r w:rsidRPr="00C51408">
        <w:rPr>
          <w:rFonts w:ascii="Garamond" w:hAnsi="Garamond"/>
          <w:spacing w:val="-11"/>
          <w:sz w:val="24"/>
          <w:szCs w:val="24"/>
        </w:rPr>
        <w:t xml:space="preserve"> </w:t>
      </w:r>
      <w:r w:rsidRPr="00C51408">
        <w:rPr>
          <w:rFonts w:ascii="Garamond" w:hAnsi="Garamond"/>
          <w:sz w:val="24"/>
          <w:szCs w:val="24"/>
        </w:rPr>
        <w:t>P.A.</w:t>
      </w:r>
      <w:r w:rsidRPr="00C51408">
        <w:rPr>
          <w:rFonts w:ascii="Garamond" w:hAnsi="Garamond"/>
          <w:spacing w:val="-11"/>
          <w:sz w:val="24"/>
          <w:szCs w:val="24"/>
        </w:rPr>
        <w:t xml:space="preserve"> </w:t>
      </w:r>
      <w:r w:rsidRPr="00C51408">
        <w:rPr>
          <w:rFonts w:ascii="Garamond" w:hAnsi="Garamond"/>
          <w:sz w:val="24"/>
          <w:szCs w:val="24"/>
        </w:rPr>
        <w:t>di</w:t>
      </w:r>
      <w:r w:rsidRPr="00C51408">
        <w:rPr>
          <w:rFonts w:ascii="Garamond" w:hAnsi="Garamond"/>
          <w:spacing w:val="-11"/>
          <w:sz w:val="24"/>
          <w:szCs w:val="24"/>
        </w:rPr>
        <w:t xml:space="preserve"> </w:t>
      </w:r>
      <w:r w:rsidRPr="00C51408">
        <w:rPr>
          <w:rFonts w:ascii="Garamond" w:hAnsi="Garamond"/>
          <w:sz w:val="24"/>
          <w:szCs w:val="24"/>
        </w:rPr>
        <w:t>cui</w:t>
      </w:r>
      <w:r w:rsidRPr="00C51408">
        <w:rPr>
          <w:rFonts w:ascii="Garamond" w:hAnsi="Garamond"/>
          <w:spacing w:val="-12"/>
          <w:sz w:val="24"/>
          <w:szCs w:val="24"/>
        </w:rPr>
        <w:t xml:space="preserve"> </w:t>
      </w:r>
      <w:r w:rsidRPr="00C51408">
        <w:rPr>
          <w:rFonts w:ascii="Garamond" w:hAnsi="Garamond"/>
          <w:sz w:val="24"/>
          <w:szCs w:val="24"/>
        </w:rPr>
        <w:t>sia</w:t>
      </w:r>
      <w:r w:rsidRPr="00C51408">
        <w:rPr>
          <w:rFonts w:ascii="Garamond" w:hAnsi="Garamond"/>
          <w:spacing w:val="-11"/>
          <w:sz w:val="24"/>
          <w:szCs w:val="24"/>
        </w:rPr>
        <w:t xml:space="preserve"> </w:t>
      </w:r>
      <w:r w:rsidRPr="00C51408">
        <w:rPr>
          <w:rFonts w:ascii="Garamond" w:hAnsi="Garamond"/>
          <w:sz w:val="24"/>
          <w:szCs w:val="24"/>
        </w:rPr>
        <w:t>stata</w:t>
      </w:r>
      <w:r w:rsidRPr="00C51408">
        <w:rPr>
          <w:rFonts w:ascii="Garamond" w:hAnsi="Garamond"/>
          <w:spacing w:val="-11"/>
          <w:sz w:val="24"/>
          <w:szCs w:val="24"/>
        </w:rPr>
        <w:t xml:space="preserve"> </w:t>
      </w:r>
      <w:r w:rsidRPr="00C51408">
        <w:rPr>
          <w:rFonts w:ascii="Garamond" w:hAnsi="Garamond"/>
          <w:sz w:val="24"/>
          <w:szCs w:val="24"/>
        </w:rPr>
        <w:t>messa</w:t>
      </w:r>
      <w:r w:rsidRPr="00C51408">
        <w:rPr>
          <w:rFonts w:ascii="Garamond" w:hAnsi="Garamond"/>
          <w:spacing w:val="-11"/>
          <w:sz w:val="24"/>
          <w:szCs w:val="24"/>
        </w:rPr>
        <w:t xml:space="preserve"> </w:t>
      </w:r>
      <w:r w:rsidRPr="00C51408">
        <w:rPr>
          <w:rFonts w:ascii="Garamond" w:hAnsi="Garamond"/>
          <w:sz w:val="24"/>
          <w:szCs w:val="24"/>
        </w:rPr>
        <w:t>a</w:t>
      </w:r>
      <w:r w:rsidRPr="00C51408">
        <w:rPr>
          <w:rFonts w:ascii="Garamond" w:hAnsi="Garamond"/>
          <w:spacing w:val="-12"/>
          <w:sz w:val="24"/>
          <w:szCs w:val="24"/>
        </w:rPr>
        <w:t xml:space="preserve"> </w:t>
      </w:r>
      <w:r w:rsidRPr="00C51408">
        <w:rPr>
          <w:rFonts w:ascii="Garamond" w:hAnsi="Garamond"/>
          <w:sz w:val="24"/>
          <w:szCs w:val="24"/>
        </w:rPr>
        <w:t>conoscenza</w:t>
      </w:r>
      <w:r w:rsidRPr="00C51408">
        <w:rPr>
          <w:rFonts w:ascii="Garamond" w:hAnsi="Garamond"/>
          <w:spacing w:val="-11"/>
          <w:sz w:val="24"/>
          <w:szCs w:val="24"/>
        </w:rPr>
        <w:t xml:space="preserve"> </w:t>
      </w:r>
      <w:r w:rsidRPr="00C51408">
        <w:rPr>
          <w:rFonts w:ascii="Garamond" w:hAnsi="Garamond"/>
          <w:sz w:val="24"/>
          <w:szCs w:val="24"/>
        </w:rPr>
        <w:t>dall’A.G.</w:t>
      </w:r>
      <w:r w:rsidRPr="00C51408">
        <w:rPr>
          <w:rFonts w:ascii="Garamond" w:hAnsi="Garamond"/>
          <w:spacing w:val="-11"/>
          <w:sz w:val="24"/>
          <w:szCs w:val="24"/>
        </w:rPr>
        <w:t xml:space="preserve"> </w:t>
      </w:r>
      <w:r w:rsidRPr="00C51408">
        <w:rPr>
          <w:rFonts w:ascii="Garamond" w:hAnsi="Garamond"/>
          <w:sz w:val="24"/>
          <w:szCs w:val="24"/>
        </w:rPr>
        <w:t>(ai</w:t>
      </w:r>
      <w:r w:rsidRPr="00C51408">
        <w:rPr>
          <w:rFonts w:ascii="Garamond" w:hAnsi="Garamond"/>
          <w:spacing w:val="-11"/>
          <w:sz w:val="24"/>
          <w:szCs w:val="24"/>
        </w:rPr>
        <w:t xml:space="preserve"> </w:t>
      </w:r>
      <w:r w:rsidRPr="00C51408">
        <w:rPr>
          <w:rFonts w:ascii="Garamond" w:hAnsi="Garamond"/>
          <w:sz w:val="24"/>
          <w:szCs w:val="24"/>
        </w:rPr>
        <w:t>sensi</w:t>
      </w:r>
      <w:r w:rsidRPr="00C51408">
        <w:rPr>
          <w:rFonts w:ascii="Garamond" w:hAnsi="Garamond"/>
          <w:spacing w:val="-12"/>
          <w:sz w:val="24"/>
          <w:szCs w:val="24"/>
        </w:rPr>
        <w:t xml:space="preserve"> </w:t>
      </w:r>
      <w:r w:rsidRPr="00C51408">
        <w:rPr>
          <w:rFonts w:ascii="Garamond" w:hAnsi="Garamond"/>
          <w:sz w:val="24"/>
          <w:szCs w:val="24"/>
        </w:rPr>
        <w:t>dell’art.</w:t>
      </w:r>
      <w:r w:rsidRPr="00C51408">
        <w:rPr>
          <w:rFonts w:ascii="Garamond" w:hAnsi="Garamond"/>
          <w:spacing w:val="-11"/>
          <w:sz w:val="24"/>
          <w:szCs w:val="24"/>
        </w:rPr>
        <w:t xml:space="preserve"> </w:t>
      </w:r>
      <w:r w:rsidRPr="00C51408">
        <w:rPr>
          <w:rFonts w:ascii="Garamond" w:hAnsi="Garamond"/>
          <w:sz w:val="24"/>
          <w:szCs w:val="24"/>
        </w:rPr>
        <w:t>129</w:t>
      </w:r>
      <w:r w:rsidRPr="00C51408">
        <w:rPr>
          <w:rFonts w:ascii="Garamond" w:hAnsi="Garamond"/>
          <w:spacing w:val="-11"/>
          <w:sz w:val="24"/>
          <w:szCs w:val="24"/>
        </w:rPr>
        <w:t xml:space="preserve"> </w:t>
      </w:r>
      <w:r w:rsidRPr="00C51408">
        <w:rPr>
          <w:rFonts w:ascii="Garamond" w:hAnsi="Garamond"/>
          <w:sz w:val="24"/>
          <w:szCs w:val="24"/>
        </w:rPr>
        <w:t>disp.</w:t>
      </w:r>
      <w:r w:rsidRPr="00C51408">
        <w:rPr>
          <w:rFonts w:ascii="Garamond" w:hAnsi="Garamond"/>
          <w:spacing w:val="-10"/>
          <w:sz w:val="24"/>
          <w:szCs w:val="24"/>
        </w:rPr>
        <w:t xml:space="preserve"> </w:t>
      </w:r>
      <w:r w:rsidRPr="00C51408">
        <w:rPr>
          <w:rFonts w:ascii="Garamond" w:hAnsi="Garamond"/>
          <w:sz w:val="24"/>
          <w:szCs w:val="24"/>
        </w:rPr>
        <w:t>att.</w:t>
      </w:r>
      <w:r w:rsidRPr="00C51408">
        <w:rPr>
          <w:rFonts w:ascii="Garamond" w:hAnsi="Garamond"/>
          <w:spacing w:val="-12"/>
          <w:sz w:val="24"/>
          <w:szCs w:val="24"/>
        </w:rPr>
        <w:t xml:space="preserve"> </w:t>
      </w:r>
      <w:r w:rsidRPr="00C51408">
        <w:rPr>
          <w:rFonts w:ascii="Garamond" w:hAnsi="Garamond"/>
          <w:sz w:val="24"/>
          <w:szCs w:val="24"/>
        </w:rPr>
        <w:t>c.p.p.),</w:t>
      </w:r>
      <w:r w:rsidRPr="00C51408">
        <w:rPr>
          <w:rFonts w:ascii="Garamond" w:hAnsi="Garamond"/>
          <w:spacing w:val="-58"/>
          <w:sz w:val="24"/>
          <w:szCs w:val="24"/>
        </w:rPr>
        <w:t xml:space="preserve"> </w:t>
      </w:r>
      <w:r w:rsidRPr="00C51408">
        <w:rPr>
          <w:rFonts w:ascii="Garamond" w:hAnsi="Garamond"/>
          <w:sz w:val="24"/>
          <w:szCs w:val="24"/>
        </w:rPr>
        <w:t>anche con sentenza non passata in giudicato, riguardanti personale dell’Agenzia, specificando gli</w:t>
      </w:r>
      <w:r w:rsidRPr="00C51408">
        <w:rPr>
          <w:rFonts w:ascii="Garamond" w:hAnsi="Garamond"/>
          <w:spacing w:val="1"/>
          <w:sz w:val="24"/>
          <w:szCs w:val="24"/>
        </w:rPr>
        <w:t xml:space="preserve"> </w:t>
      </w:r>
      <w:r w:rsidRPr="00C51408">
        <w:rPr>
          <w:rFonts w:ascii="Garamond" w:hAnsi="Garamond"/>
          <w:sz w:val="24"/>
          <w:szCs w:val="24"/>
        </w:rPr>
        <w:t>incarichi</w:t>
      </w:r>
      <w:r w:rsidRPr="00C51408">
        <w:rPr>
          <w:rFonts w:ascii="Garamond" w:hAnsi="Garamond"/>
          <w:spacing w:val="-2"/>
          <w:sz w:val="24"/>
          <w:szCs w:val="24"/>
        </w:rPr>
        <w:t xml:space="preserve"> </w:t>
      </w:r>
      <w:r w:rsidRPr="00C51408">
        <w:rPr>
          <w:rFonts w:ascii="Garamond" w:hAnsi="Garamond"/>
          <w:sz w:val="24"/>
          <w:szCs w:val="24"/>
        </w:rPr>
        <w:t>dirigenziali</w:t>
      </w:r>
      <w:r w:rsidRPr="00C51408">
        <w:rPr>
          <w:rFonts w:ascii="Garamond" w:hAnsi="Garamond"/>
          <w:spacing w:val="-2"/>
          <w:sz w:val="24"/>
          <w:szCs w:val="24"/>
        </w:rPr>
        <w:t xml:space="preserve"> </w:t>
      </w:r>
      <w:r w:rsidRPr="00C51408">
        <w:rPr>
          <w:rFonts w:ascii="Garamond" w:hAnsi="Garamond"/>
          <w:sz w:val="24"/>
          <w:szCs w:val="24"/>
        </w:rPr>
        <w:t>svolti.</w:t>
      </w:r>
    </w:p>
    <w:p w14:paraId="5C7E6AA4" w14:textId="77777777" w:rsidR="00E96236" w:rsidRPr="00C51408" w:rsidRDefault="00E96236" w:rsidP="00E96236">
      <w:pPr>
        <w:spacing w:before="196" w:line="352" w:lineRule="auto"/>
        <w:ind w:left="212" w:right="231"/>
        <w:jc w:val="both"/>
        <w:rPr>
          <w:rFonts w:ascii="Garamond" w:hAnsi="Garamond"/>
          <w:sz w:val="24"/>
          <w:szCs w:val="24"/>
        </w:rPr>
      </w:pPr>
      <w:r w:rsidRPr="00C51408">
        <w:rPr>
          <w:rFonts w:ascii="Garamond" w:hAnsi="Garamond"/>
          <w:w w:val="95"/>
          <w:sz w:val="24"/>
          <w:szCs w:val="24"/>
        </w:rPr>
        <w:t>All’atto del conferimento di un nuovo incarico dirigenziale, l’Agenzia verifica la sussistenza di eventuali</w:t>
      </w:r>
      <w:r w:rsidRPr="00C51408">
        <w:rPr>
          <w:rFonts w:ascii="Garamond" w:hAnsi="Garamond"/>
          <w:spacing w:val="1"/>
          <w:w w:val="95"/>
          <w:sz w:val="24"/>
          <w:szCs w:val="24"/>
        </w:rPr>
        <w:t xml:space="preserve"> </w:t>
      </w:r>
      <w:r w:rsidRPr="00C51408">
        <w:rPr>
          <w:rFonts w:ascii="Garamond" w:hAnsi="Garamond"/>
          <w:spacing w:val="-1"/>
          <w:sz w:val="24"/>
          <w:szCs w:val="24"/>
        </w:rPr>
        <w:t>condizioni</w:t>
      </w:r>
      <w:r w:rsidRPr="00C51408">
        <w:rPr>
          <w:rFonts w:ascii="Garamond" w:hAnsi="Garamond"/>
          <w:spacing w:val="-14"/>
          <w:sz w:val="24"/>
          <w:szCs w:val="24"/>
        </w:rPr>
        <w:t xml:space="preserve"> </w:t>
      </w:r>
      <w:r w:rsidRPr="00C51408">
        <w:rPr>
          <w:rFonts w:ascii="Garamond" w:hAnsi="Garamond"/>
          <w:spacing w:val="-1"/>
          <w:sz w:val="24"/>
          <w:szCs w:val="24"/>
        </w:rPr>
        <w:t>ostative</w:t>
      </w:r>
      <w:r w:rsidRPr="00C51408">
        <w:rPr>
          <w:rFonts w:ascii="Garamond" w:hAnsi="Garamond"/>
          <w:spacing w:val="-13"/>
          <w:sz w:val="24"/>
          <w:szCs w:val="24"/>
        </w:rPr>
        <w:t xml:space="preserve"> </w:t>
      </w:r>
      <w:r w:rsidRPr="00C51408">
        <w:rPr>
          <w:rFonts w:ascii="Garamond" w:hAnsi="Garamond"/>
          <w:spacing w:val="-1"/>
          <w:sz w:val="24"/>
          <w:szCs w:val="24"/>
        </w:rPr>
        <w:t>in</w:t>
      </w:r>
      <w:r w:rsidRPr="00C51408">
        <w:rPr>
          <w:rFonts w:ascii="Garamond" w:hAnsi="Garamond"/>
          <w:spacing w:val="-13"/>
          <w:sz w:val="24"/>
          <w:szCs w:val="24"/>
        </w:rPr>
        <w:t xml:space="preserve"> </w:t>
      </w:r>
      <w:r w:rsidRPr="00C51408">
        <w:rPr>
          <w:rFonts w:ascii="Garamond" w:hAnsi="Garamond"/>
          <w:spacing w:val="-1"/>
          <w:sz w:val="24"/>
          <w:szCs w:val="24"/>
        </w:rPr>
        <w:t>capo</w:t>
      </w:r>
      <w:r w:rsidRPr="00C51408">
        <w:rPr>
          <w:rFonts w:ascii="Garamond" w:hAnsi="Garamond"/>
          <w:spacing w:val="-14"/>
          <w:sz w:val="24"/>
          <w:szCs w:val="24"/>
        </w:rPr>
        <w:t xml:space="preserve"> </w:t>
      </w:r>
      <w:r w:rsidRPr="00C51408">
        <w:rPr>
          <w:rFonts w:ascii="Garamond" w:hAnsi="Garamond"/>
          <w:spacing w:val="-1"/>
          <w:sz w:val="24"/>
          <w:szCs w:val="24"/>
        </w:rPr>
        <w:t>ai</w:t>
      </w:r>
      <w:r w:rsidRPr="00C51408">
        <w:rPr>
          <w:rFonts w:ascii="Garamond" w:hAnsi="Garamond"/>
          <w:spacing w:val="-13"/>
          <w:sz w:val="24"/>
          <w:szCs w:val="24"/>
        </w:rPr>
        <w:t xml:space="preserve"> </w:t>
      </w:r>
      <w:r w:rsidRPr="00C51408">
        <w:rPr>
          <w:rFonts w:ascii="Garamond" w:hAnsi="Garamond"/>
          <w:spacing w:val="-1"/>
          <w:sz w:val="24"/>
          <w:szCs w:val="24"/>
        </w:rPr>
        <w:t>dipendenti</w:t>
      </w:r>
      <w:r w:rsidRPr="00C51408">
        <w:rPr>
          <w:rFonts w:ascii="Garamond" w:hAnsi="Garamond"/>
          <w:spacing w:val="-14"/>
          <w:sz w:val="24"/>
          <w:szCs w:val="24"/>
        </w:rPr>
        <w:t xml:space="preserve"> </w:t>
      </w:r>
      <w:r w:rsidRPr="00C51408">
        <w:rPr>
          <w:rFonts w:ascii="Garamond" w:hAnsi="Garamond"/>
          <w:spacing w:val="-1"/>
          <w:sz w:val="24"/>
          <w:szCs w:val="24"/>
        </w:rPr>
        <w:t>e/o</w:t>
      </w:r>
      <w:r w:rsidRPr="00C51408">
        <w:rPr>
          <w:rFonts w:ascii="Garamond" w:hAnsi="Garamond"/>
          <w:spacing w:val="-13"/>
          <w:sz w:val="24"/>
          <w:szCs w:val="24"/>
        </w:rPr>
        <w:t xml:space="preserve"> </w:t>
      </w:r>
      <w:r w:rsidRPr="00C51408">
        <w:rPr>
          <w:rFonts w:ascii="Garamond" w:hAnsi="Garamond"/>
          <w:spacing w:val="-1"/>
          <w:sz w:val="24"/>
          <w:szCs w:val="24"/>
        </w:rPr>
        <w:t>ai</w:t>
      </w:r>
      <w:r w:rsidRPr="00C51408">
        <w:rPr>
          <w:rFonts w:ascii="Garamond" w:hAnsi="Garamond"/>
          <w:spacing w:val="-13"/>
          <w:sz w:val="24"/>
          <w:szCs w:val="24"/>
        </w:rPr>
        <w:t xml:space="preserve"> </w:t>
      </w:r>
      <w:r w:rsidRPr="00C51408">
        <w:rPr>
          <w:rFonts w:ascii="Garamond" w:hAnsi="Garamond"/>
          <w:spacing w:val="-1"/>
          <w:sz w:val="24"/>
          <w:szCs w:val="24"/>
        </w:rPr>
        <w:t>soggetti</w:t>
      </w:r>
      <w:r w:rsidRPr="00C51408">
        <w:rPr>
          <w:rFonts w:ascii="Garamond" w:hAnsi="Garamond"/>
          <w:spacing w:val="-14"/>
          <w:sz w:val="24"/>
          <w:szCs w:val="24"/>
        </w:rPr>
        <w:t xml:space="preserve"> </w:t>
      </w:r>
      <w:r w:rsidRPr="00C51408">
        <w:rPr>
          <w:rFonts w:ascii="Garamond" w:hAnsi="Garamond"/>
          <w:sz w:val="24"/>
          <w:szCs w:val="24"/>
        </w:rPr>
        <w:t>cui</w:t>
      </w:r>
      <w:r w:rsidRPr="00C51408">
        <w:rPr>
          <w:rFonts w:ascii="Garamond" w:hAnsi="Garamond"/>
          <w:spacing w:val="-13"/>
          <w:sz w:val="24"/>
          <w:szCs w:val="24"/>
        </w:rPr>
        <w:t xml:space="preserve"> </w:t>
      </w:r>
      <w:r w:rsidRPr="00C51408">
        <w:rPr>
          <w:rFonts w:ascii="Garamond" w:hAnsi="Garamond"/>
          <w:sz w:val="24"/>
          <w:szCs w:val="24"/>
        </w:rPr>
        <w:t>intende</w:t>
      </w:r>
      <w:r w:rsidRPr="00C51408">
        <w:rPr>
          <w:rFonts w:ascii="Garamond" w:hAnsi="Garamond"/>
          <w:spacing w:val="-13"/>
          <w:sz w:val="24"/>
          <w:szCs w:val="24"/>
        </w:rPr>
        <w:t xml:space="preserve"> </w:t>
      </w:r>
      <w:r w:rsidRPr="00C51408">
        <w:rPr>
          <w:rFonts w:ascii="Garamond" w:hAnsi="Garamond"/>
          <w:sz w:val="24"/>
          <w:szCs w:val="24"/>
        </w:rPr>
        <w:t>conferire</w:t>
      </w:r>
      <w:r w:rsidRPr="00C51408">
        <w:rPr>
          <w:rFonts w:ascii="Garamond" w:hAnsi="Garamond"/>
          <w:spacing w:val="-13"/>
          <w:sz w:val="24"/>
          <w:szCs w:val="24"/>
        </w:rPr>
        <w:t xml:space="preserve"> </w:t>
      </w:r>
      <w:r w:rsidRPr="00C51408">
        <w:rPr>
          <w:rFonts w:ascii="Garamond" w:hAnsi="Garamond"/>
          <w:sz w:val="24"/>
          <w:szCs w:val="24"/>
        </w:rPr>
        <w:t>l’incarico</w:t>
      </w:r>
      <w:r w:rsidRPr="00C51408">
        <w:rPr>
          <w:rFonts w:ascii="Garamond" w:hAnsi="Garamond"/>
          <w:spacing w:val="-14"/>
          <w:sz w:val="24"/>
          <w:szCs w:val="24"/>
        </w:rPr>
        <w:t xml:space="preserve"> </w:t>
      </w:r>
      <w:r w:rsidRPr="00C51408">
        <w:rPr>
          <w:rFonts w:ascii="Garamond" w:hAnsi="Garamond"/>
          <w:sz w:val="24"/>
          <w:szCs w:val="24"/>
        </w:rPr>
        <w:t>in</w:t>
      </w:r>
      <w:r w:rsidRPr="00C51408">
        <w:rPr>
          <w:rFonts w:ascii="Garamond" w:hAnsi="Garamond"/>
          <w:spacing w:val="-13"/>
          <w:sz w:val="24"/>
          <w:szCs w:val="24"/>
        </w:rPr>
        <w:t xml:space="preserve"> </w:t>
      </w:r>
      <w:r w:rsidRPr="00C51408">
        <w:rPr>
          <w:rFonts w:ascii="Garamond" w:hAnsi="Garamond"/>
          <w:sz w:val="24"/>
          <w:szCs w:val="24"/>
        </w:rPr>
        <w:t>questione.</w:t>
      </w:r>
      <w:r w:rsidRPr="00C51408">
        <w:rPr>
          <w:rFonts w:ascii="Garamond" w:hAnsi="Garamond"/>
          <w:spacing w:val="-14"/>
          <w:sz w:val="24"/>
          <w:szCs w:val="24"/>
        </w:rPr>
        <w:t xml:space="preserve"> </w:t>
      </w:r>
      <w:r w:rsidRPr="00C51408">
        <w:rPr>
          <w:rFonts w:ascii="Garamond" w:hAnsi="Garamond"/>
          <w:sz w:val="24"/>
          <w:szCs w:val="24"/>
        </w:rPr>
        <w:t>Se</w:t>
      </w:r>
      <w:r w:rsidR="005F7522" w:rsidRPr="00C51408">
        <w:rPr>
          <w:rFonts w:ascii="Garamond" w:hAnsi="Garamond"/>
          <w:sz w:val="24"/>
          <w:szCs w:val="24"/>
        </w:rPr>
        <w:t xml:space="preserve"> </w:t>
      </w:r>
      <w:r w:rsidRPr="00C51408">
        <w:rPr>
          <w:rFonts w:ascii="Garamond" w:hAnsi="Garamond"/>
          <w:w w:val="95"/>
          <w:sz w:val="24"/>
          <w:szCs w:val="24"/>
        </w:rPr>
        <w:t>la situazione di incompatibilità emerge al momento del conferimento dell’incarico, la stessa deve essere</w:t>
      </w:r>
      <w:r w:rsidRPr="00C51408">
        <w:rPr>
          <w:rFonts w:ascii="Garamond" w:hAnsi="Garamond"/>
          <w:spacing w:val="1"/>
          <w:w w:val="95"/>
          <w:sz w:val="24"/>
          <w:szCs w:val="24"/>
        </w:rPr>
        <w:t xml:space="preserve"> </w:t>
      </w:r>
      <w:r w:rsidRPr="00C51408">
        <w:rPr>
          <w:rFonts w:ascii="Garamond" w:hAnsi="Garamond"/>
          <w:sz w:val="24"/>
          <w:szCs w:val="24"/>
        </w:rPr>
        <w:t>rimossa prima del conferimento medesimo. Se la situazione di incompatibilità emerge nel corso del</w:t>
      </w:r>
      <w:r w:rsidRPr="00C51408">
        <w:rPr>
          <w:rFonts w:ascii="Garamond" w:hAnsi="Garamond"/>
          <w:spacing w:val="1"/>
          <w:sz w:val="24"/>
          <w:szCs w:val="24"/>
        </w:rPr>
        <w:t xml:space="preserve"> </w:t>
      </w:r>
      <w:r w:rsidRPr="00C51408">
        <w:rPr>
          <w:rFonts w:ascii="Garamond" w:hAnsi="Garamond"/>
          <w:w w:val="95"/>
          <w:sz w:val="24"/>
          <w:szCs w:val="24"/>
        </w:rPr>
        <w:t>rapporto, il Responsabile della prevenzione contesta la circostanza all’interessato ai sensi degli artt. 15 e</w:t>
      </w:r>
      <w:r w:rsidRPr="00C51408">
        <w:rPr>
          <w:rFonts w:ascii="Garamond" w:hAnsi="Garamond"/>
          <w:spacing w:val="1"/>
          <w:w w:val="95"/>
          <w:sz w:val="24"/>
          <w:szCs w:val="24"/>
        </w:rPr>
        <w:t xml:space="preserve"> </w:t>
      </w:r>
      <w:r w:rsidRPr="00C51408">
        <w:rPr>
          <w:rFonts w:ascii="Garamond" w:hAnsi="Garamond"/>
          <w:sz w:val="24"/>
          <w:szCs w:val="24"/>
        </w:rPr>
        <w:t>19</w:t>
      </w:r>
      <w:r w:rsidRPr="00C51408">
        <w:rPr>
          <w:rFonts w:ascii="Garamond" w:hAnsi="Garamond"/>
          <w:spacing w:val="-8"/>
          <w:sz w:val="24"/>
          <w:szCs w:val="24"/>
        </w:rPr>
        <w:t xml:space="preserve"> </w:t>
      </w:r>
      <w:r w:rsidRPr="00C51408">
        <w:rPr>
          <w:rFonts w:ascii="Garamond" w:hAnsi="Garamond"/>
          <w:sz w:val="24"/>
          <w:szCs w:val="24"/>
        </w:rPr>
        <w:t>del</w:t>
      </w:r>
      <w:r w:rsidRPr="00C51408">
        <w:rPr>
          <w:rFonts w:ascii="Garamond" w:hAnsi="Garamond"/>
          <w:spacing w:val="-7"/>
          <w:sz w:val="24"/>
          <w:szCs w:val="24"/>
        </w:rPr>
        <w:t xml:space="preserve"> </w:t>
      </w:r>
      <w:r w:rsidRPr="00C51408">
        <w:rPr>
          <w:rFonts w:ascii="Garamond" w:hAnsi="Garamond"/>
          <w:sz w:val="24"/>
          <w:szCs w:val="24"/>
        </w:rPr>
        <w:t>D.</w:t>
      </w:r>
      <w:r w:rsidRPr="00C51408">
        <w:rPr>
          <w:rFonts w:ascii="Garamond" w:hAnsi="Garamond"/>
          <w:spacing w:val="-8"/>
          <w:sz w:val="24"/>
          <w:szCs w:val="24"/>
        </w:rPr>
        <w:t xml:space="preserve"> </w:t>
      </w:r>
      <w:r w:rsidRPr="00C51408">
        <w:rPr>
          <w:rFonts w:ascii="Garamond" w:hAnsi="Garamond"/>
          <w:sz w:val="24"/>
          <w:szCs w:val="24"/>
        </w:rPr>
        <w:t>Lgs.</w:t>
      </w:r>
      <w:r w:rsidRPr="00C51408">
        <w:rPr>
          <w:rFonts w:ascii="Garamond" w:hAnsi="Garamond"/>
          <w:spacing w:val="-7"/>
          <w:sz w:val="24"/>
          <w:szCs w:val="24"/>
        </w:rPr>
        <w:t xml:space="preserve"> </w:t>
      </w:r>
      <w:r w:rsidRPr="00C51408">
        <w:rPr>
          <w:rFonts w:ascii="Garamond" w:hAnsi="Garamond"/>
          <w:sz w:val="24"/>
          <w:szCs w:val="24"/>
        </w:rPr>
        <w:t>n.</w:t>
      </w:r>
      <w:r w:rsidRPr="00C51408">
        <w:rPr>
          <w:rFonts w:ascii="Garamond" w:hAnsi="Garamond"/>
          <w:spacing w:val="-7"/>
          <w:sz w:val="24"/>
          <w:szCs w:val="24"/>
        </w:rPr>
        <w:t xml:space="preserve"> </w:t>
      </w:r>
      <w:r w:rsidRPr="00C51408">
        <w:rPr>
          <w:rFonts w:ascii="Garamond" w:hAnsi="Garamond"/>
          <w:sz w:val="24"/>
          <w:szCs w:val="24"/>
        </w:rPr>
        <w:t>39</w:t>
      </w:r>
      <w:r w:rsidRPr="00C51408">
        <w:rPr>
          <w:rFonts w:ascii="Garamond" w:hAnsi="Garamond"/>
          <w:spacing w:val="-8"/>
          <w:sz w:val="24"/>
          <w:szCs w:val="24"/>
        </w:rPr>
        <w:t xml:space="preserve"> </w:t>
      </w:r>
      <w:r w:rsidRPr="00C51408">
        <w:rPr>
          <w:rFonts w:ascii="Garamond" w:hAnsi="Garamond"/>
          <w:sz w:val="24"/>
          <w:szCs w:val="24"/>
        </w:rPr>
        <w:t>del</w:t>
      </w:r>
      <w:r w:rsidRPr="00C51408">
        <w:rPr>
          <w:rFonts w:ascii="Garamond" w:hAnsi="Garamond"/>
          <w:spacing w:val="-7"/>
          <w:sz w:val="24"/>
          <w:szCs w:val="24"/>
        </w:rPr>
        <w:t xml:space="preserve"> </w:t>
      </w:r>
      <w:r w:rsidRPr="00C51408">
        <w:rPr>
          <w:rFonts w:ascii="Garamond" w:hAnsi="Garamond"/>
          <w:sz w:val="24"/>
          <w:szCs w:val="24"/>
        </w:rPr>
        <w:t>2013</w:t>
      </w:r>
      <w:r w:rsidRPr="00C51408">
        <w:rPr>
          <w:rFonts w:ascii="Garamond" w:hAnsi="Garamond"/>
          <w:spacing w:val="-7"/>
          <w:sz w:val="24"/>
          <w:szCs w:val="24"/>
        </w:rPr>
        <w:t xml:space="preserve"> </w:t>
      </w:r>
      <w:r w:rsidRPr="00C51408">
        <w:rPr>
          <w:rFonts w:ascii="Garamond" w:hAnsi="Garamond"/>
          <w:sz w:val="24"/>
          <w:szCs w:val="24"/>
        </w:rPr>
        <w:t>e</w:t>
      </w:r>
      <w:r w:rsidRPr="00C51408">
        <w:rPr>
          <w:rFonts w:ascii="Garamond" w:hAnsi="Garamond"/>
          <w:spacing w:val="-8"/>
          <w:sz w:val="24"/>
          <w:szCs w:val="24"/>
        </w:rPr>
        <w:t xml:space="preserve"> </w:t>
      </w:r>
      <w:r w:rsidRPr="00C51408">
        <w:rPr>
          <w:rFonts w:ascii="Garamond" w:hAnsi="Garamond"/>
          <w:sz w:val="24"/>
          <w:szCs w:val="24"/>
        </w:rPr>
        <w:t>vigila</w:t>
      </w:r>
      <w:r w:rsidRPr="00C51408">
        <w:rPr>
          <w:rFonts w:ascii="Garamond" w:hAnsi="Garamond"/>
          <w:spacing w:val="-7"/>
          <w:sz w:val="24"/>
          <w:szCs w:val="24"/>
        </w:rPr>
        <w:t xml:space="preserve"> </w:t>
      </w:r>
      <w:r w:rsidRPr="00C51408">
        <w:rPr>
          <w:rFonts w:ascii="Garamond" w:hAnsi="Garamond"/>
          <w:sz w:val="24"/>
          <w:szCs w:val="24"/>
        </w:rPr>
        <w:t>affinché</w:t>
      </w:r>
      <w:r w:rsidRPr="00C51408">
        <w:rPr>
          <w:rFonts w:ascii="Garamond" w:hAnsi="Garamond"/>
          <w:spacing w:val="-7"/>
          <w:sz w:val="24"/>
          <w:szCs w:val="24"/>
        </w:rPr>
        <w:t xml:space="preserve"> </w:t>
      </w:r>
      <w:r w:rsidRPr="00C51408">
        <w:rPr>
          <w:rFonts w:ascii="Garamond" w:hAnsi="Garamond"/>
          <w:sz w:val="24"/>
          <w:szCs w:val="24"/>
        </w:rPr>
        <w:t>siano</w:t>
      </w:r>
      <w:r w:rsidRPr="00C51408">
        <w:rPr>
          <w:rFonts w:ascii="Garamond" w:hAnsi="Garamond"/>
          <w:spacing w:val="-9"/>
          <w:sz w:val="24"/>
          <w:szCs w:val="24"/>
        </w:rPr>
        <w:t xml:space="preserve"> </w:t>
      </w:r>
      <w:r w:rsidRPr="00C51408">
        <w:rPr>
          <w:rFonts w:ascii="Garamond" w:hAnsi="Garamond"/>
          <w:sz w:val="24"/>
          <w:szCs w:val="24"/>
        </w:rPr>
        <w:t>prese</w:t>
      </w:r>
      <w:r w:rsidRPr="00C51408">
        <w:rPr>
          <w:rFonts w:ascii="Garamond" w:hAnsi="Garamond"/>
          <w:spacing w:val="-7"/>
          <w:sz w:val="24"/>
          <w:szCs w:val="24"/>
        </w:rPr>
        <w:t xml:space="preserve"> </w:t>
      </w:r>
      <w:r w:rsidRPr="00C51408">
        <w:rPr>
          <w:rFonts w:ascii="Garamond" w:hAnsi="Garamond"/>
          <w:sz w:val="24"/>
          <w:szCs w:val="24"/>
        </w:rPr>
        <w:t>le</w:t>
      </w:r>
      <w:r w:rsidRPr="00C51408">
        <w:rPr>
          <w:rFonts w:ascii="Garamond" w:hAnsi="Garamond"/>
          <w:spacing w:val="-7"/>
          <w:sz w:val="24"/>
          <w:szCs w:val="24"/>
        </w:rPr>
        <w:t xml:space="preserve"> </w:t>
      </w:r>
      <w:r w:rsidRPr="00C51408">
        <w:rPr>
          <w:rFonts w:ascii="Garamond" w:hAnsi="Garamond"/>
          <w:sz w:val="24"/>
          <w:szCs w:val="24"/>
        </w:rPr>
        <w:t>misure</w:t>
      </w:r>
      <w:r w:rsidRPr="00C51408">
        <w:rPr>
          <w:rFonts w:ascii="Garamond" w:hAnsi="Garamond"/>
          <w:spacing w:val="-8"/>
          <w:sz w:val="24"/>
          <w:szCs w:val="24"/>
        </w:rPr>
        <w:t xml:space="preserve"> </w:t>
      </w:r>
      <w:r w:rsidRPr="00C51408">
        <w:rPr>
          <w:rFonts w:ascii="Garamond" w:hAnsi="Garamond"/>
          <w:sz w:val="24"/>
          <w:szCs w:val="24"/>
        </w:rPr>
        <w:t>conseguenti.</w:t>
      </w:r>
    </w:p>
    <w:p w14:paraId="78CDFE40" w14:textId="77777777" w:rsidR="00E96236" w:rsidRPr="00C51408" w:rsidRDefault="00E96236" w:rsidP="00E96236">
      <w:pPr>
        <w:spacing w:before="75" w:line="352" w:lineRule="auto"/>
        <w:ind w:left="212" w:right="230"/>
        <w:jc w:val="both"/>
        <w:rPr>
          <w:rFonts w:ascii="Garamond" w:hAnsi="Garamond"/>
          <w:sz w:val="24"/>
          <w:szCs w:val="24"/>
        </w:rPr>
      </w:pPr>
      <w:r w:rsidRPr="00C51408">
        <w:rPr>
          <w:rFonts w:ascii="Garamond" w:hAnsi="Garamond"/>
          <w:sz w:val="24"/>
          <w:szCs w:val="24"/>
        </w:rPr>
        <w:t>Prima dell’adozione del provvedimento di incarico da parte del Commissario Straordinario, tutti i dirigenti</w:t>
      </w:r>
      <w:r w:rsidRPr="00C51408">
        <w:rPr>
          <w:rFonts w:ascii="Garamond" w:hAnsi="Garamond"/>
          <w:spacing w:val="1"/>
          <w:sz w:val="24"/>
          <w:szCs w:val="24"/>
        </w:rPr>
        <w:t xml:space="preserve"> </w:t>
      </w:r>
      <w:r w:rsidRPr="00C51408">
        <w:rPr>
          <w:rFonts w:ascii="Garamond" w:hAnsi="Garamond"/>
          <w:spacing w:val="-1"/>
          <w:sz w:val="24"/>
          <w:szCs w:val="24"/>
        </w:rPr>
        <w:t>interessati</w:t>
      </w:r>
      <w:r w:rsidRPr="00C51408">
        <w:rPr>
          <w:rFonts w:ascii="Garamond" w:hAnsi="Garamond"/>
          <w:spacing w:val="-14"/>
          <w:sz w:val="24"/>
          <w:szCs w:val="24"/>
        </w:rPr>
        <w:t xml:space="preserve"> </w:t>
      </w:r>
      <w:r w:rsidRPr="00C51408">
        <w:rPr>
          <w:rFonts w:ascii="Garamond" w:hAnsi="Garamond"/>
          <w:sz w:val="24"/>
          <w:szCs w:val="24"/>
        </w:rPr>
        <w:t>hanno</w:t>
      </w:r>
      <w:r w:rsidRPr="00C51408">
        <w:rPr>
          <w:rFonts w:ascii="Garamond" w:hAnsi="Garamond"/>
          <w:spacing w:val="-15"/>
          <w:sz w:val="24"/>
          <w:szCs w:val="24"/>
        </w:rPr>
        <w:t xml:space="preserve"> </w:t>
      </w:r>
      <w:r w:rsidRPr="00C51408">
        <w:rPr>
          <w:rFonts w:ascii="Garamond" w:hAnsi="Garamond"/>
          <w:sz w:val="24"/>
          <w:szCs w:val="24"/>
        </w:rPr>
        <w:t>autocertificato</w:t>
      </w:r>
      <w:r w:rsidRPr="00C51408">
        <w:rPr>
          <w:rFonts w:ascii="Garamond" w:hAnsi="Garamond"/>
          <w:spacing w:val="-15"/>
          <w:sz w:val="24"/>
          <w:szCs w:val="24"/>
        </w:rPr>
        <w:t xml:space="preserve"> </w:t>
      </w:r>
      <w:r w:rsidRPr="00C51408">
        <w:rPr>
          <w:rFonts w:ascii="Garamond" w:hAnsi="Garamond"/>
          <w:sz w:val="24"/>
          <w:szCs w:val="24"/>
        </w:rPr>
        <w:t>l'insussistenza</w:t>
      </w:r>
      <w:r w:rsidRPr="00C51408">
        <w:rPr>
          <w:rFonts w:ascii="Garamond" w:hAnsi="Garamond"/>
          <w:spacing w:val="-14"/>
          <w:sz w:val="24"/>
          <w:szCs w:val="24"/>
        </w:rPr>
        <w:t xml:space="preserve"> </w:t>
      </w:r>
      <w:r w:rsidRPr="00C51408">
        <w:rPr>
          <w:rFonts w:ascii="Garamond" w:hAnsi="Garamond"/>
          <w:sz w:val="24"/>
          <w:szCs w:val="24"/>
        </w:rPr>
        <w:t>di</w:t>
      </w:r>
      <w:r w:rsidRPr="00C51408">
        <w:rPr>
          <w:rFonts w:ascii="Garamond" w:hAnsi="Garamond"/>
          <w:spacing w:val="-14"/>
          <w:sz w:val="24"/>
          <w:szCs w:val="24"/>
        </w:rPr>
        <w:t xml:space="preserve"> </w:t>
      </w:r>
      <w:r w:rsidRPr="00C51408">
        <w:rPr>
          <w:rFonts w:ascii="Garamond" w:hAnsi="Garamond"/>
          <w:sz w:val="24"/>
          <w:szCs w:val="24"/>
        </w:rPr>
        <w:t>cause</w:t>
      </w:r>
      <w:r w:rsidRPr="00C51408">
        <w:rPr>
          <w:rFonts w:ascii="Garamond" w:hAnsi="Garamond"/>
          <w:spacing w:val="-14"/>
          <w:sz w:val="24"/>
          <w:szCs w:val="24"/>
        </w:rPr>
        <w:t xml:space="preserve"> </w:t>
      </w:r>
      <w:r w:rsidRPr="00C51408">
        <w:rPr>
          <w:rFonts w:ascii="Garamond" w:hAnsi="Garamond"/>
          <w:sz w:val="24"/>
          <w:szCs w:val="24"/>
        </w:rPr>
        <w:t>di</w:t>
      </w:r>
      <w:r w:rsidRPr="00C51408">
        <w:rPr>
          <w:rFonts w:ascii="Garamond" w:hAnsi="Garamond"/>
          <w:spacing w:val="-14"/>
          <w:sz w:val="24"/>
          <w:szCs w:val="24"/>
        </w:rPr>
        <w:t xml:space="preserve"> </w:t>
      </w:r>
      <w:proofErr w:type="spellStart"/>
      <w:r w:rsidRPr="00C51408">
        <w:rPr>
          <w:rFonts w:ascii="Garamond" w:hAnsi="Garamond"/>
          <w:sz w:val="24"/>
          <w:szCs w:val="24"/>
        </w:rPr>
        <w:t>Inconferibilità</w:t>
      </w:r>
      <w:proofErr w:type="spellEnd"/>
      <w:r w:rsidRPr="00C51408">
        <w:rPr>
          <w:rFonts w:ascii="Garamond" w:hAnsi="Garamond"/>
          <w:spacing w:val="-14"/>
          <w:sz w:val="24"/>
          <w:szCs w:val="24"/>
        </w:rPr>
        <w:t xml:space="preserve"> </w:t>
      </w:r>
      <w:r w:rsidRPr="00C51408">
        <w:rPr>
          <w:rFonts w:ascii="Garamond" w:hAnsi="Garamond"/>
          <w:sz w:val="24"/>
          <w:szCs w:val="24"/>
        </w:rPr>
        <w:t>e</w:t>
      </w:r>
      <w:r w:rsidRPr="00C51408">
        <w:rPr>
          <w:rFonts w:ascii="Garamond" w:hAnsi="Garamond"/>
          <w:spacing w:val="-14"/>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incompatibilità.</w:t>
      </w:r>
    </w:p>
    <w:p w14:paraId="119FD3F1" w14:textId="77777777" w:rsidR="00E96236" w:rsidRPr="00C51408" w:rsidRDefault="00E96236" w:rsidP="00E96236">
      <w:pPr>
        <w:spacing w:before="78" w:line="352" w:lineRule="auto"/>
        <w:ind w:left="212" w:right="229"/>
        <w:jc w:val="both"/>
        <w:rPr>
          <w:rFonts w:ascii="Garamond" w:hAnsi="Garamond"/>
          <w:sz w:val="24"/>
          <w:szCs w:val="24"/>
        </w:rPr>
      </w:pPr>
      <w:proofErr w:type="gramStart"/>
      <w:r w:rsidRPr="00C51408">
        <w:rPr>
          <w:rFonts w:ascii="Garamond" w:hAnsi="Garamond"/>
          <w:sz w:val="24"/>
          <w:szCs w:val="24"/>
        </w:rPr>
        <w:t>E’</w:t>
      </w:r>
      <w:proofErr w:type="gramEnd"/>
      <w:r w:rsidRPr="00C51408">
        <w:rPr>
          <w:rFonts w:ascii="Garamond" w:hAnsi="Garamond"/>
          <w:sz w:val="24"/>
          <w:szCs w:val="24"/>
        </w:rPr>
        <w:t xml:space="preserve"> stata predisposta una modulistica unica in forma di dichiarazione sostitutiva ex art. 20 </w:t>
      </w:r>
      <w:proofErr w:type="spellStart"/>
      <w:r w:rsidRPr="00C51408">
        <w:rPr>
          <w:rFonts w:ascii="Garamond" w:hAnsi="Garamond"/>
          <w:sz w:val="24"/>
          <w:szCs w:val="24"/>
        </w:rPr>
        <w:t>D.Lgs.</w:t>
      </w:r>
      <w:proofErr w:type="spellEnd"/>
      <w:r w:rsidRPr="00C51408">
        <w:rPr>
          <w:rFonts w:ascii="Garamond" w:hAnsi="Garamond"/>
          <w:sz w:val="24"/>
          <w:szCs w:val="24"/>
        </w:rPr>
        <w:t xml:space="preserve"> n.</w:t>
      </w:r>
      <w:r w:rsidRPr="00C51408">
        <w:rPr>
          <w:rFonts w:ascii="Garamond" w:hAnsi="Garamond"/>
          <w:spacing w:val="1"/>
          <w:sz w:val="24"/>
          <w:szCs w:val="24"/>
        </w:rPr>
        <w:t xml:space="preserve"> </w:t>
      </w:r>
      <w:r w:rsidRPr="00C51408">
        <w:rPr>
          <w:rFonts w:ascii="Garamond" w:hAnsi="Garamond"/>
          <w:w w:val="95"/>
          <w:sz w:val="24"/>
          <w:szCs w:val="24"/>
        </w:rPr>
        <w:t>39/2013</w:t>
      </w:r>
      <w:r w:rsidRPr="00C51408">
        <w:rPr>
          <w:rFonts w:ascii="Garamond" w:hAnsi="Garamond"/>
          <w:spacing w:val="8"/>
          <w:w w:val="95"/>
          <w:sz w:val="24"/>
          <w:szCs w:val="24"/>
        </w:rPr>
        <w:t xml:space="preserve"> </w:t>
      </w:r>
      <w:r w:rsidRPr="00C51408">
        <w:rPr>
          <w:rFonts w:ascii="Garamond" w:hAnsi="Garamond"/>
          <w:w w:val="95"/>
          <w:sz w:val="24"/>
          <w:szCs w:val="24"/>
        </w:rPr>
        <w:t>inerente</w:t>
      </w:r>
      <w:r w:rsidRPr="00C51408">
        <w:rPr>
          <w:rFonts w:ascii="Garamond" w:hAnsi="Garamond"/>
          <w:spacing w:val="8"/>
          <w:w w:val="95"/>
          <w:sz w:val="24"/>
          <w:szCs w:val="24"/>
        </w:rPr>
        <w:t xml:space="preserve"> </w:t>
      </w:r>
      <w:proofErr w:type="gramStart"/>
      <w:r w:rsidRPr="00C51408">
        <w:rPr>
          <w:rFonts w:ascii="Garamond" w:hAnsi="Garamond"/>
          <w:w w:val="95"/>
          <w:sz w:val="24"/>
          <w:szCs w:val="24"/>
        </w:rPr>
        <w:t>le</w:t>
      </w:r>
      <w:proofErr w:type="gramEnd"/>
      <w:r w:rsidRPr="00C51408">
        <w:rPr>
          <w:rFonts w:ascii="Garamond" w:hAnsi="Garamond"/>
          <w:spacing w:val="8"/>
          <w:w w:val="95"/>
          <w:sz w:val="24"/>
          <w:szCs w:val="24"/>
        </w:rPr>
        <w:t xml:space="preserve"> </w:t>
      </w:r>
      <w:r w:rsidRPr="00C51408">
        <w:rPr>
          <w:rFonts w:ascii="Garamond" w:hAnsi="Garamond"/>
          <w:w w:val="95"/>
          <w:sz w:val="24"/>
          <w:szCs w:val="24"/>
        </w:rPr>
        <w:t>tre</w:t>
      </w:r>
      <w:r w:rsidRPr="00C51408">
        <w:rPr>
          <w:rFonts w:ascii="Garamond" w:hAnsi="Garamond"/>
          <w:spacing w:val="8"/>
          <w:w w:val="95"/>
          <w:sz w:val="24"/>
          <w:szCs w:val="24"/>
        </w:rPr>
        <w:t xml:space="preserve"> </w:t>
      </w:r>
      <w:r w:rsidRPr="00C51408">
        <w:rPr>
          <w:rFonts w:ascii="Garamond" w:hAnsi="Garamond"/>
          <w:w w:val="95"/>
          <w:sz w:val="24"/>
          <w:szCs w:val="24"/>
        </w:rPr>
        <w:t>fattispecie</w:t>
      </w:r>
      <w:r w:rsidRPr="00C51408">
        <w:rPr>
          <w:rFonts w:ascii="Garamond" w:hAnsi="Garamond"/>
          <w:spacing w:val="8"/>
          <w:w w:val="95"/>
          <w:sz w:val="24"/>
          <w:szCs w:val="24"/>
        </w:rPr>
        <w:t xml:space="preserve"> </w:t>
      </w:r>
      <w:r w:rsidRPr="00C51408">
        <w:rPr>
          <w:rFonts w:ascii="Garamond" w:hAnsi="Garamond"/>
          <w:w w:val="95"/>
          <w:sz w:val="24"/>
          <w:szCs w:val="24"/>
        </w:rPr>
        <w:t>di</w:t>
      </w:r>
      <w:r w:rsidRPr="00C51408">
        <w:rPr>
          <w:rFonts w:ascii="Garamond" w:hAnsi="Garamond"/>
          <w:spacing w:val="10"/>
          <w:w w:val="95"/>
          <w:sz w:val="24"/>
          <w:szCs w:val="24"/>
        </w:rPr>
        <w:t xml:space="preserve"> </w:t>
      </w:r>
      <w:proofErr w:type="spellStart"/>
      <w:r w:rsidRPr="00C51408">
        <w:rPr>
          <w:rFonts w:ascii="Garamond" w:hAnsi="Garamond"/>
          <w:w w:val="95"/>
          <w:sz w:val="24"/>
          <w:szCs w:val="24"/>
        </w:rPr>
        <w:t>inconferibilità</w:t>
      </w:r>
      <w:proofErr w:type="spellEnd"/>
      <w:r w:rsidRPr="00C51408">
        <w:rPr>
          <w:rFonts w:ascii="Garamond" w:hAnsi="Garamond"/>
          <w:w w:val="95"/>
          <w:sz w:val="24"/>
          <w:szCs w:val="24"/>
        </w:rPr>
        <w:t>,</w:t>
      </w:r>
      <w:r w:rsidRPr="00C51408">
        <w:rPr>
          <w:rFonts w:ascii="Garamond" w:hAnsi="Garamond"/>
          <w:spacing w:val="8"/>
          <w:w w:val="95"/>
          <w:sz w:val="24"/>
          <w:szCs w:val="24"/>
        </w:rPr>
        <w:t xml:space="preserve"> </w:t>
      </w:r>
      <w:r w:rsidRPr="00C51408">
        <w:rPr>
          <w:rFonts w:ascii="Garamond" w:hAnsi="Garamond"/>
          <w:w w:val="95"/>
          <w:sz w:val="24"/>
          <w:szCs w:val="24"/>
        </w:rPr>
        <w:t>incompatibilità</w:t>
      </w:r>
      <w:r w:rsidRPr="00C51408">
        <w:rPr>
          <w:rFonts w:ascii="Garamond" w:hAnsi="Garamond"/>
          <w:spacing w:val="8"/>
          <w:w w:val="95"/>
          <w:sz w:val="24"/>
          <w:szCs w:val="24"/>
        </w:rPr>
        <w:t xml:space="preserve"> </w:t>
      </w:r>
      <w:r w:rsidRPr="00C51408">
        <w:rPr>
          <w:rFonts w:ascii="Garamond" w:hAnsi="Garamond"/>
          <w:w w:val="95"/>
          <w:sz w:val="24"/>
          <w:szCs w:val="24"/>
        </w:rPr>
        <w:t>e</w:t>
      </w:r>
      <w:r w:rsidRPr="00C51408">
        <w:rPr>
          <w:rFonts w:ascii="Garamond" w:hAnsi="Garamond"/>
          <w:spacing w:val="8"/>
          <w:w w:val="95"/>
          <w:sz w:val="24"/>
          <w:szCs w:val="24"/>
        </w:rPr>
        <w:t xml:space="preserve"> </w:t>
      </w:r>
      <w:r w:rsidRPr="00C51408">
        <w:rPr>
          <w:rFonts w:ascii="Garamond" w:hAnsi="Garamond"/>
          <w:w w:val="95"/>
          <w:sz w:val="24"/>
          <w:szCs w:val="24"/>
        </w:rPr>
        <w:t>assenza</w:t>
      </w:r>
      <w:r w:rsidRPr="00C51408">
        <w:rPr>
          <w:rFonts w:ascii="Garamond" w:hAnsi="Garamond"/>
          <w:spacing w:val="8"/>
          <w:w w:val="95"/>
          <w:sz w:val="24"/>
          <w:szCs w:val="24"/>
        </w:rPr>
        <w:t xml:space="preserve"> </w:t>
      </w:r>
      <w:r w:rsidRPr="00C51408">
        <w:rPr>
          <w:rFonts w:ascii="Garamond" w:hAnsi="Garamond"/>
          <w:w w:val="95"/>
          <w:sz w:val="24"/>
          <w:szCs w:val="24"/>
        </w:rPr>
        <w:t>di</w:t>
      </w:r>
      <w:r w:rsidRPr="00C51408">
        <w:rPr>
          <w:rFonts w:ascii="Garamond" w:hAnsi="Garamond"/>
          <w:spacing w:val="8"/>
          <w:w w:val="95"/>
          <w:sz w:val="24"/>
          <w:szCs w:val="24"/>
        </w:rPr>
        <w:t xml:space="preserve"> </w:t>
      </w:r>
      <w:r w:rsidRPr="00C51408">
        <w:rPr>
          <w:rFonts w:ascii="Garamond" w:hAnsi="Garamond"/>
          <w:w w:val="95"/>
          <w:sz w:val="24"/>
          <w:szCs w:val="24"/>
        </w:rPr>
        <w:t>conflitto</w:t>
      </w:r>
      <w:r w:rsidRPr="00C51408">
        <w:rPr>
          <w:rFonts w:ascii="Garamond" w:hAnsi="Garamond"/>
          <w:spacing w:val="7"/>
          <w:w w:val="95"/>
          <w:sz w:val="24"/>
          <w:szCs w:val="24"/>
        </w:rPr>
        <w:t xml:space="preserve"> </w:t>
      </w:r>
      <w:r w:rsidRPr="00C51408">
        <w:rPr>
          <w:rFonts w:ascii="Garamond" w:hAnsi="Garamond"/>
          <w:w w:val="95"/>
          <w:sz w:val="24"/>
          <w:szCs w:val="24"/>
        </w:rPr>
        <w:t>di</w:t>
      </w:r>
      <w:r w:rsidRPr="00C51408">
        <w:rPr>
          <w:rFonts w:ascii="Garamond" w:hAnsi="Garamond"/>
          <w:spacing w:val="9"/>
          <w:w w:val="95"/>
          <w:sz w:val="24"/>
          <w:szCs w:val="24"/>
        </w:rPr>
        <w:t xml:space="preserve"> </w:t>
      </w:r>
      <w:r w:rsidRPr="00C51408">
        <w:rPr>
          <w:rFonts w:ascii="Garamond" w:hAnsi="Garamond"/>
          <w:w w:val="95"/>
          <w:sz w:val="24"/>
          <w:szCs w:val="24"/>
        </w:rPr>
        <w:t>interessi</w:t>
      </w:r>
      <w:r w:rsidRPr="00C51408">
        <w:rPr>
          <w:rFonts w:ascii="Garamond" w:hAnsi="Garamond"/>
          <w:spacing w:val="8"/>
          <w:w w:val="95"/>
          <w:sz w:val="24"/>
          <w:szCs w:val="24"/>
        </w:rPr>
        <w:t xml:space="preserve"> </w:t>
      </w:r>
      <w:r w:rsidRPr="00C51408">
        <w:rPr>
          <w:rFonts w:ascii="Garamond" w:hAnsi="Garamond"/>
          <w:w w:val="95"/>
          <w:sz w:val="24"/>
          <w:szCs w:val="24"/>
        </w:rPr>
        <w:t>per</w:t>
      </w:r>
      <w:r w:rsidRPr="00C51408">
        <w:rPr>
          <w:rFonts w:ascii="Garamond" w:hAnsi="Garamond"/>
          <w:spacing w:val="-55"/>
          <w:w w:val="95"/>
          <w:sz w:val="24"/>
          <w:szCs w:val="24"/>
        </w:rPr>
        <w:t xml:space="preserve"> </w:t>
      </w:r>
      <w:r w:rsidRPr="00C51408">
        <w:rPr>
          <w:rFonts w:ascii="Garamond" w:hAnsi="Garamond"/>
          <w:sz w:val="24"/>
          <w:szCs w:val="24"/>
        </w:rPr>
        <w:t>i</w:t>
      </w:r>
      <w:r w:rsidRPr="00C51408">
        <w:rPr>
          <w:rFonts w:ascii="Garamond" w:hAnsi="Garamond"/>
          <w:spacing w:val="-4"/>
          <w:sz w:val="24"/>
          <w:szCs w:val="24"/>
        </w:rPr>
        <w:t xml:space="preserve"> </w:t>
      </w:r>
      <w:r w:rsidRPr="00C51408">
        <w:rPr>
          <w:rFonts w:ascii="Garamond" w:hAnsi="Garamond"/>
          <w:sz w:val="24"/>
          <w:szCs w:val="24"/>
        </w:rPr>
        <w:t>componenti</w:t>
      </w:r>
      <w:r w:rsidRPr="00C51408">
        <w:rPr>
          <w:rFonts w:ascii="Garamond" w:hAnsi="Garamond"/>
          <w:spacing w:val="-4"/>
          <w:sz w:val="24"/>
          <w:szCs w:val="24"/>
        </w:rPr>
        <w:t xml:space="preserve"> </w:t>
      </w:r>
      <w:r w:rsidRPr="00C51408">
        <w:rPr>
          <w:rFonts w:ascii="Garamond" w:hAnsi="Garamond"/>
          <w:sz w:val="24"/>
          <w:szCs w:val="24"/>
        </w:rPr>
        <w:t>degli</w:t>
      </w:r>
      <w:r w:rsidRPr="00C51408">
        <w:rPr>
          <w:rFonts w:ascii="Garamond" w:hAnsi="Garamond"/>
          <w:spacing w:val="-3"/>
          <w:sz w:val="24"/>
          <w:szCs w:val="24"/>
        </w:rPr>
        <w:t xml:space="preserve"> </w:t>
      </w:r>
      <w:r w:rsidRPr="00C51408">
        <w:rPr>
          <w:rFonts w:ascii="Garamond" w:hAnsi="Garamond"/>
          <w:sz w:val="24"/>
          <w:szCs w:val="24"/>
        </w:rPr>
        <w:t>organi</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indirizzo</w:t>
      </w:r>
      <w:r w:rsidRPr="00C51408">
        <w:rPr>
          <w:rFonts w:ascii="Garamond" w:hAnsi="Garamond"/>
          <w:spacing w:val="-4"/>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4"/>
          <w:sz w:val="24"/>
          <w:szCs w:val="24"/>
        </w:rPr>
        <w:t xml:space="preserve"> </w:t>
      </w:r>
      <w:r w:rsidRPr="00C51408">
        <w:rPr>
          <w:rFonts w:ascii="Garamond" w:hAnsi="Garamond"/>
          <w:sz w:val="24"/>
          <w:szCs w:val="24"/>
        </w:rPr>
        <w:t>controllo</w:t>
      </w:r>
      <w:r w:rsidRPr="00C51408">
        <w:rPr>
          <w:rFonts w:ascii="Garamond" w:hAnsi="Garamond"/>
          <w:spacing w:val="-4"/>
          <w:sz w:val="24"/>
          <w:szCs w:val="24"/>
        </w:rPr>
        <w:t xml:space="preserve"> </w:t>
      </w:r>
      <w:r w:rsidRPr="00C51408">
        <w:rPr>
          <w:rFonts w:ascii="Garamond" w:hAnsi="Garamond"/>
          <w:sz w:val="24"/>
          <w:szCs w:val="24"/>
        </w:rPr>
        <w:t>dell’ANPAL.</w:t>
      </w:r>
    </w:p>
    <w:p w14:paraId="3B926D3D" w14:textId="77777777" w:rsidR="00E96236" w:rsidRPr="00C51408" w:rsidRDefault="00E96236" w:rsidP="00E96236">
      <w:pPr>
        <w:rPr>
          <w:rFonts w:ascii="Garamond" w:hAnsi="Garamond"/>
          <w:sz w:val="24"/>
          <w:szCs w:val="24"/>
        </w:rPr>
      </w:pPr>
    </w:p>
    <w:p w14:paraId="7B7588D6" w14:textId="77777777" w:rsidR="00E96236" w:rsidRPr="00C51408" w:rsidRDefault="00E96236" w:rsidP="00E96236">
      <w:pPr>
        <w:spacing w:before="6"/>
        <w:rPr>
          <w:rFonts w:ascii="Garamond" w:hAnsi="Garamond"/>
          <w:sz w:val="24"/>
          <w:szCs w:val="24"/>
        </w:rPr>
      </w:pPr>
      <w:bookmarkStart w:id="48" w:name="k)_I_protocolli_di_legalità"/>
      <w:bookmarkEnd w:id="48"/>
    </w:p>
    <w:p w14:paraId="670F651D" w14:textId="77777777" w:rsidR="00E96236" w:rsidRPr="00C51408" w:rsidRDefault="00E96236" w:rsidP="004F3C06">
      <w:pPr>
        <w:numPr>
          <w:ilvl w:val="0"/>
          <w:numId w:val="6"/>
        </w:numPr>
        <w:tabs>
          <w:tab w:val="left" w:pos="933"/>
        </w:tabs>
        <w:ind w:hanging="362"/>
        <w:jc w:val="both"/>
        <w:outlineLvl w:val="1"/>
        <w:rPr>
          <w:rFonts w:ascii="Garamond" w:hAnsi="Garamond"/>
          <w:b/>
          <w:bCs/>
          <w:sz w:val="24"/>
          <w:szCs w:val="24"/>
        </w:rPr>
      </w:pPr>
      <w:bookmarkStart w:id="49" w:name="l)_Misure_antifrode_e_gestione_delle_irr"/>
      <w:bookmarkEnd w:id="49"/>
      <w:r w:rsidRPr="00C51408">
        <w:rPr>
          <w:rFonts w:ascii="Garamond" w:hAnsi="Garamond"/>
          <w:b/>
          <w:bCs/>
          <w:sz w:val="24"/>
          <w:szCs w:val="24"/>
        </w:rPr>
        <w:t>Misure</w:t>
      </w:r>
      <w:r w:rsidRPr="00C51408">
        <w:rPr>
          <w:rFonts w:ascii="Garamond" w:hAnsi="Garamond"/>
          <w:b/>
          <w:bCs/>
          <w:spacing w:val="-14"/>
          <w:sz w:val="24"/>
          <w:szCs w:val="24"/>
        </w:rPr>
        <w:t xml:space="preserve"> </w:t>
      </w:r>
      <w:r w:rsidRPr="00C51408">
        <w:rPr>
          <w:rFonts w:ascii="Garamond" w:hAnsi="Garamond"/>
          <w:b/>
          <w:bCs/>
          <w:sz w:val="24"/>
          <w:szCs w:val="24"/>
        </w:rPr>
        <w:t>antifrode</w:t>
      </w:r>
      <w:r w:rsidRPr="00C51408">
        <w:rPr>
          <w:rFonts w:ascii="Garamond" w:hAnsi="Garamond"/>
          <w:b/>
          <w:bCs/>
          <w:spacing w:val="-13"/>
          <w:sz w:val="24"/>
          <w:szCs w:val="24"/>
        </w:rPr>
        <w:t xml:space="preserve"> </w:t>
      </w:r>
      <w:r w:rsidRPr="00C51408">
        <w:rPr>
          <w:rFonts w:ascii="Garamond" w:hAnsi="Garamond"/>
          <w:b/>
          <w:bCs/>
          <w:sz w:val="24"/>
          <w:szCs w:val="24"/>
        </w:rPr>
        <w:t>e</w:t>
      </w:r>
      <w:r w:rsidRPr="00C51408">
        <w:rPr>
          <w:rFonts w:ascii="Garamond" w:hAnsi="Garamond"/>
          <w:b/>
          <w:bCs/>
          <w:spacing w:val="-13"/>
          <w:sz w:val="24"/>
          <w:szCs w:val="24"/>
        </w:rPr>
        <w:t xml:space="preserve"> </w:t>
      </w:r>
      <w:r w:rsidRPr="00C51408">
        <w:rPr>
          <w:rFonts w:ascii="Garamond" w:hAnsi="Garamond"/>
          <w:b/>
          <w:bCs/>
          <w:sz w:val="24"/>
          <w:szCs w:val="24"/>
        </w:rPr>
        <w:t>gestione</w:t>
      </w:r>
      <w:r w:rsidRPr="00C51408">
        <w:rPr>
          <w:rFonts w:ascii="Garamond" w:hAnsi="Garamond"/>
          <w:b/>
          <w:bCs/>
          <w:spacing w:val="-14"/>
          <w:sz w:val="24"/>
          <w:szCs w:val="24"/>
        </w:rPr>
        <w:t xml:space="preserve"> </w:t>
      </w:r>
      <w:r w:rsidRPr="00C51408">
        <w:rPr>
          <w:rFonts w:ascii="Garamond" w:hAnsi="Garamond"/>
          <w:b/>
          <w:bCs/>
          <w:sz w:val="24"/>
          <w:szCs w:val="24"/>
        </w:rPr>
        <w:t>delle</w:t>
      </w:r>
      <w:r w:rsidRPr="00C51408">
        <w:rPr>
          <w:rFonts w:ascii="Garamond" w:hAnsi="Garamond"/>
          <w:b/>
          <w:bCs/>
          <w:spacing w:val="-13"/>
          <w:sz w:val="24"/>
          <w:szCs w:val="24"/>
        </w:rPr>
        <w:t xml:space="preserve"> </w:t>
      </w:r>
      <w:r w:rsidRPr="00C51408">
        <w:rPr>
          <w:rFonts w:ascii="Garamond" w:hAnsi="Garamond"/>
          <w:b/>
          <w:bCs/>
          <w:sz w:val="24"/>
          <w:szCs w:val="24"/>
        </w:rPr>
        <w:t>irregolarità</w:t>
      </w:r>
      <w:r w:rsidRPr="00C51408">
        <w:rPr>
          <w:rFonts w:ascii="Garamond" w:hAnsi="Garamond"/>
          <w:b/>
          <w:bCs/>
          <w:spacing w:val="-13"/>
          <w:sz w:val="24"/>
          <w:szCs w:val="24"/>
        </w:rPr>
        <w:t xml:space="preserve"> </w:t>
      </w:r>
      <w:r w:rsidRPr="00C51408">
        <w:rPr>
          <w:rFonts w:ascii="Garamond" w:hAnsi="Garamond"/>
          <w:b/>
          <w:bCs/>
          <w:sz w:val="24"/>
          <w:szCs w:val="24"/>
        </w:rPr>
        <w:t>e</w:t>
      </w:r>
      <w:r w:rsidRPr="00C51408">
        <w:rPr>
          <w:rFonts w:ascii="Garamond" w:hAnsi="Garamond"/>
          <w:b/>
          <w:bCs/>
          <w:spacing w:val="-14"/>
          <w:sz w:val="24"/>
          <w:szCs w:val="24"/>
        </w:rPr>
        <w:t xml:space="preserve"> </w:t>
      </w:r>
      <w:r w:rsidRPr="00C51408">
        <w:rPr>
          <w:rFonts w:ascii="Garamond" w:hAnsi="Garamond"/>
          <w:b/>
          <w:bCs/>
          <w:sz w:val="24"/>
          <w:szCs w:val="24"/>
        </w:rPr>
        <w:t>dei</w:t>
      </w:r>
      <w:r w:rsidRPr="00C51408">
        <w:rPr>
          <w:rFonts w:ascii="Garamond" w:hAnsi="Garamond"/>
          <w:b/>
          <w:bCs/>
          <w:spacing w:val="-13"/>
          <w:sz w:val="24"/>
          <w:szCs w:val="24"/>
        </w:rPr>
        <w:t xml:space="preserve"> </w:t>
      </w:r>
      <w:r w:rsidRPr="00C51408">
        <w:rPr>
          <w:rFonts w:ascii="Garamond" w:hAnsi="Garamond"/>
          <w:b/>
          <w:bCs/>
          <w:sz w:val="24"/>
          <w:szCs w:val="24"/>
        </w:rPr>
        <w:t>recuperi</w:t>
      </w:r>
    </w:p>
    <w:p w14:paraId="54A6EE9D" w14:textId="77777777" w:rsidR="00E96236" w:rsidRPr="00C51408" w:rsidRDefault="00E96236" w:rsidP="00E96236">
      <w:pPr>
        <w:spacing w:before="197" w:line="352" w:lineRule="auto"/>
        <w:ind w:left="100" w:right="120"/>
        <w:jc w:val="both"/>
        <w:rPr>
          <w:rFonts w:ascii="Garamond" w:hAnsi="Garamond"/>
          <w:sz w:val="24"/>
          <w:szCs w:val="24"/>
        </w:rPr>
      </w:pPr>
      <w:bookmarkStart w:id="50" w:name="Con_Decreto_Direttoriale_prot._N._119_de"/>
      <w:bookmarkEnd w:id="50"/>
      <w:r w:rsidRPr="00C51408">
        <w:rPr>
          <w:rFonts w:ascii="Garamond" w:hAnsi="Garamond"/>
          <w:sz w:val="24"/>
          <w:szCs w:val="24"/>
        </w:rPr>
        <w:t>Con Decreto Direttoriale prot. N. 119 del 01/04/2020 è stato costituito il Team di autovalutazione dei</w:t>
      </w:r>
      <w:r w:rsidRPr="00C51408">
        <w:rPr>
          <w:rFonts w:ascii="Garamond" w:hAnsi="Garamond"/>
          <w:spacing w:val="1"/>
          <w:sz w:val="24"/>
          <w:szCs w:val="24"/>
        </w:rPr>
        <w:t xml:space="preserve"> </w:t>
      </w:r>
      <w:r w:rsidRPr="00C51408">
        <w:rPr>
          <w:rFonts w:ascii="Garamond" w:hAnsi="Garamond"/>
          <w:sz w:val="24"/>
          <w:szCs w:val="24"/>
        </w:rPr>
        <w:t>rischi</w:t>
      </w:r>
      <w:r w:rsidRPr="00C51408">
        <w:rPr>
          <w:rFonts w:ascii="Garamond" w:hAnsi="Garamond"/>
          <w:spacing w:val="-1"/>
          <w:sz w:val="24"/>
          <w:szCs w:val="24"/>
        </w:rPr>
        <w:t xml:space="preserve"> </w:t>
      </w:r>
      <w:r w:rsidRPr="00C51408">
        <w:rPr>
          <w:rFonts w:ascii="Garamond" w:hAnsi="Garamond"/>
          <w:sz w:val="24"/>
          <w:szCs w:val="24"/>
        </w:rPr>
        <w:t>di frode.</w:t>
      </w:r>
    </w:p>
    <w:p w14:paraId="231CD826" w14:textId="77777777" w:rsidR="00E96236" w:rsidRPr="00C51408" w:rsidRDefault="00E96236" w:rsidP="00E96236">
      <w:pPr>
        <w:spacing w:before="202" w:line="352" w:lineRule="auto"/>
        <w:ind w:left="100" w:right="119"/>
        <w:jc w:val="both"/>
        <w:rPr>
          <w:rFonts w:ascii="Garamond" w:hAnsi="Garamond"/>
          <w:sz w:val="24"/>
          <w:szCs w:val="24"/>
        </w:rPr>
      </w:pPr>
      <w:bookmarkStart w:id="51" w:name="E’_stata_adottata_una_nuova_procedura_pe"/>
      <w:bookmarkEnd w:id="51"/>
      <w:proofErr w:type="gramStart"/>
      <w:r w:rsidRPr="00C51408">
        <w:rPr>
          <w:rFonts w:ascii="Garamond" w:hAnsi="Garamond"/>
          <w:w w:val="95"/>
          <w:sz w:val="24"/>
          <w:szCs w:val="24"/>
        </w:rPr>
        <w:t>E’</w:t>
      </w:r>
      <w:proofErr w:type="gramEnd"/>
      <w:r w:rsidRPr="00C51408">
        <w:rPr>
          <w:rFonts w:ascii="Garamond" w:hAnsi="Garamond"/>
          <w:w w:val="95"/>
          <w:sz w:val="24"/>
          <w:szCs w:val="24"/>
        </w:rPr>
        <w:t xml:space="preserve"> stata adottata una nuova procedura per le verifiche di gestione nell’ambito del Manuale delle procedure</w:t>
      </w:r>
      <w:r w:rsidRPr="00C51408">
        <w:rPr>
          <w:rFonts w:ascii="Garamond" w:hAnsi="Garamond"/>
          <w:spacing w:val="1"/>
          <w:w w:val="95"/>
          <w:sz w:val="24"/>
          <w:szCs w:val="24"/>
        </w:rPr>
        <w:t xml:space="preserve"> </w:t>
      </w:r>
      <w:r w:rsidRPr="00C51408">
        <w:rPr>
          <w:rFonts w:ascii="Garamond" w:hAnsi="Garamond"/>
          <w:sz w:val="24"/>
          <w:szCs w:val="24"/>
        </w:rPr>
        <w:t>del PON SPAO</w:t>
      </w:r>
      <w:r w:rsidRPr="00C51408">
        <w:rPr>
          <w:rFonts w:ascii="Garamond" w:hAnsi="Garamond"/>
          <w:spacing w:val="1"/>
          <w:sz w:val="24"/>
          <w:szCs w:val="24"/>
        </w:rPr>
        <w:t xml:space="preserve"> </w:t>
      </w:r>
      <w:r w:rsidRPr="00C51408">
        <w:rPr>
          <w:rFonts w:ascii="Garamond" w:hAnsi="Garamond"/>
          <w:sz w:val="24"/>
          <w:szCs w:val="24"/>
        </w:rPr>
        <w:t>e del PON IOG con implementazione del report del monitoraggio delle verifiche di I</w:t>
      </w:r>
      <w:r w:rsidRPr="00C51408">
        <w:rPr>
          <w:rFonts w:ascii="Garamond" w:hAnsi="Garamond"/>
          <w:spacing w:val="1"/>
          <w:sz w:val="24"/>
          <w:szCs w:val="24"/>
        </w:rPr>
        <w:t xml:space="preserve"> </w:t>
      </w:r>
      <w:r w:rsidRPr="00C51408">
        <w:rPr>
          <w:rFonts w:ascii="Garamond" w:hAnsi="Garamond"/>
          <w:sz w:val="24"/>
          <w:szCs w:val="24"/>
        </w:rPr>
        <w:t xml:space="preserve">livello </w:t>
      </w:r>
      <w:proofErr w:type="spellStart"/>
      <w:r w:rsidRPr="00C51408">
        <w:rPr>
          <w:rFonts w:ascii="Garamond" w:hAnsi="Garamond"/>
          <w:sz w:val="24"/>
          <w:szCs w:val="24"/>
        </w:rPr>
        <w:lastRenderedPageBreak/>
        <w:t>AdG</w:t>
      </w:r>
      <w:proofErr w:type="spellEnd"/>
      <w:r w:rsidRPr="00C51408">
        <w:rPr>
          <w:rFonts w:ascii="Garamond" w:hAnsi="Garamond"/>
          <w:sz w:val="24"/>
          <w:szCs w:val="24"/>
        </w:rPr>
        <w:t>/OOII</w:t>
      </w:r>
      <w:r w:rsidRPr="00C51408">
        <w:rPr>
          <w:rFonts w:ascii="Garamond" w:hAnsi="Garamond"/>
          <w:spacing w:val="1"/>
          <w:sz w:val="24"/>
          <w:szCs w:val="24"/>
        </w:rPr>
        <w:t xml:space="preserve"> </w:t>
      </w:r>
      <w:r w:rsidRPr="00C51408">
        <w:rPr>
          <w:rFonts w:ascii="Garamond" w:hAnsi="Garamond"/>
          <w:sz w:val="24"/>
          <w:szCs w:val="24"/>
        </w:rPr>
        <w:t>in SIGMA SPAO e SIGMNA IOG completato con ultimo collaudo del 26 febbraio</w:t>
      </w:r>
      <w:r w:rsidRPr="00C51408">
        <w:rPr>
          <w:rFonts w:ascii="Garamond" w:hAnsi="Garamond"/>
          <w:spacing w:val="1"/>
          <w:sz w:val="24"/>
          <w:szCs w:val="24"/>
        </w:rPr>
        <w:t xml:space="preserve"> </w:t>
      </w:r>
      <w:r w:rsidRPr="00C51408">
        <w:rPr>
          <w:rFonts w:ascii="Garamond" w:hAnsi="Garamond"/>
          <w:sz w:val="24"/>
          <w:szCs w:val="24"/>
        </w:rPr>
        <w:t>2021.</w:t>
      </w:r>
      <w:r w:rsidRPr="00C51408">
        <w:rPr>
          <w:rFonts w:ascii="Garamond" w:hAnsi="Garamond"/>
          <w:spacing w:val="-8"/>
          <w:sz w:val="24"/>
          <w:szCs w:val="24"/>
        </w:rPr>
        <w:t xml:space="preserve"> </w:t>
      </w:r>
      <w:r w:rsidRPr="00C51408">
        <w:rPr>
          <w:rFonts w:ascii="Garamond" w:hAnsi="Garamond"/>
          <w:sz w:val="24"/>
          <w:szCs w:val="24"/>
        </w:rPr>
        <w:t>Altresì</w:t>
      </w:r>
      <w:r w:rsidRPr="00C51408">
        <w:rPr>
          <w:rFonts w:ascii="Garamond" w:hAnsi="Garamond"/>
          <w:spacing w:val="-7"/>
          <w:sz w:val="24"/>
          <w:szCs w:val="24"/>
        </w:rPr>
        <w:t xml:space="preserve"> </w:t>
      </w:r>
      <w:r w:rsidRPr="00C51408">
        <w:rPr>
          <w:rFonts w:ascii="Garamond" w:hAnsi="Garamond"/>
          <w:sz w:val="24"/>
          <w:szCs w:val="24"/>
        </w:rPr>
        <w:t>predisposti,</w:t>
      </w:r>
      <w:r w:rsidRPr="00C51408">
        <w:rPr>
          <w:rFonts w:ascii="Garamond" w:hAnsi="Garamond"/>
          <w:spacing w:val="-7"/>
          <w:sz w:val="24"/>
          <w:szCs w:val="24"/>
        </w:rPr>
        <w:t xml:space="preserve"> </w:t>
      </w:r>
      <w:r w:rsidRPr="00C51408">
        <w:rPr>
          <w:rFonts w:ascii="Garamond" w:hAnsi="Garamond"/>
          <w:sz w:val="24"/>
          <w:szCs w:val="24"/>
        </w:rPr>
        <w:t>files</w:t>
      </w:r>
      <w:r w:rsidRPr="00C51408">
        <w:rPr>
          <w:rFonts w:ascii="Garamond" w:hAnsi="Garamond"/>
          <w:spacing w:val="-7"/>
          <w:sz w:val="24"/>
          <w:szCs w:val="24"/>
        </w:rPr>
        <w:t xml:space="preserve"> </w:t>
      </w:r>
      <w:r w:rsidRPr="00C51408">
        <w:rPr>
          <w:rFonts w:ascii="Garamond" w:hAnsi="Garamond"/>
          <w:sz w:val="24"/>
          <w:szCs w:val="24"/>
        </w:rPr>
        <w:t>di</w:t>
      </w:r>
      <w:r w:rsidRPr="00C51408">
        <w:rPr>
          <w:rFonts w:ascii="Garamond" w:hAnsi="Garamond"/>
          <w:spacing w:val="-7"/>
          <w:sz w:val="24"/>
          <w:szCs w:val="24"/>
        </w:rPr>
        <w:t xml:space="preserve"> </w:t>
      </w:r>
      <w:r w:rsidRPr="00C51408">
        <w:rPr>
          <w:rFonts w:ascii="Garamond" w:hAnsi="Garamond"/>
          <w:sz w:val="24"/>
          <w:szCs w:val="24"/>
        </w:rPr>
        <w:t>monitoraggio</w:t>
      </w:r>
      <w:r w:rsidRPr="00C51408">
        <w:rPr>
          <w:rFonts w:ascii="Garamond" w:hAnsi="Garamond"/>
          <w:spacing w:val="-8"/>
          <w:sz w:val="24"/>
          <w:szCs w:val="24"/>
        </w:rPr>
        <w:t xml:space="preserve"> </w:t>
      </w:r>
      <w:r w:rsidRPr="00C51408">
        <w:rPr>
          <w:rFonts w:ascii="Garamond" w:hAnsi="Garamond"/>
          <w:sz w:val="24"/>
          <w:szCs w:val="24"/>
        </w:rPr>
        <w:t>degli</w:t>
      </w:r>
      <w:r w:rsidRPr="00C51408">
        <w:rPr>
          <w:rFonts w:ascii="Garamond" w:hAnsi="Garamond"/>
          <w:spacing w:val="-7"/>
          <w:sz w:val="24"/>
          <w:szCs w:val="24"/>
        </w:rPr>
        <w:t xml:space="preserve"> </w:t>
      </w:r>
      <w:r w:rsidRPr="00C51408">
        <w:rPr>
          <w:rFonts w:ascii="Garamond" w:hAnsi="Garamond"/>
          <w:sz w:val="24"/>
          <w:szCs w:val="24"/>
        </w:rPr>
        <w:t>audit</w:t>
      </w:r>
      <w:r w:rsidRPr="00C51408">
        <w:rPr>
          <w:rFonts w:ascii="Garamond" w:hAnsi="Garamond"/>
          <w:spacing w:val="-7"/>
          <w:sz w:val="24"/>
          <w:szCs w:val="24"/>
        </w:rPr>
        <w:t xml:space="preserve"> </w:t>
      </w:r>
      <w:r w:rsidRPr="00C51408">
        <w:rPr>
          <w:rFonts w:ascii="Garamond" w:hAnsi="Garamond"/>
          <w:sz w:val="24"/>
          <w:szCs w:val="24"/>
        </w:rPr>
        <w:t>dell’</w:t>
      </w:r>
      <w:proofErr w:type="spellStart"/>
      <w:r w:rsidRPr="00C51408">
        <w:rPr>
          <w:rFonts w:ascii="Garamond" w:hAnsi="Garamond"/>
          <w:sz w:val="24"/>
          <w:szCs w:val="24"/>
        </w:rPr>
        <w:t>AdG</w:t>
      </w:r>
      <w:proofErr w:type="spellEnd"/>
      <w:r w:rsidRPr="00C51408">
        <w:rPr>
          <w:rFonts w:ascii="Garamond" w:hAnsi="Garamond"/>
          <w:spacing w:val="-8"/>
          <w:sz w:val="24"/>
          <w:szCs w:val="24"/>
        </w:rPr>
        <w:t xml:space="preserve"> </w:t>
      </w:r>
      <w:r w:rsidRPr="00C51408">
        <w:rPr>
          <w:rFonts w:ascii="Garamond" w:hAnsi="Garamond"/>
          <w:sz w:val="24"/>
          <w:szCs w:val="24"/>
        </w:rPr>
        <w:t>e</w:t>
      </w:r>
      <w:r w:rsidRPr="00C51408">
        <w:rPr>
          <w:rFonts w:ascii="Garamond" w:hAnsi="Garamond"/>
          <w:spacing w:val="-7"/>
          <w:sz w:val="24"/>
          <w:szCs w:val="24"/>
        </w:rPr>
        <w:t xml:space="preserve"> </w:t>
      </w:r>
      <w:r w:rsidRPr="00C51408">
        <w:rPr>
          <w:rFonts w:ascii="Garamond" w:hAnsi="Garamond"/>
          <w:sz w:val="24"/>
          <w:szCs w:val="24"/>
        </w:rPr>
        <w:t>degli</w:t>
      </w:r>
      <w:r w:rsidRPr="00C51408">
        <w:rPr>
          <w:rFonts w:ascii="Garamond" w:hAnsi="Garamond"/>
          <w:spacing w:val="-7"/>
          <w:sz w:val="24"/>
          <w:szCs w:val="24"/>
        </w:rPr>
        <w:t xml:space="preserve"> </w:t>
      </w:r>
      <w:r w:rsidRPr="00C51408">
        <w:rPr>
          <w:rFonts w:ascii="Garamond" w:hAnsi="Garamond"/>
          <w:sz w:val="24"/>
          <w:szCs w:val="24"/>
        </w:rPr>
        <w:t>OOII</w:t>
      </w:r>
      <w:proofErr w:type="gramStart"/>
      <w:r w:rsidRPr="00C51408">
        <w:rPr>
          <w:rFonts w:ascii="Garamond" w:hAnsi="Garamond"/>
          <w:sz w:val="24"/>
          <w:szCs w:val="24"/>
        </w:rPr>
        <w:t>.</w:t>
      </w:r>
      <w:r w:rsidRPr="00C51408">
        <w:rPr>
          <w:rFonts w:ascii="Garamond" w:hAnsi="Garamond"/>
          <w:spacing w:val="-7"/>
          <w:sz w:val="24"/>
          <w:szCs w:val="24"/>
        </w:rPr>
        <w:t xml:space="preserve"> </w:t>
      </w:r>
      <w:r w:rsidRPr="00C51408">
        <w:rPr>
          <w:rFonts w:ascii="Garamond" w:hAnsi="Garamond"/>
          <w:sz w:val="24"/>
          <w:szCs w:val="24"/>
        </w:rPr>
        <w:t>.</w:t>
      </w:r>
      <w:proofErr w:type="gramEnd"/>
    </w:p>
    <w:p w14:paraId="249CFEDA" w14:textId="77777777" w:rsidR="00E96236" w:rsidRPr="00C51408" w:rsidRDefault="00E96236" w:rsidP="00E96236">
      <w:pPr>
        <w:spacing w:before="200" w:line="352" w:lineRule="auto"/>
        <w:ind w:left="100" w:right="118"/>
        <w:jc w:val="both"/>
        <w:rPr>
          <w:rFonts w:ascii="Garamond" w:hAnsi="Garamond"/>
          <w:sz w:val="24"/>
          <w:szCs w:val="24"/>
        </w:rPr>
      </w:pPr>
      <w:bookmarkStart w:id="52" w:name="E’_stata,_al_contempo,_adottata_nuova_pr"/>
      <w:bookmarkEnd w:id="52"/>
      <w:proofErr w:type="gramStart"/>
      <w:r w:rsidRPr="00C51408">
        <w:rPr>
          <w:rFonts w:ascii="Garamond" w:hAnsi="Garamond"/>
          <w:sz w:val="24"/>
          <w:szCs w:val="24"/>
        </w:rPr>
        <w:t>E’</w:t>
      </w:r>
      <w:proofErr w:type="gramEnd"/>
      <w:r w:rsidRPr="00C51408">
        <w:rPr>
          <w:rFonts w:ascii="Garamond" w:hAnsi="Garamond"/>
          <w:spacing w:val="-13"/>
          <w:sz w:val="24"/>
          <w:szCs w:val="24"/>
        </w:rPr>
        <w:t xml:space="preserve"> </w:t>
      </w:r>
      <w:r w:rsidRPr="00C51408">
        <w:rPr>
          <w:rFonts w:ascii="Garamond" w:hAnsi="Garamond"/>
          <w:sz w:val="24"/>
          <w:szCs w:val="24"/>
        </w:rPr>
        <w:t>stata,</w:t>
      </w:r>
      <w:r w:rsidRPr="00C51408">
        <w:rPr>
          <w:rFonts w:ascii="Garamond" w:hAnsi="Garamond"/>
          <w:spacing w:val="-8"/>
          <w:sz w:val="24"/>
          <w:szCs w:val="24"/>
        </w:rPr>
        <w:t xml:space="preserve"> </w:t>
      </w:r>
      <w:r w:rsidRPr="00C51408">
        <w:rPr>
          <w:rFonts w:ascii="Garamond" w:hAnsi="Garamond"/>
          <w:sz w:val="24"/>
          <w:szCs w:val="24"/>
        </w:rPr>
        <w:t>al</w:t>
      </w:r>
      <w:r w:rsidRPr="00C51408">
        <w:rPr>
          <w:rFonts w:ascii="Garamond" w:hAnsi="Garamond"/>
          <w:spacing w:val="-8"/>
          <w:sz w:val="24"/>
          <w:szCs w:val="24"/>
        </w:rPr>
        <w:t xml:space="preserve"> </w:t>
      </w:r>
      <w:r w:rsidRPr="00C51408">
        <w:rPr>
          <w:rFonts w:ascii="Garamond" w:hAnsi="Garamond"/>
          <w:sz w:val="24"/>
          <w:szCs w:val="24"/>
        </w:rPr>
        <w:t>contempo,</w:t>
      </w:r>
      <w:r w:rsidRPr="00C51408">
        <w:rPr>
          <w:rFonts w:ascii="Garamond" w:hAnsi="Garamond"/>
          <w:spacing w:val="-8"/>
          <w:sz w:val="24"/>
          <w:szCs w:val="24"/>
        </w:rPr>
        <w:t xml:space="preserve"> </w:t>
      </w:r>
      <w:r w:rsidRPr="00C51408">
        <w:rPr>
          <w:rFonts w:ascii="Garamond" w:hAnsi="Garamond"/>
          <w:sz w:val="24"/>
          <w:szCs w:val="24"/>
        </w:rPr>
        <w:t>adottata</w:t>
      </w:r>
      <w:r w:rsidRPr="00C51408">
        <w:rPr>
          <w:rFonts w:ascii="Garamond" w:hAnsi="Garamond"/>
          <w:spacing w:val="-8"/>
          <w:sz w:val="24"/>
          <w:szCs w:val="24"/>
        </w:rPr>
        <w:t xml:space="preserve"> </w:t>
      </w:r>
      <w:r w:rsidRPr="00C51408">
        <w:rPr>
          <w:rFonts w:ascii="Garamond" w:hAnsi="Garamond"/>
          <w:sz w:val="24"/>
          <w:szCs w:val="24"/>
        </w:rPr>
        <w:t>nuova</w:t>
      </w:r>
      <w:r w:rsidRPr="00C51408">
        <w:rPr>
          <w:rFonts w:ascii="Garamond" w:hAnsi="Garamond"/>
          <w:spacing w:val="-8"/>
          <w:sz w:val="24"/>
          <w:szCs w:val="24"/>
        </w:rPr>
        <w:t xml:space="preserve"> </w:t>
      </w:r>
      <w:r w:rsidRPr="00C51408">
        <w:rPr>
          <w:rFonts w:ascii="Garamond" w:hAnsi="Garamond"/>
          <w:sz w:val="24"/>
          <w:szCs w:val="24"/>
        </w:rPr>
        <w:t>procedura</w:t>
      </w:r>
      <w:r w:rsidRPr="00C51408">
        <w:rPr>
          <w:rFonts w:ascii="Garamond" w:hAnsi="Garamond"/>
          <w:spacing w:val="46"/>
          <w:sz w:val="24"/>
          <w:szCs w:val="24"/>
        </w:rPr>
        <w:t xml:space="preserve"> </w:t>
      </w:r>
      <w:r w:rsidRPr="00C51408">
        <w:rPr>
          <w:rFonts w:ascii="Garamond" w:hAnsi="Garamond"/>
          <w:sz w:val="24"/>
          <w:szCs w:val="24"/>
        </w:rPr>
        <w:t>“Misure</w:t>
      </w:r>
      <w:r w:rsidRPr="00C51408">
        <w:rPr>
          <w:rFonts w:ascii="Garamond" w:hAnsi="Garamond"/>
          <w:spacing w:val="-8"/>
          <w:sz w:val="24"/>
          <w:szCs w:val="24"/>
        </w:rPr>
        <w:t xml:space="preserve"> </w:t>
      </w:r>
      <w:r w:rsidRPr="00C51408">
        <w:rPr>
          <w:rFonts w:ascii="Garamond" w:hAnsi="Garamond"/>
          <w:sz w:val="24"/>
          <w:szCs w:val="24"/>
        </w:rPr>
        <w:t>antifrode,</w:t>
      </w:r>
      <w:r w:rsidRPr="00C51408">
        <w:rPr>
          <w:rFonts w:ascii="Garamond" w:hAnsi="Garamond"/>
          <w:spacing w:val="-8"/>
          <w:sz w:val="24"/>
          <w:szCs w:val="24"/>
        </w:rPr>
        <w:t xml:space="preserve"> </w:t>
      </w:r>
      <w:r w:rsidRPr="00C51408">
        <w:rPr>
          <w:rFonts w:ascii="Garamond" w:hAnsi="Garamond"/>
          <w:sz w:val="24"/>
          <w:szCs w:val="24"/>
        </w:rPr>
        <w:t>gestione</w:t>
      </w:r>
      <w:r w:rsidRPr="00C51408">
        <w:rPr>
          <w:rFonts w:ascii="Garamond" w:hAnsi="Garamond"/>
          <w:spacing w:val="-9"/>
          <w:sz w:val="24"/>
          <w:szCs w:val="24"/>
        </w:rPr>
        <w:t xml:space="preserve"> </w:t>
      </w:r>
      <w:r w:rsidRPr="00C51408">
        <w:rPr>
          <w:rFonts w:ascii="Garamond" w:hAnsi="Garamond"/>
          <w:sz w:val="24"/>
          <w:szCs w:val="24"/>
        </w:rPr>
        <w:t>irregolarità</w:t>
      </w:r>
      <w:r w:rsidRPr="00C51408">
        <w:rPr>
          <w:rFonts w:ascii="Garamond" w:hAnsi="Garamond"/>
          <w:spacing w:val="-8"/>
          <w:sz w:val="24"/>
          <w:szCs w:val="24"/>
        </w:rPr>
        <w:t xml:space="preserve"> </w:t>
      </w:r>
      <w:r w:rsidRPr="00C51408">
        <w:rPr>
          <w:rFonts w:ascii="Garamond" w:hAnsi="Garamond"/>
          <w:sz w:val="24"/>
          <w:szCs w:val="24"/>
        </w:rPr>
        <w:t>e</w:t>
      </w:r>
      <w:r w:rsidRPr="00C51408">
        <w:rPr>
          <w:rFonts w:ascii="Garamond" w:hAnsi="Garamond"/>
          <w:spacing w:val="-8"/>
          <w:sz w:val="24"/>
          <w:szCs w:val="24"/>
        </w:rPr>
        <w:t xml:space="preserve"> </w:t>
      </w:r>
      <w:r w:rsidRPr="00C51408">
        <w:rPr>
          <w:rFonts w:ascii="Garamond" w:hAnsi="Garamond"/>
          <w:sz w:val="24"/>
          <w:szCs w:val="24"/>
        </w:rPr>
        <w:t>recuperi”,</w:t>
      </w:r>
      <w:r w:rsidRPr="00C51408">
        <w:rPr>
          <w:rFonts w:ascii="Garamond" w:hAnsi="Garamond"/>
          <w:spacing w:val="-8"/>
          <w:sz w:val="24"/>
          <w:szCs w:val="24"/>
        </w:rPr>
        <w:t xml:space="preserve"> </w:t>
      </w:r>
      <w:r w:rsidRPr="00C51408">
        <w:rPr>
          <w:rFonts w:ascii="Garamond" w:hAnsi="Garamond"/>
          <w:sz w:val="24"/>
          <w:szCs w:val="24"/>
        </w:rPr>
        <w:t>con</w:t>
      </w:r>
      <w:r w:rsidRPr="00C51408">
        <w:rPr>
          <w:rFonts w:ascii="Garamond" w:hAnsi="Garamond"/>
          <w:spacing w:val="-58"/>
          <w:sz w:val="24"/>
          <w:szCs w:val="24"/>
        </w:rPr>
        <w:t xml:space="preserve"> </w:t>
      </w:r>
      <w:r w:rsidRPr="00C51408">
        <w:rPr>
          <w:rFonts w:ascii="Garamond" w:hAnsi="Garamond"/>
          <w:sz w:val="24"/>
          <w:szCs w:val="24"/>
        </w:rPr>
        <w:t>la sezione</w:t>
      </w:r>
      <w:r w:rsidRPr="00C51408">
        <w:rPr>
          <w:rFonts w:ascii="Garamond" w:hAnsi="Garamond"/>
          <w:spacing w:val="1"/>
          <w:sz w:val="24"/>
          <w:szCs w:val="24"/>
        </w:rPr>
        <w:t xml:space="preserve"> </w:t>
      </w:r>
      <w:r w:rsidRPr="00C51408">
        <w:rPr>
          <w:rFonts w:ascii="Garamond" w:hAnsi="Garamond"/>
          <w:sz w:val="24"/>
          <w:szCs w:val="24"/>
        </w:rPr>
        <w:t>dedicata</w:t>
      </w:r>
      <w:r w:rsidRPr="00C51408">
        <w:rPr>
          <w:rFonts w:ascii="Garamond" w:hAnsi="Garamond"/>
          <w:spacing w:val="1"/>
          <w:sz w:val="24"/>
          <w:szCs w:val="24"/>
        </w:rPr>
        <w:t xml:space="preserve"> </w:t>
      </w:r>
      <w:r w:rsidRPr="00C51408">
        <w:rPr>
          <w:rFonts w:ascii="Garamond" w:hAnsi="Garamond"/>
          <w:sz w:val="24"/>
          <w:szCs w:val="24"/>
        </w:rPr>
        <w:t>alla segnalazione e comunicazione irregolarità, nonché una sezione dedicata al</w:t>
      </w:r>
      <w:r w:rsidRPr="00C51408">
        <w:rPr>
          <w:rFonts w:ascii="Garamond" w:hAnsi="Garamond"/>
          <w:spacing w:val="1"/>
          <w:sz w:val="24"/>
          <w:szCs w:val="24"/>
        </w:rPr>
        <w:t xml:space="preserve"> </w:t>
      </w:r>
      <w:r w:rsidRPr="00C51408">
        <w:rPr>
          <w:rFonts w:ascii="Garamond" w:hAnsi="Garamond"/>
          <w:spacing w:val="-1"/>
          <w:sz w:val="24"/>
          <w:szCs w:val="24"/>
        </w:rPr>
        <w:t>monitoraggio</w:t>
      </w:r>
      <w:r w:rsidRPr="00C51408">
        <w:rPr>
          <w:rFonts w:ascii="Garamond" w:hAnsi="Garamond"/>
          <w:spacing w:val="-12"/>
          <w:sz w:val="24"/>
          <w:szCs w:val="24"/>
        </w:rPr>
        <w:t xml:space="preserve"> </w:t>
      </w:r>
      <w:r w:rsidRPr="00C51408">
        <w:rPr>
          <w:rFonts w:ascii="Garamond" w:hAnsi="Garamond"/>
          <w:spacing w:val="-1"/>
          <w:sz w:val="24"/>
          <w:szCs w:val="24"/>
        </w:rPr>
        <w:t>delle</w:t>
      </w:r>
      <w:r w:rsidRPr="00C51408">
        <w:rPr>
          <w:rFonts w:ascii="Garamond" w:hAnsi="Garamond"/>
          <w:spacing w:val="-12"/>
          <w:sz w:val="24"/>
          <w:szCs w:val="24"/>
        </w:rPr>
        <w:t xml:space="preserve"> </w:t>
      </w:r>
      <w:r w:rsidRPr="00C51408">
        <w:rPr>
          <w:rFonts w:ascii="Garamond" w:hAnsi="Garamond"/>
          <w:spacing w:val="-1"/>
          <w:sz w:val="24"/>
          <w:szCs w:val="24"/>
        </w:rPr>
        <w:t>irregolarità</w:t>
      </w:r>
      <w:r w:rsidRPr="00C51408">
        <w:rPr>
          <w:rFonts w:ascii="Garamond" w:hAnsi="Garamond"/>
          <w:spacing w:val="-11"/>
          <w:sz w:val="24"/>
          <w:szCs w:val="24"/>
        </w:rPr>
        <w:t xml:space="preserve"> </w:t>
      </w:r>
      <w:r w:rsidRPr="00C51408">
        <w:rPr>
          <w:rFonts w:ascii="Garamond" w:hAnsi="Garamond"/>
          <w:spacing w:val="-1"/>
          <w:sz w:val="24"/>
          <w:szCs w:val="24"/>
        </w:rPr>
        <w:t>e</w:t>
      </w:r>
      <w:r w:rsidRPr="00C51408">
        <w:rPr>
          <w:rFonts w:ascii="Garamond" w:hAnsi="Garamond"/>
          <w:spacing w:val="-11"/>
          <w:sz w:val="24"/>
          <w:szCs w:val="24"/>
        </w:rPr>
        <w:t xml:space="preserve"> </w:t>
      </w:r>
      <w:r w:rsidRPr="00C51408">
        <w:rPr>
          <w:rFonts w:ascii="Garamond" w:hAnsi="Garamond"/>
          <w:spacing w:val="-1"/>
          <w:sz w:val="24"/>
          <w:szCs w:val="24"/>
        </w:rPr>
        <w:t>dei</w:t>
      </w:r>
      <w:r w:rsidRPr="00C51408">
        <w:rPr>
          <w:rFonts w:ascii="Garamond" w:hAnsi="Garamond"/>
          <w:spacing w:val="-11"/>
          <w:sz w:val="24"/>
          <w:szCs w:val="24"/>
        </w:rPr>
        <w:t xml:space="preserve"> </w:t>
      </w:r>
      <w:r w:rsidRPr="00C51408">
        <w:rPr>
          <w:rFonts w:ascii="Garamond" w:hAnsi="Garamond"/>
          <w:sz w:val="24"/>
          <w:szCs w:val="24"/>
        </w:rPr>
        <w:t>recuperi,</w:t>
      </w:r>
      <w:r w:rsidRPr="00C51408">
        <w:rPr>
          <w:rFonts w:ascii="Garamond" w:hAnsi="Garamond"/>
          <w:spacing w:val="-12"/>
          <w:sz w:val="24"/>
          <w:szCs w:val="24"/>
        </w:rPr>
        <w:t xml:space="preserve"> </w:t>
      </w:r>
      <w:r w:rsidRPr="00C51408">
        <w:rPr>
          <w:rFonts w:ascii="Garamond" w:hAnsi="Garamond"/>
          <w:sz w:val="24"/>
          <w:szCs w:val="24"/>
        </w:rPr>
        <w:t>nell’ambito</w:t>
      </w:r>
      <w:r w:rsidRPr="00C51408">
        <w:rPr>
          <w:rFonts w:ascii="Garamond" w:hAnsi="Garamond"/>
          <w:spacing w:val="-11"/>
          <w:sz w:val="24"/>
          <w:szCs w:val="24"/>
        </w:rPr>
        <w:t xml:space="preserve"> </w:t>
      </w:r>
      <w:r w:rsidRPr="00C51408">
        <w:rPr>
          <w:rFonts w:ascii="Garamond" w:hAnsi="Garamond"/>
          <w:sz w:val="24"/>
          <w:szCs w:val="24"/>
        </w:rPr>
        <w:t>del</w:t>
      </w:r>
      <w:r w:rsidRPr="00C51408">
        <w:rPr>
          <w:rFonts w:ascii="Garamond" w:hAnsi="Garamond"/>
          <w:spacing w:val="-12"/>
          <w:sz w:val="24"/>
          <w:szCs w:val="24"/>
        </w:rPr>
        <w:t xml:space="preserve"> </w:t>
      </w:r>
      <w:r w:rsidRPr="00C51408">
        <w:rPr>
          <w:rFonts w:ascii="Garamond" w:hAnsi="Garamond"/>
          <w:sz w:val="24"/>
          <w:szCs w:val="24"/>
        </w:rPr>
        <w:t>Manuale</w:t>
      </w:r>
      <w:r w:rsidRPr="00C51408">
        <w:rPr>
          <w:rFonts w:ascii="Garamond" w:hAnsi="Garamond"/>
          <w:spacing w:val="-11"/>
          <w:sz w:val="24"/>
          <w:szCs w:val="24"/>
        </w:rPr>
        <w:t xml:space="preserve"> </w:t>
      </w:r>
      <w:r w:rsidRPr="00C51408">
        <w:rPr>
          <w:rFonts w:ascii="Garamond" w:hAnsi="Garamond"/>
          <w:sz w:val="24"/>
          <w:szCs w:val="24"/>
        </w:rPr>
        <w:t>delle</w:t>
      </w:r>
      <w:r w:rsidRPr="00C51408">
        <w:rPr>
          <w:rFonts w:ascii="Garamond" w:hAnsi="Garamond"/>
          <w:spacing w:val="-11"/>
          <w:sz w:val="24"/>
          <w:szCs w:val="24"/>
        </w:rPr>
        <w:t xml:space="preserve"> </w:t>
      </w:r>
      <w:r w:rsidRPr="00C51408">
        <w:rPr>
          <w:rFonts w:ascii="Garamond" w:hAnsi="Garamond"/>
          <w:sz w:val="24"/>
          <w:szCs w:val="24"/>
        </w:rPr>
        <w:t>procedure</w:t>
      </w:r>
      <w:r w:rsidRPr="00C51408">
        <w:rPr>
          <w:rFonts w:ascii="Garamond" w:hAnsi="Garamond"/>
          <w:spacing w:val="-11"/>
          <w:sz w:val="24"/>
          <w:szCs w:val="24"/>
        </w:rPr>
        <w:t xml:space="preserve"> </w:t>
      </w:r>
      <w:r w:rsidRPr="00C51408">
        <w:rPr>
          <w:rFonts w:ascii="Garamond" w:hAnsi="Garamond"/>
          <w:sz w:val="24"/>
          <w:szCs w:val="24"/>
        </w:rPr>
        <w:t>del</w:t>
      </w:r>
      <w:r w:rsidRPr="00C51408">
        <w:rPr>
          <w:rFonts w:ascii="Garamond" w:hAnsi="Garamond"/>
          <w:spacing w:val="-12"/>
          <w:sz w:val="24"/>
          <w:szCs w:val="24"/>
        </w:rPr>
        <w:t xml:space="preserve"> </w:t>
      </w:r>
      <w:r w:rsidRPr="00C51408">
        <w:rPr>
          <w:rFonts w:ascii="Garamond" w:hAnsi="Garamond"/>
          <w:sz w:val="24"/>
          <w:szCs w:val="24"/>
        </w:rPr>
        <w:t>PON</w:t>
      </w:r>
      <w:r w:rsidRPr="00C51408">
        <w:rPr>
          <w:rFonts w:ascii="Garamond" w:hAnsi="Garamond"/>
          <w:spacing w:val="-11"/>
          <w:sz w:val="24"/>
          <w:szCs w:val="24"/>
        </w:rPr>
        <w:t xml:space="preserve"> </w:t>
      </w:r>
      <w:r w:rsidRPr="00C51408">
        <w:rPr>
          <w:rFonts w:ascii="Garamond" w:hAnsi="Garamond"/>
          <w:sz w:val="24"/>
          <w:szCs w:val="24"/>
        </w:rPr>
        <w:t>SPAO</w:t>
      </w:r>
      <w:r w:rsidRPr="00C51408">
        <w:rPr>
          <w:rFonts w:ascii="Garamond" w:hAnsi="Garamond"/>
          <w:spacing w:val="-12"/>
          <w:sz w:val="24"/>
          <w:szCs w:val="24"/>
        </w:rPr>
        <w:t xml:space="preserve"> </w:t>
      </w:r>
      <w:r w:rsidRPr="00C51408">
        <w:rPr>
          <w:rFonts w:ascii="Garamond" w:hAnsi="Garamond"/>
          <w:sz w:val="24"/>
          <w:szCs w:val="24"/>
        </w:rPr>
        <w:t>e</w:t>
      </w:r>
      <w:r w:rsidRPr="00C51408">
        <w:rPr>
          <w:rFonts w:ascii="Garamond" w:hAnsi="Garamond"/>
          <w:spacing w:val="-57"/>
          <w:sz w:val="24"/>
          <w:szCs w:val="24"/>
        </w:rPr>
        <w:t xml:space="preserve"> </w:t>
      </w:r>
      <w:r w:rsidRPr="00C51408">
        <w:rPr>
          <w:rFonts w:ascii="Garamond" w:hAnsi="Garamond"/>
          <w:sz w:val="24"/>
          <w:szCs w:val="24"/>
        </w:rPr>
        <w:t>del PON</w:t>
      </w:r>
      <w:r w:rsidRPr="00C51408">
        <w:rPr>
          <w:rFonts w:ascii="Garamond" w:hAnsi="Garamond"/>
          <w:spacing w:val="-1"/>
          <w:sz w:val="24"/>
          <w:szCs w:val="24"/>
        </w:rPr>
        <w:t xml:space="preserve"> </w:t>
      </w:r>
      <w:r w:rsidRPr="00C51408">
        <w:rPr>
          <w:rFonts w:ascii="Garamond" w:hAnsi="Garamond"/>
          <w:sz w:val="24"/>
          <w:szCs w:val="24"/>
        </w:rPr>
        <w:t>IOG.</w:t>
      </w:r>
    </w:p>
    <w:p w14:paraId="35E9AAE4" w14:textId="77777777" w:rsidR="00E96236" w:rsidRPr="00C51408" w:rsidRDefault="00E96236" w:rsidP="00E96236">
      <w:pPr>
        <w:rPr>
          <w:rFonts w:ascii="Garamond" w:hAnsi="Garamond"/>
          <w:sz w:val="24"/>
          <w:szCs w:val="24"/>
        </w:rPr>
      </w:pPr>
      <w:bookmarkStart w:id="53" w:name="Nell’ambito_dell’esercizio_di_autovaluta"/>
      <w:bookmarkStart w:id="54" w:name="FLUSSI_INFORMATIVI:"/>
      <w:bookmarkStart w:id="55" w:name="_bookmark13"/>
      <w:bookmarkEnd w:id="53"/>
      <w:bookmarkEnd w:id="54"/>
      <w:bookmarkEnd w:id="55"/>
    </w:p>
    <w:p w14:paraId="604DC16C" w14:textId="77777777" w:rsidR="002B7472" w:rsidRPr="00C51408" w:rsidRDefault="002B7472" w:rsidP="00E96236">
      <w:pPr>
        <w:rPr>
          <w:rFonts w:ascii="Garamond" w:hAnsi="Garamond"/>
          <w:sz w:val="24"/>
          <w:szCs w:val="24"/>
        </w:rPr>
      </w:pPr>
    </w:p>
    <w:p w14:paraId="220228D9" w14:textId="77777777" w:rsidR="00D4296A" w:rsidRPr="00C51408" w:rsidRDefault="002B7472" w:rsidP="002B7472">
      <w:pPr>
        <w:pStyle w:val="Titolo1"/>
        <w:tabs>
          <w:tab w:val="left" w:pos="1161"/>
        </w:tabs>
        <w:spacing w:before="222" w:line="276" w:lineRule="auto"/>
        <w:ind w:left="0" w:right="59" w:firstLine="0"/>
        <w:rPr>
          <w:rFonts w:ascii="Garamond" w:hAnsi="Garamond" w:cs="Times New Roman"/>
          <w:b/>
          <w:bCs/>
          <w:color w:val="4F81BD" w:themeColor="accent1"/>
          <w:sz w:val="24"/>
          <w:szCs w:val="24"/>
        </w:rPr>
      </w:pPr>
      <w:bookmarkStart w:id="56" w:name="_bookmark14"/>
      <w:bookmarkStart w:id="57" w:name="ALLEGATI_AL_PIANO"/>
      <w:bookmarkEnd w:id="56"/>
      <w:bookmarkEnd w:id="57"/>
      <w:r w:rsidRPr="00C51408">
        <w:rPr>
          <w:rFonts w:ascii="Garamond" w:hAnsi="Garamond" w:cs="Times New Roman"/>
          <w:b/>
          <w:bCs/>
          <w:color w:val="4F81BD" w:themeColor="accent1"/>
          <w:sz w:val="24"/>
          <w:szCs w:val="24"/>
        </w:rPr>
        <w:t>6. O</w:t>
      </w:r>
      <w:r w:rsidR="00D4296A" w:rsidRPr="00C51408">
        <w:rPr>
          <w:rFonts w:ascii="Garamond" w:hAnsi="Garamond" w:cs="Times New Roman"/>
          <w:b/>
          <w:bCs/>
          <w:color w:val="4F81BD" w:themeColor="accent1"/>
          <w:sz w:val="24"/>
          <w:szCs w:val="24"/>
        </w:rPr>
        <w:t>rganizzazione e Capitale Umano</w:t>
      </w:r>
    </w:p>
    <w:p w14:paraId="47E5D3CA" w14:textId="77777777" w:rsidR="00D4296A" w:rsidRPr="00C51408" w:rsidRDefault="002B7472" w:rsidP="002B7472">
      <w:pPr>
        <w:pStyle w:val="Titolo1"/>
        <w:tabs>
          <w:tab w:val="left" w:pos="1161"/>
        </w:tabs>
        <w:spacing w:before="222" w:line="276" w:lineRule="auto"/>
        <w:ind w:left="0" w:right="59" w:firstLine="0"/>
        <w:rPr>
          <w:rFonts w:ascii="Garamond" w:hAnsi="Garamond" w:cs="Times New Roman"/>
          <w:color w:val="4F81BD" w:themeColor="accent1"/>
          <w:sz w:val="24"/>
          <w:szCs w:val="24"/>
        </w:rPr>
      </w:pPr>
      <w:r w:rsidRPr="00C51408">
        <w:rPr>
          <w:rFonts w:ascii="Garamond" w:hAnsi="Garamond" w:cs="Times New Roman"/>
          <w:bCs/>
          <w:color w:val="4F81BD" w:themeColor="accent1"/>
          <w:sz w:val="24"/>
          <w:szCs w:val="24"/>
        </w:rPr>
        <w:t>6.1</w:t>
      </w:r>
      <w:r w:rsidR="007E59FD" w:rsidRPr="00C51408">
        <w:rPr>
          <w:rFonts w:ascii="Garamond" w:hAnsi="Garamond" w:cs="Times New Roman"/>
          <w:bCs/>
          <w:color w:val="4F81BD" w:themeColor="accent1"/>
          <w:sz w:val="24"/>
          <w:szCs w:val="24"/>
        </w:rPr>
        <w:t xml:space="preserve"> </w:t>
      </w:r>
      <w:r w:rsidR="00D4296A" w:rsidRPr="00C51408">
        <w:rPr>
          <w:rFonts w:ascii="Garamond" w:hAnsi="Garamond" w:cs="Times New Roman"/>
          <w:color w:val="4F81BD" w:themeColor="accent1"/>
          <w:sz w:val="24"/>
          <w:szCs w:val="24"/>
        </w:rPr>
        <w:t>Struttura Organizzativa</w:t>
      </w:r>
    </w:p>
    <w:p w14:paraId="56FAC6BF" w14:textId="233D47D2" w:rsidR="00AF032F" w:rsidRPr="00C51408" w:rsidRDefault="00AF032F" w:rsidP="00EA5294">
      <w:pPr>
        <w:pStyle w:val="Titolo1"/>
        <w:tabs>
          <w:tab w:val="left" w:pos="1161"/>
        </w:tabs>
        <w:spacing w:before="222" w:line="276" w:lineRule="auto"/>
        <w:ind w:left="0" w:right="59" w:firstLine="0"/>
        <w:jc w:val="both"/>
        <w:rPr>
          <w:rFonts w:ascii="Garamond" w:hAnsi="Garamond" w:cs="Times New Roman"/>
          <w:sz w:val="24"/>
          <w:szCs w:val="24"/>
        </w:rPr>
      </w:pPr>
      <w:r w:rsidRPr="00C51408">
        <w:rPr>
          <w:rFonts w:ascii="Garamond" w:hAnsi="Garamond" w:cs="Times New Roman"/>
          <w:sz w:val="24"/>
          <w:szCs w:val="24"/>
        </w:rPr>
        <w:t>Come già indicato nella parte anagrafica, la struttura organizzativ</w:t>
      </w:r>
      <w:r w:rsidR="003B54F3" w:rsidRPr="00C51408">
        <w:rPr>
          <w:rFonts w:ascii="Garamond" w:hAnsi="Garamond" w:cs="Times New Roman"/>
          <w:sz w:val="24"/>
          <w:szCs w:val="24"/>
        </w:rPr>
        <w:t xml:space="preserve">a, facente capo </w:t>
      </w:r>
      <w:r w:rsidR="00EA5294">
        <w:rPr>
          <w:rFonts w:ascii="Garamond" w:hAnsi="Garamond" w:cs="Times New Roman"/>
          <w:sz w:val="24"/>
          <w:szCs w:val="24"/>
        </w:rPr>
        <w:t xml:space="preserve">allo stato </w:t>
      </w:r>
      <w:r w:rsidR="003B54F3" w:rsidRPr="00C51408">
        <w:rPr>
          <w:rFonts w:ascii="Garamond" w:hAnsi="Garamond" w:cs="Times New Roman"/>
          <w:sz w:val="24"/>
          <w:szCs w:val="24"/>
        </w:rPr>
        <w:t xml:space="preserve">ad un Commissario Straordinario, </w:t>
      </w:r>
      <w:r w:rsidRPr="00C51408">
        <w:rPr>
          <w:rFonts w:ascii="Garamond" w:hAnsi="Garamond" w:cs="Times New Roman"/>
          <w:sz w:val="24"/>
          <w:szCs w:val="24"/>
        </w:rPr>
        <w:t>è costituita da 7 divisioni e 4 strutture di ricerca.</w:t>
      </w:r>
    </w:p>
    <w:p w14:paraId="6DA76979" w14:textId="2041A2BF" w:rsidR="00AF032F" w:rsidRPr="00C51408" w:rsidRDefault="00AF032F" w:rsidP="002B7472">
      <w:pPr>
        <w:pStyle w:val="Titolo1"/>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Le divisioni sono dirette dai dirigenti, le strutture </w:t>
      </w:r>
      <w:r w:rsidR="00EA5294">
        <w:rPr>
          <w:rFonts w:ascii="Garamond" w:hAnsi="Garamond" w:cs="Times New Roman"/>
          <w:sz w:val="24"/>
          <w:szCs w:val="24"/>
        </w:rPr>
        <w:t>di ricerca</w:t>
      </w:r>
      <w:r w:rsidRPr="00C51408">
        <w:rPr>
          <w:rFonts w:ascii="Garamond" w:hAnsi="Garamond" w:cs="Times New Roman"/>
          <w:sz w:val="24"/>
          <w:szCs w:val="24"/>
        </w:rPr>
        <w:t xml:space="preserve"> da ricercatori</w:t>
      </w:r>
      <w:r w:rsidR="00EC1798">
        <w:rPr>
          <w:rFonts w:ascii="Garamond" w:hAnsi="Garamond" w:cs="Times New Roman"/>
          <w:sz w:val="24"/>
          <w:szCs w:val="24"/>
        </w:rPr>
        <w:t>/tecnologi</w:t>
      </w:r>
      <w:r w:rsidRPr="00C51408">
        <w:rPr>
          <w:rFonts w:ascii="Garamond" w:hAnsi="Garamond" w:cs="Times New Roman"/>
          <w:sz w:val="24"/>
          <w:szCs w:val="24"/>
        </w:rPr>
        <w:t>.</w:t>
      </w:r>
    </w:p>
    <w:p w14:paraId="4A8629DD" w14:textId="3C4BAC8E" w:rsidR="00AF032F" w:rsidRPr="00C51408" w:rsidRDefault="00AF032F" w:rsidP="002B7472">
      <w:pPr>
        <w:pStyle w:val="Titolo1"/>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I dirigenti in dotazione organica sono previsti in </w:t>
      </w:r>
      <w:r w:rsidR="00EA5294">
        <w:rPr>
          <w:rFonts w:ascii="Garamond" w:hAnsi="Garamond" w:cs="Times New Roman"/>
          <w:sz w:val="24"/>
          <w:szCs w:val="24"/>
        </w:rPr>
        <w:t xml:space="preserve">numero di </w:t>
      </w:r>
      <w:r w:rsidRPr="00C51408">
        <w:rPr>
          <w:rFonts w:ascii="Garamond" w:hAnsi="Garamond" w:cs="Times New Roman"/>
          <w:sz w:val="24"/>
          <w:szCs w:val="24"/>
        </w:rPr>
        <w:t>sette oltre ad una nuova figura prevista dal dl 36/22, e quindi in totale otto.</w:t>
      </w:r>
      <w:r w:rsidR="00C22619" w:rsidRPr="00C51408">
        <w:rPr>
          <w:rFonts w:ascii="Garamond" w:hAnsi="Garamond" w:cs="Times New Roman"/>
          <w:sz w:val="24"/>
          <w:szCs w:val="24"/>
        </w:rPr>
        <w:t xml:space="preserve"> Tutti i dirigenti sono contrattualizzati con il CCNL Funzioni centrali.</w:t>
      </w:r>
    </w:p>
    <w:p w14:paraId="1800D423" w14:textId="1CE67D35" w:rsidR="00AF032F" w:rsidRPr="00C51408" w:rsidRDefault="00AF032F" w:rsidP="002B7472">
      <w:pPr>
        <w:pStyle w:val="Titolo1"/>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Ad oggi sono presenti </w:t>
      </w:r>
      <w:proofErr w:type="gramStart"/>
      <w:r w:rsidRPr="00C51408">
        <w:rPr>
          <w:rFonts w:ascii="Garamond" w:hAnsi="Garamond" w:cs="Times New Roman"/>
          <w:sz w:val="24"/>
          <w:szCs w:val="24"/>
        </w:rPr>
        <w:t>4</w:t>
      </w:r>
      <w:proofErr w:type="gramEnd"/>
      <w:r w:rsidRPr="00C51408">
        <w:rPr>
          <w:rFonts w:ascii="Garamond" w:hAnsi="Garamond" w:cs="Times New Roman"/>
          <w:sz w:val="24"/>
          <w:szCs w:val="24"/>
        </w:rPr>
        <w:t xml:space="preserve"> dirigenti</w:t>
      </w:r>
      <w:r w:rsidR="00EC1798">
        <w:rPr>
          <w:rFonts w:ascii="Garamond" w:hAnsi="Garamond" w:cs="Times New Roman"/>
          <w:sz w:val="24"/>
          <w:szCs w:val="24"/>
        </w:rPr>
        <w:t xml:space="preserve">, mentre tre dirigenti risultano in comando </w:t>
      </w:r>
      <w:r w:rsidR="00EC1798">
        <w:rPr>
          <w:rFonts w:ascii="Garamond" w:hAnsi="Garamond" w:cs="Times New Roman"/>
          <w:i/>
          <w:iCs/>
          <w:sz w:val="24"/>
          <w:szCs w:val="24"/>
        </w:rPr>
        <w:t>out</w:t>
      </w:r>
      <w:r w:rsidRPr="00C51408">
        <w:rPr>
          <w:rFonts w:ascii="Garamond" w:hAnsi="Garamond" w:cs="Times New Roman"/>
          <w:sz w:val="24"/>
          <w:szCs w:val="24"/>
        </w:rPr>
        <w:t>. Al dirigente delle Risorse Umane è stato dato incarico di assicurare la gestione del personale per le divisioni ove il dirigente è assente.</w:t>
      </w:r>
    </w:p>
    <w:p w14:paraId="72D6F5D0" w14:textId="77777777" w:rsidR="00AF032F" w:rsidRPr="00C51408" w:rsidRDefault="00AF032F" w:rsidP="002B7472">
      <w:pPr>
        <w:pStyle w:val="Titolo1"/>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Le divisioni sono così ripartite:</w:t>
      </w:r>
    </w:p>
    <w:p w14:paraId="308CF4F8" w14:textId="20CF9929" w:rsidR="00AF032F" w:rsidRPr="00C51408" w:rsidRDefault="00AF032F"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Divisione 1 </w:t>
      </w:r>
      <w:r w:rsidR="00EC1798">
        <w:rPr>
          <w:rFonts w:ascii="Garamond" w:hAnsi="Garamond" w:cs="Times New Roman"/>
          <w:sz w:val="24"/>
          <w:szCs w:val="24"/>
        </w:rPr>
        <w:t>con</w:t>
      </w:r>
      <w:r w:rsidR="0091455B" w:rsidRPr="00C51408">
        <w:rPr>
          <w:rFonts w:ascii="Garamond" w:hAnsi="Garamond" w:cs="Times New Roman"/>
          <w:sz w:val="24"/>
          <w:szCs w:val="24"/>
        </w:rPr>
        <w:t xml:space="preserve"> dirigente a tempo determinato ex art. 19 co. 5bis </w:t>
      </w:r>
      <w:proofErr w:type="spellStart"/>
      <w:r w:rsidR="0091455B" w:rsidRPr="00C51408">
        <w:rPr>
          <w:rFonts w:ascii="Garamond" w:hAnsi="Garamond" w:cs="Times New Roman"/>
          <w:sz w:val="24"/>
          <w:szCs w:val="24"/>
        </w:rPr>
        <w:t>D.Lgs.</w:t>
      </w:r>
      <w:proofErr w:type="spellEnd"/>
      <w:r w:rsidR="0091455B" w:rsidRPr="00C51408">
        <w:rPr>
          <w:rFonts w:ascii="Garamond" w:hAnsi="Garamond" w:cs="Times New Roman"/>
          <w:sz w:val="24"/>
          <w:szCs w:val="24"/>
        </w:rPr>
        <w:t xml:space="preserve"> 165/2001</w:t>
      </w:r>
    </w:p>
    <w:p w14:paraId="2A9EA16A" w14:textId="429A9403" w:rsidR="00AF032F" w:rsidRPr="00C51408" w:rsidRDefault="00AF032F" w:rsidP="0091455B">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Divisione 2 </w:t>
      </w:r>
      <w:r w:rsidR="0091455B" w:rsidRPr="00C51408">
        <w:rPr>
          <w:rFonts w:ascii="Garamond" w:hAnsi="Garamond" w:cs="Times New Roman"/>
          <w:sz w:val="24"/>
          <w:szCs w:val="24"/>
        </w:rPr>
        <w:t xml:space="preserve">con </w:t>
      </w:r>
      <w:r w:rsidRPr="00C51408">
        <w:rPr>
          <w:rFonts w:ascii="Garamond" w:hAnsi="Garamond" w:cs="Times New Roman"/>
          <w:sz w:val="24"/>
          <w:szCs w:val="24"/>
        </w:rPr>
        <w:t>dirigente</w:t>
      </w:r>
      <w:r w:rsidR="0091455B" w:rsidRPr="00C51408">
        <w:rPr>
          <w:rFonts w:ascii="Garamond" w:hAnsi="Garamond" w:cs="Times New Roman"/>
          <w:sz w:val="24"/>
          <w:szCs w:val="24"/>
        </w:rPr>
        <w:t xml:space="preserve"> di ruolo ANPAL in servizio</w:t>
      </w:r>
    </w:p>
    <w:p w14:paraId="22A338C0" w14:textId="7CB611D5" w:rsidR="00AF032F" w:rsidRPr="00C51408" w:rsidRDefault="00AF032F"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Divisione 3 </w:t>
      </w:r>
      <w:r w:rsidR="0091455B" w:rsidRPr="00C51408">
        <w:rPr>
          <w:rFonts w:ascii="Garamond" w:hAnsi="Garamond" w:cs="Times New Roman"/>
          <w:sz w:val="24"/>
          <w:szCs w:val="24"/>
        </w:rPr>
        <w:t xml:space="preserve">con </w:t>
      </w:r>
      <w:r w:rsidRPr="00C51408">
        <w:rPr>
          <w:rFonts w:ascii="Garamond" w:hAnsi="Garamond" w:cs="Times New Roman"/>
          <w:sz w:val="24"/>
          <w:szCs w:val="24"/>
        </w:rPr>
        <w:t>dirigente</w:t>
      </w:r>
      <w:r w:rsidR="0091455B" w:rsidRPr="00C51408">
        <w:rPr>
          <w:rFonts w:ascii="Garamond" w:hAnsi="Garamond" w:cs="Times New Roman"/>
          <w:sz w:val="24"/>
          <w:szCs w:val="24"/>
        </w:rPr>
        <w:t xml:space="preserve"> di ruolo ANPAL in servizio</w:t>
      </w:r>
    </w:p>
    <w:p w14:paraId="6AC4DE09" w14:textId="6F6B9F97" w:rsidR="003B54F3" w:rsidRPr="00C51408" w:rsidRDefault="003B54F3"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Divisione 4 </w:t>
      </w:r>
      <w:r w:rsidR="0091455B" w:rsidRPr="00C51408">
        <w:rPr>
          <w:rFonts w:ascii="Garamond" w:hAnsi="Garamond" w:cs="Times New Roman"/>
          <w:sz w:val="24"/>
          <w:szCs w:val="24"/>
        </w:rPr>
        <w:t xml:space="preserve">con </w:t>
      </w:r>
      <w:r w:rsidR="00EC1798">
        <w:rPr>
          <w:rFonts w:ascii="Garamond" w:hAnsi="Garamond" w:cs="Times New Roman"/>
          <w:sz w:val="24"/>
          <w:szCs w:val="24"/>
        </w:rPr>
        <w:t>incarico dirigenziale vacante</w:t>
      </w:r>
    </w:p>
    <w:p w14:paraId="1D86F9A1" w14:textId="02503A06" w:rsidR="003B54F3" w:rsidRPr="00C51408" w:rsidRDefault="003B54F3"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Divisione 5 </w:t>
      </w:r>
      <w:r w:rsidR="0091455B" w:rsidRPr="00C51408">
        <w:rPr>
          <w:rFonts w:ascii="Garamond" w:hAnsi="Garamond" w:cs="Times New Roman"/>
          <w:sz w:val="24"/>
          <w:szCs w:val="24"/>
        </w:rPr>
        <w:t xml:space="preserve">con dirigente a tempo determinato ex art. 19 co. </w:t>
      </w:r>
      <w:r w:rsidR="007019A0" w:rsidRPr="00C51408">
        <w:rPr>
          <w:rFonts w:ascii="Garamond" w:hAnsi="Garamond" w:cs="Times New Roman"/>
          <w:sz w:val="24"/>
          <w:szCs w:val="24"/>
        </w:rPr>
        <w:t>6</w:t>
      </w:r>
      <w:r w:rsidR="0091455B" w:rsidRPr="00C51408">
        <w:rPr>
          <w:rFonts w:ascii="Garamond" w:hAnsi="Garamond" w:cs="Times New Roman"/>
          <w:sz w:val="24"/>
          <w:szCs w:val="24"/>
        </w:rPr>
        <w:t xml:space="preserve"> </w:t>
      </w:r>
      <w:proofErr w:type="spellStart"/>
      <w:r w:rsidR="0091455B" w:rsidRPr="00C51408">
        <w:rPr>
          <w:rFonts w:ascii="Garamond" w:hAnsi="Garamond" w:cs="Times New Roman"/>
          <w:sz w:val="24"/>
          <w:szCs w:val="24"/>
        </w:rPr>
        <w:t>D.Lgs.</w:t>
      </w:r>
      <w:proofErr w:type="spellEnd"/>
      <w:r w:rsidR="0091455B" w:rsidRPr="00C51408">
        <w:rPr>
          <w:rFonts w:ascii="Garamond" w:hAnsi="Garamond" w:cs="Times New Roman"/>
          <w:sz w:val="24"/>
          <w:szCs w:val="24"/>
        </w:rPr>
        <w:t xml:space="preserve"> 165/2001</w:t>
      </w:r>
    </w:p>
    <w:p w14:paraId="5E2360CA" w14:textId="5E3F3495" w:rsidR="003B54F3" w:rsidRPr="00C51408" w:rsidRDefault="003B54F3"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Divisione 6 </w:t>
      </w:r>
      <w:r w:rsidR="0091455B" w:rsidRPr="00C51408">
        <w:rPr>
          <w:rFonts w:ascii="Garamond" w:hAnsi="Garamond" w:cs="Times New Roman"/>
          <w:sz w:val="24"/>
          <w:szCs w:val="24"/>
        </w:rPr>
        <w:t xml:space="preserve">con </w:t>
      </w:r>
      <w:r w:rsidR="00EC1798">
        <w:rPr>
          <w:rFonts w:ascii="Garamond" w:hAnsi="Garamond" w:cs="Times New Roman"/>
          <w:sz w:val="24"/>
          <w:szCs w:val="24"/>
        </w:rPr>
        <w:t>incarico dirigenziale vacante</w:t>
      </w:r>
    </w:p>
    <w:p w14:paraId="0E451448" w14:textId="53D4F956" w:rsidR="003B54F3" w:rsidRPr="00C51408" w:rsidRDefault="003B54F3"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 xml:space="preserve">Divisione </w:t>
      </w:r>
      <w:r w:rsidR="0091455B" w:rsidRPr="00C51408">
        <w:rPr>
          <w:rFonts w:ascii="Garamond" w:hAnsi="Garamond" w:cs="Times New Roman"/>
          <w:sz w:val="24"/>
          <w:szCs w:val="24"/>
        </w:rPr>
        <w:t>7</w:t>
      </w:r>
      <w:r w:rsidRPr="00C51408">
        <w:rPr>
          <w:rFonts w:ascii="Garamond" w:hAnsi="Garamond" w:cs="Times New Roman"/>
          <w:sz w:val="24"/>
          <w:szCs w:val="24"/>
        </w:rPr>
        <w:t xml:space="preserve"> </w:t>
      </w:r>
      <w:r w:rsidR="00EC1798">
        <w:rPr>
          <w:rFonts w:ascii="Garamond" w:hAnsi="Garamond" w:cs="Times New Roman"/>
          <w:sz w:val="24"/>
          <w:szCs w:val="24"/>
        </w:rPr>
        <w:t xml:space="preserve">con </w:t>
      </w:r>
      <w:r w:rsidR="00EC1798">
        <w:rPr>
          <w:rFonts w:ascii="Garamond" w:hAnsi="Garamond" w:cs="Times New Roman"/>
          <w:sz w:val="24"/>
          <w:szCs w:val="24"/>
        </w:rPr>
        <w:t>incarico dirigenziale vacante</w:t>
      </w:r>
    </w:p>
    <w:p w14:paraId="51088AB9" w14:textId="6E6F6BC1" w:rsidR="0091455B" w:rsidRPr="00C51408" w:rsidRDefault="0091455B"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Struttur</w:t>
      </w:r>
      <w:r w:rsidR="008E77BD" w:rsidRPr="00C51408">
        <w:rPr>
          <w:rFonts w:ascii="Garamond" w:hAnsi="Garamond" w:cs="Times New Roman"/>
          <w:sz w:val="24"/>
          <w:szCs w:val="24"/>
        </w:rPr>
        <w:t>a 1 con capo struttura Ricercatore/Tecnologo</w:t>
      </w:r>
    </w:p>
    <w:p w14:paraId="63590BF3" w14:textId="6B8D1D4C" w:rsidR="008E77BD" w:rsidRPr="00C51408" w:rsidRDefault="008E77BD"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Struttura 2 con capo struttura Ricercatore/Tecnologo</w:t>
      </w:r>
    </w:p>
    <w:p w14:paraId="661FD73E" w14:textId="1FA9EE9D" w:rsidR="008E77BD" w:rsidRPr="00C51408" w:rsidRDefault="008E77BD"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Struttura 3 con capo struttura Ricercatore/Tecnologo</w:t>
      </w:r>
    </w:p>
    <w:p w14:paraId="4C5CAB65" w14:textId="625F4A6B" w:rsidR="008E77BD" w:rsidRPr="00C51408" w:rsidRDefault="008E77BD" w:rsidP="004F3C06">
      <w:pPr>
        <w:pStyle w:val="Titolo1"/>
        <w:numPr>
          <w:ilvl w:val="0"/>
          <w:numId w:val="12"/>
        </w:numPr>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Struttura 4 con capo struttura Ricercatore/Tecnologo</w:t>
      </w:r>
    </w:p>
    <w:p w14:paraId="0B27BB0B" w14:textId="77777777" w:rsidR="003B54F3" w:rsidRPr="00C51408" w:rsidRDefault="003B54F3" w:rsidP="002B7472">
      <w:pPr>
        <w:pStyle w:val="Titolo1"/>
        <w:tabs>
          <w:tab w:val="left" w:pos="1161"/>
        </w:tabs>
        <w:spacing w:before="222" w:line="276" w:lineRule="auto"/>
        <w:ind w:left="0" w:right="59" w:firstLine="0"/>
        <w:rPr>
          <w:rFonts w:ascii="Garamond" w:hAnsi="Garamond" w:cs="Times New Roman"/>
          <w:sz w:val="24"/>
          <w:szCs w:val="24"/>
        </w:rPr>
      </w:pPr>
      <w:r w:rsidRPr="00C51408">
        <w:rPr>
          <w:rFonts w:ascii="Garamond" w:hAnsi="Garamond" w:cs="Times New Roman"/>
          <w:sz w:val="24"/>
          <w:szCs w:val="24"/>
        </w:rPr>
        <w:t>Il totale dei dipendenti alla data del 31 dicembre è pari ad un totale di 22</w:t>
      </w:r>
      <w:r w:rsidR="000C053C" w:rsidRPr="00C51408">
        <w:rPr>
          <w:rFonts w:ascii="Garamond" w:hAnsi="Garamond" w:cs="Times New Roman"/>
          <w:sz w:val="24"/>
          <w:szCs w:val="24"/>
        </w:rPr>
        <w:t>3</w:t>
      </w:r>
      <w:r w:rsidRPr="00C51408">
        <w:rPr>
          <w:rFonts w:ascii="Garamond" w:hAnsi="Garamond" w:cs="Times New Roman"/>
          <w:sz w:val="24"/>
          <w:szCs w:val="24"/>
        </w:rPr>
        <w:t xml:space="preserve"> unità in servizio effettivo.</w:t>
      </w:r>
    </w:p>
    <w:p w14:paraId="0E3F40E8" w14:textId="47C28F6F" w:rsidR="003B54F3" w:rsidRPr="00C51408" w:rsidRDefault="00EC1798" w:rsidP="00EC1798">
      <w:pPr>
        <w:pStyle w:val="Titolo1"/>
        <w:tabs>
          <w:tab w:val="left" w:pos="1161"/>
        </w:tabs>
        <w:spacing w:before="222" w:line="276" w:lineRule="auto"/>
        <w:ind w:left="0" w:right="59" w:firstLine="0"/>
        <w:jc w:val="both"/>
        <w:rPr>
          <w:rFonts w:ascii="Garamond" w:hAnsi="Garamond" w:cs="Times New Roman"/>
          <w:sz w:val="24"/>
          <w:szCs w:val="24"/>
        </w:rPr>
      </w:pPr>
      <w:r>
        <w:rPr>
          <w:rFonts w:ascii="Garamond" w:hAnsi="Garamond" w:cs="Times New Roman"/>
          <w:sz w:val="24"/>
          <w:szCs w:val="24"/>
        </w:rPr>
        <w:lastRenderedPageBreak/>
        <w:t>A</w:t>
      </w:r>
      <w:r w:rsidR="003B54F3" w:rsidRPr="00C51408">
        <w:rPr>
          <w:rFonts w:ascii="Garamond" w:hAnsi="Garamond" w:cs="Times New Roman"/>
          <w:sz w:val="24"/>
          <w:szCs w:val="24"/>
        </w:rPr>
        <w:t>l Commissario</w:t>
      </w:r>
      <w:r>
        <w:rPr>
          <w:rFonts w:ascii="Garamond" w:hAnsi="Garamond" w:cs="Times New Roman"/>
          <w:sz w:val="24"/>
          <w:szCs w:val="24"/>
        </w:rPr>
        <w:t xml:space="preserve"> straordinario sono assegnati i poteri del direttore dell’Agenzia e del Consiglio di amministrazione, nelle more della ridefinizione dello Statuto dell’Agenzia e della nomina dei nuovi organi</w:t>
      </w:r>
      <w:r w:rsidR="003B54F3" w:rsidRPr="00C51408">
        <w:rPr>
          <w:rFonts w:ascii="Garamond" w:hAnsi="Garamond" w:cs="Times New Roman"/>
          <w:sz w:val="24"/>
          <w:szCs w:val="24"/>
        </w:rPr>
        <w:t xml:space="preserve">. </w:t>
      </w:r>
    </w:p>
    <w:p w14:paraId="2B8501EC" w14:textId="77777777" w:rsidR="00C22619" w:rsidRPr="00C51408" w:rsidRDefault="00C22619" w:rsidP="002B7472">
      <w:pPr>
        <w:pStyle w:val="Titolo1"/>
        <w:tabs>
          <w:tab w:val="left" w:pos="1161"/>
        </w:tabs>
        <w:spacing w:before="222" w:line="276" w:lineRule="auto"/>
        <w:ind w:left="0" w:right="59" w:firstLine="0"/>
        <w:rPr>
          <w:rFonts w:ascii="Garamond" w:hAnsi="Garamond" w:cs="Times New Roman"/>
          <w:sz w:val="24"/>
          <w:szCs w:val="24"/>
        </w:rPr>
      </w:pPr>
    </w:p>
    <w:p w14:paraId="28A7897C" w14:textId="77777777" w:rsidR="00D4296A" w:rsidRPr="00C51408" w:rsidRDefault="002B7472" w:rsidP="002B7472">
      <w:pPr>
        <w:pStyle w:val="Titolo1"/>
        <w:tabs>
          <w:tab w:val="left" w:pos="1161"/>
        </w:tabs>
        <w:spacing w:before="222" w:line="276" w:lineRule="auto"/>
        <w:ind w:left="0" w:right="59" w:firstLine="0"/>
        <w:rPr>
          <w:rFonts w:ascii="Garamond" w:hAnsi="Garamond" w:cs="Times New Roman"/>
          <w:color w:val="4F81BD" w:themeColor="accent1"/>
          <w:sz w:val="24"/>
          <w:szCs w:val="24"/>
        </w:rPr>
      </w:pPr>
      <w:r w:rsidRPr="00C51408">
        <w:rPr>
          <w:rFonts w:ascii="Garamond" w:hAnsi="Garamond" w:cs="Times New Roman"/>
          <w:color w:val="4F81BD" w:themeColor="accent1"/>
          <w:sz w:val="24"/>
          <w:szCs w:val="24"/>
        </w:rPr>
        <w:t xml:space="preserve">6.2 </w:t>
      </w:r>
      <w:r w:rsidR="00D4296A" w:rsidRPr="00C51408">
        <w:rPr>
          <w:rFonts w:ascii="Garamond" w:hAnsi="Garamond" w:cs="Times New Roman"/>
          <w:color w:val="4F81BD" w:themeColor="accent1"/>
          <w:sz w:val="24"/>
          <w:szCs w:val="24"/>
        </w:rPr>
        <w:t>Organizzazione del lavoro agile</w:t>
      </w:r>
    </w:p>
    <w:p w14:paraId="3E523037" w14:textId="77777777" w:rsidR="00BA3859" w:rsidRPr="00C51408" w:rsidRDefault="00BA3859" w:rsidP="00BA3859">
      <w:pPr>
        <w:widowControl/>
        <w:adjustRightInd w:val="0"/>
        <w:rPr>
          <w:rFonts w:ascii="Garamond" w:eastAsiaTheme="minorHAnsi" w:hAnsi="Garamond"/>
          <w:sz w:val="24"/>
          <w:szCs w:val="24"/>
        </w:rPr>
      </w:pPr>
    </w:p>
    <w:p w14:paraId="72108379" w14:textId="77777777" w:rsidR="00C22619" w:rsidRPr="00C51408" w:rsidRDefault="00C22619" w:rsidP="004F3C06">
      <w:pPr>
        <w:pStyle w:val="Paragrafoelenco"/>
        <w:widowControl/>
        <w:numPr>
          <w:ilvl w:val="0"/>
          <w:numId w:val="13"/>
        </w:numPr>
        <w:autoSpaceDE/>
        <w:autoSpaceDN/>
        <w:spacing w:after="160" w:line="259" w:lineRule="auto"/>
        <w:ind w:left="426" w:hanging="426"/>
        <w:contextualSpacing/>
        <w:rPr>
          <w:rFonts w:ascii="Garamond" w:hAnsi="Garamond"/>
          <w:b/>
          <w:sz w:val="24"/>
          <w:szCs w:val="24"/>
        </w:rPr>
      </w:pPr>
      <w:r w:rsidRPr="00C51408">
        <w:rPr>
          <w:rFonts w:ascii="Garamond" w:eastAsiaTheme="minorHAnsi" w:hAnsi="Garamond"/>
          <w:sz w:val="24"/>
          <w:szCs w:val="24"/>
        </w:rPr>
        <w:tab/>
      </w:r>
      <w:r w:rsidRPr="00C51408">
        <w:rPr>
          <w:rFonts w:ascii="Garamond" w:hAnsi="Garamond"/>
          <w:b/>
          <w:sz w:val="24"/>
          <w:szCs w:val="24"/>
        </w:rPr>
        <w:t>Premessa</w:t>
      </w:r>
    </w:p>
    <w:p w14:paraId="7E909C75" w14:textId="77777777" w:rsidR="00C22619" w:rsidRPr="00C51408" w:rsidRDefault="00C22619" w:rsidP="00C22619">
      <w:pPr>
        <w:jc w:val="both"/>
        <w:rPr>
          <w:rFonts w:ascii="Garamond" w:hAnsi="Garamond"/>
          <w:sz w:val="24"/>
          <w:szCs w:val="24"/>
        </w:rPr>
      </w:pPr>
      <w:r w:rsidRPr="00C51408">
        <w:rPr>
          <w:rFonts w:ascii="Garamond" w:hAnsi="Garamond"/>
          <w:sz w:val="24"/>
          <w:szCs w:val="24"/>
        </w:rPr>
        <w:t xml:space="preserve">Il presente piano viene emanato in attuazione di quanto previsto dall’art. 14, comma 1 della legge n. 124 del 2015, come modificato dall’art. 263, comma 4-bis </w:t>
      </w:r>
      <w:proofErr w:type="gramStart"/>
      <w:r w:rsidRPr="00C51408">
        <w:rPr>
          <w:rFonts w:ascii="Garamond" w:hAnsi="Garamond"/>
          <w:sz w:val="24"/>
          <w:szCs w:val="24"/>
        </w:rPr>
        <w:t>del .</w:t>
      </w:r>
      <w:proofErr w:type="gramEnd"/>
      <w:r w:rsidRPr="00C51408">
        <w:rPr>
          <w:rFonts w:ascii="Garamond" w:hAnsi="Garamond"/>
          <w:sz w:val="24"/>
          <w:szCs w:val="24"/>
        </w:rPr>
        <w:t>L. 19 maggio 2020, n. 34, a norma del quale:</w:t>
      </w:r>
    </w:p>
    <w:p w14:paraId="0CCF3D1A" w14:textId="77777777" w:rsidR="00C22619" w:rsidRPr="00C51408" w:rsidRDefault="00C22619" w:rsidP="00C22619">
      <w:pPr>
        <w:jc w:val="both"/>
        <w:rPr>
          <w:rFonts w:ascii="Garamond" w:hAnsi="Garamond"/>
          <w:i/>
          <w:sz w:val="24"/>
          <w:szCs w:val="24"/>
        </w:rPr>
      </w:pPr>
      <w:r w:rsidRPr="00C51408">
        <w:rPr>
          <w:rFonts w:ascii="Garamond" w:hAnsi="Garamond"/>
          <w:sz w:val="24"/>
          <w:szCs w:val="24"/>
        </w:rPr>
        <w:t>“</w:t>
      </w:r>
      <w:r w:rsidRPr="00C51408">
        <w:rPr>
          <w:rFonts w:ascii="Garamond" w:hAnsi="Garamond"/>
          <w:i/>
          <w:sz w:val="24"/>
          <w:szCs w:val="24"/>
        </w:rPr>
        <w:t xml:space="preserve">Entro il 31 gennaio di ciascun anno, le amministrazioni pubbliche redigono, sentite le organizzazioni sindacali, il Piano organizzativo del lavoro agile (POLA), quale sezione del documento di cui all’articolo 10, comma 1, lettera a), del decreto legislativo 27 ottobre 2009, n. 150. Il POLA individua le modalità attuative del lavoro agile prevedendo, per le attività che possono essere svolte in modalità agile, che almeno il 60 per cento dei dipendenti possa avvalersene, garantendo che gli stessi non subiscano penalizzazioni ai fini del riconoscimento di professionalità e della progressione di carriera, e definisce, altresì, le </w:t>
      </w:r>
      <w:r w:rsidRPr="00C51408">
        <w:rPr>
          <w:rFonts w:ascii="Garamond" w:hAnsi="Garamond"/>
          <w:b/>
          <w:i/>
          <w:sz w:val="24"/>
          <w:szCs w:val="24"/>
        </w:rPr>
        <w:t xml:space="preserve">misure organizzative, i requisiti tecnologi, i percorsi formativi del personale, </w:t>
      </w:r>
      <w:r w:rsidRPr="00C51408">
        <w:rPr>
          <w:rFonts w:ascii="Garamond" w:hAnsi="Garamond"/>
          <w:i/>
          <w:sz w:val="24"/>
          <w:szCs w:val="24"/>
        </w:rPr>
        <w:t xml:space="preserve">anche dirigenziale, e gli </w:t>
      </w:r>
      <w:r w:rsidRPr="00C51408">
        <w:rPr>
          <w:rFonts w:ascii="Garamond" w:hAnsi="Garamond"/>
          <w:b/>
          <w:i/>
          <w:sz w:val="24"/>
          <w:szCs w:val="24"/>
        </w:rPr>
        <w:t>strumenti di rilevazione e di verifica periodica dei risultati conseguiti,</w:t>
      </w:r>
      <w:r w:rsidRPr="00C51408">
        <w:rPr>
          <w:rFonts w:ascii="Garamond" w:hAnsi="Garamond"/>
          <w:i/>
          <w:sz w:val="24"/>
          <w:szCs w:val="24"/>
        </w:rPr>
        <w:t xml:space="preserve"> anche in termini di miglioramento dell’efficacia e dell’efficienza dell’azione amministrativa, della digitalizzazione dei processi, nonché della qualità dei servizi erogati, anche coinvolgendo i cittadini, sia individualmente, sia nelle loro forme associative. In caso di mancata adozione del POLA, il lavoro agile si applica almeno al 30 per cento dei dipendenti, ove lo richiedano. Il raggiungimento delle </w:t>
      </w:r>
      <w:proofErr w:type="gramStart"/>
      <w:r w:rsidRPr="00C51408">
        <w:rPr>
          <w:rFonts w:ascii="Garamond" w:hAnsi="Garamond"/>
          <w:i/>
          <w:sz w:val="24"/>
          <w:szCs w:val="24"/>
        </w:rPr>
        <w:t>predette</w:t>
      </w:r>
      <w:proofErr w:type="gramEnd"/>
      <w:r w:rsidRPr="00C51408">
        <w:rPr>
          <w:rFonts w:ascii="Garamond" w:hAnsi="Garamond"/>
          <w:i/>
          <w:sz w:val="24"/>
          <w:szCs w:val="24"/>
        </w:rPr>
        <w:t xml:space="preserve"> percentuali è realizzato nell’ambito delle risorse disponibili a legislazione vigente, Le economie derivanti dall’applicazione del POLA restano acquisiti al bilancio di ciascuna amministrazione pubblica”. </w:t>
      </w:r>
    </w:p>
    <w:p w14:paraId="0567C705" w14:textId="77777777" w:rsidR="00C22619" w:rsidRPr="00C51408" w:rsidRDefault="00C22619" w:rsidP="00C22619">
      <w:pPr>
        <w:jc w:val="both"/>
        <w:rPr>
          <w:rFonts w:ascii="Garamond" w:hAnsi="Garamond"/>
          <w:i/>
          <w:sz w:val="24"/>
          <w:szCs w:val="24"/>
        </w:rPr>
      </w:pPr>
      <w:r w:rsidRPr="00C51408">
        <w:rPr>
          <w:rFonts w:ascii="Garamond" w:hAnsi="Garamond"/>
          <w:i/>
          <w:sz w:val="24"/>
          <w:szCs w:val="24"/>
        </w:rPr>
        <w:t>Con successivo DPCM dl 23/09/2021 il lavoro agile è diventato una straordinarietà rispetto</w:t>
      </w:r>
      <w:r w:rsidR="002B7472" w:rsidRPr="00C51408">
        <w:rPr>
          <w:rFonts w:ascii="Garamond" w:hAnsi="Garamond"/>
          <w:i/>
          <w:sz w:val="24"/>
          <w:szCs w:val="24"/>
        </w:rPr>
        <w:t xml:space="preserve"> al lavoro in presenza, finché </w:t>
      </w:r>
      <w:r w:rsidRPr="00C51408">
        <w:rPr>
          <w:rFonts w:ascii="Garamond" w:hAnsi="Garamond"/>
          <w:i/>
          <w:sz w:val="24"/>
          <w:szCs w:val="24"/>
        </w:rPr>
        <w:t>l’ARAN e le OOSS hanno stipulato un accordo il 21/12/21 ove si sono individuate le relative caratteristiche nell’ambito del nuovo Contratto Funzioni Centrali 2019-2021.</w:t>
      </w:r>
    </w:p>
    <w:p w14:paraId="794AC39C" w14:textId="77777777" w:rsidR="00C22619" w:rsidRPr="00C51408" w:rsidRDefault="00C22619" w:rsidP="00C22619">
      <w:pPr>
        <w:jc w:val="both"/>
        <w:rPr>
          <w:rFonts w:ascii="Garamond" w:hAnsi="Garamond"/>
          <w:sz w:val="24"/>
          <w:szCs w:val="24"/>
        </w:rPr>
      </w:pPr>
      <w:r w:rsidRPr="00C51408">
        <w:rPr>
          <w:rFonts w:ascii="Garamond" w:hAnsi="Garamond"/>
          <w:sz w:val="24"/>
          <w:szCs w:val="24"/>
        </w:rPr>
        <w:t>Il lavoro agile, secondo i contenuti del presente piano, sarà avviato allo scadere degli attuali accordi di lavoro agile siglati in data 15 febbraio 2022.</w:t>
      </w:r>
    </w:p>
    <w:p w14:paraId="443F2BBC" w14:textId="77777777" w:rsidR="00C22619" w:rsidRPr="00C51408" w:rsidRDefault="00C22619" w:rsidP="00C22619">
      <w:pPr>
        <w:jc w:val="both"/>
        <w:rPr>
          <w:rFonts w:ascii="Garamond" w:hAnsi="Garamond"/>
          <w:sz w:val="24"/>
          <w:szCs w:val="24"/>
        </w:rPr>
      </w:pPr>
      <w:r w:rsidRPr="00C51408">
        <w:rPr>
          <w:rFonts w:ascii="Garamond" w:hAnsi="Garamond"/>
          <w:sz w:val="24"/>
          <w:szCs w:val="24"/>
        </w:rPr>
        <w:t>Le misure contenute nel presente piano si basano sulle linee guida per il POLA adottate con Decreto del Ministro per la Pubblica Amministrazione del 9 dicembre 2020 nonché sull’esperienza di lavoro agile già messa in atto durante la fase emergenziale.</w:t>
      </w:r>
    </w:p>
    <w:p w14:paraId="467DB313" w14:textId="77777777" w:rsidR="00C22619" w:rsidRPr="00C51408" w:rsidRDefault="00C22619" w:rsidP="00C22619">
      <w:pPr>
        <w:jc w:val="both"/>
        <w:rPr>
          <w:rFonts w:ascii="Garamond" w:hAnsi="Garamond"/>
          <w:sz w:val="24"/>
          <w:szCs w:val="24"/>
        </w:rPr>
      </w:pPr>
      <w:r w:rsidRPr="00C51408">
        <w:rPr>
          <w:rFonts w:ascii="Garamond" w:hAnsi="Garamond"/>
          <w:sz w:val="24"/>
          <w:szCs w:val="24"/>
        </w:rPr>
        <w:t xml:space="preserve">Con le OOSS vi è già stato confronto ed il lavoro agile è stato definito fino al 30/06/2022 con un piano che impone il lavoro in presenza non meno di due giorni a settimana e sono stati firmati gli accordi individuali. </w:t>
      </w:r>
    </w:p>
    <w:p w14:paraId="5F4BA955" w14:textId="77777777" w:rsidR="00C22619" w:rsidRPr="00C51408" w:rsidRDefault="00C22619" w:rsidP="00C22619">
      <w:pPr>
        <w:jc w:val="both"/>
        <w:rPr>
          <w:rFonts w:ascii="Garamond" w:hAnsi="Garamond"/>
          <w:sz w:val="24"/>
          <w:szCs w:val="24"/>
        </w:rPr>
      </w:pPr>
      <w:r w:rsidRPr="00C51408">
        <w:rPr>
          <w:rFonts w:ascii="Garamond" w:hAnsi="Garamond"/>
          <w:sz w:val="24"/>
          <w:szCs w:val="24"/>
        </w:rPr>
        <w:t>Per il personale Ricerca, l'Accordo individuale trova applicazione fino alla sottoscrizione del nuovo CCNL 2019-2021.</w:t>
      </w:r>
    </w:p>
    <w:p w14:paraId="74ABFC04" w14:textId="77777777" w:rsidR="00C22619" w:rsidRPr="00C51408" w:rsidRDefault="00C22619" w:rsidP="00C22619">
      <w:pPr>
        <w:jc w:val="both"/>
        <w:rPr>
          <w:rFonts w:ascii="Garamond" w:hAnsi="Garamond"/>
          <w:sz w:val="24"/>
          <w:szCs w:val="24"/>
        </w:rPr>
      </w:pPr>
      <w:r w:rsidRPr="00C51408">
        <w:rPr>
          <w:rFonts w:ascii="Garamond" w:hAnsi="Garamond"/>
          <w:sz w:val="24"/>
          <w:szCs w:val="24"/>
        </w:rPr>
        <w:t>Il presente piano attiene invece ad un obiettivo che prescinde dall’emergenza pandemica e rappresenta invece un modo di rivedere e riorganizzare il lavoro.</w:t>
      </w:r>
    </w:p>
    <w:p w14:paraId="04F01301" w14:textId="77777777" w:rsidR="00C22619" w:rsidRPr="00C51408" w:rsidRDefault="00C22619" w:rsidP="00C22619">
      <w:pPr>
        <w:jc w:val="both"/>
        <w:rPr>
          <w:rFonts w:ascii="Garamond" w:hAnsi="Garamond"/>
          <w:sz w:val="24"/>
          <w:szCs w:val="24"/>
        </w:rPr>
      </w:pPr>
      <w:r w:rsidRPr="00C51408">
        <w:rPr>
          <w:rFonts w:ascii="Garamond" w:hAnsi="Garamond"/>
          <w:sz w:val="24"/>
          <w:szCs w:val="24"/>
        </w:rPr>
        <w:t>Il piano è stato concertato con i Sindacati in data 31 maggio 2022.</w:t>
      </w:r>
    </w:p>
    <w:p w14:paraId="0915B00F" w14:textId="77777777" w:rsidR="00C22619" w:rsidRPr="00C51408" w:rsidRDefault="00C22619" w:rsidP="00C22619">
      <w:pPr>
        <w:jc w:val="both"/>
        <w:rPr>
          <w:rFonts w:ascii="Garamond" w:hAnsi="Garamond"/>
          <w:sz w:val="24"/>
          <w:szCs w:val="24"/>
        </w:rPr>
      </w:pPr>
    </w:p>
    <w:p w14:paraId="200FE6C0" w14:textId="77777777" w:rsidR="00C22619" w:rsidRPr="00C51408" w:rsidRDefault="00C22619" w:rsidP="004F3C06">
      <w:pPr>
        <w:pStyle w:val="Paragrafoelenco"/>
        <w:widowControl/>
        <w:numPr>
          <w:ilvl w:val="0"/>
          <w:numId w:val="13"/>
        </w:numPr>
        <w:autoSpaceDE/>
        <w:autoSpaceDN/>
        <w:spacing w:after="160" w:line="259" w:lineRule="auto"/>
        <w:ind w:left="426" w:hanging="426"/>
        <w:contextualSpacing/>
        <w:jc w:val="both"/>
        <w:rPr>
          <w:rFonts w:ascii="Garamond" w:hAnsi="Garamond"/>
          <w:b/>
          <w:sz w:val="24"/>
          <w:szCs w:val="24"/>
        </w:rPr>
      </w:pPr>
      <w:r w:rsidRPr="00C51408">
        <w:rPr>
          <w:rFonts w:ascii="Garamond" w:hAnsi="Garamond"/>
          <w:b/>
          <w:sz w:val="24"/>
          <w:szCs w:val="24"/>
        </w:rPr>
        <w:t xml:space="preserve">  Finalità ed obiettivi</w:t>
      </w:r>
    </w:p>
    <w:p w14:paraId="1D14092D" w14:textId="77777777" w:rsidR="00C22619" w:rsidRPr="00C51408" w:rsidRDefault="00C22619" w:rsidP="00C22619">
      <w:pPr>
        <w:jc w:val="both"/>
        <w:rPr>
          <w:rFonts w:ascii="Garamond" w:hAnsi="Garamond"/>
          <w:sz w:val="24"/>
          <w:szCs w:val="24"/>
        </w:rPr>
      </w:pPr>
      <w:r w:rsidRPr="00C51408">
        <w:rPr>
          <w:rFonts w:ascii="Garamond" w:hAnsi="Garamond"/>
          <w:sz w:val="24"/>
          <w:szCs w:val="24"/>
        </w:rPr>
        <w:t>L’attivazione del lavoro agile presso l’</w:t>
      </w:r>
      <w:proofErr w:type="spellStart"/>
      <w:r w:rsidRPr="00C51408">
        <w:rPr>
          <w:rFonts w:ascii="Garamond" w:hAnsi="Garamond"/>
          <w:sz w:val="24"/>
          <w:szCs w:val="24"/>
        </w:rPr>
        <w:t>Anpal</w:t>
      </w:r>
      <w:proofErr w:type="spellEnd"/>
      <w:r w:rsidRPr="00C51408">
        <w:rPr>
          <w:rFonts w:ascii="Garamond" w:hAnsi="Garamond"/>
          <w:sz w:val="24"/>
          <w:szCs w:val="24"/>
        </w:rPr>
        <w:t xml:space="preserve"> risponde ed è funzionale alle seguenti finalità:</w:t>
      </w:r>
    </w:p>
    <w:p w14:paraId="24B0CA62" w14:textId="77777777" w:rsidR="00C22619" w:rsidRPr="00C51408" w:rsidRDefault="00C22619" w:rsidP="004F3C06">
      <w:pPr>
        <w:pStyle w:val="Paragrafoelenco"/>
        <w:widowControl/>
        <w:numPr>
          <w:ilvl w:val="0"/>
          <w:numId w:val="14"/>
        </w:numPr>
        <w:autoSpaceDE/>
        <w:autoSpaceDN/>
        <w:spacing w:after="160" w:line="259" w:lineRule="auto"/>
        <w:contextualSpacing/>
        <w:jc w:val="both"/>
        <w:rPr>
          <w:rFonts w:ascii="Garamond" w:hAnsi="Garamond"/>
          <w:sz w:val="24"/>
          <w:szCs w:val="24"/>
        </w:rPr>
      </w:pPr>
      <w:r w:rsidRPr="00C51408">
        <w:rPr>
          <w:rFonts w:ascii="Garamond" w:hAnsi="Garamond"/>
          <w:sz w:val="24"/>
          <w:szCs w:val="24"/>
        </w:rPr>
        <w:t>Introduzione di nuove soluzioni organizzative idonee a favorire lo sviluppo di una cultura gestionale orientata al lavoro per obiettivi e, al tempo stesso, finalizzata all’incremento della produttività e dell’efficienza;</w:t>
      </w:r>
    </w:p>
    <w:p w14:paraId="2D50CC92" w14:textId="77777777" w:rsidR="00C22619" w:rsidRPr="00C51408" w:rsidRDefault="00C22619" w:rsidP="004F3C06">
      <w:pPr>
        <w:pStyle w:val="Paragrafoelenco"/>
        <w:widowControl/>
        <w:numPr>
          <w:ilvl w:val="0"/>
          <w:numId w:val="14"/>
        </w:numPr>
        <w:autoSpaceDE/>
        <w:autoSpaceDN/>
        <w:spacing w:after="160" w:line="259" w:lineRule="auto"/>
        <w:contextualSpacing/>
        <w:jc w:val="both"/>
        <w:rPr>
          <w:rFonts w:ascii="Garamond" w:hAnsi="Garamond"/>
          <w:sz w:val="24"/>
          <w:szCs w:val="24"/>
        </w:rPr>
      </w:pPr>
      <w:r w:rsidRPr="00C51408">
        <w:rPr>
          <w:rFonts w:ascii="Garamond" w:hAnsi="Garamond"/>
          <w:sz w:val="24"/>
          <w:szCs w:val="24"/>
        </w:rPr>
        <w:t>Razionalizzazione dell’utilizzo degli spazi, anche in ragione della riorganizzazione dell’uso dei locali adibiti ad ufficio e della distribuzione in essi dei collaboratori;</w:t>
      </w:r>
    </w:p>
    <w:p w14:paraId="0FC4D502" w14:textId="77777777" w:rsidR="00C22619" w:rsidRPr="00C51408" w:rsidRDefault="00C22619" w:rsidP="004F3C06">
      <w:pPr>
        <w:pStyle w:val="Paragrafoelenco"/>
        <w:widowControl/>
        <w:numPr>
          <w:ilvl w:val="0"/>
          <w:numId w:val="14"/>
        </w:numPr>
        <w:autoSpaceDE/>
        <w:autoSpaceDN/>
        <w:spacing w:after="160" w:line="259" w:lineRule="auto"/>
        <w:contextualSpacing/>
        <w:jc w:val="both"/>
        <w:rPr>
          <w:rFonts w:ascii="Garamond" w:hAnsi="Garamond"/>
          <w:sz w:val="24"/>
          <w:szCs w:val="24"/>
        </w:rPr>
      </w:pPr>
      <w:r w:rsidRPr="00C51408">
        <w:rPr>
          <w:rFonts w:ascii="Garamond" w:hAnsi="Garamond"/>
          <w:sz w:val="24"/>
          <w:szCs w:val="24"/>
        </w:rPr>
        <w:t>Razionalizzazione dell’utilizzo delle dotazioni tecnologiche a disposizione del personale anche in ragione dell’assegnazione di dotazioni portabili, utilizzabili in ufficio e da remoto;</w:t>
      </w:r>
    </w:p>
    <w:p w14:paraId="0D2C6AA6" w14:textId="77777777" w:rsidR="00C22619" w:rsidRPr="00C51408" w:rsidRDefault="00C22619" w:rsidP="004F3C06">
      <w:pPr>
        <w:pStyle w:val="Paragrafoelenco"/>
        <w:widowControl/>
        <w:numPr>
          <w:ilvl w:val="0"/>
          <w:numId w:val="14"/>
        </w:numPr>
        <w:autoSpaceDE/>
        <w:autoSpaceDN/>
        <w:spacing w:after="160" w:line="259" w:lineRule="auto"/>
        <w:contextualSpacing/>
        <w:jc w:val="both"/>
        <w:rPr>
          <w:rFonts w:ascii="Garamond" w:hAnsi="Garamond"/>
          <w:sz w:val="24"/>
          <w:szCs w:val="24"/>
        </w:rPr>
      </w:pPr>
      <w:r w:rsidRPr="00C51408">
        <w:rPr>
          <w:rFonts w:ascii="Garamond" w:hAnsi="Garamond"/>
          <w:sz w:val="24"/>
          <w:szCs w:val="24"/>
        </w:rPr>
        <w:t>Garanzia per le pari opportunità e potenziamento delle misure di conciliazione dei tempi di vita e di lavoro;</w:t>
      </w:r>
    </w:p>
    <w:p w14:paraId="7C040944" w14:textId="77777777" w:rsidR="00C22619" w:rsidRPr="00C51408" w:rsidRDefault="00C22619" w:rsidP="004F3C06">
      <w:pPr>
        <w:pStyle w:val="Paragrafoelenco"/>
        <w:widowControl/>
        <w:numPr>
          <w:ilvl w:val="0"/>
          <w:numId w:val="14"/>
        </w:numPr>
        <w:autoSpaceDE/>
        <w:autoSpaceDN/>
        <w:spacing w:after="160" w:line="259" w:lineRule="auto"/>
        <w:contextualSpacing/>
        <w:jc w:val="both"/>
        <w:rPr>
          <w:rFonts w:ascii="Garamond" w:hAnsi="Garamond"/>
          <w:sz w:val="24"/>
          <w:szCs w:val="24"/>
        </w:rPr>
      </w:pPr>
      <w:r w:rsidRPr="00C51408">
        <w:rPr>
          <w:rFonts w:ascii="Garamond" w:hAnsi="Garamond"/>
          <w:sz w:val="24"/>
          <w:szCs w:val="24"/>
        </w:rPr>
        <w:lastRenderedPageBreak/>
        <w:t>Promozione della mobilità sostenibili tramite la riduzione degli spostamenti casa-lavoro ed il contenimento del relativo impatto ambientale;</w:t>
      </w:r>
    </w:p>
    <w:p w14:paraId="41E460ED" w14:textId="77777777" w:rsidR="00C22619" w:rsidRPr="00C51408" w:rsidRDefault="00C22619" w:rsidP="004F3C06">
      <w:pPr>
        <w:pStyle w:val="Paragrafoelenco"/>
        <w:widowControl/>
        <w:numPr>
          <w:ilvl w:val="0"/>
          <w:numId w:val="14"/>
        </w:numPr>
        <w:autoSpaceDE/>
        <w:autoSpaceDN/>
        <w:spacing w:after="160" w:line="259" w:lineRule="auto"/>
        <w:contextualSpacing/>
        <w:jc w:val="both"/>
        <w:rPr>
          <w:rFonts w:ascii="Garamond" w:hAnsi="Garamond"/>
          <w:sz w:val="24"/>
          <w:szCs w:val="24"/>
        </w:rPr>
      </w:pPr>
      <w:r w:rsidRPr="00C51408">
        <w:rPr>
          <w:rFonts w:ascii="Garamond" w:hAnsi="Garamond"/>
          <w:sz w:val="24"/>
          <w:szCs w:val="24"/>
        </w:rPr>
        <w:t>Miglioramento dell’integrazione lavorativa dei soggetti a cui, per cause dovute a condizioni di disabilità o di fragilità, ovvero in ragione di altri impedimenti di natura oggettiva, personale o familiare, anche temporanea, la presenza fisica in ufficio possa risultare gravosa o comunque problematica.</w:t>
      </w:r>
    </w:p>
    <w:p w14:paraId="71673B3D" w14:textId="77777777" w:rsidR="00C22619" w:rsidRPr="00C51408" w:rsidRDefault="00C22619" w:rsidP="00C22619">
      <w:pPr>
        <w:jc w:val="both"/>
        <w:rPr>
          <w:rFonts w:ascii="Garamond" w:hAnsi="Garamond"/>
          <w:sz w:val="24"/>
          <w:szCs w:val="24"/>
        </w:rPr>
      </w:pPr>
      <w:r w:rsidRPr="00C51408">
        <w:rPr>
          <w:rFonts w:ascii="Garamond" w:hAnsi="Garamond"/>
          <w:sz w:val="24"/>
          <w:szCs w:val="24"/>
        </w:rPr>
        <w:t>Per il conseguimento delle finalità indicate sono programmati i seguenti obiettivi:</w:t>
      </w:r>
    </w:p>
    <w:p w14:paraId="20587684" w14:textId="77777777" w:rsidR="00C22619" w:rsidRPr="00C51408" w:rsidRDefault="00C22619" w:rsidP="004F3C06">
      <w:pPr>
        <w:pStyle w:val="Paragrafoelenco"/>
        <w:widowControl/>
        <w:numPr>
          <w:ilvl w:val="0"/>
          <w:numId w:val="15"/>
        </w:numPr>
        <w:autoSpaceDE/>
        <w:autoSpaceDN/>
        <w:spacing w:after="160" w:line="259" w:lineRule="auto"/>
        <w:contextualSpacing/>
        <w:jc w:val="both"/>
        <w:rPr>
          <w:rFonts w:ascii="Garamond" w:hAnsi="Garamond"/>
          <w:sz w:val="24"/>
          <w:szCs w:val="24"/>
        </w:rPr>
      </w:pPr>
      <w:r w:rsidRPr="00C51408">
        <w:rPr>
          <w:rFonts w:ascii="Garamond" w:hAnsi="Garamond"/>
          <w:sz w:val="24"/>
          <w:szCs w:val="24"/>
        </w:rPr>
        <w:t>Esclusione assoluta di ogni penalizzazione ai fini del riconoscimento di professionalità e della progressione di carriera;</w:t>
      </w:r>
    </w:p>
    <w:p w14:paraId="7CC77A65" w14:textId="77777777" w:rsidR="00C22619" w:rsidRPr="00C51408" w:rsidRDefault="00C22619" w:rsidP="004F3C06">
      <w:pPr>
        <w:pStyle w:val="Paragrafoelenco"/>
        <w:widowControl/>
        <w:numPr>
          <w:ilvl w:val="0"/>
          <w:numId w:val="15"/>
        </w:numPr>
        <w:autoSpaceDE/>
        <w:autoSpaceDN/>
        <w:spacing w:after="160" w:line="259" w:lineRule="auto"/>
        <w:contextualSpacing/>
        <w:jc w:val="both"/>
        <w:rPr>
          <w:rFonts w:ascii="Garamond" w:hAnsi="Garamond"/>
          <w:sz w:val="24"/>
          <w:szCs w:val="24"/>
        </w:rPr>
      </w:pPr>
      <w:r w:rsidRPr="00C51408">
        <w:rPr>
          <w:rFonts w:ascii="Garamond" w:hAnsi="Garamond"/>
          <w:sz w:val="24"/>
          <w:szCs w:val="24"/>
        </w:rPr>
        <w:t>Alternanza del lavoro agile e del lavoro in presenza, anche al fine di tenere vivo il senso di appartenenza ad una comunità di lavoro e di non indebolire i legami sociali tra le persone.</w:t>
      </w:r>
    </w:p>
    <w:p w14:paraId="0BAF69BC" w14:textId="77777777" w:rsidR="00C22619" w:rsidRPr="00C51408" w:rsidRDefault="00C22619" w:rsidP="00C22619">
      <w:pPr>
        <w:jc w:val="both"/>
        <w:rPr>
          <w:rFonts w:ascii="Garamond" w:hAnsi="Garamond"/>
          <w:sz w:val="24"/>
          <w:szCs w:val="24"/>
        </w:rPr>
      </w:pPr>
    </w:p>
    <w:p w14:paraId="6377FA48" w14:textId="77777777" w:rsidR="00C22619" w:rsidRPr="00C51408" w:rsidRDefault="00C22619" w:rsidP="004F3C06">
      <w:pPr>
        <w:pStyle w:val="Paragrafoelenco"/>
        <w:widowControl/>
        <w:numPr>
          <w:ilvl w:val="0"/>
          <w:numId w:val="13"/>
        </w:numPr>
        <w:autoSpaceDE/>
        <w:autoSpaceDN/>
        <w:spacing w:after="160" w:line="259" w:lineRule="auto"/>
        <w:ind w:left="426"/>
        <w:contextualSpacing/>
        <w:jc w:val="both"/>
        <w:rPr>
          <w:rFonts w:ascii="Garamond" w:hAnsi="Garamond"/>
          <w:b/>
          <w:sz w:val="24"/>
          <w:szCs w:val="24"/>
        </w:rPr>
      </w:pPr>
      <w:r w:rsidRPr="00C51408">
        <w:rPr>
          <w:rFonts w:ascii="Garamond" w:hAnsi="Garamond"/>
          <w:b/>
          <w:sz w:val="24"/>
          <w:szCs w:val="24"/>
        </w:rPr>
        <w:t xml:space="preserve">  Misure organizzative</w:t>
      </w:r>
    </w:p>
    <w:p w14:paraId="0CC983B6" w14:textId="77777777" w:rsidR="00C22619" w:rsidRPr="00C51408" w:rsidRDefault="00C22619" w:rsidP="00C22619">
      <w:pPr>
        <w:jc w:val="both"/>
        <w:rPr>
          <w:rFonts w:ascii="Garamond" w:hAnsi="Garamond"/>
          <w:sz w:val="24"/>
          <w:szCs w:val="24"/>
        </w:rPr>
      </w:pPr>
      <w:r w:rsidRPr="00C51408">
        <w:rPr>
          <w:rFonts w:ascii="Garamond" w:hAnsi="Garamond"/>
          <w:sz w:val="24"/>
          <w:szCs w:val="24"/>
        </w:rPr>
        <w:t>Si individuano le seguenti misure di carattere organizzativo:</w:t>
      </w:r>
    </w:p>
    <w:p w14:paraId="29CE91A5" w14:textId="77777777" w:rsidR="00C22619" w:rsidRPr="00C51408" w:rsidRDefault="00C22619" w:rsidP="004F3C06">
      <w:pPr>
        <w:pStyle w:val="Paragrafoelenco"/>
        <w:widowControl/>
        <w:numPr>
          <w:ilvl w:val="0"/>
          <w:numId w:val="16"/>
        </w:numPr>
        <w:autoSpaceDE/>
        <w:autoSpaceDN/>
        <w:spacing w:after="160" w:line="259" w:lineRule="auto"/>
        <w:contextualSpacing/>
        <w:jc w:val="both"/>
        <w:rPr>
          <w:rFonts w:ascii="Garamond" w:hAnsi="Garamond"/>
          <w:sz w:val="24"/>
          <w:szCs w:val="24"/>
        </w:rPr>
      </w:pPr>
      <w:r w:rsidRPr="00C51408">
        <w:rPr>
          <w:rFonts w:ascii="Garamond" w:hAnsi="Garamond"/>
          <w:sz w:val="24"/>
          <w:szCs w:val="24"/>
        </w:rPr>
        <w:t>Mappatura dei processi di lavoro al fine di individuare quelli lavorabili in modalità agile;</w:t>
      </w:r>
    </w:p>
    <w:p w14:paraId="74B62714" w14:textId="77777777" w:rsidR="00C22619" w:rsidRPr="00C51408" w:rsidRDefault="00C22619" w:rsidP="004F3C06">
      <w:pPr>
        <w:pStyle w:val="Paragrafoelenco"/>
        <w:widowControl/>
        <w:numPr>
          <w:ilvl w:val="0"/>
          <w:numId w:val="16"/>
        </w:numPr>
        <w:autoSpaceDE/>
        <w:autoSpaceDN/>
        <w:spacing w:after="160" w:line="259" w:lineRule="auto"/>
        <w:contextualSpacing/>
        <w:jc w:val="both"/>
        <w:rPr>
          <w:rFonts w:ascii="Garamond" w:hAnsi="Garamond"/>
          <w:sz w:val="24"/>
          <w:szCs w:val="24"/>
        </w:rPr>
      </w:pPr>
      <w:r w:rsidRPr="00C51408">
        <w:rPr>
          <w:rFonts w:ascii="Garamond" w:hAnsi="Garamond"/>
          <w:sz w:val="24"/>
          <w:szCs w:val="24"/>
        </w:rPr>
        <w:t>Definizione di un iter amministrativo per l’accesso al lavoro agile;</w:t>
      </w:r>
    </w:p>
    <w:p w14:paraId="0B0616B1" w14:textId="77777777" w:rsidR="00C22619" w:rsidRPr="00C51408" w:rsidRDefault="00C22619" w:rsidP="004F3C06">
      <w:pPr>
        <w:pStyle w:val="Paragrafoelenco"/>
        <w:widowControl/>
        <w:numPr>
          <w:ilvl w:val="0"/>
          <w:numId w:val="16"/>
        </w:numPr>
        <w:autoSpaceDE/>
        <w:autoSpaceDN/>
        <w:spacing w:after="160" w:line="259" w:lineRule="auto"/>
        <w:contextualSpacing/>
        <w:jc w:val="both"/>
        <w:rPr>
          <w:rFonts w:ascii="Garamond" w:hAnsi="Garamond"/>
          <w:sz w:val="24"/>
          <w:szCs w:val="24"/>
        </w:rPr>
      </w:pPr>
      <w:r w:rsidRPr="00C51408">
        <w:rPr>
          <w:rFonts w:ascii="Garamond" w:hAnsi="Garamond"/>
          <w:sz w:val="24"/>
          <w:szCs w:val="24"/>
        </w:rPr>
        <w:t>Sono esclusi dal lavoro agile le attività di centralino e ricevimento, custodia sedi;</w:t>
      </w:r>
    </w:p>
    <w:p w14:paraId="03A1317D" w14:textId="77777777" w:rsidR="00C22619" w:rsidRPr="00C51408" w:rsidRDefault="00C22619" w:rsidP="00C22619">
      <w:pPr>
        <w:jc w:val="both"/>
        <w:rPr>
          <w:rFonts w:ascii="Garamond" w:hAnsi="Garamond"/>
          <w:sz w:val="24"/>
          <w:szCs w:val="24"/>
        </w:rPr>
      </w:pPr>
    </w:p>
    <w:p w14:paraId="59F429D4" w14:textId="77777777" w:rsidR="00C22619" w:rsidRPr="00C51408" w:rsidRDefault="00C22619" w:rsidP="004F3C06">
      <w:pPr>
        <w:pStyle w:val="Paragrafoelenco"/>
        <w:widowControl/>
        <w:numPr>
          <w:ilvl w:val="1"/>
          <w:numId w:val="13"/>
        </w:numPr>
        <w:autoSpaceDE/>
        <w:autoSpaceDN/>
        <w:spacing w:after="160" w:line="259" w:lineRule="auto"/>
        <w:contextualSpacing/>
        <w:jc w:val="both"/>
        <w:rPr>
          <w:rFonts w:ascii="Garamond" w:hAnsi="Garamond"/>
          <w:sz w:val="24"/>
          <w:szCs w:val="24"/>
        </w:rPr>
      </w:pPr>
      <w:r w:rsidRPr="00C51408">
        <w:rPr>
          <w:rFonts w:ascii="Garamond" w:hAnsi="Garamond"/>
          <w:sz w:val="24"/>
          <w:szCs w:val="24"/>
        </w:rPr>
        <w:t>Mappatura dei processi</w:t>
      </w:r>
    </w:p>
    <w:p w14:paraId="06F5844F" w14:textId="77777777" w:rsidR="00C22619" w:rsidRPr="00C51408" w:rsidRDefault="00C22619" w:rsidP="00C22619">
      <w:pPr>
        <w:ind w:firstLine="426"/>
        <w:jc w:val="both"/>
        <w:rPr>
          <w:rFonts w:ascii="Garamond" w:hAnsi="Garamond"/>
          <w:sz w:val="24"/>
          <w:szCs w:val="24"/>
        </w:rPr>
      </w:pPr>
      <w:r w:rsidRPr="00C51408">
        <w:rPr>
          <w:rFonts w:ascii="Garamond" w:hAnsi="Garamond"/>
          <w:sz w:val="24"/>
          <w:szCs w:val="24"/>
        </w:rPr>
        <w:t>I processi lavorabili in modalità agile devono avere le seguenti caratteristiche:</w:t>
      </w:r>
    </w:p>
    <w:p w14:paraId="13E17975" w14:textId="77777777" w:rsidR="00C22619" w:rsidRPr="00C51408" w:rsidRDefault="00C22619" w:rsidP="004F3C06">
      <w:pPr>
        <w:pStyle w:val="Paragrafoelenco"/>
        <w:widowControl/>
        <w:numPr>
          <w:ilvl w:val="0"/>
          <w:numId w:val="17"/>
        </w:numPr>
        <w:autoSpaceDE/>
        <w:autoSpaceDN/>
        <w:spacing w:after="160" w:line="259" w:lineRule="auto"/>
        <w:contextualSpacing/>
        <w:jc w:val="both"/>
        <w:rPr>
          <w:rFonts w:ascii="Garamond" w:hAnsi="Garamond"/>
          <w:sz w:val="24"/>
          <w:szCs w:val="24"/>
        </w:rPr>
      </w:pPr>
      <w:r w:rsidRPr="00C51408">
        <w:rPr>
          <w:rFonts w:ascii="Garamond" w:hAnsi="Garamond"/>
          <w:sz w:val="24"/>
          <w:szCs w:val="24"/>
        </w:rPr>
        <w:t>Le attività affidate al dipendente non richiedono la costante presenza fisica in ufficio;</w:t>
      </w:r>
    </w:p>
    <w:p w14:paraId="4BFD3E2B" w14:textId="77777777" w:rsidR="00C22619" w:rsidRPr="00C51408" w:rsidRDefault="00C22619" w:rsidP="004F3C06">
      <w:pPr>
        <w:pStyle w:val="Paragrafoelenco"/>
        <w:widowControl/>
        <w:numPr>
          <w:ilvl w:val="0"/>
          <w:numId w:val="17"/>
        </w:numPr>
        <w:autoSpaceDE/>
        <w:autoSpaceDN/>
        <w:spacing w:after="160" w:line="259" w:lineRule="auto"/>
        <w:contextualSpacing/>
        <w:jc w:val="both"/>
        <w:rPr>
          <w:rFonts w:ascii="Garamond" w:hAnsi="Garamond"/>
          <w:sz w:val="24"/>
          <w:szCs w:val="24"/>
        </w:rPr>
      </w:pPr>
      <w:r w:rsidRPr="00C51408">
        <w:rPr>
          <w:rFonts w:ascii="Garamond" w:hAnsi="Garamond"/>
          <w:sz w:val="24"/>
          <w:szCs w:val="24"/>
        </w:rPr>
        <w:t>È possibile utilizzare strumentazioni tecnologiche idonee allo svolgimento della prestazione lavorativa al di fuori della sede di lavoro;</w:t>
      </w:r>
    </w:p>
    <w:p w14:paraId="4D46C818" w14:textId="77777777" w:rsidR="00C22619" w:rsidRPr="00C51408" w:rsidRDefault="00C22619" w:rsidP="004F3C06">
      <w:pPr>
        <w:pStyle w:val="Paragrafoelenco"/>
        <w:widowControl/>
        <w:numPr>
          <w:ilvl w:val="0"/>
          <w:numId w:val="17"/>
        </w:numPr>
        <w:autoSpaceDE/>
        <w:autoSpaceDN/>
        <w:spacing w:after="160" w:line="259" w:lineRule="auto"/>
        <w:contextualSpacing/>
        <w:jc w:val="both"/>
        <w:rPr>
          <w:rFonts w:ascii="Garamond" w:hAnsi="Garamond"/>
          <w:sz w:val="24"/>
          <w:szCs w:val="24"/>
        </w:rPr>
      </w:pPr>
      <w:r w:rsidRPr="00C51408">
        <w:rPr>
          <w:rFonts w:ascii="Garamond" w:hAnsi="Garamond"/>
          <w:sz w:val="24"/>
          <w:szCs w:val="24"/>
        </w:rPr>
        <w:t>La prestazione lavorativa può essere organizzata e gestita in autonomia dal dipendente, in funzione del raggiungimento di obiettivi prefissati, periodicamente assegnati;</w:t>
      </w:r>
    </w:p>
    <w:p w14:paraId="2F771DB5" w14:textId="77777777" w:rsidR="00C22619" w:rsidRPr="00C51408" w:rsidRDefault="00C22619" w:rsidP="004F3C06">
      <w:pPr>
        <w:pStyle w:val="Paragrafoelenco"/>
        <w:widowControl/>
        <w:numPr>
          <w:ilvl w:val="0"/>
          <w:numId w:val="17"/>
        </w:numPr>
        <w:autoSpaceDE/>
        <w:autoSpaceDN/>
        <w:spacing w:after="160" w:line="259" w:lineRule="auto"/>
        <w:contextualSpacing/>
        <w:jc w:val="both"/>
        <w:rPr>
          <w:rFonts w:ascii="Garamond" w:hAnsi="Garamond"/>
          <w:sz w:val="24"/>
          <w:szCs w:val="24"/>
        </w:rPr>
      </w:pPr>
      <w:proofErr w:type="gramStart"/>
      <w:r w:rsidRPr="00C51408">
        <w:rPr>
          <w:rFonts w:ascii="Garamond" w:hAnsi="Garamond"/>
          <w:sz w:val="24"/>
          <w:szCs w:val="24"/>
        </w:rPr>
        <w:t>E’</w:t>
      </w:r>
      <w:proofErr w:type="gramEnd"/>
      <w:r w:rsidRPr="00C51408">
        <w:rPr>
          <w:rFonts w:ascii="Garamond" w:hAnsi="Garamond"/>
          <w:sz w:val="24"/>
          <w:szCs w:val="24"/>
        </w:rPr>
        <w:t xml:space="preserve"> possibile monitorare la prestazione e valutare i risultati conseguiti;</w:t>
      </w:r>
    </w:p>
    <w:p w14:paraId="07BB6C31" w14:textId="77777777" w:rsidR="00C22619" w:rsidRPr="00C51408" w:rsidRDefault="00C22619" w:rsidP="004F3C06">
      <w:pPr>
        <w:pStyle w:val="Paragrafoelenco"/>
        <w:widowControl/>
        <w:numPr>
          <w:ilvl w:val="0"/>
          <w:numId w:val="17"/>
        </w:numPr>
        <w:autoSpaceDE/>
        <w:autoSpaceDN/>
        <w:spacing w:after="160" w:line="259" w:lineRule="auto"/>
        <w:contextualSpacing/>
        <w:jc w:val="both"/>
        <w:rPr>
          <w:rFonts w:ascii="Garamond" w:hAnsi="Garamond"/>
          <w:sz w:val="24"/>
          <w:szCs w:val="24"/>
        </w:rPr>
      </w:pPr>
      <w:proofErr w:type="gramStart"/>
      <w:r w:rsidRPr="00C51408">
        <w:rPr>
          <w:rFonts w:ascii="Garamond" w:hAnsi="Garamond"/>
          <w:sz w:val="24"/>
          <w:szCs w:val="24"/>
        </w:rPr>
        <w:t>E’</w:t>
      </w:r>
      <w:proofErr w:type="gramEnd"/>
      <w:r w:rsidRPr="00C51408">
        <w:rPr>
          <w:rFonts w:ascii="Garamond" w:hAnsi="Garamond"/>
          <w:sz w:val="24"/>
          <w:szCs w:val="24"/>
        </w:rPr>
        <w:t xml:space="preserve"> nella disponibilità del dipendente, o in alternativa fornita dall’Amministrazione, nei limiti della disponibilità, la strumentazione informatica, tecnica e di comunicazione idonea e necessaria all’espletamento della prestazione in modalità agile;</w:t>
      </w:r>
    </w:p>
    <w:p w14:paraId="3C32598F" w14:textId="77777777" w:rsidR="00C22619" w:rsidRPr="00C51408" w:rsidRDefault="00C22619" w:rsidP="004F3C06">
      <w:pPr>
        <w:pStyle w:val="Paragrafoelenco"/>
        <w:widowControl/>
        <w:numPr>
          <w:ilvl w:val="0"/>
          <w:numId w:val="17"/>
        </w:numPr>
        <w:autoSpaceDE/>
        <w:autoSpaceDN/>
        <w:spacing w:after="160" w:line="259" w:lineRule="auto"/>
        <w:contextualSpacing/>
        <w:jc w:val="both"/>
        <w:rPr>
          <w:rFonts w:ascii="Garamond" w:hAnsi="Garamond"/>
          <w:sz w:val="24"/>
          <w:szCs w:val="24"/>
        </w:rPr>
      </w:pPr>
      <w:r w:rsidRPr="00C51408">
        <w:rPr>
          <w:rFonts w:ascii="Garamond" w:hAnsi="Garamond"/>
          <w:sz w:val="24"/>
          <w:szCs w:val="24"/>
        </w:rPr>
        <w:t>La modalità di svolgimento della prestazione lavorativa a distanza è compatibile con le esigenze organizzative e gestionali dell’ufficio di assegnazione del dipendente e garantisce livelli di produttività e di efficienza analoghi a quelli che caratterizzano il lavoro in presenza.</w:t>
      </w:r>
    </w:p>
    <w:p w14:paraId="72A2A0E8" w14:textId="77777777" w:rsidR="00C22619" w:rsidRPr="00C51408" w:rsidRDefault="00C22619" w:rsidP="004F3C06">
      <w:pPr>
        <w:pStyle w:val="Paragrafoelenco"/>
        <w:widowControl/>
        <w:numPr>
          <w:ilvl w:val="0"/>
          <w:numId w:val="17"/>
        </w:numPr>
        <w:autoSpaceDE/>
        <w:autoSpaceDN/>
        <w:ind w:right="-1"/>
        <w:contextualSpacing/>
        <w:jc w:val="both"/>
        <w:rPr>
          <w:rFonts w:ascii="Garamond" w:hAnsi="Garamond"/>
          <w:sz w:val="24"/>
          <w:szCs w:val="24"/>
        </w:rPr>
      </w:pPr>
      <w:r w:rsidRPr="00C51408">
        <w:rPr>
          <w:rFonts w:ascii="Garamond" w:hAnsi="Garamond"/>
          <w:sz w:val="24"/>
          <w:szCs w:val="24"/>
        </w:rPr>
        <w:t>I lavoratori maggiormente esposti in ragione dell’età o della condizione di rischio derivante da immunodepressione, da esiti di patologie oncologiche o dallo svolgimento di terapie salvavita o, comunque, da comorbilità che possono caratterizzare una situazione di maggiore rischiosità accertata dal medico competente, nell’ambito della sorveglianza sanitaria di cui all’articolo 83 del decreto-legge n. 34 del 2020;</w:t>
      </w:r>
    </w:p>
    <w:p w14:paraId="6403DBF1" w14:textId="77777777" w:rsidR="00C22619" w:rsidRPr="00C51408" w:rsidRDefault="00C22619" w:rsidP="004F3C06">
      <w:pPr>
        <w:pStyle w:val="Paragrafoelenco"/>
        <w:widowControl/>
        <w:numPr>
          <w:ilvl w:val="0"/>
          <w:numId w:val="17"/>
        </w:numPr>
        <w:autoSpaceDE/>
        <w:autoSpaceDN/>
        <w:ind w:right="-1"/>
        <w:contextualSpacing/>
        <w:jc w:val="both"/>
        <w:rPr>
          <w:rFonts w:ascii="Garamond" w:hAnsi="Garamond"/>
          <w:sz w:val="24"/>
          <w:szCs w:val="24"/>
        </w:rPr>
      </w:pPr>
      <w:r w:rsidRPr="00C51408">
        <w:rPr>
          <w:rFonts w:ascii="Garamond" w:hAnsi="Garamond"/>
          <w:sz w:val="24"/>
          <w:szCs w:val="24"/>
        </w:rPr>
        <w:t>I lavoratori dipendenti con disabilità nelle condizioni di cui all’articolo 3, comma 3, della legge 5 febbraio 1992, n. 104 o che abbiano nel proprio nucleo familiare una persona con disabilità nelle condizioni predette, nonché i lavoratori immunodepressi;</w:t>
      </w:r>
    </w:p>
    <w:p w14:paraId="0319898A" w14:textId="77777777" w:rsidR="00C22619" w:rsidRPr="00C51408" w:rsidRDefault="00C22619" w:rsidP="004F3C06">
      <w:pPr>
        <w:pStyle w:val="Paragrafoelenco"/>
        <w:widowControl/>
        <w:numPr>
          <w:ilvl w:val="0"/>
          <w:numId w:val="17"/>
        </w:numPr>
        <w:autoSpaceDE/>
        <w:autoSpaceDN/>
        <w:ind w:right="-1"/>
        <w:contextualSpacing/>
        <w:jc w:val="both"/>
        <w:rPr>
          <w:rFonts w:ascii="Garamond" w:hAnsi="Garamond"/>
          <w:sz w:val="24"/>
          <w:szCs w:val="24"/>
        </w:rPr>
      </w:pPr>
      <w:r w:rsidRPr="00C51408">
        <w:rPr>
          <w:rFonts w:ascii="Garamond" w:hAnsi="Garamond"/>
          <w:sz w:val="24"/>
          <w:szCs w:val="24"/>
        </w:rPr>
        <w:t>I familiari conviventi dei lavoratori suddetti;</w:t>
      </w:r>
    </w:p>
    <w:p w14:paraId="05BE3692" w14:textId="77777777" w:rsidR="00C22619" w:rsidRPr="00C51408" w:rsidRDefault="00C22619" w:rsidP="004F3C06">
      <w:pPr>
        <w:pStyle w:val="Paragrafoelenco"/>
        <w:widowControl/>
        <w:numPr>
          <w:ilvl w:val="0"/>
          <w:numId w:val="17"/>
        </w:numPr>
        <w:autoSpaceDE/>
        <w:autoSpaceDN/>
        <w:ind w:right="-1"/>
        <w:contextualSpacing/>
        <w:jc w:val="both"/>
        <w:rPr>
          <w:rFonts w:ascii="Garamond" w:hAnsi="Garamond"/>
          <w:sz w:val="24"/>
          <w:szCs w:val="24"/>
        </w:rPr>
      </w:pPr>
      <w:r w:rsidRPr="00C51408">
        <w:rPr>
          <w:rFonts w:ascii="Garamond" w:hAnsi="Garamond"/>
          <w:sz w:val="24"/>
          <w:szCs w:val="24"/>
        </w:rPr>
        <w:t>I genitori con un figlio minore di anni 3, nonché quelli con un figlio minore di anni 14, a condizione che nel nucleo familiare non vi fosse altro genitore che potesse provvedervi.</w:t>
      </w:r>
    </w:p>
    <w:p w14:paraId="6D4044CC" w14:textId="77777777" w:rsidR="00C22619" w:rsidRPr="00C51408" w:rsidRDefault="00C22619" w:rsidP="00C22619">
      <w:pPr>
        <w:jc w:val="both"/>
        <w:rPr>
          <w:rFonts w:ascii="Garamond" w:hAnsi="Garamond"/>
          <w:sz w:val="24"/>
          <w:szCs w:val="24"/>
        </w:rPr>
      </w:pPr>
    </w:p>
    <w:p w14:paraId="559C3B10" w14:textId="77777777" w:rsidR="00C22619" w:rsidRPr="00C51408" w:rsidRDefault="00C22619" w:rsidP="00C22619">
      <w:pPr>
        <w:jc w:val="both"/>
        <w:rPr>
          <w:rFonts w:ascii="Garamond" w:hAnsi="Garamond"/>
          <w:sz w:val="24"/>
          <w:szCs w:val="24"/>
        </w:rPr>
      </w:pPr>
      <w:r w:rsidRPr="00C51408">
        <w:rPr>
          <w:rFonts w:ascii="Garamond" w:hAnsi="Garamond"/>
          <w:sz w:val="24"/>
          <w:szCs w:val="24"/>
        </w:rPr>
        <w:t>La mappatura è effettuata per ciascuna Divisione e Struttura di ricerca dai rispettivi dirigenti e responsabili ed è coordinata dal Dirigente competente in materia di gestione delle risorse umane.</w:t>
      </w:r>
    </w:p>
    <w:p w14:paraId="6592B432" w14:textId="77777777" w:rsidR="00C22619" w:rsidRPr="00C51408" w:rsidRDefault="00C22619" w:rsidP="00C22619">
      <w:pPr>
        <w:jc w:val="both"/>
        <w:rPr>
          <w:rFonts w:ascii="Garamond" w:hAnsi="Garamond"/>
          <w:sz w:val="24"/>
          <w:szCs w:val="24"/>
        </w:rPr>
      </w:pPr>
    </w:p>
    <w:p w14:paraId="4817C4C5" w14:textId="77777777" w:rsidR="00C22619" w:rsidRPr="00C51408" w:rsidRDefault="00C22619" w:rsidP="004F3C06">
      <w:pPr>
        <w:pStyle w:val="Paragrafoelenco"/>
        <w:widowControl/>
        <w:numPr>
          <w:ilvl w:val="1"/>
          <w:numId w:val="13"/>
        </w:numPr>
        <w:autoSpaceDE/>
        <w:autoSpaceDN/>
        <w:spacing w:after="160" w:line="259" w:lineRule="auto"/>
        <w:contextualSpacing/>
        <w:jc w:val="both"/>
        <w:rPr>
          <w:rFonts w:ascii="Garamond" w:hAnsi="Garamond"/>
          <w:sz w:val="24"/>
          <w:szCs w:val="24"/>
        </w:rPr>
      </w:pPr>
      <w:r w:rsidRPr="00C51408">
        <w:rPr>
          <w:rFonts w:ascii="Garamond" w:hAnsi="Garamond"/>
          <w:sz w:val="24"/>
          <w:szCs w:val="24"/>
        </w:rPr>
        <w:t xml:space="preserve">Processo amministrativo per l’accesso al lavoro agile </w:t>
      </w:r>
    </w:p>
    <w:p w14:paraId="52E494E7" w14:textId="77777777" w:rsidR="00C22619" w:rsidRPr="00C51408" w:rsidRDefault="00C22619" w:rsidP="00C22619">
      <w:pPr>
        <w:jc w:val="both"/>
        <w:rPr>
          <w:rFonts w:ascii="Garamond" w:hAnsi="Garamond"/>
          <w:sz w:val="24"/>
          <w:szCs w:val="24"/>
        </w:rPr>
      </w:pPr>
      <w:r w:rsidRPr="00C51408">
        <w:rPr>
          <w:rFonts w:ascii="Garamond" w:hAnsi="Garamond"/>
          <w:sz w:val="24"/>
          <w:szCs w:val="24"/>
        </w:rPr>
        <w:t>L’attivazione del lavoro agile è subordinata alla sottoscrizione di accordo individuale tra il dipendente e il Dirigente/Responsabile di Struttura a cui è assegnato.</w:t>
      </w:r>
    </w:p>
    <w:p w14:paraId="26314BDE" w14:textId="77777777" w:rsidR="00C22619" w:rsidRPr="00C51408" w:rsidRDefault="00C22619" w:rsidP="00C22619">
      <w:pPr>
        <w:jc w:val="both"/>
        <w:rPr>
          <w:rFonts w:ascii="Garamond" w:hAnsi="Garamond"/>
          <w:sz w:val="24"/>
          <w:szCs w:val="24"/>
        </w:rPr>
      </w:pPr>
      <w:r w:rsidRPr="00C51408">
        <w:rPr>
          <w:rFonts w:ascii="Garamond" w:hAnsi="Garamond"/>
          <w:sz w:val="24"/>
          <w:szCs w:val="24"/>
        </w:rPr>
        <w:t>Si prevede il seguente processo:</w:t>
      </w:r>
    </w:p>
    <w:p w14:paraId="4C385758" w14:textId="77777777" w:rsidR="00C22619" w:rsidRPr="00C51408" w:rsidRDefault="00C22619" w:rsidP="004F3C06">
      <w:pPr>
        <w:pStyle w:val="Paragrafoelenco"/>
        <w:widowControl/>
        <w:numPr>
          <w:ilvl w:val="0"/>
          <w:numId w:val="18"/>
        </w:numPr>
        <w:autoSpaceDE/>
        <w:autoSpaceDN/>
        <w:spacing w:after="160" w:line="259" w:lineRule="auto"/>
        <w:contextualSpacing/>
        <w:jc w:val="both"/>
        <w:rPr>
          <w:rFonts w:ascii="Garamond" w:hAnsi="Garamond"/>
          <w:sz w:val="24"/>
          <w:szCs w:val="24"/>
        </w:rPr>
      </w:pPr>
      <w:r w:rsidRPr="00C51408">
        <w:rPr>
          <w:rFonts w:ascii="Garamond" w:hAnsi="Garamond"/>
          <w:b/>
          <w:sz w:val="24"/>
          <w:szCs w:val="24"/>
        </w:rPr>
        <w:t>Lavoratore</w:t>
      </w:r>
      <w:r w:rsidRPr="00C51408">
        <w:rPr>
          <w:rFonts w:ascii="Garamond" w:hAnsi="Garamond"/>
          <w:sz w:val="24"/>
          <w:szCs w:val="24"/>
        </w:rPr>
        <w:t>: presentazione della richiesta di lavoro agile su format predefinito;</w:t>
      </w:r>
    </w:p>
    <w:p w14:paraId="287BA0B0" w14:textId="77777777" w:rsidR="00C22619" w:rsidRPr="00C51408" w:rsidRDefault="00C22619" w:rsidP="004F3C06">
      <w:pPr>
        <w:pStyle w:val="Paragrafoelenco"/>
        <w:widowControl/>
        <w:numPr>
          <w:ilvl w:val="0"/>
          <w:numId w:val="18"/>
        </w:numPr>
        <w:autoSpaceDE/>
        <w:autoSpaceDN/>
        <w:spacing w:after="160" w:line="259" w:lineRule="auto"/>
        <w:contextualSpacing/>
        <w:jc w:val="both"/>
        <w:rPr>
          <w:rFonts w:ascii="Garamond" w:hAnsi="Garamond"/>
          <w:sz w:val="24"/>
          <w:szCs w:val="24"/>
        </w:rPr>
      </w:pPr>
      <w:r w:rsidRPr="00C51408">
        <w:rPr>
          <w:rFonts w:ascii="Garamond" w:hAnsi="Garamond"/>
          <w:b/>
          <w:sz w:val="24"/>
          <w:szCs w:val="24"/>
        </w:rPr>
        <w:t>Direzione competente</w:t>
      </w:r>
      <w:r w:rsidRPr="00C51408">
        <w:rPr>
          <w:rFonts w:ascii="Garamond" w:hAnsi="Garamond"/>
          <w:sz w:val="24"/>
          <w:szCs w:val="24"/>
        </w:rPr>
        <w:t>: valutazione della richiesta da parte del Dirigente/Responsabile di Struttura, in coerenza con la mappatura dei processi;</w:t>
      </w:r>
    </w:p>
    <w:p w14:paraId="29D051FC" w14:textId="77777777" w:rsidR="00C22619" w:rsidRPr="00C51408" w:rsidRDefault="00C22619" w:rsidP="004F3C06">
      <w:pPr>
        <w:pStyle w:val="Paragrafoelenco"/>
        <w:widowControl/>
        <w:numPr>
          <w:ilvl w:val="0"/>
          <w:numId w:val="18"/>
        </w:numPr>
        <w:autoSpaceDE/>
        <w:autoSpaceDN/>
        <w:spacing w:after="160" w:line="259" w:lineRule="auto"/>
        <w:contextualSpacing/>
        <w:jc w:val="both"/>
        <w:rPr>
          <w:rFonts w:ascii="Garamond" w:hAnsi="Garamond"/>
          <w:sz w:val="24"/>
          <w:szCs w:val="24"/>
        </w:rPr>
      </w:pPr>
      <w:r w:rsidRPr="00C51408">
        <w:rPr>
          <w:rFonts w:ascii="Garamond" w:hAnsi="Garamond"/>
          <w:b/>
          <w:sz w:val="24"/>
          <w:szCs w:val="24"/>
        </w:rPr>
        <w:t>UO</w:t>
      </w:r>
      <w:r w:rsidRPr="00C51408">
        <w:rPr>
          <w:rFonts w:ascii="Garamond" w:hAnsi="Garamond"/>
          <w:sz w:val="24"/>
          <w:szCs w:val="24"/>
        </w:rPr>
        <w:t>: la bozza di accordo individuale, su format predefinito in coerenza con la disciplina legale e contrattuale e cura di tutti gli adempimenti di legge è quella già approvata con delegazione trattante del 08/02/2022</w:t>
      </w:r>
    </w:p>
    <w:p w14:paraId="37E6066A" w14:textId="77777777" w:rsidR="00C22619" w:rsidRPr="00C51408" w:rsidRDefault="00C22619" w:rsidP="00C22619">
      <w:pPr>
        <w:pStyle w:val="Paragrafoelenco"/>
        <w:jc w:val="both"/>
        <w:rPr>
          <w:rFonts w:ascii="Garamond" w:hAnsi="Garamond"/>
          <w:sz w:val="24"/>
          <w:szCs w:val="24"/>
        </w:rPr>
      </w:pPr>
    </w:p>
    <w:p w14:paraId="0E90F07F" w14:textId="77777777" w:rsidR="00C22619" w:rsidRPr="00C51408" w:rsidRDefault="00C22619" w:rsidP="00C22619">
      <w:pPr>
        <w:jc w:val="both"/>
        <w:rPr>
          <w:rFonts w:ascii="Garamond" w:hAnsi="Garamond"/>
          <w:sz w:val="24"/>
          <w:szCs w:val="24"/>
        </w:rPr>
      </w:pPr>
      <w:r w:rsidRPr="00C51408">
        <w:rPr>
          <w:rFonts w:ascii="Garamond" w:hAnsi="Garamond"/>
          <w:sz w:val="24"/>
          <w:szCs w:val="24"/>
        </w:rPr>
        <w:t xml:space="preserve">L’accordo ha durata non superiore ad un anno e contenuti conformi alle disposizioni di legge e di contratto collettivo in materia di lavoro agile. Esso è rinnovabile d’intesa tra le parti. </w:t>
      </w:r>
    </w:p>
    <w:p w14:paraId="6966DF66" w14:textId="77777777" w:rsidR="00C22619" w:rsidRPr="00C51408" w:rsidRDefault="00C22619" w:rsidP="00C22619">
      <w:pPr>
        <w:jc w:val="both"/>
        <w:rPr>
          <w:rFonts w:ascii="Garamond" w:hAnsi="Garamond"/>
          <w:sz w:val="24"/>
          <w:szCs w:val="24"/>
        </w:rPr>
      </w:pPr>
      <w:r w:rsidRPr="00C51408">
        <w:rPr>
          <w:rFonts w:ascii="Garamond" w:hAnsi="Garamond"/>
          <w:sz w:val="24"/>
          <w:szCs w:val="24"/>
        </w:rPr>
        <w:t xml:space="preserve">La modalità di lavoro agile è fissata </w:t>
      </w:r>
      <w:r w:rsidR="00BF2C6F" w:rsidRPr="00C51408">
        <w:rPr>
          <w:rFonts w:ascii="Garamond" w:hAnsi="Garamond"/>
          <w:sz w:val="24"/>
          <w:szCs w:val="24"/>
        </w:rPr>
        <w:t xml:space="preserve">con intesa con il </w:t>
      </w:r>
      <w:r w:rsidRPr="00C51408">
        <w:rPr>
          <w:rFonts w:ascii="Garamond" w:hAnsi="Garamond"/>
          <w:sz w:val="24"/>
          <w:szCs w:val="24"/>
        </w:rPr>
        <w:t>Dirigente e/o Responsabile di struttura. Resta fermo il principio della prevalenza delle prestazioni lavorative in presenza che, come da nostra circolare del 12.01.2022, è verificato su base semestrale.</w:t>
      </w:r>
    </w:p>
    <w:p w14:paraId="2A952CCA" w14:textId="77777777" w:rsidR="00C22619" w:rsidRPr="00C51408" w:rsidRDefault="00C22619" w:rsidP="00C22619">
      <w:pPr>
        <w:jc w:val="both"/>
        <w:rPr>
          <w:rFonts w:ascii="Garamond" w:hAnsi="Garamond"/>
          <w:b/>
          <w:sz w:val="24"/>
          <w:szCs w:val="24"/>
        </w:rPr>
      </w:pPr>
    </w:p>
    <w:p w14:paraId="37E407F7" w14:textId="77777777" w:rsidR="00C22619" w:rsidRPr="00C51408" w:rsidRDefault="00C22619" w:rsidP="004F3C06">
      <w:pPr>
        <w:pStyle w:val="Paragrafoelenco"/>
        <w:widowControl/>
        <w:numPr>
          <w:ilvl w:val="0"/>
          <w:numId w:val="13"/>
        </w:numPr>
        <w:autoSpaceDE/>
        <w:autoSpaceDN/>
        <w:spacing w:after="160" w:line="259" w:lineRule="auto"/>
        <w:ind w:left="426"/>
        <w:contextualSpacing/>
        <w:jc w:val="both"/>
        <w:rPr>
          <w:rFonts w:ascii="Garamond" w:hAnsi="Garamond"/>
          <w:b/>
          <w:sz w:val="24"/>
          <w:szCs w:val="24"/>
        </w:rPr>
      </w:pPr>
      <w:r w:rsidRPr="00C51408">
        <w:rPr>
          <w:rFonts w:ascii="Garamond" w:hAnsi="Garamond"/>
          <w:b/>
          <w:sz w:val="24"/>
          <w:szCs w:val="24"/>
        </w:rPr>
        <w:t>Dotazione tecnologiche</w:t>
      </w:r>
    </w:p>
    <w:p w14:paraId="42126C9E" w14:textId="77777777" w:rsidR="00C22619" w:rsidRPr="00C51408" w:rsidRDefault="00C22619" w:rsidP="00C22619">
      <w:pPr>
        <w:jc w:val="both"/>
        <w:rPr>
          <w:rFonts w:ascii="Garamond" w:hAnsi="Garamond"/>
          <w:sz w:val="24"/>
          <w:szCs w:val="24"/>
        </w:rPr>
      </w:pPr>
      <w:r w:rsidRPr="00C51408">
        <w:rPr>
          <w:rFonts w:ascii="Garamond" w:hAnsi="Garamond"/>
          <w:sz w:val="24"/>
          <w:szCs w:val="24"/>
        </w:rPr>
        <w:t>Sono adottate le seguenti misure di rafforzamento o consolidamento delle dotazioni informatiche, in gran parte già avviate o realizzate durante la fase di emergenza, allo scopo sia di migliorare la produttività individuale che di consentire lo svolgimento dell</w:t>
      </w:r>
      <w:r w:rsidR="002B7472" w:rsidRPr="00C51408">
        <w:rPr>
          <w:rFonts w:ascii="Garamond" w:hAnsi="Garamond"/>
          <w:sz w:val="24"/>
          <w:szCs w:val="24"/>
        </w:rPr>
        <w:t>’attività lavorativa da remoto.</w:t>
      </w:r>
    </w:p>
    <w:p w14:paraId="57DDB3BA" w14:textId="77777777" w:rsidR="00C22619" w:rsidRPr="00C51408" w:rsidRDefault="00C22619" w:rsidP="004F3C06">
      <w:pPr>
        <w:pStyle w:val="Paragrafoelenco"/>
        <w:widowControl/>
        <w:numPr>
          <w:ilvl w:val="0"/>
          <w:numId w:val="20"/>
        </w:numPr>
        <w:autoSpaceDE/>
        <w:autoSpaceDN/>
        <w:spacing w:after="160" w:line="256" w:lineRule="auto"/>
        <w:contextualSpacing/>
        <w:jc w:val="both"/>
        <w:rPr>
          <w:rFonts w:ascii="Garamond" w:hAnsi="Garamond"/>
          <w:sz w:val="24"/>
          <w:szCs w:val="24"/>
        </w:rPr>
      </w:pPr>
      <w:r w:rsidRPr="00C51408">
        <w:rPr>
          <w:rFonts w:ascii="Garamond" w:hAnsi="Garamond"/>
          <w:sz w:val="24"/>
          <w:szCs w:val="24"/>
        </w:rPr>
        <w:t xml:space="preserve">Non ancora tutto il personale si prevede di completare la dotazione a breve è stato dotato in aggiunta alle Postazione di Lavoro fisse, di Pc Portatili per lo svolgimento del proprio lavoro in piena mobilità anche in modalità remota. </w:t>
      </w:r>
    </w:p>
    <w:p w14:paraId="6F44C79A" w14:textId="77777777" w:rsidR="00C22619" w:rsidRPr="00C51408" w:rsidRDefault="00C22619" w:rsidP="00C22619">
      <w:pPr>
        <w:pStyle w:val="Paragrafoelenco"/>
        <w:spacing w:line="256" w:lineRule="auto"/>
        <w:jc w:val="both"/>
        <w:rPr>
          <w:rFonts w:ascii="Garamond" w:hAnsi="Garamond"/>
          <w:sz w:val="24"/>
          <w:szCs w:val="24"/>
        </w:rPr>
      </w:pPr>
      <w:r w:rsidRPr="00C51408">
        <w:rPr>
          <w:rFonts w:ascii="Garamond" w:hAnsi="Garamond"/>
          <w:sz w:val="24"/>
          <w:szCs w:val="24"/>
        </w:rPr>
        <w:t>Ci stiamo attrezzando per fornire a tutti i telelavoristi un pc autonomo con relativo sistema di accesso.</w:t>
      </w:r>
    </w:p>
    <w:p w14:paraId="3CAA4167" w14:textId="77777777" w:rsidR="00C22619" w:rsidRPr="00C51408" w:rsidRDefault="00C22619" w:rsidP="004F3C06">
      <w:pPr>
        <w:pStyle w:val="Paragrafoelenco"/>
        <w:widowControl/>
        <w:numPr>
          <w:ilvl w:val="0"/>
          <w:numId w:val="20"/>
        </w:numPr>
        <w:autoSpaceDE/>
        <w:autoSpaceDN/>
        <w:spacing w:after="160" w:line="256" w:lineRule="auto"/>
        <w:contextualSpacing/>
        <w:jc w:val="both"/>
        <w:rPr>
          <w:rFonts w:ascii="Garamond" w:hAnsi="Garamond"/>
          <w:sz w:val="24"/>
          <w:szCs w:val="24"/>
        </w:rPr>
      </w:pPr>
      <w:r w:rsidRPr="00C51408">
        <w:rPr>
          <w:rFonts w:ascii="Garamond" w:hAnsi="Garamond"/>
          <w:sz w:val="24"/>
          <w:szCs w:val="24"/>
        </w:rPr>
        <w:t>Sui pc portatili dati in dotazione è stato installato un apposito software (scrivania virtuale su desktop remoto) che consente al dipendente di accedere alle risorse interne alla LAN, come le cartelle di rete condivise e le applicazioni ivi residenti</w:t>
      </w:r>
    </w:p>
    <w:p w14:paraId="6A9BD9F7" w14:textId="77777777" w:rsidR="00C22619" w:rsidRPr="00C51408" w:rsidRDefault="00C22619" w:rsidP="004F3C06">
      <w:pPr>
        <w:pStyle w:val="Paragrafoelenco"/>
        <w:widowControl/>
        <w:numPr>
          <w:ilvl w:val="0"/>
          <w:numId w:val="20"/>
        </w:numPr>
        <w:autoSpaceDE/>
        <w:autoSpaceDN/>
        <w:spacing w:after="160" w:line="256" w:lineRule="auto"/>
        <w:contextualSpacing/>
        <w:jc w:val="both"/>
        <w:rPr>
          <w:rFonts w:ascii="Garamond" w:hAnsi="Garamond"/>
          <w:sz w:val="24"/>
          <w:szCs w:val="24"/>
        </w:rPr>
      </w:pPr>
      <w:r w:rsidRPr="00C51408">
        <w:rPr>
          <w:rFonts w:ascii="Garamond" w:hAnsi="Garamond"/>
          <w:sz w:val="24"/>
          <w:szCs w:val="24"/>
        </w:rPr>
        <w:t>Sono in utilizzo piattaforme informatiche per lo svolgimento di riunioni di lavoro con personale in presenza, da remoto, oltre che con soggetti esterni.</w:t>
      </w:r>
    </w:p>
    <w:p w14:paraId="7805D8DB" w14:textId="77777777" w:rsidR="00C22619" w:rsidRPr="00C51408" w:rsidRDefault="00C22619" w:rsidP="004F3C06">
      <w:pPr>
        <w:pStyle w:val="Paragrafoelenco"/>
        <w:widowControl/>
        <w:numPr>
          <w:ilvl w:val="0"/>
          <w:numId w:val="20"/>
        </w:numPr>
        <w:autoSpaceDE/>
        <w:autoSpaceDN/>
        <w:spacing w:after="160" w:line="256" w:lineRule="auto"/>
        <w:contextualSpacing/>
        <w:jc w:val="both"/>
        <w:rPr>
          <w:rFonts w:ascii="Garamond" w:hAnsi="Garamond"/>
          <w:sz w:val="24"/>
          <w:szCs w:val="24"/>
        </w:rPr>
      </w:pPr>
      <w:proofErr w:type="gramStart"/>
      <w:r w:rsidRPr="00C51408">
        <w:rPr>
          <w:rFonts w:ascii="Garamond" w:hAnsi="Garamond"/>
          <w:sz w:val="24"/>
          <w:szCs w:val="24"/>
        </w:rPr>
        <w:t>E’</w:t>
      </w:r>
      <w:proofErr w:type="gramEnd"/>
      <w:r w:rsidRPr="00C51408">
        <w:rPr>
          <w:rFonts w:ascii="Garamond" w:hAnsi="Garamond"/>
          <w:sz w:val="24"/>
          <w:szCs w:val="24"/>
        </w:rPr>
        <w:t xml:space="preserve"> disponibile un servizio di assistenza ed helpdesk anche al personale in servizio in </w:t>
      </w:r>
      <w:proofErr w:type="spellStart"/>
      <w:r w:rsidRPr="00C51408">
        <w:rPr>
          <w:rFonts w:ascii="Garamond" w:hAnsi="Garamond"/>
          <w:sz w:val="24"/>
          <w:szCs w:val="24"/>
        </w:rPr>
        <w:t>smartworking</w:t>
      </w:r>
      <w:proofErr w:type="spellEnd"/>
      <w:r w:rsidRPr="00C51408">
        <w:rPr>
          <w:rFonts w:ascii="Garamond" w:hAnsi="Garamond"/>
          <w:sz w:val="24"/>
          <w:szCs w:val="24"/>
        </w:rPr>
        <w:t xml:space="preserve"> per la risoluzione di qualsiasi tipo di problematica tecnica ed operativa</w:t>
      </w:r>
    </w:p>
    <w:p w14:paraId="135D3AA1" w14:textId="77777777" w:rsidR="00C22619" w:rsidRPr="00C51408" w:rsidRDefault="00C22619" w:rsidP="004F3C06">
      <w:pPr>
        <w:pStyle w:val="Paragrafoelenco"/>
        <w:widowControl/>
        <w:numPr>
          <w:ilvl w:val="0"/>
          <w:numId w:val="20"/>
        </w:numPr>
        <w:autoSpaceDE/>
        <w:autoSpaceDN/>
        <w:spacing w:after="160" w:line="256" w:lineRule="auto"/>
        <w:contextualSpacing/>
        <w:jc w:val="both"/>
        <w:rPr>
          <w:rFonts w:ascii="Garamond" w:hAnsi="Garamond"/>
          <w:sz w:val="24"/>
          <w:szCs w:val="24"/>
        </w:rPr>
      </w:pPr>
      <w:proofErr w:type="gramStart"/>
      <w:r w:rsidRPr="00C51408">
        <w:rPr>
          <w:rFonts w:ascii="Garamond" w:hAnsi="Garamond"/>
          <w:sz w:val="24"/>
          <w:szCs w:val="24"/>
        </w:rPr>
        <w:t>E’</w:t>
      </w:r>
      <w:proofErr w:type="gramEnd"/>
      <w:r w:rsidRPr="00C51408">
        <w:rPr>
          <w:rFonts w:ascii="Garamond" w:hAnsi="Garamond"/>
          <w:sz w:val="24"/>
          <w:szCs w:val="24"/>
        </w:rPr>
        <w:t xml:space="preserve"> in via di completamento un sistema di rilevazione delle timbrature da remoto</w:t>
      </w:r>
    </w:p>
    <w:p w14:paraId="7A9EE9B5" w14:textId="77777777" w:rsidR="00C22619" w:rsidRPr="00C51408" w:rsidRDefault="00C22619" w:rsidP="004F3C06">
      <w:pPr>
        <w:pStyle w:val="Paragrafoelenco"/>
        <w:widowControl/>
        <w:numPr>
          <w:ilvl w:val="0"/>
          <w:numId w:val="20"/>
        </w:numPr>
        <w:autoSpaceDE/>
        <w:autoSpaceDN/>
        <w:spacing w:after="160" w:line="256" w:lineRule="auto"/>
        <w:contextualSpacing/>
        <w:jc w:val="both"/>
        <w:rPr>
          <w:rFonts w:ascii="Garamond" w:hAnsi="Garamond"/>
          <w:sz w:val="24"/>
          <w:szCs w:val="24"/>
        </w:rPr>
      </w:pPr>
      <w:proofErr w:type="gramStart"/>
      <w:r w:rsidRPr="00C51408">
        <w:rPr>
          <w:rFonts w:ascii="Garamond" w:hAnsi="Garamond"/>
          <w:sz w:val="24"/>
          <w:szCs w:val="24"/>
        </w:rPr>
        <w:t>E’</w:t>
      </w:r>
      <w:proofErr w:type="gramEnd"/>
      <w:r w:rsidRPr="00C51408">
        <w:rPr>
          <w:rFonts w:ascii="Garamond" w:hAnsi="Garamond"/>
          <w:sz w:val="24"/>
          <w:szCs w:val="24"/>
        </w:rPr>
        <w:t xml:space="preserve"> fruibile dal personale uno strumento online per la condivisione di file e documenti di lavoro</w:t>
      </w:r>
    </w:p>
    <w:p w14:paraId="3D78BFF0" w14:textId="77777777" w:rsidR="00C22619" w:rsidRPr="00C51408" w:rsidRDefault="00C22619" w:rsidP="004F3C06">
      <w:pPr>
        <w:pStyle w:val="Paragrafoelenco"/>
        <w:widowControl/>
        <w:numPr>
          <w:ilvl w:val="0"/>
          <w:numId w:val="20"/>
        </w:numPr>
        <w:autoSpaceDE/>
        <w:autoSpaceDN/>
        <w:spacing w:after="160" w:line="256" w:lineRule="auto"/>
        <w:contextualSpacing/>
        <w:jc w:val="both"/>
        <w:rPr>
          <w:rFonts w:ascii="Garamond" w:hAnsi="Garamond"/>
          <w:sz w:val="24"/>
          <w:szCs w:val="24"/>
        </w:rPr>
      </w:pPr>
      <w:r w:rsidRPr="00C51408">
        <w:rPr>
          <w:rFonts w:ascii="Garamond" w:hAnsi="Garamond"/>
          <w:sz w:val="24"/>
          <w:szCs w:val="24"/>
        </w:rPr>
        <w:t xml:space="preserve">Sono inoltre disponibili (o in via di completamento) su cloud </w:t>
      </w:r>
      <w:proofErr w:type="spellStart"/>
      <w:r w:rsidRPr="00C51408">
        <w:rPr>
          <w:rFonts w:ascii="Garamond" w:hAnsi="Garamond"/>
          <w:sz w:val="24"/>
          <w:szCs w:val="24"/>
        </w:rPr>
        <w:t>Anpal</w:t>
      </w:r>
      <w:proofErr w:type="spellEnd"/>
      <w:r w:rsidRPr="00C51408">
        <w:rPr>
          <w:rFonts w:ascii="Garamond" w:hAnsi="Garamond"/>
          <w:sz w:val="24"/>
          <w:szCs w:val="24"/>
        </w:rPr>
        <w:t>, raggiungibile via internet, le seguenti applicazioni:</w:t>
      </w:r>
    </w:p>
    <w:p w14:paraId="5C682557" w14:textId="77777777" w:rsidR="00C22619" w:rsidRPr="00C51408" w:rsidRDefault="00C22619" w:rsidP="004F3C06">
      <w:pPr>
        <w:pStyle w:val="Paragrafoelenco"/>
        <w:widowControl/>
        <w:numPr>
          <w:ilvl w:val="0"/>
          <w:numId w:val="21"/>
        </w:numPr>
        <w:autoSpaceDE/>
        <w:autoSpaceDN/>
        <w:spacing w:after="160" w:line="256" w:lineRule="auto"/>
        <w:contextualSpacing/>
        <w:jc w:val="both"/>
        <w:rPr>
          <w:rFonts w:ascii="Garamond" w:hAnsi="Garamond"/>
          <w:sz w:val="24"/>
          <w:szCs w:val="24"/>
        </w:rPr>
      </w:pPr>
      <w:r w:rsidRPr="00C51408">
        <w:rPr>
          <w:rFonts w:ascii="Garamond" w:hAnsi="Garamond"/>
          <w:sz w:val="24"/>
          <w:szCs w:val="24"/>
        </w:rPr>
        <w:t>Portale Web Intranet per servizi, contenuti e notizie rivolte ai dipendenti;</w:t>
      </w:r>
    </w:p>
    <w:p w14:paraId="226D5B91" w14:textId="77777777" w:rsidR="00C22619" w:rsidRPr="00C51408" w:rsidRDefault="00C22619" w:rsidP="004F3C06">
      <w:pPr>
        <w:pStyle w:val="Paragrafoelenco"/>
        <w:widowControl/>
        <w:numPr>
          <w:ilvl w:val="0"/>
          <w:numId w:val="21"/>
        </w:numPr>
        <w:autoSpaceDE/>
        <w:autoSpaceDN/>
        <w:spacing w:after="160" w:line="256" w:lineRule="auto"/>
        <w:contextualSpacing/>
        <w:jc w:val="both"/>
        <w:rPr>
          <w:rFonts w:ascii="Garamond" w:hAnsi="Garamond"/>
          <w:sz w:val="24"/>
          <w:szCs w:val="24"/>
        </w:rPr>
      </w:pPr>
      <w:r w:rsidRPr="00C51408">
        <w:rPr>
          <w:rFonts w:ascii="Garamond" w:hAnsi="Garamond"/>
          <w:sz w:val="24"/>
          <w:szCs w:val="24"/>
        </w:rPr>
        <w:t>piattaforma informatica costituita da un sistema di protocollo informatico, un gestore documentale e un motore per la dematerializzazione e l’informatizzazione di processi aziendali</w:t>
      </w:r>
    </w:p>
    <w:p w14:paraId="585E7ECC" w14:textId="77777777" w:rsidR="00C22619" w:rsidRPr="00C51408" w:rsidRDefault="00C22619" w:rsidP="004F3C06">
      <w:pPr>
        <w:pStyle w:val="Paragrafoelenco"/>
        <w:widowControl/>
        <w:numPr>
          <w:ilvl w:val="0"/>
          <w:numId w:val="21"/>
        </w:numPr>
        <w:autoSpaceDE/>
        <w:autoSpaceDN/>
        <w:spacing w:after="160" w:line="256" w:lineRule="auto"/>
        <w:contextualSpacing/>
        <w:jc w:val="both"/>
        <w:rPr>
          <w:rFonts w:ascii="Garamond" w:hAnsi="Garamond"/>
          <w:sz w:val="24"/>
          <w:szCs w:val="24"/>
        </w:rPr>
      </w:pPr>
      <w:r w:rsidRPr="00C51408">
        <w:rPr>
          <w:rFonts w:ascii="Garamond" w:hAnsi="Garamond"/>
          <w:sz w:val="24"/>
          <w:szCs w:val="24"/>
        </w:rPr>
        <w:t>nuovo sistema di gestione del personale con annesso portale web per il self-service dei dipendenti;</w:t>
      </w:r>
    </w:p>
    <w:p w14:paraId="3C334FFF" w14:textId="77777777" w:rsidR="00C22619" w:rsidRPr="00C51408" w:rsidRDefault="00C22619" w:rsidP="00C22619">
      <w:pPr>
        <w:pStyle w:val="Paragrafoelenco"/>
        <w:rPr>
          <w:rFonts w:ascii="Garamond" w:hAnsi="Garamond"/>
          <w:sz w:val="24"/>
          <w:szCs w:val="24"/>
        </w:rPr>
      </w:pPr>
    </w:p>
    <w:p w14:paraId="1790B518" w14:textId="77777777" w:rsidR="00C22619" w:rsidRPr="00C51408" w:rsidRDefault="00C22619" w:rsidP="00C22619">
      <w:pPr>
        <w:jc w:val="both"/>
        <w:rPr>
          <w:rFonts w:ascii="Garamond" w:hAnsi="Garamond"/>
          <w:sz w:val="24"/>
          <w:szCs w:val="24"/>
        </w:rPr>
      </w:pPr>
    </w:p>
    <w:p w14:paraId="258009D3" w14:textId="77777777" w:rsidR="00C22619" w:rsidRPr="00C51408" w:rsidRDefault="00C22619" w:rsidP="004F3C06">
      <w:pPr>
        <w:pStyle w:val="Paragrafoelenco"/>
        <w:widowControl/>
        <w:numPr>
          <w:ilvl w:val="0"/>
          <w:numId w:val="13"/>
        </w:numPr>
        <w:autoSpaceDE/>
        <w:autoSpaceDN/>
        <w:spacing w:after="160" w:line="259" w:lineRule="auto"/>
        <w:ind w:left="426"/>
        <w:contextualSpacing/>
        <w:jc w:val="both"/>
        <w:rPr>
          <w:rFonts w:ascii="Garamond" w:hAnsi="Garamond"/>
          <w:b/>
          <w:sz w:val="24"/>
          <w:szCs w:val="24"/>
        </w:rPr>
      </w:pPr>
      <w:r w:rsidRPr="00C51408">
        <w:rPr>
          <w:rFonts w:ascii="Garamond" w:hAnsi="Garamond"/>
          <w:b/>
          <w:sz w:val="24"/>
          <w:szCs w:val="24"/>
        </w:rPr>
        <w:t xml:space="preserve"> Percorsi formativi per il personale</w:t>
      </w:r>
    </w:p>
    <w:p w14:paraId="3C05AEA8" w14:textId="77777777" w:rsidR="00C22619" w:rsidRPr="00C51408" w:rsidRDefault="00C22619" w:rsidP="00C22619">
      <w:pPr>
        <w:jc w:val="both"/>
        <w:rPr>
          <w:rFonts w:ascii="Garamond" w:hAnsi="Garamond"/>
          <w:sz w:val="24"/>
          <w:szCs w:val="24"/>
        </w:rPr>
      </w:pPr>
      <w:r w:rsidRPr="00C51408">
        <w:rPr>
          <w:rFonts w:ascii="Garamond" w:hAnsi="Garamond"/>
          <w:sz w:val="24"/>
          <w:szCs w:val="24"/>
        </w:rPr>
        <w:t>Nell’ambito delle attività del piano della formazione saranno previste specifiche iniziativi formative per il personale al fine di accompagnare il percorso di introduzione e consolidamento di tale modalità di lavoro.</w:t>
      </w:r>
    </w:p>
    <w:p w14:paraId="410A360D" w14:textId="77777777" w:rsidR="00C22619" w:rsidRPr="00C51408" w:rsidRDefault="00C22619" w:rsidP="00C22619">
      <w:pPr>
        <w:jc w:val="both"/>
        <w:rPr>
          <w:rFonts w:ascii="Garamond" w:hAnsi="Garamond"/>
          <w:sz w:val="24"/>
          <w:szCs w:val="24"/>
        </w:rPr>
      </w:pPr>
      <w:r w:rsidRPr="00C51408">
        <w:rPr>
          <w:rFonts w:ascii="Garamond" w:hAnsi="Garamond"/>
          <w:sz w:val="24"/>
          <w:szCs w:val="24"/>
        </w:rPr>
        <w:lastRenderedPageBreak/>
        <w:t>Saranno privilegiati:</w:t>
      </w:r>
    </w:p>
    <w:p w14:paraId="3FC87474" w14:textId="77777777" w:rsidR="00C22619" w:rsidRPr="00C51408" w:rsidRDefault="00C22619" w:rsidP="004F3C06">
      <w:pPr>
        <w:pStyle w:val="Paragrafoelenco"/>
        <w:widowControl/>
        <w:numPr>
          <w:ilvl w:val="0"/>
          <w:numId w:val="19"/>
        </w:numPr>
        <w:autoSpaceDE/>
        <w:autoSpaceDN/>
        <w:spacing w:after="160" w:line="259" w:lineRule="auto"/>
        <w:contextualSpacing/>
        <w:jc w:val="both"/>
        <w:rPr>
          <w:rFonts w:ascii="Garamond" w:hAnsi="Garamond"/>
          <w:sz w:val="24"/>
          <w:szCs w:val="24"/>
        </w:rPr>
      </w:pPr>
      <w:r w:rsidRPr="00C51408">
        <w:rPr>
          <w:rFonts w:ascii="Garamond" w:hAnsi="Garamond"/>
          <w:sz w:val="24"/>
          <w:szCs w:val="24"/>
        </w:rPr>
        <w:t>Diffusione di moduli organizzativi che rafforzino il lavoro in autonomia, l’empowerment, la delega decisionale, la collaborazione e la condivisione delle informazioni;</w:t>
      </w:r>
    </w:p>
    <w:p w14:paraId="082856EB" w14:textId="77777777" w:rsidR="00C22619" w:rsidRPr="00C51408" w:rsidRDefault="00C22619" w:rsidP="004F3C06">
      <w:pPr>
        <w:pStyle w:val="Paragrafoelenco"/>
        <w:widowControl/>
        <w:numPr>
          <w:ilvl w:val="0"/>
          <w:numId w:val="19"/>
        </w:numPr>
        <w:autoSpaceDE/>
        <w:autoSpaceDN/>
        <w:spacing w:after="160" w:line="259" w:lineRule="auto"/>
        <w:contextualSpacing/>
        <w:jc w:val="both"/>
        <w:rPr>
          <w:rFonts w:ascii="Garamond" w:hAnsi="Garamond"/>
          <w:sz w:val="24"/>
          <w:szCs w:val="24"/>
        </w:rPr>
      </w:pPr>
      <w:r w:rsidRPr="00C51408">
        <w:rPr>
          <w:rFonts w:ascii="Garamond" w:hAnsi="Garamond"/>
          <w:sz w:val="24"/>
          <w:szCs w:val="24"/>
        </w:rPr>
        <w:t>Addestramento sull’utilizzo delle piattaforme di comunicazione e degli altri strumenti previsti nell’ambito dei fattori abilitanti di tipo tecnologico.</w:t>
      </w:r>
    </w:p>
    <w:p w14:paraId="0E9B2182" w14:textId="77777777" w:rsidR="00C22619" w:rsidRPr="00C51408" w:rsidRDefault="00C22619" w:rsidP="004F3C06">
      <w:pPr>
        <w:pStyle w:val="Paragrafoelenco"/>
        <w:widowControl/>
        <w:numPr>
          <w:ilvl w:val="0"/>
          <w:numId w:val="19"/>
        </w:numPr>
        <w:autoSpaceDE/>
        <w:autoSpaceDN/>
        <w:spacing w:after="160" w:line="259" w:lineRule="auto"/>
        <w:contextualSpacing/>
        <w:jc w:val="both"/>
        <w:rPr>
          <w:rFonts w:ascii="Garamond" w:hAnsi="Garamond"/>
          <w:sz w:val="24"/>
          <w:szCs w:val="24"/>
        </w:rPr>
      </w:pPr>
      <w:r w:rsidRPr="00C51408">
        <w:rPr>
          <w:rFonts w:ascii="Garamond" w:hAnsi="Garamond"/>
          <w:sz w:val="24"/>
          <w:szCs w:val="24"/>
        </w:rPr>
        <w:t xml:space="preserve">I percorsi formativi saranno individuati tramite la SNA e autorizzati previa richiesta del dipendente dal proprio Dirigente/Responsabile di struttura e successivamente dal Referente della Formazione </w:t>
      </w:r>
      <w:proofErr w:type="spellStart"/>
      <w:r w:rsidRPr="00C51408">
        <w:rPr>
          <w:rFonts w:ascii="Garamond" w:hAnsi="Garamond"/>
          <w:sz w:val="24"/>
          <w:szCs w:val="24"/>
        </w:rPr>
        <w:t>Anpal</w:t>
      </w:r>
      <w:proofErr w:type="spellEnd"/>
      <w:r w:rsidRPr="00C51408">
        <w:rPr>
          <w:rFonts w:ascii="Garamond" w:hAnsi="Garamond"/>
          <w:sz w:val="24"/>
          <w:szCs w:val="24"/>
        </w:rPr>
        <w:t>.</w:t>
      </w:r>
    </w:p>
    <w:p w14:paraId="70612B2D" w14:textId="77777777" w:rsidR="00C22619" w:rsidRPr="00C51408" w:rsidRDefault="00C22619" w:rsidP="00C22619">
      <w:pPr>
        <w:jc w:val="both"/>
        <w:rPr>
          <w:rFonts w:ascii="Garamond" w:hAnsi="Garamond"/>
          <w:sz w:val="24"/>
          <w:szCs w:val="24"/>
        </w:rPr>
      </w:pPr>
    </w:p>
    <w:p w14:paraId="5AC24AF7" w14:textId="77777777" w:rsidR="00C22619" w:rsidRPr="00C51408" w:rsidRDefault="00C22619" w:rsidP="004F3C06">
      <w:pPr>
        <w:pStyle w:val="Paragrafoelenco"/>
        <w:widowControl/>
        <w:numPr>
          <w:ilvl w:val="0"/>
          <w:numId w:val="13"/>
        </w:numPr>
        <w:autoSpaceDE/>
        <w:autoSpaceDN/>
        <w:spacing w:after="160" w:line="259" w:lineRule="auto"/>
        <w:ind w:left="426"/>
        <w:contextualSpacing/>
        <w:jc w:val="both"/>
        <w:rPr>
          <w:rFonts w:ascii="Garamond" w:hAnsi="Garamond"/>
          <w:b/>
          <w:sz w:val="24"/>
          <w:szCs w:val="24"/>
        </w:rPr>
      </w:pPr>
      <w:r w:rsidRPr="00C51408">
        <w:rPr>
          <w:rFonts w:ascii="Garamond" w:hAnsi="Garamond"/>
          <w:b/>
          <w:sz w:val="24"/>
          <w:szCs w:val="24"/>
        </w:rPr>
        <w:t xml:space="preserve">Strumenti di rilevazione e verifica dei risultati conseguiti </w:t>
      </w:r>
    </w:p>
    <w:p w14:paraId="6AC2DC0A" w14:textId="77777777" w:rsidR="00C22619" w:rsidRPr="00C51408" w:rsidRDefault="00C22619" w:rsidP="00C22619">
      <w:pPr>
        <w:jc w:val="both"/>
        <w:rPr>
          <w:rFonts w:ascii="Garamond" w:hAnsi="Garamond"/>
          <w:sz w:val="24"/>
          <w:szCs w:val="24"/>
        </w:rPr>
      </w:pPr>
      <w:r w:rsidRPr="00C51408">
        <w:rPr>
          <w:rFonts w:ascii="Garamond" w:hAnsi="Garamond"/>
          <w:sz w:val="24"/>
          <w:szCs w:val="24"/>
        </w:rPr>
        <w:t>Nell’ambito del sistema di valutazione, senza necessità di una revisione dello stesso, saranno assegnati obiettivi operativi e/o di ruolo che tengano conto della specificità del lavoro agile e del maggior livello di autonomia del dipendente nello svolgimento della sua prestazione lavorativa.</w:t>
      </w:r>
    </w:p>
    <w:p w14:paraId="34421681" w14:textId="3FCE57D8" w:rsidR="00C22619" w:rsidRPr="00C51408" w:rsidRDefault="00C22619" w:rsidP="00C22619">
      <w:pPr>
        <w:jc w:val="both"/>
        <w:rPr>
          <w:rFonts w:ascii="Garamond" w:hAnsi="Garamond"/>
          <w:sz w:val="24"/>
          <w:szCs w:val="24"/>
        </w:rPr>
      </w:pPr>
      <w:r w:rsidRPr="00C51408">
        <w:rPr>
          <w:rFonts w:ascii="Garamond" w:hAnsi="Garamond"/>
          <w:sz w:val="24"/>
          <w:szCs w:val="24"/>
        </w:rPr>
        <w:t xml:space="preserve">La rendicontazione delle attività svolte in lavoro agile sarà effettuata su format e periodicità </w:t>
      </w:r>
      <w:proofErr w:type="gramStart"/>
      <w:r w:rsidRPr="00C51408">
        <w:rPr>
          <w:rFonts w:ascii="Garamond" w:hAnsi="Garamond"/>
          <w:sz w:val="24"/>
          <w:szCs w:val="24"/>
        </w:rPr>
        <w:t>predefiniti,.</w:t>
      </w:r>
      <w:proofErr w:type="gramEnd"/>
    </w:p>
    <w:p w14:paraId="0A0C9283" w14:textId="77777777" w:rsidR="000E5290" w:rsidRPr="00C51408" w:rsidRDefault="000E5290" w:rsidP="000E5290">
      <w:pPr>
        <w:jc w:val="both"/>
        <w:rPr>
          <w:rFonts w:ascii="Garamond" w:hAnsi="Garamond"/>
          <w:sz w:val="24"/>
          <w:szCs w:val="24"/>
        </w:rPr>
      </w:pPr>
      <w:r w:rsidRPr="00C51408">
        <w:rPr>
          <w:rFonts w:ascii="Garamond" w:hAnsi="Garamond"/>
          <w:sz w:val="24"/>
          <w:szCs w:val="24"/>
        </w:rPr>
        <w:t xml:space="preserve">In sede di Piano della Performance l’obiettivo del lavoro agile è stato e sarà attribuito come obiettivo trasversale. </w:t>
      </w:r>
    </w:p>
    <w:p w14:paraId="5CA13EB6" w14:textId="77777777" w:rsidR="00EC1798" w:rsidRPr="00C51408" w:rsidRDefault="00EC1798" w:rsidP="00EC1798">
      <w:pPr>
        <w:pStyle w:val="Titolo1"/>
        <w:tabs>
          <w:tab w:val="left" w:pos="1161"/>
        </w:tabs>
        <w:spacing w:before="222" w:line="276" w:lineRule="auto"/>
        <w:ind w:left="0" w:right="59" w:firstLine="0"/>
        <w:rPr>
          <w:rFonts w:ascii="Garamond" w:hAnsi="Garamond" w:cs="Times New Roman"/>
          <w:bCs/>
          <w:color w:val="4F81BD" w:themeColor="accent1"/>
          <w:sz w:val="24"/>
          <w:szCs w:val="24"/>
        </w:rPr>
      </w:pPr>
      <w:r w:rsidRPr="00C51408">
        <w:rPr>
          <w:rFonts w:ascii="Garamond" w:hAnsi="Garamond" w:cs="Times New Roman"/>
          <w:bCs/>
          <w:color w:val="4F81BD" w:themeColor="accent1"/>
          <w:sz w:val="24"/>
          <w:szCs w:val="24"/>
        </w:rPr>
        <w:t>6.3 Piano triennale di fabbisogno del personale</w:t>
      </w:r>
    </w:p>
    <w:p w14:paraId="30EFC1E8" w14:textId="77777777" w:rsidR="00EC1798" w:rsidRPr="00C51408" w:rsidRDefault="00EC1798" w:rsidP="00EC1798">
      <w:pPr>
        <w:pStyle w:val="Titolo1"/>
        <w:tabs>
          <w:tab w:val="left" w:pos="1161"/>
        </w:tabs>
        <w:spacing w:before="222" w:line="276" w:lineRule="auto"/>
        <w:ind w:left="0" w:right="59" w:firstLine="0"/>
        <w:jc w:val="both"/>
        <w:rPr>
          <w:rFonts w:ascii="Garamond" w:hAnsi="Garamond" w:cs="Times New Roman"/>
          <w:sz w:val="24"/>
          <w:szCs w:val="24"/>
        </w:rPr>
      </w:pPr>
      <w:r w:rsidRPr="00C51408">
        <w:rPr>
          <w:rFonts w:ascii="Garamond" w:hAnsi="Garamond" w:cs="Times New Roman"/>
          <w:sz w:val="24"/>
          <w:szCs w:val="24"/>
        </w:rPr>
        <w:t xml:space="preserve">Il piano 2021-23 è allegato </w:t>
      </w:r>
      <w:r>
        <w:rPr>
          <w:rFonts w:ascii="Garamond" w:hAnsi="Garamond" w:cs="Times New Roman"/>
          <w:sz w:val="24"/>
          <w:szCs w:val="24"/>
        </w:rPr>
        <w:t xml:space="preserve">e costituisce parte integrante del presente documento. È </w:t>
      </w:r>
      <w:r w:rsidRPr="00C51408">
        <w:rPr>
          <w:rFonts w:ascii="Garamond" w:hAnsi="Garamond" w:cs="Times New Roman"/>
          <w:sz w:val="24"/>
          <w:szCs w:val="24"/>
        </w:rPr>
        <w:t>attualmente sottoposto alla validazione del MEF e Funzione Pubblica.</w:t>
      </w:r>
    </w:p>
    <w:p w14:paraId="78EEA96F" w14:textId="77777777" w:rsidR="00EC1798" w:rsidRPr="00C51408" w:rsidRDefault="00EC1798" w:rsidP="00EC1798">
      <w:pPr>
        <w:pStyle w:val="Titolo1"/>
        <w:tabs>
          <w:tab w:val="left" w:pos="1161"/>
        </w:tabs>
        <w:spacing w:before="222" w:line="276" w:lineRule="auto"/>
        <w:ind w:left="0" w:right="59" w:firstLine="0"/>
        <w:jc w:val="both"/>
        <w:rPr>
          <w:rFonts w:ascii="Garamond" w:hAnsi="Garamond" w:cs="Times New Roman"/>
          <w:sz w:val="24"/>
          <w:szCs w:val="24"/>
        </w:rPr>
      </w:pPr>
    </w:p>
    <w:p w14:paraId="040473FB" w14:textId="05070372" w:rsidR="000E5290" w:rsidRDefault="005C2D8E" w:rsidP="00EC1798">
      <w:pPr>
        <w:pStyle w:val="Titolo1"/>
        <w:numPr>
          <w:ilvl w:val="0"/>
          <w:numId w:val="13"/>
        </w:numPr>
        <w:tabs>
          <w:tab w:val="left" w:pos="1161"/>
        </w:tabs>
        <w:spacing w:before="222" w:line="276" w:lineRule="auto"/>
        <w:ind w:right="59"/>
        <w:rPr>
          <w:rFonts w:ascii="Garamond" w:hAnsi="Garamond" w:cs="Times New Roman"/>
          <w:b/>
          <w:bCs/>
          <w:color w:val="4F81BD" w:themeColor="accent1"/>
          <w:sz w:val="24"/>
          <w:szCs w:val="24"/>
        </w:rPr>
      </w:pPr>
      <w:r w:rsidRPr="00EC1798">
        <w:rPr>
          <w:rFonts w:ascii="Garamond" w:hAnsi="Garamond" w:cs="Times New Roman"/>
          <w:b/>
          <w:bCs/>
          <w:color w:val="4F81BD" w:themeColor="accent1"/>
          <w:sz w:val="24"/>
          <w:szCs w:val="24"/>
        </w:rPr>
        <w:t>Piano azioni positive 2022-2024</w:t>
      </w:r>
    </w:p>
    <w:p w14:paraId="791BD519" w14:textId="351EAB1A" w:rsidR="00C3656B" w:rsidRDefault="00C3656B" w:rsidP="00C3656B">
      <w:pPr>
        <w:pStyle w:val="Titolo1"/>
        <w:tabs>
          <w:tab w:val="left" w:pos="1161"/>
        </w:tabs>
        <w:spacing w:before="222" w:line="276" w:lineRule="auto"/>
        <w:ind w:left="0" w:right="59" w:firstLine="720"/>
        <w:rPr>
          <w:rFonts w:ascii="Garamond" w:hAnsi="Garamond"/>
          <w:sz w:val="24"/>
          <w:szCs w:val="24"/>
        </w:rPr>
      </w:pPr>
      <w:r w:rsidRPr="00C3656B">
        <w:rPr>
          <w:rFonts w:ascii="Garamond" w:hAnsi="Garamond"/>
          <w:sz w:val="24"/>
          <w:szCs w:val="24"/>
        </w:rPr>
        <w:t xml:space="preserve">Il piano </w:t>
      </w:r>
      <w:r>
        <w:rPr>
          <w:rFonts w:ascii="Garamond" w:hAnsi="Garamond"/>
          <w:sz w:val="24"/>
          <w:szCs w:val="24"/>
        </w:rPr>
        <w:t xml:space="preserve">di azioni positive </w:t>
      </w:r>
      <w:r w:rsidRPr="00C3656B">
        <w:rPr>
          <w:rFonts w:ascii="Garamond" w:hAnsi="Garamond"/>
          <w:sz w:val="24"/>
          <w:szCs w:val="24"/>
        </w:rPr>
        <w:t xml:space="preserve">è stato deliberato con </w:t>
      </w:r>
      <w:r>
        <w:rPr>
          <w:rFonts w:ascii="Garamond" w:hAnsi="Garamond"/>
          <w:sz w:val="24"/>
          <w:szCs w:val="24"/>
        </w:rPr>
        <w:t>delibera del Commissario Straordinario</w:t>
      </w:r>
      <w:r w:rsidRPr="00C3656B">
        <w:rPr>
          <w:rFonts w:ascii="Garamond" w:hAnsi="Garamond"/>
          <w:sz w:val="24"/>
          <w:szCs w:val="24"/>
        </w:rPr>
        <w:t xml:space="preserve"> n. 102 del 26 aprile 2022. </w:t>
      </w:r>
    </w:p>
    <w:p w14:paraId="1E621DD1" w14:textId="77777777" w:rsidR="00C3656B" w:rsidRPr="00EC1798" w:rsidRDefault="00C3656B" w:rsidP="00C3656B">
      <w:pPr>
        <w:pStyle w:val="Titolo1"/>
        <w:tabs>
          <w:tab w:val="left" w:pos="1161"/>
        </w:tabs>
        <w:spacing w:before="222" w:line="276" w:lineRule="auto"/>
        <w:ind w:left="0" w:right="59" w:firstLine="720"/>
        <w:rPr>
          <w:rFonts w:ascii="Garamond" w:hAnsi="Garamond" w:cs="Times New Roman"/>
          <w:b/>
          <w:bCs/>
          <w:color w:val="4F81BD" w:themeColor="accent1"/>
          <w:sz w:val="24"/>
          <w:szCs w:val="24"/>
        </w:rPr>
      </w:pPr>
    </w:p>
    <w:tbl>
      <w:tblPr>
        <w:tblStyle w:val="Grigliatabella"/>
        <w:tblW w:w="0" w:type="auto"/>
        <w:tblInd w:w="-5" w:type="dxa"/>
        <w:tblLook w:val="04A0" w:firstRow="1" w:lastRow="0" w:firstColumn="1" w:lastColumn="0" w:noHBand="0" w:noVBand="1"/>
      </w:tblPr>
      <w:tblGrid>
        <w:gridCol w:w="2754"/>
        <w:gridCol w:w="7027"/>
      </w:tblGrid>
      <w:tr w:rsidR="003F042D" w:rsidRPr="003F042D" w14:paraId="02DA2AEA" w14:textId="77777777" w:rsidTr="003F042D">
        <w:tc>
          <w:tcPr>
            <w:tcW w:w="9781" w:type="dxa"/>
            <w:gridSpan w:val="2"/>
          </w:tcPr>
          <w:p w14:paraId="1C4E4C84" w14:textId="4F8822AC" w:rsidR="003F042D" w:rsidRPr="003F042D" w:rsidRDefault="003F042D" w:rsidP="00BD01C3">
            <w:pPr>
              <w:pStyle w:val="Titolo1"/>
              <w:spacing w:before="222" w:line="276" w:lineRule="auto"/>
              <w:ind w:left="0" w:right="59" w:firstLine="0"/>
              <w:jc w:val="both"/>
              <w:outlineLvl w:val="0"/>
              <w:rPr>
                <w:rFonts w:ascii="Garamond" w:hAnsi="Garamond"/>
                <w:bCs/>
                <w:i/>
                <w:sz w:val="24"/>
                <w:szCs w:val="24"/>
              </w:rPr>
            </w:pPr>
            <w:r w:rsidRPr="003F042D">
              <w:rPr>
                <w:rFonts w:ascii="Garamond" w:hAnsi="Garamond"/>
                <w:bCs/>
                <w:sz w:val="24"/>
                <w:szCs w:val="24"/>
              </w:rPr>
              <w:t>AZIONE POSITIVA 1 –</w:t>
            </w:r>
            <w:r w:rsidRPr="003F042D">
              <w:rPr>
                <w:rFonts w:ascii="Garamond" w:hAnsi="Garamond"/>
                <w:bCs/>
                <w:i/>
                <w:sz w:val="24"/>
                <w:szCs w:val="24"/>
              </w:rPr>
              <w:t>Programmazione e realizzazione di iniziative formative in materia di benessere organizzativo e pari opportunità</w:t>
            </w:r>
          </w:p>
        </w:tc>
      </w:tr>
      <w:tr w:rsidR="003F042D" w:rsidRPr="003F042D" w14:paraId="17E92C77" w14:textId="77777777" w:rsidTr="003F042D">
        <w:tc>
          <w:tcPr>
            <w:tcW w:w="2754" w:type="dxa"/>
          </w:tcPr>
          <w:p w14:paraId="06AD0703"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Soggetto Responsabile</w:t>
            </w:r>
          </w:p>
        </w:tc>
        <w:tc>
          <w:tcPr>
            <w:tcW w:w="7027" w:type="dxa"/>
          </w:tcPr>
          <w:p w14:paraId="36F2B3D1"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Agenzia - Divisione 1 – Gestione del personale, delle relazioni sindacali e del bilancio</w:t>
            </w:r>
          </w:p>
        </w:tc>
      </w:tr>
      <w:tr w:rsidR="003F042D" w:rsidRPr="003F042D" w14:paraId="762216A9" w14:textId="77777777" w:rsidTr="003F042D">
        <w:tc>
          <w:tcPr>
            <w:tcW w:w="2754" w:type="dxa"/>
          </w:tcPr>
          <w:p w14:paraId="675B89B9"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Soggetti coinvolti</w:t>
            </w:r>
          </w:p>
        </w:tc>
        <w:tc>
          <w:tcPr>
            <w:tcW w:w="7027" w:type="dxa"/>
          </w:tcPr>
          <w:p w14:paraId="3DBF7CC3"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 xml:space="preserve">Presidenza del Consiglio dei Ministri – Dipartimento della Funzione Pubblica e Dipartimento per le Pari Opportunità, Scuola Nazionale dell’Amministrazione (SNA) ed altre Scuole pubbliche di formazione, Consigliera Nazionale di Parità, Comitato Nazionale di Parità, Comitato Unico di Garanzia (CUG), Responsabile </w:t>
            </w:r>
            <w:proofErr w:type="gramStart"/>
            <w:r w:rsidRPr="003F042D">
              <w:rPr>
                <w:rFonts w:ascii="Garamond" w:hAnsi="Garamond"/>
                <w:bCs/>
                <w:sz w:val="24"/>
                <w:szCs w:val="24"/>
              </w:rPr>
              <w:t>delle prevenzione</w:t>
            </w:r>
            <w:proofErr w:type="gramEnd"/>
            <w:r w:rsidRPr="003F042D">
              <w:rPr>
                <w:rFonts w:ascii="Garamond" w:hAnsi="Garamond"/>
                <w:bCs/>
                <w:sz w:val="24"/>
                <w:szCs w:val="24"/>
              </w:rPr>
              <w:t xml:space="preserve"> della corruzione e della trasparenza, Responsabile servizio prevenzione e protezione.</w:t>
            </w:r>
          </w:p>
        </w:tc>
      </w:tr>
      <w:tr w:rsidR="003F042D" w:rsidRPr="003F042D" w14:paraId="5D571F2C" w14:textId="77777777" w:rsidTr="003F042D">
        <w:tc>
          <w:tcPr>
            <w:tcW w:w="2754" w:type="dxa"/>
          </w:tcPr>
          <w:p w14:paraId="14CC38B9"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Data di inizio e fine</w:t>
            </w:r>
          </w:p>
        </w:tc>
        <w:tc>
          <w:tcPr>
            <w:tcW w:w="7027" w:type="dxa"/>
          </w:tcPr>
          <w:p w14:paraId="79A8D743"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 xml:space="preserve">Gennaio 2022 – </w:t>
            </w:r>
            <w:proofErr w:type="gramStart"/>
            <w:r w:rsidRPr="003F042D">
              <w:rPr>
                <w:rFonts w:ascii="Garamond" w:hAnsi="Garamond"/>
                <w:bCs/>
                <w:sz w:val="24"/>
                <w:szCs w:val="24"/>
              </w:rPr>
              <w:t>Dicembre</w:t>
            </w:r>
            <w:proofErr w:type="gramEnd"/>
            <w:r w:rsidRPr="003F042D">
              <w:rPr>
                <w:rFonts w:ascii="Garamond" w:hAnsi="Garamond"/>
                <w:bCs/>
                <w:sz w:val="24"/>
                <w:szCs w:val="24"/>
              </w:rPr>
              <w:t xml:space="preserve"> 2024</w:t>
            </w:r>
          </w:p>
        </w:tc>
      </w:tr>
      <w:tr w:rsidR="003F042D" w:rsidRPr="003F042D" w14:paraId="77FCC202" w14:textId="77777777" w:rsidTr="003F042D">
        <w:tc>
          <w:tcPr>
            <w:tcW w:w="2754" w:type="dxa"/>
          </w:tcPr>
          <w:p w14:paraId="7253C24F" w14:textId="77777777" w:rsidR="003F042D" w:rsidRPr="003F042D" w:rsidRDefault="003F042D" w:rsidP="00BD01C3">
            <w:pPr>
              <w:spacing w:after="120"/>
              <w:contextualSpacing/>
              <w:jc w:val="both"/>
              <w:rPr>
                <w:rFonts w:ascii="Garamond" w:hAnsi="Garamond"/>
                <w:bCs/>
                <w:sz w:val="24"/>
                <w:szCs w:val="24"/>
              </w:rPr>
            </w:pPr>
            <w:r w:rsidRPr="003F042D">
              <w:rPr>
                <w:rFonts w:ascii="Garamond" w:hAnsi="Garamond"/>
                <w:bCs/>
                <w:sz w:val="24"/>
                <w:szCs w:val="24"/>
              </w:rPr>
              <w:t>Obiettivo</w:t>
            </w:r>
          </w:p>
        </w:tc>
        <w:tc>
          <w:tcPr>
            <w:tcW w:w="7027" w:type="dxa"/>
          </w:tcPr>
          <w:p w14:paraId="12523D0C" w14:textId="5326D463" w:rsidR="003F042D" w:rsidRPr="003F042D" w:rsidRDefault="003F042D" w:rsidP="00BD01C3">
            <w:pPr>
              <w:spacing w:after="120"/>
              <w:contextualSpacing/>
              <w:jc w:val="both"/>
              <w:rPr>
                <w:rFonts w:ascii="Garamond" w:hAnsi="Garamond"/>
                <w:bCs/>
                <w:sz w:val="24"/>
                <w:szCs w:val="24"/>
              </w:rPr>
            </w:pPr>
            <w:r w:rsidRPr="003F042D">
              <w:rPr>
                <w:rFonts w:ascii="Garamond" w:hAnsi="Garamond"/>
                <w:bCs/>
                <w:sz w:val="24"/>
                <w:szCs w:val="24"/>
              </w:rPr>
              <w:t xml:space="preserve">Implementare la cultura volta alle pari opportunità e al benessere organizzativo. </w:t>
            </w:r>
            <w:r w:rsidRPr="003F042D">
              <w:rPr>
                <w:rFonts w:ascii="Garamond" w:hAnsi="Garamond"/>
                <w:bCs/>
                <w:sz w:val="24"/>
                <w:szCs w:val="24"/>
              </w:rPr>
              <w:t>Armonizzare le competenze in materia di pari opportunità e benessere organizzativo.</w:t>
            </w:r>
          </w:p>
        </w:tc>
      </w:tr>
      <w:tr w:rsidR="003F042D" w:rsidRPr="003F042D" w14:paraId="60E61B8F" w14:textId="77777777" w:rsidTr="003F042D">
        <w:tc>
          <w:tcPr>
            <w:tcW w:w="2754" w:type="dxa"/>
          </w:tcPr>
          <w:p w14:paraId="62EFBF52"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Descrizione</w:t>
            </w:r>
          </w:p>
        </w:tc>
        <w:tc>
          <w:tcPr>
            <w:tcW w:w="7027" w:type="dxa"/>
          </w:tcPr>
          <w:p w14:paraId="228B9BD6" w14:textId="77777777" w:rsidR="003F042D" w:rsidRPr="003F042D" w:rsidRDefault="003F042D" w:rsidP="00BD01C3">
            <w:pPr>
              <w:jc w:val="both"/>
              <w:rPr>
                <w:rFonts w:ascii="Garamond" w:hAnsi="Garamond"/>
                <w:bCs/>
                <w:sz w:val="24"/>
                <w:szCs w:val="24"/>
              </w:rPr>
            </w:pPr>
            <w:r w:rsidRPr="003F042D">
              <w:rPr>
                <w:rFonts w:ascii="Garamond" w:hAnsi="Garamond"/>
                <w:bCs/>
                <w:sz w:val="24"/>
                <w:szCs w:val="24"/>
              </w:rPr>
              <w:t>Realizzazione di moduli formativi destinati a tutto il personale, a partire dai livelli apicali, sui temi delle pari opportunità, del benessere organizzativo, del contrasto ad ogni forma di discriminazione e della tutela della salute e della sicurezza nei luoghi di lavoro.</w:t>
            </w:r>
          </w:p>
        </w:tc>
      </w:tr>
      <w:tr w:rsidR="003F042D" w:rsidRPr="003F042D" w14:paraId="07D614A5" w14:textId="77777777" w:rsidTr="00F97138">
        <w:trPr>
          <w:trHeight w:val="820"/>
        </w:trPr>
        <w:tc>
          <w:tcPr>
            <w:tcW w:w="2754" w:type="dxa"/>
            <w:vAlign w:val="center"/>
          </w:tcPr>
          <w:p w14:paraId="76BC2D57" w14:textId="77777777" w:rsidR="003F042D" w:rsidRPr="003F042D" w:rsidRDefault="003F042D" w:rsidP="003F042D">
            <w:pPr>
              <w:contextualSpacing/>
              <w:rPr>
                <w:rFonts w:ascii="Garamond" w:hAnsi="Garamond"/>
                <w:bCs/>
                <w:sz w:val="24"/>
                <w:szCs w:val="24"/>
              </w:rPr>
            </w:pPr>
            <w:r w:rsidRPr="003F042D">
              <w:rPr>
                <w:rFonts w:ascii="Garamond" w:hAnsi="Garamond"/>
                <w:bCs/>
                <w:sz w:val="24"/>
                <w:szCs w:val="24"/>
              </w:rPr>
              <w:lastRenderedPageBreak/>
              <w:t>Indicatori</w:t>
            </w:r>
          </w:p>
        </w:tc>
        <w:tc>
          <w:tcPr>
            <w:tcW w:w="7027" w:type="dxa"/>
          </w:tcPr>
          <w:p w14:paraId="7449A2EA" w14:textId="77777777" w:rsidR="003F042D" w:rsidRPr="003F042D" w:rsidRDefault="003F042D" w:rsidP="00BD01C3">
            <w:pPr>
              <w:contextualSpacing/>
              <w:jc w:val="both"/>
              <w:rPr>
                <w:rFonts w:ascii="Garamond" w:hAnsi="Garamond"/>
                <w:bCs/>
                <w:sz w:val="24"/>
                <w:szCs w:val="24"/>
              </w:rPr>
            </w:pPr>
            <w:r w:rsidRPr="003F042D">
              <w:rPr>
                <w:rFonts w:ascii="Garamond" w:hAnsi="Garamond"/>
                <w:bCs/>
                <w:sz w:val="24"/>
                <w:szCs w:val="24"/>
              </w:rPr>
              <w:t xml:space="preserve">1. Numero di iniziative formative attivate sui temi. </w:t>
            </w:r>
          </w:p>
          <w:p w14:paraId="2C244E21" w14:textId="47FBDD20" w:rsidR="003F042D" w:rsidRPr="003F042D" w:rsidRDefault="003F042D" w:rsidP="003F042D">
            <w:pPr>
              <w:jc w:val="both"/>
              <w:rPr>
                <w:rFonts w:ascii="Garamond" w:hAnsi="Garamond"/>
                <w:bCs/>
                <w:sz w:val="24"/>
                <w:szCs w:val="24"/>
              </w:rPr>
            </w:pPr>
            <w:r w:rsidRPr="003F042D">
              <w:rPr>
                <w:rFonts w:ascii="Garamond" w:hAnsi="Garamond"/>
                <w:bCs/>
                <w:sz w:val="24"/>
                <w:szCs w:val="24"/>
              </w:rPr>
              <w:t>2. Percentuale delle persone formate sul totale delle persone in servizio in ANPAL.</w:t>
            </w:r>
          </w:p>
        </w:tc>
      </w:tr>
      <w:tr w:rsidR="003F042D" w:rsidRPr="003F042D" w14:paraId="50187AC3" w14:textId="77777777" w:rsidTr="003F042D">
        <w:tc>
          <w:tcPr>
            <w:tcW w:w="2754" w:type="dxa"/>
          </w:tcPr>
          <w:p w14:paraId="23AE27D6" w14:textId="77777777" w:rsidR="003F042D" w:rsidRPr="003F042D" w:rsidRDefault="003F042D" w:rsidP="003F042D">
            <w:pPr>
              <w:jc w:val="both"/>
              <w:rPr>
                <w:rFonts w:ascii="Garamond" w:hAnsi="Garamond"/>
                <w:bCs/>
                <w:sz w:val="24"/>
                <w:szCs w:val="24"/>
              </w:rPr>
            </w:pPr>
            <w:r w:rsidRPr="003F042D">
              <w:rPr>
                <w:rFonts w:ascii="Garamond" w:hAnsi="Garamond"/>
                <w:bCs/>
                <w:sz w:val="24"/>
                <w:szCs w:val="24"/>
              </w:rPr>
              <w:t>Risultati attesi</w:t>
            </w:r>
          </w:p>
        </w:tc>
        <w:tc>
          <w:tcPr>
            <w:tcW w:w="7027" w:type="dxa"/>
          </w:tcPr>
          <w:p w14:paraId="6B3AF6BC" w14:textId="77777777" w:rsidR="003F042D" w:rsidRPr="003F042D" w:rsidRDefault="003F042D" w:rsidP="003F042D">
            <w:pPr>
              <w:jc w:val="both"/>
              <w:rPr>
                <w:rFonts w:ascii="Garamond" w:hAnsi="Garamond"/>
                <w:bCs/>
                <w:sz w:val="24"/>
                <w:szCs w:val="24"/>
              </w:rPr>
            </w:pPr>
            <w:r w:rsidRPr="003F042D">
              <w:rPr>
                <w:rFonts w:ascii="Garamond" w:hAnsi="Garamond"/>
                <w:bCs/>
                <w:sz w:val="24"/>
                <w:szCs w:val="24"/>
              </w:rPr>
              <w:t>Incremento nel triennio di corsi di formazione sui temi e della relativa partecipazione del personale dell’Agenzia.</w:t>
            </w:r>
          </w:p>
        </w:tc>
      </w:tr>
    </w:tbl>
    <w:p w14:paraId="778F3C44" w14:textId="77777777" w:rsidR="005C2D8E" w:rsidRPr="00C51408" w:rsidRDefault="005C2D8E" w:rsidP="007E59FD">
      <w:pPr>
        <w:spacing w:after="120"/>
        <w:ind w:left="800"/>
        <w:jc w:val="both"/>
        <w:rPr>
          <w:rFonts w:ascii="Garamond" w:hAnsi="Garamond"/>
          <w:bCs/>
          <w:sz w:val="24"/>
          <w:szCs w:val="24"/>
        </w:rPr>
      </w:pPr>
    </w:p>
    <w:tbl>
      <w:tblPr>
        <w:tblStyle w:val="Grigliatabella"/>
        <w:tblW w:w="0" w:type="auto"/>
        <w:tblInd w:w="-5" w:type="dxa"/>
        <w:tblLook w:val="04A0" w:firstRow="1" w:lastRow="0" w:firstColumn="1" w:lastColumn="0" w:noHBand="0" w:noVBand="1"/>
      </w:tblPr>
      <w:tblGrid>
        <w:gridCol w:w="2835"/>
        <w:gridCol w:w="6946"/>
      </w:tblGrid>
      <w:tr w:rsidR="003F042D" w:rsidRPr="003F042D" w14:paraId="1CA842F1" w14:textId="77777777" w:rsidTr="00D545CA">
        <w:tc>
          <w:tcPr>
            <w:tcW w:w="9781" w:type="dxa"/>
            <w:gridSpan w:val="2"/>
          </w:tcPr>
          <w:p w14:paraId="59E56AD6" w14:textId="2BA77400" w:rsidR="003F042D" w:rsidRPr="003F042D" w:rsidRDefault="003F042D" w:rsidP="008E1993">
            <w:pPr>
              <w:jc w:val="both"/>
              <w:rPr>
                <w:rFonts w:ascii="Garamond" w:hAnsi="Garamond"/>
                <w:bCs/>
                <w:i/>
                <w:sz w:val="24"/>
                <w:szCs w:val="24"/>
              </w:rPr>
            </w:pPr>
            <w:r w:rsidRPr="003F042D">
              <w:rPr>
                <w:rFonts w:ascii="Garamond" w:hAnsi="Garamond"/>
                <w:bCs/>
                <w:sz w:val="24"/>
                <w:szCs w:val="24"/>
              </w:rPr>
              <w:t xml:space="preserve">AZIONE POSITIVA 2 – </w:t>
            </w:r>
            <w:r w:rsidRPr="003F042D">
              <w:rPr>
                <w:rFonts w:ascii="Garamond" w:hAnsi="Garamond"/>
                <w:bCs/>
                <w:i/>
                <w:sz w:val="24"/>
                <w:szCs w:val="24"/>
              </w:rPr>
              <w:t>Diffusione delle informazioni sui temi delle pari opportunità e del bilancio di genere</w:t>
            </w:r>
          </w:p>
        </w:tc>
      </w:tr>
      <w:tr w:rsidR="003F042D" w:rsidRPr="003F042D" w14:paraId="37751503" w14:textId="77777777" w:rsidTr="003F042D">
        <w:tc>
          <w:tcPr>
            <w:tcW w:w="2835" w:type="dxa"/>
          </w:tcPr>
          <w:p w14:paraId="7E1CC6AD"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Soggetto Responsabile</w:t>
            </w:r>
          </w:p>
        </w:tc>
        <w:tc>
          <w:tcPr>
            <w:tcW w:w="6946" w:type="dxa"/>
          </w:tcPr>
          <w:p w14:paraId="30FEE4B8"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Agenzia, Divisioni e Strutture di Ricerca</w:t>
            </w:r>
          </w:p>
        </w:tc>
      </w:tr>
      <w:tr w:rsidR="003F042D" w:rsidRPr="003F042D" w14:paraId="487A4B85" w14:textId="77777777" w:rsidTr="003F042D">
        <w:tc>
          <w:tcPr>
            <w:tcW w:w="2835" w:type="dxa"/>
          </w:tcPr>
          <w:p w14:paraId="21B3E5EA"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Soggetti coinvolti</w:t>
            </w:r>
          </w:p>
        </w:tc>
        <w:tc>
          <w:tcPr>
            <w:tcW w:w="6946" w:type="dxa"/>
          </w:tcPr>
          <w:p w14:paraId="0D8802F9"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 xml:space="preserve">Consigliera Nazionale di Parità, Comitato Nazionale di Parità, Comitato Unico di Garanzia (CUG), PCM-DPO, MEF-RGS, Responsabile </w:t>
            </w:r>
            <w:proofErr w:type="gramStart"/>
            <w:r w:rsidRPr="003F042D">
              <w:rPr>
                <w:rFonts w:ascii="Garamond" w:hAnsi="Garamond"/>
                <w:bCs/>
                <w:sz w:val="24"/>
                <w:szCs w:val="24"/>
              </w:rPr>
              <w:t>delle prevenzione</w:t>
            </w:r>
            <w:proofErr w:type="gramEnd"/>
            <w:r w:rsidRPr="003F042D">
              <w:rPr>
                <w:rFonts w:ascii="Garamond" w:hAnsi="Garamond"/>
                <w:bCs/>
                <w:sz w:val="24"/>
                <w:szCs w:val="24"/>
              </w:rPr>
              <w:t xml:space="preserve"> della corruzione e della trasparenza, Responsabile servizio prevenzione e protezione.</w:t>
            </w:r>
          </w:p>
        </w:tc>
      </w:tr>
      <w:tr w:rsidR="003F042D" w:rsidRPr="003F042D" w14:paraId="251D3AE4" w14:textId="77777777" w:rsidTr="003F042D">
        <w:tc>
          <w:tcPr>
            <w:tcW w:w="2835" w:type="dxa"/>
          </w:tcPr>
          <w:p w14:paraId="16B00B5B"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Data di inizio e fine</w:t>
            </w:r>
          </w:p>
        </w:tc>
        <w:tc>
          <w:tcPr>
            <w:tcW w:w="6946" w:type="dxa"/>
          </w:tcPr>
          <w:p w14:paraId="7AB053F5"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 xml:space="preserve">Gennaio 2022 – </w:t>
            </w:r>
            <w:proofErr w:type="gramStart"/>
            <w:r w:rsidRPr="003F042D">
              <w:rPr>
                <w:rFonts w:ascii="Garamond" w:hAnsi="Garamond"/>
                <w:bCs/>
                <w:sz w:val="24"/>
                <w:szCs w:val="24"/>
              </w:rPr>
              <w:t>Dicembre</w:t>
            </w:r>
            <w:proofErr w:type="gramEnd"/>
            <w:r w:rsidRPr="003F042D">
              <w:rPr>
                <w:rFonts w:ascii="Garamond" w:hAnsi="Garamond"/>
                <w:bCs/>
                <w:sz w:val="24"/>
                <w:szCs w:val="24"/>
              </w:rPr>
              <w:t xml:space="preserve"> 2024</w:t>
            </w:r>
          </w:p>
        </w:tc>
      </w:tr>
      <w:tr w:rsidR="003F042D" w:rsidRPr="003F042D" w14:paraId="0AC2C1B7" w14:textId="77777777" w:rsidTr="003F042D">
        <w:tc>
          <w:tcPr>
            <w:tcW w:w="2835" w:type="dxa"/>
          </w:tcPr>
          <w:p w14:paraId="6D6901AF" w14:textId="77777777" w:rsidR="003F042D" w:rsidRPr="003F042D" w:rsidRDefault="003F042D" w:rsidP="008E1993">
            <w:pPr>
              <w:spacing w:after="120"/>
              <w:jc w:val="both"/>
              <w:rPr>
                <w:rFonts w:ascii="Garamond" w:hAnsi="Garamond"/>
                <w:bCs/>
                <w:sz w:val="24"/>
                <w:szCs w:val="24"/>
              </w:rPr>
            </w:pPr>
            <w:r w:rsidRPr="003F042D">
              <w:rPr>
                <w:rFonts w:ascii="Garamond" w:hAnsi="Garamond"/>
                <w:bCs/>
                <w:sz w:val="24"/>
                <w:szCs w:val="24"/>
              </w:rPr>
              <w:t>Obiettivo</w:t>
            </w:r>
          </w:p>
        </w:tc>
        <w:tc>
          <w:tcPr>
            <w:tcW w:w="6946" w:type="dxa"/>
          </w:tcPr>
          <w:p w14:paraId="70729400" w14:textId="2854D723" w:rsidR="003F042D" w:rsidRPr="003F042D" w:rsidRDefault="003F042D" w:rsidP="008E1993">
            <w:pPr>
              <w:spacing w:after="120"/>
              <w:jc w:val="both"/>
              <w:rPr>
                <w:rFonts w:ascii="Garamond" w:hAnsi="Garamond"/>
                <w:bCs/>
                <w:sz w:val="24"/>
                <w:szCs w:val="24"/>
              </w:rPr>
            </w:pPr>
            <w:r w:rsidRPr="003F042D">
              <w:rPr>
                <w:rFonts w:ascii="Garamond" w:hAnsi="Garamond"/>
                <w:bCs/>
                <w:sz w:val="24"/>
                <w:szCs w:val="24"/>
              </w:rPr>
              <w:t>Favorire la diffusione di informazioni sulle pari opportunità e sugli scenari possibili legati all’implementazione delle pari opportunità.</w:t>
            </w:r>
            <w:r>
              <w:rPr>
                <w:rFonts w:ascii="Garamond" w:hAnsi="Garamond"/>
                <w:bCs/>
                <w:sz w:val="24"/>
                <w:szCs w:val="24"/>
              </w:rPr>
              <w:t xml:space="preserve"> </w:t>
            </w:r>
            <w:r w:rsidRPr="003F042D">
              <w:rPr>
                <w:rFonts w:ascii="Garamond" w:hAnsi="Garamond"/>
                <w:bCs/>
                <w:sz w:val="24"/>
                <w:szCs w:val="24"/>
              </w:rPr>
              <w:t>Predisporre modalità e processi per avviare e mettere a sistema il bilancio di genere sulla base delle Linee Guida del MEF-RGS.</w:t>
            </w:r>
          </w:p>
        </w:tc>
      </w:tr>
      <w:tr w:rsidR="003F042D" w:rsidRPr="003F042D" w14:paraId="25318F2E" w14:textId="77777777" w:rsidTr="003F042D">
        <w:tc>
          <w:tcPr>
            <w:tcW w:w="2835" w:type="dxa"/>
          </w:tcPr>
          <w:p w14:paraId="49CB1721" w14:textId="77777777" w:rsidR="003F042D" w:rsidRPr="003F042D" w:rsidRDefault="003F042D" w:rsidP="008E1993">
            <w:pPr>
              <w:spacing w:after="120"/>
              <w:jc w:val="both"/>
              <w:rPr>
                <w:rFonts w:ascii="Garamond" w:hAnsi="Garamond"/>
                <w:bCs/>
                <w:sz w:val="24"/>
                <w:szCs w:val="24"/>
              </w:rPr>
            </w:pPr>
            <w:r w:rsidRPr="003F042D">
              <w:rPr>
                <w:rFonts w:ascii="Garamond" w:hAnsi="Garamond"/>
                <w:bCs/>
                <w:sz w:val="24"/>
                <w:szCs w:val="24"/>
              </w:rPr>
              <w:t>Descrizione</w:t>
            </w:r>
          </w:p>
        </w:tc>
        <w:tc>
          <w:tcPr>
            <w:tcW w:w="6946" w:type="dxa"/>
          </w:tcPr>
          <w:p w14:paraId="0F432D46" w14:textId="55A19E54" w:rsidR="003F042D" w:rsidRPr="003F042D" w:rsidRDefault="003F042D" w:rsidP="008E1993">
            <w:pPr>
              <w:spacing w:after="120"/>
              <w:jc w:val="both"/>
              <w:rPr>
                <w:rFonts w:ascii="Garamond" w:hAnsi="Garamond"/>
                <w:bCs/>
                <w:sz w:val="24"/>
                <w:szCs w:val="24"/>
              </w:rPr>
            </w:pPr>
            <w:r w:rsidRPr="003F042D">
              <w:rPr>
                <w:rFonts w:ascii="Garamond" w:hAnsi="Garamond"/>
                <w:bCs/>
                <w:sz w:val="24"/>
                <w:szCs w:val="24"/>
              </w:rPr>
              <w:t>Creazione di uno spazio dedicato sul sito dell’ANPAL, predisposizione di materiale informativo e di momenti di confronto sulle pari opportunità.</w:t>
            </w:r>
            <w:r>
              <w:rPr>
                <w:rFonts w:ascii="Garamond" w:hAnsi="Garamond"/>
                <w:bCs/>
                <w:sz w:val="24"/>
                <w:szCs w:val="24"/>
              </w:rPr>
              <w:t xml:space="preserve"> </w:t>
            </w:r>
            <w:r w:rsidRPr="003F042D">
              <w:rPr>
                <w:rFonts w:ascii="Garamond" w:hAnsi="Garamond"/>
                <w:bCs/>
                <w:sz w:val="24"/>
                <w:szCs w:val="24"/>
              </w:rPr>
              <w:t>Redazione del Bilancio di genere dell’ANPAL</w:t>
            </w:r>
          </w:p>
        </w:tc>
      </w:tr>
      <w:tr w:rsidR="003F042D" w:rsidRPr="003F042D" w14:paraId="0DB8B6D2" w14:textId="77777777" w:rsidTr="00CB2801">
        <w:trPr>
          <w:trHeight w:val="1610"/>
        </w:trPr>
        <w:tc>
          <w:tcPr>
            <w:tcW w:w="2835" w:type="dxa"/>
            <w:vAlign w:val="center"/>
          </w:tcPr>
          <w:p w14:paraId="0AE8DB15" w14:textId="77777777" w:rsidR="003F042D" w:rsidRPr="003F042D" w:rsidRDefault="003F042D" w:rsidP="003F042D">
            <w:pPr>
              <w:rPr>
                <w:rFonts w:ascii="Garamond" w:hAnsi="Garamond"/>
                <w:bCs/>
                <w:sz w:val="24"/>
                <w:szCs w:val="24"/>
              </w:rPr>
            </w:pPr>
            <w:r w:rsidRPr="003F042D">
              <w:rPr>
                <w:rFonts w:ascii="Garamond" w:hAnsi="Garamond"/>
                <w:bCs/>
                <w:sz w:val="24"/>
                <w:szCs w:val="24"/>
              </w:rPr>
              <w:t>Indicatori</w:t>
            </w:r>
          </w:p>
        </w:tc>
        <w:tc>
          <w:tcPr>
            <w:tcW w:w="6946" w:type="dxa"/>
          </w:tcPr>
          <w:p w14:paraId="36F46E75"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1. Spazio web dedicato.</w:t>
            </w:r>
          </w:p>
          <w:p w14:paraId="5A3E61DC" w14:textId="77777777" w:rsidR="003F042D" w:rsidRPr="003F042D" w:rsidRDefault="003F042D" w:rsidP="008E1993">
            <w:pPr>
              <w:jc w:val="both"/>
              <w:rPr>
                <w:rFonts w:ascii="Garamond" w:hAnsi="Garamond"/>
                <w:bCs/>
                <w:sz w:val="24"/>
                <w:szCs w:val="24"/>
              </w:rPr>
            </w:pPr>
            <w:r w:rsidRPr="003F042D">
              <w:rPr>
                <w:rFonts w:ascii="Garamond" w:hAnsi="Garamond"/>
                <w:bCs/>
                <w:sz w:val="24"/>
                <w:szCs w:val="24"/>
              </w:rPr>
              <w:t>2. Materiali informativi predisposti e numero di iniziative di sensibilizzazione intraprese.</w:t>
            </w:r>
          </w:p>
          <w:p w14:paraId="22295A52" w14:textId="263D0938" w:rsidR="003F042D" w:rsidRPr="003F042D" w:rsidRDefault="003F042D" w:rsidP="008E1993">
            <w:pPr>
              <w:spacing w:after="240"/>
              <w:jc w:val="both"/>
              <w:rPr>
                <w:rFonts w:ascii="Garamond" w:hAnsi="Garamond"/>
                <w:bCs/>
                <w:sz w:val="24"/>
                <w:szCs w:val="24"/>
              </w:rPr>
            </w:pPr>
            <w:r w:rsidRPr="003F042D">
              <w:rPr>
                <w:rFonts w:ascii="Garamond" w:hAnsi="Garamond"/>
                <w:bCs/>
                <w:sz w:val="24"/>
                <w:szCs w:val="24"/>
              </w:rPr>
              <w:t>3. Predisposizione degli atti utili per la predisposizione del Bilancio di genere.</w:t>
            </w:r>
          </w:p>
        </w:tc>
      </w:tr>
      <w:tr w:rsidR="003F042D" w:rsidRPr="003F042D" w14:paraId="423602FE" w14:textId="77777777" w:rsidTr="003F042D">
        <w:tc>
          <w:tcPr>
            <w:tcW w:w="2835" w:type="dxa"/>
          </w:tcPr>
          <w:p w14:paraId="470E2544" w14:textId="77777777" w:rsidR="003F042D" w:rsidRPr="003F042D" w:rsidRDefault="003F042D" w:rsidP="008E1993">
            <w:pPr>
              <w:spacing w:after="240"/>
              <w:jc w:val="both"/>
              <w:rPr>
                <w:rFonts w:ascii="Garamond" w:hAnsi="Garamond"/>
                <w:bCs/>
                <w:sz w:val="24"/>
                <w:szCs w:val="24"/>
              </w:rPr>
            </w:pPr>
            <w:r w:rsidRPr="003F042D">
              <w:rPr>
                <w:rFonts w:ascii="Garamond" w:hAnsi="Garamond"/>
                <w:bCs/>
                <w:sz w:val="24"/>
                <w:szCs w:val="24"/>
              </w:rPr>
              <w:t>Risultati attesi</w:t>
            </w:r>
          </w:p>
        </w:tc>
        <w:tc>
          <w:tcPr>
            <w:tcW w:w="6946" w:type="dxa"/>
          </w:tcPr>
          <w:p w14:paraId="04B87DA5" w14:textId="77777777" w:rsidR="003F042D" w:rsidRPr="003F042D" w:rsidRDefault="003F042D" w:rsidP="008E1993">
            <w:pPr>
              <w:spacing w:after="240"/>
              <w:jc w:val="both"/>
              <w:rPr>
                <w:rFonts w:ascii="Garamond" w:hAnsi="Garamond"/>
                <w:bCs/>
                <w:sz w:val="24"/>
                <w:szCs w:val="24"/>
              </w:rPr>
            </w:pPr>
            <w:r w:rsidRPr="003F042D">
              <w:rPr>
                <w:rFonts w:ascii="Garamond" w:hAnsi="Garamond"/>
                <w:bCs/>
                <w:sz w:val="24"/>
                <w:szCs w:val="24"/>
              </w:rPr>
              <w:t>Maggiore consapevolezza delle tematiche legate alle pari opportunità da parte del personale.</w:t>
            </w:r>
          </w:p>
        </w:tc>
      </w:tr>
    </w:tbl>
    <w:p w14:paraId="2CB103D9" w14:textId="77777777" w:rsidR="005C2D8E" w:rsidRPr="00C51408" w:rsidRDefault="005C2D8E" w:rsidP="007E59FD">
      <w:pPr>
        <w:ind w:left="800"/>
        <w:jc w:val="both"/>
        <w:rPr>
          <w:rFonts w:ascii="Garamond" w:hAnsi="Garamond"/>
          <w:bCs/>
          <w:sz w:val="24"/>
          <w:szCs w:val="24"/>
        </w:rPr>
      </w:pPr>
    </w:p>
    <w:tbl>
      <w:tblPr>
        <w:tblStyle w:val="Grigliatabella"/>
        <w:tblW w:w="0" w:type="auto"/>
        <w:tblInd w:w="-5" w:type="dxa"/>
        <w:tblLook w:val="04A0" w:firstRow="1" w:lastRow="0" w:firstColumn="1" w:lastColumn="0" w:noHBand="0" w:noVBand="1"/>
      </w:tblPr>
      <w:tblGrid>
        <w:gridCol w:w="2835"/>
        <w:gridCol w:w="6946"/>
      </w:tblGrid>
      <w:tr w:rsidR="003F042D" w:rsidRPr="003F042D" w14:paraId="3FB72908" w14:textId="77777777" w:rsidTr="005E1C5F">
        <w:tc>
          <w:tcPr>
            <w:tcW w:w="9781" w:type="dxa"/>
            <w:gridSpan w:val="2"/>
          </w:tcPr>
          <w:p w14:paraId="6AF6351B" w14:textId="301650EC" w:rsidR="003F042D" w:rsidRPr="003F042D" w:rsidRDefault="003F042D" w:rsidP="00D5307B">
            <w:pPr>
              <w:jc w:val="both"/>
              <w:rPr>
                <w:rFonts w:ascii="Garamond" w:hAnsi="Garamond"/>
                <w:bCs/>
                <w:i/>
                <w:sz w:val="24"/>
                <w:szCs w:val="24"/>
              </w:rPr>
            </w:pPr>
            <w:r w:rsidRPr="003F042D">
              <w:rPr>
                <w:rFonts w:ascii="Garamond" w:hAnsi="Garamond"/>
                <w:bCs/>
                <w:sz w:val="24"/>
                <w:szCs w:val="24"/>
              </w:rPr>
              <w:t xml:space="preserve">AZIONE POSITIVA 3 – </w:t>
            </w:r>
            <w:r w:rsidRPr="003F042D">
              <w:rPr>
                <w:rFonts w:ascii="Garamond" w:hAnsi="Garamond"/>
                <w:bCs/>
                <w:i/>
                <w:sz w:val="24"/>
                <w:szCs w:val="24"/>
              </w:rPr>
              <w:t>Conciliazione dei tempi di vita e di lavoro</w:t>
            </w:r>
          </w:p>
        </w:tc>
      </w:tr>
      <w:tr w:rsidR="003F042D" w:rsidRPr="003F042D" w14:paraId="33C7BD93" w14:textId="77777777" w:rsidTr="003F042D">
        <w:tc>
          <w:tcPr>
            <w:tcW w:w="2835" w:type="dxa"/>
          </w:tcPr>
          <w:p w14:paraId="70ADF39E"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Soggetto Responsabile</w:t>
            </w:r>
          </w:p>
        </w:tc>
        <w:tc>
          <w:tcPr>
            <w:tcW w:w="6946" w:type="dxa"/>
          </w:tcPr>
          <w:p w14:paraId="5C67F1D4"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Agenzia, Divisioni e Strutture di Ricerca</w:t>
            </w:r>
          </w:p>
        </w:tc>
      </w:tr>
      <w:tr w:rsidR="003F042D" w:rsidRPr="003F042D" w14:paraId="3B85CB62" w14:textId="77777777" w:rsidTr="003F042D">
        <w:tc>
          <w:tcPr>
            <w:tcW w:w="2835" w:type="dxa"/>
          </w:tcPr>
          <w:p w14:paraId="10C08EE4"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Soggetti coinvolti</w:t>
            </w:r>
          </w:p>
        </w:tc>
        <w:tc>
          <w:tcPr>
            <w:tcW w:w="6946" w:type="dxa"/>
          </w:tcPr>
          <w:p w14:paraId="4636762D"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 xml:space="preserve">Consigliera Nazionale di Parità, Comitato Nazionale di Parità, Comitato Unico di Garanzia (CUG), PCM-DPO, PCM-DPF, Responsabile </w:t>
            </w:r>
            <w:proofErr w:type="gramStart"/>
            <w:r w:rsidRPr="003F042D">
              <w:rPr>
                <w:rFonts w:ascii="Garamond" w:hAnsi="Garamond"/>
                <w:bCs/>
                <w:sz w:val="24"/>
                <w:szCs w:val="24"/>
              </w:rPr>
              <w:t>delle prevenzione</w:t>
            </w:r>
            <w:proofErr w:type="gramEnd"/>
            <w:r w:rsidRPr="003F042D">
              <w:rPr>
                <w:rFonts w:ascii="Garamond" w:hAnsi="Garamond"/>
                <w:bCs/>
                <w:sz w:val="24"/>
                <w:szCs w:val="24"/>
              </w:rPr>
              <w:t xml:space="preserve"> della corruzione e della trasparenza, Responsabile servizio prevenzione e protezione.</w:t>
            </w:r>
          </w:p>
        </w:tc>
      </w:tr>
      <w:tr w:rsidR="003F042D" w:rsidRPr="003F042D" w14:paraId="5F3087BA" w14:textId="77777777" w:rsidTr="003F042D">
        <w:tc>
          <w:tcPr>
            <w:tcW w:w="2835" w:type="dxa"/>
          </w:tcPr>
          <w:p w14:paraId="16D84632"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Data di inizio e fine</w:t>
            </w:r>
          </w:p>
        </w:tc>
        <w:tc>
          <w:tcPr>
            <w:tcW w:w="6946" w:type="dxa"/>
          </w:tcPr>
          <w:p w14:paraId="0209AC9B"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 xml:space="preserve">Gennaio 2022 – </w:t>
            </w:r>
            <w:proofErr w:type="gramStart"/>
            <w:r w:rsidRPr="003F042D">
              <w:rPr>
                <w:rFonts w:ascii="Garamond" w:hAnsi="Garamond"/>
                <w:bCs/>
                <w:sz w:val="24"/>
                <w:szCs w:val="24"/>
              </w:rPr>
              <w:t>Dicembre</w:t>
            </w:r>
            <w:proofErr w:type="gramEnd"/>
            <w:r w:rsidRPr="003F042D">
              <w:rPr>
                <w:rFonts w:ascii="Garamond" w:hAnsi="Garamond"/>
                <w:bCs/>
                <w:sz w:val="24"/>
                <w:szCs w:val="24"/>
              </w:rPr>
              <w:t xml:space="preserve"> 2024</w:t>
            </w:r>
          </w:p>
        </w:tc>
      </w:tr>
      <w:tr w:rsidR="003F042D" w:rsidRPr="003F042D" w14:paraId="7236E83B" w14:textId="77777777" w:rsidTr="003F042D">
        <w:tc>
          <w:tcPr>
            <w:tcW w:w="2835" w:type="dxa"/>
          </w:tcPr>
          <w:p w14:paraId="63D3C3E2" w14:textId="77777777" w:rsidR="003F042D" w:rsidRPr="003F042D" w:rsidRDefault="003F042D" w:rsidP="00D5307B">
            <w:pPr>
              <w:spacing w:after="120"/>
              <w:jc w:val="both"/>
              <w:rPr>
                <w:rFonts w:ascii="Garamond" w:hAnsi="Garamond"/>
                <w:bCs/>
                <w:sz w:val="24"/>
                <w:szCs w:val="24"/>
              </w:rPr>
            </w:pPr>
            <w:r w:rsidRPr="003F042D">
              <w:rPr>
                <w:rFonts w:ascii="Garamond" w:hAnsi="Garamond"/>
                <w:bCs/>
                <w:sz w:val="24"/>
                <w:szCs w:val="24"/>
              </w:rPr>
              <w:t>Obiettivo</w:t>
            </w:r>
          </w:p>
        </w:tc>
        <w:tc>
          <w:tcPr>
            <w:tcW w:w="6946" w:type="dxa"/>
          </w:tcPr>
          <w:p w14:paraId="4E0EA2B9" w14:textId="4E6647E3" w:rsidR="003F042D" w:rsidRPr="003F042D" w:rsidRDefault="003F042D" w:rsidP="00D5307B">
            <w:pPr>
              <w:spacing w:after="120"/>
              <w:jc w:val="both"/>
              <w:rPr>
                <w:rFonts w:ascii="Garamond" w:hAnsi="Garamond"/>
                <w:bCs/>
                <w:sz w:val="24"/>
                <w:szCs w:val="24"/>
              </w:rPr>
            </w:pPr>
            <w:r w:rsidRPr="003F042D">
              <w:rPr>
                <w:rFonts w:ascii="Garamond" w:hAnsi="Garamond"/>
                <w:bCs/>
                <w:sz w:val="24"/>
                <w:szCs w:val="24"/>
              </w:rPr>
              <w:t>Sostenere e implementare processi di conciliazione dei tempi di vita e di lavoro.</w:t>
            </w:r>
            <w:r>
              <w:rPr>
                <w:rFonts w:ascii="Garamond" w:hAnsi="Garamond"/>
                <w:bCs/>
                <w:sz w:val="24"/>
                <w:szCs w:val="24"/>
              </w:rPr>
              <w:t xml:space="preserve"> </w:t>
            </w:r>
            <w:r w:rsidRPr="003F042D">
              <w:rPr>
                <w:rFonts w:ascii="Garamond" w:hAnsi="Garamond"/>
                <w:bCs/>
                <w:sz w:val="24"/>
                <w:szCs w:val="24"/>
              </w:rPr>
              <w:t>Sostenere e implementare le diverse misure di flessibilità nel lavoro.</w:t>
            </w:r>
          </w:p>
        </w:tc>
      </w:tr>
      <w:tr w:rsidR="003F042D" w:rsidRPr="003F042D" w14:paraId="5298270B" w14:textId="77777777" w:rsidTr="003F042D">
        <w:tc>
          <w:tcPr>
            <w:tcW w:w="2835" w:type="dxa"/>
          </w:tcPr>
          <w:p w14:paraId="38EE599E"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Descrizione</w:t>
            </w:r>
          </w:p>
        </w:tc>
        <w:tc>
          <w:tcPr>
            <w:tcW w:w="6946" w:type="dxa"/>
          </w:tcPr>
          <w:p w14:paraId="2AF0D067" w14:textId="02DBC03C" w:rsidR="003F042D" w:rsidRPr="003F042D" w:rsidRDefault="003F042D" w:rsidP="00D5307B">
            <w:pPr>
              <w:jc w:val="both"/>
              <w:rPr>
                <w:rFonts w:ascii="Garamond" w:hAnsi="Garamond"/>
                <w:bCs/>
                <w:sz w:val="24"/>
                <w:szCs w:val="24"/>
              </w:rPr>
            </w:pPr>
            <w:r w:rsidRPr="003F042D">
              <w:rPr>
                <w:rFonts w:ascii="Garamond" w:hAnsi="Garamond"/>
                <w:bCs/>
                <w:sz w:val="24"/>
                <w:szCs w:val="24"/>
              </w:rPr>
              <w:t>Realizzazione di un’indagine sulle diverse esigenze di conciliazione dei tempi di vita dei dipendenti e delle dipendenti.</w:t>
            </w:r>
            <w:r w:rsidRPr="003F042D">
              <w:rPr>
                <w:rFonts w:ascii="Garamond" w:hAnsi="Garamond"/>
                <w:bCs/>
                <w:sz w:val="24"/>
                <w:szCs w:val="24"/>
              </w:rPr>
              <w:t xml:space="preserve"> </w:t>
            </w:r>
            <w:r w:rsidRPr="003F042D">
              <w:rPr>
                <w:rFonts w:ascii="Garamond" w:hAnsi="Garamond"/>
                <w:bCs/>
                <w:sz w:val="24"/>
                <w:szCs w:val="24"/>
              </w:rPr>
              <w:t>Previsione di un sistema organizzativo che contempli l’adozione di misure di conciliazione in funzione dei bisogni rilevati.</w:t>
            </w:r>
            <w:r>
              <w:rPr>
                <w:rFonts w:ascii="Garamond" w:hAnsi="Garamond"/>
                <w:bCs/>
                <w:sz w:val="24"/>
                <w:szCs w:val="24"/>
              </w:rPr>
              <w:t xml:space="preserve"> </w:t>
            </w:r>
            <w:r w:rsidRPr="003F042D">
              <w:rPr>
                <w:rFonts w:ascii="Garamond" w:hAnsi="Garamond"/>
                <w:bCs/>
                <w:sz w:val="24"/>
                <w:szCs w:val="24"/>
              </w:rPr>
              <w:t xml:space="preserve">Promozione </w:t>
            </w:r>
            <w:r>
              <w:rPr>
                <w:rFonts w:ascii="Garamond" w:hAnsi="Garamond"/>
                <w:bCs/>
                <w:sz w:val="24"/>
                <w:szCs w:val="24"/>
              </w:rPr>
              <w:t>la</w:t>
            </w:r>
            <w:r w:rsidRPr="003F042D">
              <w:rPr>
                <w:rFonts w:ascii="Garamond" w:hAnsi="Garamond"/>
                <w:bCs/>
                <w:sz w:val="24"/>
                <w:szCs w:val="24"/>
              </w:rPr>
              <w:t xml:space="preserve"> più ampia possibile della flessibilità nel lavoro.</w:t>
            </w:r>
          </w:p>
        </w:tc>
      </w:tr>
      <w:tr w:rsidR="003F042D" w:rsidRPr="003F042D" w14:paraId="2BF36FAA" w14:textId="77777777" w:rsidTr="009C5351">
        <w:trPr>
          <w:trHeight w:val="820"/>
        </w:trPr>
        <w:tc>
          <w:tcPr>
            <w:tcW w:w="2835" w:type="dxa"/>
          </w:tcPr>
          <w:p w14:paraId="3EE694D6"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Indicatori</w:t>
            </w:r>
          </w:p>
        </w:tc>
        <w:tc>
          <w:tcPr>
            <w:tcW w:w="6946" w:type="dxa"/>
          </w:tcPr>
          <w:p w14:paraId="36281630" w14:textId="77777777" w:rsidR="003F042D" w:rsidRPr="003F042D" w:rsidRDefault="003F042D" w:rsidP="00D5307B">
            <w:pPr>
              <w:jc w:val="both"/>
              <w:rPr>
                <w:rFonts w:ascii="Garamond" w:hAnsi="Garamond"/>
                <w:bCs/>
                <w:sz w:val="24"/>
                <w:szCs w:val="24"/>
              </w:rPr>
            </w:pPr>
            <w:r w:rsidRPr="003F042D">
              <w:rPr>
                <w:rFonts w:ascii="Garamond" w:hAnsi="Garamond"/>
                <w:bCs/>
                <w:sz w:val="24"/>
                <w:szCs w:val="24"/>
              </w:rPr>
              <w:t>1. Incremento della partecipazione ai processi lavorativi da parte di chi ha esigenze di conciliazione dei tempi di vita e di lavoro.</w:t>
            </w:r>
          </w:p>
          <w:p w14:paraId="2EE8B534" w14:textId="3AE7FB31" w:rsidR="003F042D" w:rsidRPr="003F042D" w:rsidRDefault="003F042D" w:rsidP="00D5307B">
            <w:pPr>
              <w:jc w:val="both"/>
              <w:rPr>
                <w:rFonts w:ascii="Garamond" w:hAnsi="Garamond"/>
                <w:bCs/>
                <w:sz w:val="24"/>
                <w:szCs w:val="24"/>
              </w:rPr>
            </w:pPr>
            <w:r w:rsidRPr="003F042D">
              <w:rPr>
                <w:rFonts w:ascii="Garamond" w:hAnsi="Garamond"/>
                <w:bCs/>
                <w:sz w:val="24"/>
                <w:szCs w:val="24"/>
              </w:rPr>
              <w:t>2. Incremento delle diverse forme di flessibilità nel lavoro.</w:t>
            </w:r>
          </w:p>
        </w:tc>
      </w:tr>
      <w:tr w:rsidR="003F042D" w:rsidRPr="003F042D" w14:paraId="3FFAC931" w14:textId="77777777" w:rsidTr="003F042D">
        <w:tc>
          <w:tcPr>
            <w:tcW w:w="2835" w:type="dxa"/>
          </w:tcPr>
          <w:p w14:paraId="29B1658E" w14:textId="77777777" w:rsidR="003F042D" w:rsidRPr="003F042D" w:rsidRDefault="003F042D" w:rsidP="00D5307B">
            <w:pPr>
              <w:spacing w:after="240"/>
              <w:jc w:val="both"/>
              <w:rPr>
                <w:rFonts w:ascii="Garamond" w:hAnsi="Garamond"/>
                <w:bCs/>
                <w:sz w:val="24"/>
                <w:szCs w:val="24"/>
              </w:rPr>
            </w:pPr>
            <w:r w:rsidRPr="003F042D">
              <w:rPr>
                <w:rFonts w:ascii="Garamond" w:hAnsi="Garamond"/>
                <w:bCs/>
                <w:sz w:val="24"/>
                <w:szCs w:val="24"/>
              </w:rPr>
              <w:t>Risultati attesi</w:t>
            </w:r>
          </w:p>
        </w:tc>
        <w:tc>
          <w:tcPr>
            <w:tcW w:w="6946" w:type="dxa"/>
          </w:tcPr>
          <w:p w14:paraId="1591B475" w14:textId="77777777" w:rsidR="003F042D" w:rsidRPr="003F042D" w:rsidRDefault="003F042D" w:rsidP="00D5307B">
            <w:pPr>
              <w:spacing w:after="240"/>
              <w:jc w:val="both"/>
              <w:rPr>
                <w:rFonts w:ascii="Garamond" w:hAnsi="Garamond"/>
                <w:bCs/>
                <w:sz w:val="24"/>
                <w:szCs w:val="24"/>
              </w:rPr>
            </w:pPr>
            <w:r w:rsidRPr="003F042D">
              <w:rPr>
                <w:rFonts w:ascii="Garamond" w:hAnsi="Garamond"/>
                <w:bCs/>
                <w:sz w:val="24"/>
                <w:szCs w:val="24"/>
              </w:rPr>
              <w:t>Aumento della partecipazione delle lavoratrici e dei lavoratori ai processi di lavoro.</w:t>
            </w:r>
          </w:p>
        </w:tc>
      </w:tr>
    </w:tbl>
    <w:p w14:paraId="329FF0D0" w14:textId="77777777" w:rsidR="005C2D8E" w:rsidRPr="00C51408" w:rsidRDefault="005C2D8E" w:rsidP="007E59FD">
      <w:pPr>
        <w:ind w:left="800"/>
        <w:jc w:val="both"/>
        <w:rPr>
          <w:rFonts w:ascii="Garamond" w:hAnsi="Garamond"/>
          <w:bCs/>
          <w:sz w:val="24"/>
          <w:szCs w:val="24"/>
        </w:rPr>
      </w:pPr>
    </w:p>
    <w:p w14:paraId="3CE62DD6" w14:textId="77777777" w:rsidR="005C2D8E" w:rsidRPr="00C51408" w:rsidRDefault="005C2D8E" w:rsidP="007E59FD">
      <w:pPr>
        <w:ind w:left="800"/>
        <w:jc w:val="both"/>
        <w:rPr>
          <w:rFonts w:ascii="Garamond" w:hAnsi="Garamond"/>
          <w:bCs/>
          <w:sz w:val="24"/>
          <w:szCs w:val="24"/>
        </w:rPr>
      </w:pPr>
    </w:p>
    <w:tbl>
      <w:tblPr>
        <w:tblStyle w:val="Grigliatabella"/>
        <w:tblW w:w="0" w:type="auto"/>
        <w:tblInd w:w="-5" w:type="dxa"/>
        <w:tblLook w:val="04A0" w:firstRow="1" w:lastRow="0" w:firstColumn="1" w:lastColumn="0" w:noHBand="0" w:noVBand="1"/>
      </w:tblPr>
      <w:tblGrid>
        <w:gridCol w:w="2835"/>
        <w:gridCol w:w="6946"/>
      </w:tblGrid>
      <w:tr w:rsidR="00C3656B" w:rsidRPr="00C3656B" w14:paraId="0BAD9774" w14:textId="77777777" w:rsidTr="00C3656B">
        <w:tc>
          <w:tcPr>
            <w:tcW w:w="9781" w:type="dxa"/>
            <w:gridSpan w:val="2"/>
          </w:tcPr>
          <w:p w14:paraId="3AB34D69" w14:textId="411A9984" w:rsidR="00C3656B" w:rsidRPr="00C3656B" w:rsidRDefault="00C3656B" w:rsidP="008A1BE9">
            <w:pPr>
              <w:jc w:val="both"/>
              <w:rPr>
                <w:rFonts w:ascii="Garamond" w:hAnsi="Garamond"/>
                <w:bCs/>
                <w:i/>
                <w:sz w:val="24"/>
                <w:szCs w:val="24"/>
              </w:rPr>
            </w:pPr>
            <w:r w:rsidRPr="00C3656B">
              <w:rPr>
                <w:rFonts w:ascii="Garamond" w:hAnsi="Garamond"/>
                <w:bCs/>
                <w:sz w:val="24"/>
                <w:szCs w:val="24"/>
              </w:rPr>
              <w:t xml:space="preserve">AZIONE POSITIVA 4 – </w:t>
            </w:r>
            <w:r w:rsidRPr="00C3656B">
              <w:rPr>
                <w:rFonts w:ascii="Garamond" w:hAnsi="Garamond"/>
                <w:bCs/>
                <w:i/>
                <w:sz w:val="24"/>
                <w:szCs w:val="24"/>
              </w:rPr>
              <w:t>Azioni mirate all’integrazione del personale nonché al reinserimento e aggiornamento dello stesso a seguito di periodi di assenza dal lavoro</w:t>
            </w:r>
          </w:p>
        </w:tc>
      </w:tr>
      <w:tr w:rsidR="00C3656B" w:rsidRPr="00C3656B" w14:paraId="46A94D6F" w14:textId="77777777" w:rsidTr="00C3656B">
        <w:tc>
          <w:tcPr>
            <w:tcW w:w="2835" w:type="dxa"/>
          </w:tcPr>
          <w:p w14:paraId="1D97FC9B"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Soggetto Responsabile</w:t>
            </w:r>
          </w:p>
        </w:tc>
        <w:tc>
          <w:tcPr>
            <w:tcW w:w="6946" w:type="dxa"/>
          </w:tcPr>
          <w:p w14:paraId="6AC29A60"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Agenzia, Divisioni e Strutture di Ricerca</w:t>
            </w:r>
          </w:p>
        </w:tc>
      </w:tr>
      <w:tr w:rsidR="00C3656B" w:rsidRPr="00C3656B" w14:paraId="4107904F" w14:textId="77777777" w:rsidTr="00C3656B">
        <w:tc>
          <w:tcPr>
            <w:tcW w:w="2835" w:type="dxa"/>
          </w:tcPr>
          <w:p w14:paraId="680C7F20"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Soggetti coinvolti</w:t>
            </w:r>
          </w:p>
        </w:tc>
        <w:tc>
          <w:tcPr>
            <w:tcW w:w="6946" w:type="dxa"/>
          </w:tcPr>
          <w:p w14:paraId="4275ECBB" w14:textId="5B343F8D" w:rsidR="00C3656B" w:rsidRPr="00C3656B" w:rsidRDefault="00C3656B" w:rsidP="008A1BE9">
            <w:pPr>
              <w:jc w:val="both"/>
              <w:rPr>
                <w:rFonts w:ascii="Garamond" w:hAnsi="Garamond"/>
                <w:bCs/>
                <w:sz w:val="24"/>
                <w:szCs w:val="24"/>
              </w:rPr>
            </w:pPr>
            <w:r w:rsidRPr="00C3656B">
              <w:rPr>
                <w:rFonts w:ascii="Garamond" w:hAnsi="Garamond"/>
                <w:bCs/>
                <w:sz w:val="24"/>
                <w:szCs w:val="24"/>
              </w:rPr>
              <w:t xml:space="preserve">Consigliera Nazionale di Parità, Comitato Nazionale di Parità, Comitato Unico di Garanzia (CUG), PCM-DPO, Responsabile </w:t>
            </w:r>
            <w:proofErr w:type="gramStart"/>
            <w:r w:rsidRPr="00C3656B">
              <w:rPr>
                <w:rFonts w:ascii="Garamond" w:hAnsi="Garamond"/>
                <w:bCs/>
                <w:sz w:val="24"/>
                <w:szCs w:val="24"/>
              </w:rPr>
              <w:t>delle prevenzione</w:t>
            </w:r>
            <w:proofErr w:type="gramEnd"/>
            <w:r w:rsidRPr="00C3656B">
              <w:rPr>
                <w:rFonts w:ascii="Garamond" w:hAnsi="Garamond"/>
                <w:bCs/>
                <w:sz w:val="24"/>
                <w:szCs w:val="24"/>
              </w:rPr>
              <w:t xml:space="preserve"> della corruzione e della </w:t>
            </w:r>
            <w:r w:rsidRPr="00C3656B">
              <w:rPr>
                <w:rFonts w:ascii="Garamond" w:hAnsi="Garamond"/>
                <w:bCs/>
                <w:sz w:val="24"/>
                <w:szCs w:val="24"/>
              </w:rPr>
              <w:t>trasparenza, Responsabile servizio prevenzione e protezione.</w:t>
            </w:r>
          </w:p>
        </w:tc>
      </w:tr>
      <w:tr w:rsidR="00C3656B" w:rsidRPr="00C3656B" w14:paraId="5A9946F3" w14:textId="77777777" w:rsidTr="00C3656B">
        <w:tc>
          <w:tcPr>
            <w:tcW w:w="2835" w:type="dxa"/>
          </w:tcPr>
          <w:p w14:paraId="3CD66DE4"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Data di inizio e fine</w:t>
            </w:r>
          </w:p>
        </w:tc>
        <w:tc>
          <w:tcPr>
            <w:tcW w:w="6946" w:type="dxa"/>
          </w:tcPr>
          <w:p w14:paraId="094296A1"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 xml:space="preserve">Gennaio 2022 – </w:t>
            </w:r>
            <w:proofErr w:type="gramStart"/>
            <w:r w:rsidRPr="00C3656B">
              <w:rPr>
                <w:rFonts w:ascii="Garamond" w:hAnsi="Garamond"/>
                <w:bCs/>
                <w:sz w:val="24"/>
                <w:szCs w:val="24"/>
              </w:rPr>
              <w:t>Dicembre</w:t>
            </w:r>
            <w:proofErr w:type="gramEnd"/>
            <w:r w:rsidRPr="00C3656B">
              <w:rPr>
                <w:rFonts w:ascii="Garamond" w:hAnsi="Garamond"/>
                <w:bCs/>
                <w:sz w:val="24"/>
                <w:szCs w:val="24"/>
              </w:rPr>
              <w:t xml:space="preserve"> 2024</w:t>
            </w:r>
          </w:p>
        </w:tc>
      </w:tr>
      <w:tr w:rsidR="00C3656B" w:rsidRPr="00C3656B" w14:paraId="20F7BF9F" w14:textId="77777777" w:rsidTr="00C3656B">
        <w:tc>
          <w:tcPr>
            <w:tcW w:w="2835" w:type="dxa"/>
          </w:tcPr>
          <w:p w14:paraId="4543B56A"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Obiettivo</w:t>
            </w:r>
          </w:p>
        </w:tc>
        <w:tc>
          <w:tcPr>
            <w:tcW w:w="6946" w:type="dxa"/>
          </w:tcPr>
          <w:p w14:paraId="519374E1"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Favorire il rientro in servizio per chi ha dovuto, per ragioni diverse, assentarsi per medi e lunghi periodi, attraverso la predisposizione di misure di accompagnamento agevolanti il rientro.</w:t>
            </w:r>
          </w:p>
        </w:tc>
      </w:tr>
      <w:tr w:rsidR="00C3656B" w:rsidRPr="00C3656B" w14:paraId="53CD62A9" w14:textId="77777777" w:rsidTr="00C3656B">
        <w:tc>
          <w:tcPr>
            <w:tcW w:w="2835" w:type="dxa"/>
          </w:tcPr>
          <w:p w14:paraId="5B7EEF1B" w14:textId="77777777" w:rsidR="00C3656B" w:rsidRPr="00C3656B" w:rsidRDefault="00C3656B" w:rsidP="008A1BE9">
            <w:pPr>
              <w:jc w:val="both"/>
              <w:rPr>
                <w:rFonts w:ascii="Garamond" w:hAnsi="Garamond"/>
                <w:bCs/>
                <w:sz w:val="24"/>
                <w:szCs w:val="24"/>
              </w:rPr>
            </w:pPr>
            <w:r w:rsidRPr="00C3656B">
              <w:rPr>
                <w:rFonts w:ascii="Garamond" w:hAnsi="Garamond"/>
                <w:bCs/>
                <w:sz w:val="24"/>
                <w:szCs w:val="24"/>
              </w:rPr>
              <w:t>Descrizione</w:t>
            </w:r>
          </w:p>
        </w:tc>
        <w:tc>
          <w:tcPr>
            <w:tcW w:w="6946" w:type="dxa"/>
          </w:tcPr>
          <w:p w14:paraId="2FA7CF6D" w14:textId="77777777" w:rsidR="00C3656B" w:rsidRPr="00C3656B" w:rsidRDefault="00C3656B" w:rsidP="008A1BE9">
            <w:pPr>
              <w:jc w:val="both"/>
              <w:rPr>
                <w:rFonts w:ascii="Garamond" w:hAnsi="Garamond"/>
                <w:sz w:val="24"/>
                <w:szCs w:val="24"/>
              </w:rPr>
            </w:pPr>
            <w:r w:rsidRPr="00C3656B">
              <w:rPr>
                <w:rFonts w:ascii="Garamond" w:hAnsi="Garamond"/>
                <w:bCs/>
                <w:sz w:val="24"/>
                <w:szCs w:val="24"/>
              </w:rPr>
              <w:t>Approfondimento delle dinamiche organizzative presenti negli uffici nei quali si</w:t>
            </w:r>
            <w:r w:rsidRPr="00C3656B">
              <w:rPr>
                <w:rFonts w:ascii="Garamond" w:hAnsi="Garamond"/>
                <w:sz w:val="24"/>
                <w:szCs w:val="24"/>
              </w:rPr>
              <w:t xml:space="preserve"> verificano situazioni di assenza per medi e lunghi periodi e predisposizione di azioni specifiche mirate in funzione delle necessità rilevatesi e delle professionalità coinvolte.</w:t>
            </w:r>
          </w:p>
        </w:tc>
      </w:tr>
      <w:tr w:rsidR="00C3656B" w:rsidRPr="00C3656B" w14:paraId="5A4C9865" w14:textId="77777777" w:rsidTr="00E718E5">
        <w:trPr>
          <w:trHeight w:val="820"/>
        </w:trPr>
        <w:tc>
          <w:tcPr>
            <w:tcW w:w="2835" w:type="dxa"/>
          </w:tcPr>
          <w:p w14:paraId="094ED3FA" w14:textId="77777777" w:rsidR="00C3656B" w:rsidRPr="00C3656B" w:rsidRDefault="00C3656B" w:rsidP="008A1BE9">
            <w:pPr>
              <w:jc w:val="both"/>
              <w:rPr>
                <w:rFonts w:ascii="Garamond" w:hAnsi="Garamond"/>
                <w:sz w:val="24"/>
                <w:szCs w:val="24"/>
              </w:rPr>
            </w:pPr>
            <w:r w:rsidRPr="00C3656B">
              <w:rPr>
                <w:rFonts w:ascii="Garamond" w:hAnsi="Garamond"/>
                <w:sz w:val="24"/>
                <w:szCs w:val="24"/>
              </w:rPr>
              <w:t>Indicatori</w:t>
            </w:r>
          </w:p>
        </w:tc>
        <w:tc>
          <w:tcPr>
            <w:tcW w:w="6946" w:type="dxa"/>
          </w:tcPr>
          <w:p w14:paraId="5F45B7DE" w14:textId="77777777" w:rsidR="00C3656B" w:rsidRPr="00C3656B" w:rsidRDefault="00C3656B" w:rsidP="008A1BE9">
            <w:pPr>
              <w:jc w:val="both"/>
              <w:rPr>
                <w:rFonts w:ascii="Garamond" w:hAnsi="Garamond"/>
                <w:sz w:val="24"/>
                <w:szCs w:val="24"/>
              </w:rPr>
            </w:pPr>
            <w:r w:rsidRPr="00C3656B">
              <w:rPr>
                <w:rFonts w:ascii="Garamond" w:hAnsi="Garamond"/>
                <w:sz w:val="24"/>
                <w:szCs w:val="24"/>
              </w:rPr>
              <w:t xml:space="preserve">1. Numero di azioni di accompagnamento al rientro effettuate sul numero di assenze per medi e lunghi periodi </w:t>
            </w:r>
          </w:p>
          <w:p w14:paraId="3026C47C" w14:textId="10AB9705" w:rsidR="00C3656B" w:rsidRPr="00C3656B" w:rsidRDefault="00C3656B" w:rsidP="008A1BE9">
            <w:pPr>
              <w:jc w:val="both"/>
              <w:rPr>
                <w:rFonts w:ascii="Garamond" w:hAnsi="Garamond"/>
                <w:sz w:val="24"/>
                <w:szCs w:val="24"/>
              </w:rPr>
            </w:pPr>
            <w:r w:rsidRPr="00C3656B">
              <w:rPr>
                <w:rFonts w:ascii="Garamond" w:hAnsi="Garamond"/>
                <w:sz w:val="24"/>
                <w:szCs w:val="24"/>
              </w:rPr>
              <w:t>2. Grado di soddisfazione dei lavoratori nel processo del rientro.</w:t>
            </w:r>
          </w:p>
        </w:tc>
      </w:tr>
      <w:tr w:rsidR="00C3656B" w:rsidRPr="00C3656B" w14:paraId="0EF324B6" w14:textId="77777777" w:rsidTr="00C3656B">
        <w:tc>
          <w:tcPr>
            <w:tcW w:w="2835" w:type="dxa"/>
          </w:tcPr>
          <w:p w14:paraId="358ED05B" w14:textId="77777777" w:rsidR="00C3656B" w:rsidRPr="00C3656B" w:rsidRDefault="00C3656B" w:rsidP="00920BB8">
            <w:pPr>
              <w:jc w:val="both"/>
              <w:rPr>
                <w:rFonts w:ascii="Garamond" w:hAnsi="Garamond"/>
                <w:sz w:val="24"/>
                <w:szCs w:val="24"/>
              </w:rPr>
            </w:pPr>
            <w:r w:rsidRPr="00C3656B">
              <w:rPr>
                <w:rFonts w:ascii="Garamond" w:hAnsi="Garamond"/>
                <w:sz w:val="24"/>
                <w:szCs w:val="24"/>
              </w:rPr>
              <w:t>Risultati attesi</w:t>
            </w:r>
          </w:p>
        </w:tc>
        <w:tc>
          <w:tcPr>
            <w:tcW w:w="6946" w:type="dxa"/>
          </w:tcPr>
          <w:p w14:paraId="42DC0D33" w14:textId="77777777" w:rsidR="00C3656B" w:rsidRPr="00C3656B" w:rsidRDefault="00C3656B" w:rsidP="00920BB8">
            <w:pPr>
              <w:jc w:val="both"/>
              <w:rPr>
                <w:rFonts w:ascii="Garamond" w:hAnsi="Garamond"/>
                <w:sz w:val="24"/>
                <w:szCs w:val="24"/>
              </w:rPr>
            </w:pPr>
            <w:r w:rsidRPr="00C3656B">
              <w:rPr>
                <w:rFonts w:ascii="Garamond" w:hAnsi="Garamond"/>
                <w:sz w:val="24"/>
                <w:szCs w:val="24"/>
              </w:rPr>
              <w:t>Agevolazione nei processi di rientro al lavoro a seguito di periodi di assenza medio-lunghi e miglioramento del clima organizzativo.</w:t>
            </w:r>
          </w:p>
        </w:tc>
      </w:tr>
    </w:tbl>
    <w:p w14:paraId="0E98F787" w14:textId="77777777" w:rsidR="002B7472" w:rsidRPr="00C51408" w:rsidRDefault="002B7472" w:rsidP="007E59FD">
      <w:pPr>
        <w:ind w:left="800"/>
        <w:jc w:val="both"/>
        <w:rPr>
          <w:rFonts w:ascii="Garamond" w:hAnsi="Garamond"/>
          <w:b/>
          <w:sz w:val="24"/>
          <w:szCs w:val="24"/>
        </w:rPr>
      </w:pPr>
    </w:p>
    <w:p w14:paraId="1D5CAD44" w14:textId="77777777" w:rsidR="002B7472" w:rsidRPr="00C51408" w:rsidRDefault="002B7472" w:rsidP="007E59FD">
      <w:pPr>
        <w:ind w:left="800"/>
        <w:jc w:val="both"/>
        <w:rPr>
          <w:rFonts w:ascii="Garamond" w:hAnsi="Garamond"/>
          <w:sz w:val="24"/>
          <w:szCs w:val="24"/>
        </w:rPr>
      </w:pPr>
    </w:p>
    <w:p w14:paraId="1353C3AF" w14:textId="1E6294E2" w:rsidR="00A45A83" w:rsidRPr="00C3656B" w:rsidRDefault="00A45A83" w:rsidP="00C3656B">
      <w:pPr>
        <w:pStyle w:val="Titolo1"/>
        <w:numPr>
          <w:ilvl w:val="0"/>
          <w:numId w:val="13"/>
        </w:numPr>
        <w:tabs>
          <w:tab w:val="left" w:pos="1161"/>
        </w:tabs>
        <w:spacing w:before="222" w:line="276" w:lineRule="auto"/>
        <w:ind w:right="59"/>
        <w:rPr>
          <w:rFonts w:ascii="Garamond" w:hAnsi="Garamond" w:cs="Times New Roman"/>
          <w:b/>
          <w:bCs/>
          <w:color w:val="4F81BD" w:themeColor="accent1"/>
          <w:sz w:val="24"/>
          <w:szCs w:val="24"/>
        </w:rPr>
      </w:pPr>
      <w:r w:rsidRPr="00C3656B">
        <w:rPr>
          <w:rFonts w:ascii="Garamond" w:hAnsi="Garamond" w:cs="Times New Roman"/>
          <w:b/>
          <w:bCs/>
          <w:color w:val="4F81BD" w:themeColor="accent1"/>
          <w:sz w:val="24"/>
          <w:szCs w:val="24"/>
        </w:rPr>
        <w:t>Monitoraggio</w:t>
      </w:r>
    </w:p>
    <w:p w14:paraId="7A9B0C30" w14:textId="2C983649" w:rsidR="00A45A83" w:rsidRPr="00C51408" w:rsidRDefault="00A45A83" w:rsidP="00A45A83">
      <w:pPr>
        <w:pStyle w:val="Titolo1"/>
        <w:tabs>
          <w:tab w:val="left" w:pos="1161"/>
        </w:tabs>
        <w:spacing w:before="222" w:line="276" w:lineRule="auto"/>
        <w:ind w:left="0" w:right="59" w:firstLine="0"/>
        <w:jc w:val="both"/>
        <w:rPr>
          <w:rFonts w:ascii="Garamond" w:hAnsi="Garamond" w:cs="Times New Roman"/>
          <w:sz w:val="24"/>
          <w:szCs w:val="24"/>
        </w:rPr>
      </w:pPr>
      <w:r w:rsidRPr="00C51408">
        <w:rPr>
          <w:rFonts w:ascii="Garamond" w:hAnsi="Garamond" w:cs="Times New Roman"/>
          <w:sz w:val="24"/>
          <w:szCs w:val="24"/>
        </w:rPr>
        <w:t>L’andamento del presente PIAO, in sede di prima applicazione</w:t>
      </w:r>
      <w:r w:rsidR="00F74663" w:rsidRPr="00C51408">
        <w:rPr>
          <w:rFonts w:ascii="Garamond" w:hAnsi="Garamond" w:cs="Times New Roman"/>
          <w:sz w:val="24"/>
          <w:szCs w:val="24"/>
        </w:rPr>
        <w:t xml:space="preserve"> verrà monitorato </w:t>
      </w:r>
      <w:r w:rsidR="00C3656B">
        <w:rPr>
          <w:rFonts w:ascii="Garamond" w:hAnsi="Garamond" w:cs="Times New Roman"/>
          <w:sz w:val="24"/>
          <w:szCs w:val="24"/>
        </w:rPr>
        <w:t>dalla Divisione I dell’Agenzia, con il supporto delle altre divisioni e strutture di ricerca</w:t>
      </w:r>
      <w:r w:rsidR="00F74663" w:rsidRPr="00C51408">
        <w:rPr>
          <w:rFonts w:ascii="Garamond" w:hAnsi="Garamond" w:cs="Times New Roman"/>
          <w:sz w:val="24"/>
          <w:szCs w:val="24"/>
        </w:rPr>
        <w:t>.</w:t>
      </w:r>
    </w:p>
    <w:p w14:paraId="478FC100" w14:textId="77777777" w:rsidR="00F74663" w:rsidRPr="00C51408" w:rsidRDefault="00F74663" w:rsidP="00A45A83">
      <w:pPr>
        <w:pStyle w:val="Titolo1"/>
        <w:tabs>
          <w:tab w:val="left" w:pos="1161"/>
        </w:tabs>
        <w:spacing w:before="222" w:line="276" w:lineRule="auto"/>
        <w:ind w:left="0" w:right="59" w:firstLine="0"/>
        <w:jc w:val="both"/>
        <w:rPr>
          <w:rFonts w:ascii="Garamond" w:hAnsi="Garamond" w:cs="Times New Roman"/>
          <w:sz w:val="24"/>
          <w:szCs w:val="24"/>
        </w:rPr>
      </w:pPr>
    </w:p>
    <w:p w14:paraId="68A9D826"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56D61F97"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6F86D25F"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224183A5"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4664119B"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080437C9"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24DCD0A5"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463D0D60"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2F3707FF"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6D3A9F98"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7D0981E0" w14:textId="7EDB0DAA" w:rsidR="00EC1798" w:rsidRDefault="00EC1798" w:rsidP="00A45A83">
      <w:pPr>
        <w:pStyle w:val="Titolo1"/>
        <w:tabs>
          <w:tab w:val="left" w:pos="1161"/>
        </w:tabs>
        <w:spacing w:before="222" w:line="276" w:lineRule="auto"/>
        <w:ind w:left="0" w:right="59" w:firstLine="0"/>
        <w:jc w:val="both"/>
        <w:rPr>
          <w:rFonts w:ascii="Garamond" w:hAnsi="Garamond" w:cs="Times New Roman"/>
          <w:sz w:val="24"/>
          <w:szCs w:val="24"/>
        </w:rPr>
      </w:pPr>
      <w:r>
        <w:rPr>
          <w:rFonts w:ascii="Garamond" w:hAnsi="Garamond" w:cs="Times New Roman"/>
          <w:sz w:val="24"/>
          <w:szCs w:val="24"/>
        </w:rPr>
        <w:br w:type="page"/>
      </w:r>
    </w:p>
    <w:p w14:paraId="34A840E6"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p w14:paraId="6C90B575" w14:textId="77777777" w:rsidR="004F3C06" w:rsidRPr="00C51408" w:rsidRDefault="004F3C06" w:rsidP="004F3C06">
      <w:pPr>
        <w:pStyle w:val="Titolo"/>
        <w:ind w:left="-142" w:right="83" w:firstLine="0"/>
        <w:jc w:val="center"/>
        <w:rPr>
          <w:rFonts w:ascii="Garamond" w:hAnsi="Garamond" w:cs="Calibri Light"/>
          <w:color w:val="2D74B5"/>
          <w:spacing w:val="-9"/>
          <w:sz w:val="24"/>
          <w:szCs w:val="24"/>
        </w:rPr>
      </w:pPr>
      <w:r w:rsidRPr="00C51408">
        <w:rPr>
          <w:rFonts w:ascii="Garamond" w:hAnsi="Garamond" w:cs="Calibri Light"/>
          <w:color w:val="2D74B5"/>
          <w:spacing w:val="-10"/>
          <w:sz w:val="24"/>
          <w:szCs w:val="24"/>
        </w:rPr>
        <w:t xml:space="preserve">PIANO </w:t>
      </w:r>
      <w:r w:rsidRPr="00C51408">
        <w:rPr>
          <w:rFonts w:ascii="Garamond" w:hAnsi="Garamond" w:cs="Calibri Light"/>
          <w:color w:val="2D74B5"/>
          <w:spacing w:val="-9"/>
          <w:sz w:val="24"/>
          <w:szCs w:val="24"/>
        </w:rPr>
        <w:t>DEI FABBISOGNI DEL</w:t>
      </w:r>
      <w:r w:rsidRPr="00C51408">
        <w:rPr>
          <w:rFonts w:ascii="Garamond" w:hAnsi="Garamond" w:cs="Calibri Light"/>
          <w:color w:val="2D74B5"/>
          <w:spacing w:val="-8"/>
          <w:sz w:val="24"/>
          <w:szCs w:val="24"/>
        </w:rPr>
        <w:t xml:space="preserve"> </w:t>
      </w:r>
      <w:r w:rsidRPr="00C51408">
        <w:rPr>
          <w:rFonts w:ascii="Garamond" w:hAnsi="Garamond" w:cs="Calibri Light"/>
          <w:color w:val="2D74B5"/>
          <w:spacing w:val="-10"/>
          <w:sz w:val="24"/>
          <w:szCs w:val="24"/>
        </w:rPr>
        <w:t xml:space="preserve">PERSONALE </w:t>
      </w:r>
      <w:r w:rsidRPr="00C51408">
        <w:rPr>
          <w:rFonts w:ascii="Garamond" w:hAnsi="Garamond" w:cs="Calibri Light"/>
          <w:color w:val="2D74B5"/>
          <w:spacing w:val="-9"/>
          <w:sz w:val="24"/>
          <w:szCs w:val="24"/>
        </w:rPr>
        <w:t>TRIENNIO</w:t>
      </w:r>
      <w:r w:rsidRPr="00C51408">
        <w:rPr>
          <w:rFonts w:ascii="Garamond" w:hAnsi="Garamond" w:cs="Calibri Light"/>
          <w:color w:val="2D74B5"/>
          <w:spacing w:val="-16"/>
          <w:sz w:val="24"/>
          <w:szCs w:val="24"/>
        </w:rPr>
        <w:t xml:space="preserve"> </w:t>
      </w:r>
      <w:r w:rsidRPr="00C51408">
        <w:rPr>
          <w:rFonts w:ascii="Garamond" w:hAnsi="Garamond" w:cs="Calibri Light"/>
          <w:color w:val="2D74B5"/>
          <w:spacing w:val="-9"/>
          <w:sz w:val="24"/>
          <w:szCs w:val="24"/>
        </w:rPr>
        <w:t>2021-2023</w:t>
      </w:r>
    </w:p>
    <w:p w14:paraId="068E4D62" w14:textId="77777777" w:rsidR="004F3C06" w:rsidRPr="00C51408" w:rsidRDefault="004F3C06" w:rsidP="004F3C06">
      <w:pPr>
        <w:pStyle w:val="Corpotesto"/>
        <w:spacing w:before="10"/>
        <w:rPr>
          <w:rFonts w:ascii="Garamond" w:hAnsi="Garamond"/>
          <w:sz w:val="24"/>
          <w:szCs w:val="24"/>
        </w:rPr>
      </w:pPr>
    </w:p>
    <w:p w14:paraId="1C3B5017" w14:textId="77777777" w:rsidR="004F3C06" w:rsidRPr="00C51408" w:rsidRDefault="004F3C06" w:rsidP="004F3C06">
      <w:pPr>
        <w:pStyle w:val="Sommario1"/>
        <w:numPr>
          <w:ilvl w:val="0"/>
          <w:numId w:val="37"/>
        </w:numPr>
        <w:spacing w:before="101"/>
        <w:rPr>
          <w:rFonts w:ascii="Garamond" w:hAnsi="Garamond"/>
          <w:color w:val="4F81BD" w:themeColor="accent1"/>
        </w:rPr>
      </w:pPr>
      <w:r w:rsidRPr="00C51408">
        <w:rPr>
          <w:rFonts w:ascii="Garamond" w:hAnsi="Garamond"/>
          <w:color w:val="4F81BD" w:themeColor="accent1"/>
        </w:rPr>
        <w:t>Premessa</w:t>
      </w:r>
    </w:p>
    <w:p w14:paraId="2A7C51A2" w14:textId="77777777" w:rsidR="004F3C06" w:rsidRPr="00C51408" w:rsidRDefault="004F3C06" w:rsidP="004F3C06">
      <w:pPr>
        <w:pStyle w:val="Corpotesto"/>
        <w:spacing w:before="254" w:line="272" w:lineRule="exact"/>
        <w:jc w:val="both"/>
        <w:rPr>
          <w:rFonts w:ascii="Garamond" w:hAnsi="Garamond"/>
          <w:sz w:val="24"/>
          <w:szCs w:val="24"/>
        </w:rPr>
      </w:pPr>
      <w:r w:rsidRPr="00C51408">
        <w:rPr>
          <w:rFonts w:ascii="Garamond" w:hAnsi="Garamond"/>
          <w:w w:val="95"/>
          <w:sz w:val="24"/>
          <w:szCs w:val="24"/>
        </w:rPr>
        <w:t>La</w:t>
      </w:r>
      <w:r w:rsidRPr="00C51408">
        <w:rPr>
          <w:rFonts w:ascii="Garamond" w:hAnsi="Garamond"/>
          <w:spacing w:val="36"/>
          <w:w w:val="95"/>
          <w:sz w:val="24"/>
          <w:szCs w:val="24"/>
        </w:rPr>
        <w:t xml:space="preserve"> </w:t>
      </w:r>
      <w:r w:rsidRPr="00C51408">
        <w:rPr>
          <w:rFonts w:ascii="Garamond" w:hAnsi="Garamond"/>
          <w:w w:val="95"/>
          <w:sz w:val="24"/>
          <w:szCs w:val="24"/>
        </w:rPr>
        <w:t>programmazione</w:t>
      </w:r>
      <w:r w:rsidRPr="00C51408">
        <w:rPr>
          <w:rFonts w:ascii="Garamond" w:hAnsi="Garamond"/>
          <w:spacing w:val="37"/>
          <w:w w:val="95"/>
          <w:sz w:val="24"/>
          <w:szCs w:val="24"/>
        </w:rPr>
        <w:t xml:space="preserve"> </w:t>
      </w:r>
      <w:r w:rsidRPr="00C51408">
        <w:rPr>
          <w:rFonts w:ascii="Garamond" w:hAnsi="Garamond"/>
          <w:w w:val="95"/>
          <w:sz w:val="24"/>
          <w:szCs w:val="24"/>
        </w:rPr>
        <w:t>del</w:t>
      </w:r>
      <w:r w:rsidRPr="00C51408">
        <w:rPr>
          <w:rFonts w:ascii="Garamond" w:hAnsi="Garamond"/>
          <w:spacing w:val="37"/>
          <w:w w:val="95"/>
          <w:sz w:val="24"/>
          <w:szCs w:val="24"/>
        </w:rPr>
        <w:t xml:space="preserve"> </w:t>
      </w:r>
      <w:r w:rsidRPr="00C51408">
        <w:rPr>
          <w:rFonts w:ascii="Garamond" w:hAnsi="Garamond"/>
          <w:w w:val="95"/>
          <w:sz w:val="24"/>
          <w:szCs w:val="24"/>
        </w:rPr>
        <w:t>fabbisogno</w:t>
      </w:r>
      <w:r w:rsidRPr="00C51408">
        <w:rPr>
          <w:rFonts w:ascii="Garamond" w:hAnsi="Garamond"/>
          <w:spacing w:val="36"/>
          <w:w w:val="95"/>
          <w:sz w:val="24"/>
          <w:szCs w:val="24"/>
        </w:rPr>
        <w:t xml:space="preserve"> </w:t>
      </w:r>
      <w:r w:rsidRPr="00C51408">
        <w:rPr>
          <w:rFonts w:ascii="Garamond" w:hAnsi="Garamond"/>
          <w:w w:val="95"/>
          <w:sz w:val="24"/>
          <w:szCs w:val="24"/>
        </w:rPr>
        <w:t>di</w:t>
      </w:r>
      <w:r w:rsidRPr="00C51408">
        <w:rPr>
          <w:rFonts w:ascii="Garamond" w:hAnsi="Garamond"/>
          <w:spacing w:val="36"/>
          <w:w w:val="95"/>
          <w:sz w:val="24"/>
          <w:szCs w:val="24"/>
        </w:rPr>
        <w:t xml:space="preserve"> </w:t>
      </w:r>
      <w:r w:rsidRPr="00C51408">
        <w:rPr>
          <w:rFonts w:ascii="Garamond" w:hAnsi="Garamond"/>
          <w:w w:val="95"/>
          <w:sz w:val="24"/>
          <w:szCs w:val="24"/>
        </w:rPr>
        <w:t>personale</w:t>
      </w:r>
      <w:r w:rsidRPr="00C51408">
        <w:rPr>
          <w:rFonts w:ascii="Garamond" w:hAnsi="Garamond"/>
          <w:spacing w:val="37"/>
          <w:w w:val="95"/>
          <w:sz w:val="24"/>
          <w:szCs w:val="24"/>
        </w:rPr>
        <w:t xml:space="preserve"> </w:t>
      </w:r>
      <w:r w:rsidRPr="00C51408">
        <w:rPr>
          <w:rFonts w:ascii="Garamond" w:hAnsi="Garamond"/>
          <w:w w:val="95"/>
          <w:sz w:val="24"/>
          <w:szCs w:val="24"/>
        </w:rPr>
        <w:t>costituisce</w:t>
      </w:r>
      <w:r w:rsidRPr="00C51408">
        <w:rPr>
          <w:rFonts w:ascii="Garamond" w:hAnsi="Garamond"/>
          <w:spacing w:val="37"/>
          <w:w w:val="95"/>
          <w:sz w:val="24"/>
          <w:szCs w:val="24"/>
        </w:rPr>
        <w:t xml:space="preserve"> </w:t>
      </w:r>
      <w:r w:rsidRPr="00C51408">
        <w:rPr>
          <w:rFonts w:ascii="Garamond" w:hAnsi="Garamond"/>
          <w:w w:val="95"/>
          <w:sz w:val="24"/>
          <w:szCs w:val="24"/>
        </w:rPr>
        <w:t>l’elemento</w:t>
      </w:r>
      <w:r w:rsidRPr="00C51408">
        <w:rPr>
          <w:rFonts w:ascii="Garamond" w:hAnsi="Garamond"/>
          <w:spacing w:val="36"/>
          <w:w w:val="95"/>
          <w:sz w:val="24"/>
          <w:szCs w:val="24"/>
        </w:rPr>
        <w:t xml:space="preserve"> </w:t>
      </w:r>
      <w:r w:rsidRPr="00C51408">
        <w:rPr>
          <w:rFonts w:ascii="Garamond" w:hAnsi="Garamond"/>
          <w:w w:val="95"/>
          <w:sz w:val="24"/>
          <w:szCs w:val="24"/>
        </w:rPr>
        <w:t>previsionale</w:t>
      </w:r>
      <w:r w:rsidRPr="00C51408">
        <w:rPr>
          <w:rFonts w:ascii="Garamond" w:hAnsi="Garamond"/>
          <w:spacing w:val="37"/>
          <w:w w:val="95"/>
          <w:sz w:val="24"/>
          <w:szCs w:val="24"/>
        </w:rPr>
        <w:t xml:space="preserve"> </w:t>
      </w:r>
      <w:r w:rsidRPr="00C51408">
        <w:rPr>
          <w:rFonts w:ascii="Garamond" w:hAnsi="Garamond"/>
          <w:w w:val="95"/>
          <w:sz w:val="24"/>
          <w:szCs w:val="24"/>
        </w:rPr>
        <w:t>delle politiche</w:t>
      </w:r>
      <w:r w:rsidRPr="00C51408">
        <w:rPr>
          <w:rFonts w:ascii="Garamond" w:hAnsi="Garamond"/>
          <w:spacing w:val="1"/>
          <w:w w:val="95"/>
          <w:sz w:val="24"/>
          <w:szCs w:val="24"/>
        </w:rPr>
        <w:t xml:space="preserve"> </w:t>
      </w:r>
      <w:r w:rsidRPr="00C51408">
        <w:rPr>
          <w:rFonts w:ascii="Garamond" w:hAnsi="Garamond"/>
          <w:w w:val="95"/>
          <w:sz w:val="24"/>
          <w:szCs w:val="24"/>
        </w:rPr>
        <w:t>di</w:t>
      </w:r>
      <w:r w:rsidRPr="00C51408">
        <w:rPr>
          <w:rFonts w:ascii="Garamond" w:hAnsi="Garamond"/>
          <w:spacing w:val="2"/>
          <w:w w:val="95"/>
          <w:sz w:val="24"/>
          <w:szCs w:val="24"/>
        </w:rPr>
        <w:t xml:space="preserve"> </w:t>
      </w:r>
      <w:r w:rsidRPr="00C51408">
        <w:rPr>
          <w:rFonts w:ascii="Garamond" w:hAnsi="Garamond"/>
          <w:w w:val="95"/>
          <w:sz w:val="24"/>
          <w:szCs w:val="24"/>
        </w:rPr>
        <w:t>gestione</w:t>
      </w:r>
      <w:r w:rsidRPr="00C51408">
        <w:rPr>
          <w:rFonts w:ascii="Garamond" w:hAnsi="Garamond"/>
          <w:spacing w:val="2"/>
          <w:w w:val="95"/>
          <w:sz w:val="24"/>
          <w:szCs w:val="24"/>
        </w:rPr>
        <w:t xml:space="preserve"> </w:t>
      </w:r>
      <w:r w:rsidRPr="00C51408">
        <w:rPr>
          <w:rFonts w:ascii="Garamond" w:hAnsi="Garamond"/>
          <w:w w:val="95"/>
          <w:sz w:val="24"/>
          <w:szCs w:val="24"/>
        </w:rPr>
        <w:t>delle risorse</w:t>
      </w:r>
      <w:r w:rsidRPr="00C51408">
        <w:rPr>
          <w:rFonts w:ascii="Garamond" w:hAnsi="Garamond"/>
          <w:spacing w:val="2"/>
          <w:w w:val="95"/>
          <w:sz w:val="24"/>
          <w:szCs w:val="24"/>
        </w:rPr>
        <w:t xml:space="preserve"> </w:t>
      </w:r>
      <w:r w:rsidRPr="00C51408">
        <w:rPr>
          <w:rFonts w:ascii="Garamond" w:hAnsi="Garamond"/>
          <w:w w:val="95"/>
          <w:sz w:val="24"/>
          <w:szCs w:val="24"/>
        </w:rPr>
        <w:t>umane.</w:t>
      </w:r>
    </w:p>
    <w:p w14:paraId="7E546E11" w14:textId="77777777" w:rsidR="004F3C06" w:rsidRPr="00C51408" w:rsidRDefault="004F3C06" w:rsidP="004F3C06">
      <w:pPr>
        <w:pStyle w:val="Corpotesto"/>
        <w:spacing w:before="4"/>
        <w:ind w:hanging="102"/>
        <w:jc w:val="both"/>
        <w:rPr>
          <w:rFonts w:ascii="Garamond" w:hAnsi="Garamond"/>
          <w:sz w:val="24"/>
          <w:szCs w:val="24"/>
        </w:rPr>
      </w:pPr>
    </w:p>
    <w:p w14:paraId="080F878D" w14:textId="77777777" w:rsidR="004F3C06" w:rsidRPr="00C51408" w:rsidRDefault="004F3C06" w:rsidP="004F3C06">
      <w:pPr>
        <w:pStyle w:val="Corpotesto"/>
        <w:spacing w:line="235" w:lineRule="auto"/>
        <w:ind w:right="119"/>
        <w:jc w:val="both"/>
        <w:rPr>
          <w:rFonts w:ascii="Garamond" w:hAnsi="Garamond"/>
          <w:sz w:val="24"/>
          <w:szCs w:val="24"/>
        </w:rPr>
      </w:pPr>
      <w:r w:rsidRPr="00C51408">
        <w:rPr>
          <w:rFonts w:ascii="Garamond" w:hAnsi="Garamond"/>
          <w:sz w:val="24"/>
          <w:szCs w:val="24"/>
        </w:rPr>
        <w:t>Si</w:t>
      </w:r>
      <w:r w:rsidRPr="00C51408">
        <w:rPr>
          <w:rFonts w:ascii="Garamond" w:hAnsi="Garamond"/>
          <w:spacing w:val="-13"/>
          <w:sz w:val="24"/>
          <w:szCs w:val="24"/>
        </w:rPr>
        <w:t xml:space="preserve"> </w:t>
      </w:r>
      <w:r w:rsidRPr="00C51408">
        <w:rPr>
          <w:rFonts w:ascii="Garamond" w:hAnsi="Garamond"/>
          <w:sz w:val="24"/>
          <w:szCs w:val="24"/>
        </w:rPr>
        <w:t>tratta</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un</w:t>
      </w:r>
      <w:r w:rsidRPr="00C51408">
        <w:rPr>
          <w:rFonts w:ascii="Garamond" w:hAnsi="Garamond"/>
          <w:spacing w:val="-13"/>
          <w:sz w:val="24"/>
          <w:szCs w:val="24"/>
        </w:rPr>
        <w:t xml:space="preserve"> </w:t>
      </w:r>
      <w:r w:rsidRPr="00C51408">
        <w:rPr>
          <w:rFonts w:ascii="Garamond" w:hAnsi="Garamond"/>
          <w:sz w:val="24"/>
          <w:szCs w:val="24"/>
        </w:rPr>
        <w:t>atto</w:t>
      </w:r>
      <w:r w:rsidRPr="00C51408">
        <w:rPr>
          <w:rFonts w:ascii="Garamond" w:hAnsi="Garamond"/>
          <w:spacing w:val="-12"/>
          <w:sz w:val="24"/>
          <w:szCs w:val="24"/>
        </w:rPr>
        <w:t xml:space="preserve"> </w:t>
      </w:r>
      <w:r w:rsidRPr="00C51408">
        <w:rPr>
          <w:rFonts w:ascii="Garamond" w:hAnsi="Garamond"/>
          <w:sz w:val="24"/>
          <w:szCs w:val="24"/>
        </w:rPr>
        <w:t>amministrativo</w:t>
      </w:r>
      <w:r w:rsidRPr="00C51408">
        <w:rPr>
          <w:rFonts w:ascii="Garamond" w:hAnsi="Garamond"/>
          <w:spacing w:val="-13"/>
          <w:sz w:val="24"/>
          <w:szCs w:val="24"/>
        </w:rPr>
        <w:t xml:space="preserve"> </w:t>
      </w:r>
      <w:r w:rsidRPr="00C51408">
        <w:rPr>
          <w:rFonts w:ascii="Garamond" w:hAnsi="Garamond"/>
          <w:sz w:val="24"/>
          <w:szCs w:val="24"/>
        </w:rPr>
        <w:t>complesso</w:t>
      </w:r>
      <w:r w:rsidRPr="00C51408">
        <w:rPr>
          <w:rFonts w:ascii="Garamond" w:hAnsi="Garamond"/>
          <w:spacing w:val="-13"/>
          <w:sz w:val="24"/>
          <w:szCs w:val="24"/>
        </w:rPr>
        <w:t xml:space="preserve"> </w:t>
      </w:r>
      <w:r w:rsidRPr="00C51408">
        <w:rPr>
          <w:rFonts w:ascii="Garamond" w:hAnsi="Garamond"/>
          <w:sz w:val="24"/>
          <w:szCs w:val="24"/>
        </w:rPr>
        <w:t>che</w:t>
      </w:r>
      <w:r w:rsidRPr="00C51408">
        <w:rPr>
          <w:rFonts w:ascii="Garamond" w:hAnsi="Garamond"/>
          <w:spacing w:val="-12"/>
          <w:sz w:val="24"/>
          <w:szCs w:val="24"/>
        </w:rPr>
        <w:t xml:space="preserve"> </w:t>
      </w:r>
      <w:r w:rsidRPr="00C51408">
        <w:rPr>
          <w:rFonts w:ascii="Garamond" w:hAnsi="Garamond"/>
          <w:sz w:val="24"/>
          <w:szCs w:val="24"/>
        </w:rPr>
        <w:t>sintetizza</w:t>
      </w:r>
      <w:r w:rsidRPr="00C51408">
        <w:rPr>
          <w:rFonts w:ascii="Garamond" w:hAnsi="Garamond"/>
          <w:spacing w:val="-12"/>
          <w:sz w:val="24"/>
          <w:szCs w:val="24"/>
        </w:rPr>
        <w:t xml:space="preserve"> </w:t>
      </w:r>
      <w:r w:rsidRPr="00C51408">
        <w:rPr>
          <w:rFonts w:ascii="Garamond" w:hAnsi="Garamond"/>
          <w:sz w:val="24"/>
          <w:szCs w:val="24"/>
        </w:rPr>
        <w:t>tutte</w:t>
      </w:r>
      <w:r w:rsidRPr="00C51408">
        <w:rPr>
          <w:rFonts w:ascii="Garamond" w:hAnsi="Garamond"/>
          <w:spacing w:val="-13"/>
          <w:sz w:val="24"/>
          <w:szCs w:val="24"/>
        </w:rPr>
        <w:t xml:space="preserve"> </w:t>
      </w:r>
      <w:r w:rsidRPr="00C51408">
        <w:rPr>
          <w:rFonts w:ascii="Garamond" w:hAnsi="Garamond"/>
          <w:sz w:val="24"/>
          <w:szCs w:val="24"/>
        </w:rPr>
        <w:t>le</w:t>
      </w:r>
      <w:r w:rsidRPr="00C51408">
        <w:rPr>
          <w:rFonts w:ascii="Garamond" w:hAnsi="Garamond"/>
          <w:spacing w:val="-13"/>
          <w:sz w:val="24"/>
          <w:szCs w:val="24"/>
        </w:rPr>
        <w:t xml:space="preserve"> </w:t>
      </w:r>
      <w:r w:rsidRPr="00C51408">
        <w:rPr>
          <w:rFonts w:ascii="Garamond" w:hAnsi="Garamond"/>
          <w:sz w:val="24"/>
          <w:szCs w:val="24"/>
        </w:rPr>
        <w:t>azioni</w:t>
      </w:r>
      <w:r w:rsidRPr="00C51408">
        <w:rPr>
          <w:rFonts w:ascii="Garamond" w:hAnsi="Garamond"/>
          <w:spacing w:val="-13"/>
          <w:sz w:val="24"/>
          <w:szCs w:val="24"/>
        </w:rPr>
        <w:t xml:space="preserve"> </w:t>
      </w:r>
      <w:r w:rsidRPr="00C51408">
        <w:rPr>
          <w:rFonts w:ascii="Garamond" w:hAnsi="Garamond"/>
          <w:sz w:val="24"/>
          <w:szCs w:val="24"/>
        </w:rPr>
        <w:t>che</w:t>
      </w:r>
      <w:r w:rsidRPr="00C51408">
        <w:rPr>
          <w:rFonts w:ascii="Garamond" w:hAnsi="Garamond"/>
          <w:spacing w:val="-14"/>
          <w:sz w:val="24"/>
          <w:szCs w:val="24"/>
        </w:rPr>
        <w:t xml:space="preserve"> </w:t>
      </w:r>
      <w:r w:rsidRPr="00C51408">
        <w:rPr>
          <w:rFonts w:ascii="Garamond" w:hAnsi="Garamond"/>
          <w:sz w:val="24"/>
          <w:szCs w:val="24"/>
        </w:rPr>
        <w:t>si</w:t>
      </w:r>
      <w:r w:rsidRPr="00C51408">
        <w:rPr>
          <w:rFonts w:ascii="Garamond" w:hAnsi="Garamond"/>
          <w:spacing w:val="-13"/>
          <w:sz w:val="24"/>
          <w:szCs w:val="24"/>
        </w:rPr>
        <w:t xml:space="preserve"> </w:t>
      </w:r>
      <w:r w:rsidRPr="00C51408">
        <w:rPr>
          <w:rFonts w:ascii="Garamond" w:hAnsi="Garamond"/>
          <w:sz w:val="24"/>
          <w:szCs w:val="24"/>
        </w:rPr>
        <w:t>intendono</w:t>
      </w:r>
      <w:r w:rsidRPr="00C51408">
        <w:rPr>
          <w:rFonts w:ascii="Garamond" w:hAnsi="Garamond"/>
          <w:spacing w:val="-57"/>
          <w:sz w:val="24"/>
          <w:szCs w:val="24"/>
        </w:rPr>
        <w:t xml:space="preserve"> </w:t>
      </w:r>
      <w:r w:rsidRPr="00C51408">
        <w:rPr>
          <w:rFonts w:ascii="Garamond" w:hAnsi="Garamond"/>
          <w:w w:val="90"/>
          <w:sz w:val="24"/>
          <w:szCs w:val="24"/>
        </w:rPr>
        <w:t>realizzare nell’arco di un triennio in relazione alla</w:t>
      </w:r>
      <w:r w:rsidRPr="00C51408">
        <w:rPr>
          <w:rFonts w:ascii="Garamond" w:hAnsi="Garamond"/>
          <w:spacing w:val="48"/>
          <w:sz w:val="24"/>
          <w:szCs w:val="24"/>
        </w:rPr>
        <w:t xml:space="preserve"> </w:t>
      </w:r>
      <w:r w:rsidRPr="00C51408">
        <w:rPr>
          <w:rFonts w:ascii="Garamond" w:hAnsi="Garamond"/>
          <w:w w:val="90"/>
          <w:sz w:val="24"/>
          <w:szCs w:val="24"/>
        </w:rPr>
        <w:t>gestione</w:t>
      </w:r>
      <w:r w:rsidRPr="00C51408">
        <w:rPr>
          <w:rFonts w:ascii="Garamond" w:hAnsi="Garamond"/>
          <w:spacing w:val="48"/>
          <w:sz w:val="24"/>
          <w:szCs w:val="24"/>
        </w:rPr>
        <w:t xml:space="preserve"> </w:t>
      </w:r>
      <w:r w:rsidRPr="00C51408">
        <w:rPr>
          <w:rFonts w:ascii="Garamond" w:hAnsi="Garamond"/>
          <w:w w:val="90"/>
          <w:sz w:val="24"/>
          <w:szCs w:val="24"/>
        </w:rPr>
        <w:t>del</w:t>
      </w:r>
      <w:r w:rsidRPr="00C51408">
        <w:rPr>
          <w:rFonts w:ascii="Garamond" w:hAnsi="Garamond"/>
          <w:spacing w:val="48"/>
          <w:sz w:val="24"/>
          <w:szCs w:val="24"/>
        </w:rPr>
        <w:t xml:space="preserve"> </w:t>
      </w:r>
      <w:r w:rsidRPr="00C51408">
        <w:rPr>
          <w:rFonts w:ascii="Garamond" w:hAnsi="Garamond"/>
          <w:w w:val="90"/>
          <w:sz w:val="24"/>
          <w:szCs w:val="24"/>
        </w:rPr>
        <w:t>personale, al fine di individuare</w:t>
      </w:r>
      <w:r w:rsidRPr="00C51408">
        <w:rPr>
          <w:rFonts w:ascii="Garamond" w:hAnsi="Garamond"/>
          <w:spacing w:val="1"/>
          <w:w w:val="90"/>
          <w:sz w:val="24"/>
          <w:szCs w:val="24"/>
        </w:rPr>
        <w:t xml:space="preserve"> </w:t>
      </w:r>
      <w:r w:rsidRPr="00C51408">
        <w:rPr>
          <w:rFonts w:ascii="Garamond" w:hAnsi="Garamond"/>
          <w:sz w:val="24"/>
          <w:szCs w:val="24"/>
        </w:rPr>
        <w:t>le modalità per definire la disponibilità quantitativa e qualitativa delle professionalità</w:t>
      </w:r>
      <w:r w:rsidRPr="00C51408">
        <w:rPr>
          <w:rFonts w:ascii="Garamond" w:hAnsi="Garamond"/>
          <w:spacing w:val="1"/>
          <w:sz w:val="24"/>
          <w:szCs w:val="24"/>
        </w:rPr>
        <w:t xml:space="preserve"> </w:t>
      </w:r>
      <w:r w:rsidRPr="00C51408">
        <w:rPr>
          <w:rFonts w:ascii="Garamond" w:hAnsi="Garamond"/>
          <w:sz w:val="24"/>
          <w:szCs w:val="24"/>
        </w:rPr>
        <w:t>necessarie</w:t>
      </w:r>
      <w:r w:rsidRPr="00C51408">
        <w:rPr>
          <w:rFonts w:ascii="Garamond" w:hAnsi="Garamond"/>
          <w:spacing w:val="-5"/>
          <w:sz w:val="24"/>
          <w:szCs w:val="24"/>
        </w:rPr>
        <w:t xml:space="preserve"> </w:t>
      </w:r>
      <w:r w:rsidRPr="00C51408">
        <w:rPr>
          <w:rFonts w:ascii="Garamond" w:hAnsi="Garamond"/>
          <w:sz w:val="24"/>
          <w:szCs w:val="24"/>
        </w:rPr>
        <w:t>per</w:t>
      </w:r>
      <w:r w:rsidRPr="00C51408">
        <w:rPr>
          <w:rFonts w:ascii="Garamond" w:hAnsi="Garamond"/>
          <w:spacing w:val="-5"/>
          <w:sz w:val="24"/>
          <w:szCs w:val="24"/>
        </w:rPr>
        <w:t xml:space="preserve"> </w:t>
      </w:r>
      <w:r w:rsidRPr="00C51408">
        <w:rPr>
          <w:rFonts w:ascii="Garamond" w:hAnsi="Garamond"/>
          <w:sz w:val="24"/>
          <w:szCs w:val="24"/>
        </w:rPr>
        <w:t>il</w:t>
      </w:r>
      <w:r w:rsidRPr="00C51408">
        <w:rPr>
          <w:rFonts w:ascii="Garamond" w:hAnsi="Garamond"/>
          <w:spacing w:val="-4"/>
          <w:sz w:val="24"/>
          <w:szCs w:val="24"/>
        </w:rPr>
        <w:t xml:space="preserve"> </w:t>
      </w:r>
      <w:r w:rsidRPr="00C51408">
        <w:rPr>
          <w:rFonts w:ascii="Garamond" w:hAnsi="Garamond"/>
          <w:sz w:val="24"/>
          <w:szCs w:val="24"/>
        </w:rPr>
        <w:t>raggiungimento</w:t>
      </w:r>
      <w:r w:rsidRPr="00C51408">
        <w:rPr>
          <w:rFonts w:ascii="Garamond" w:hAnsi="Garamond"/>
          <w:spacing w:val="-5"/>
          <w:sz w:val="24"/>
          <w:szCs w:val="24"/>
        </w:rPr>
        <w:t xml:space="preserve"> </w:t>
      </w:r>
      <w:r w:rsidRPr="00C51408">
        <w:rPr>
          <w:rFonts w:ascii="Garamond" w:hAnsi="Garamond"/>
          <w:sz w:val="24"/>
          <w:szCs w:val="24"/>
        </w:rPr>
        <w:t>dei</w:t>
      </w:r>
      <w:r w:rsidRPr="00C51408">
        <w:rPr>
          <w:rFonts w:ascii="Garamond" w:hAnsi="Garamond"/>
          <w:spacing w:val="-4"/>
          <w:sz w:val="24"/>
          <w:szCs w:val="24"/>
        </w:rPr>
        <w:t xml:space="preserve"> </w:t>
      </w:r>
      <w:r w:rsidRPr="00C51408">
        <w:rPr>
          <w:rFonts w:ascii="Garamond" w:hAnsi="Garamond"/>
          <w:sz w:val="24"/>
          <w:szCs w:val="24"/>
        </w:rPr>
        <w:t>fini</w:t>
      </w:r>
      <w:r w:rsidRPr="00C51408">
        <w:rPr>
          <w:rFonts w:ascii="Garamond" w:hAnsi="Garamond"/>
          <w:spacing w:val="-4"/>
          <w:sz w:val="24"/>
          <w:szCs w:val="24"/>
        </w:rPr>
        <w:t xml:space="preserve"> </w:t>
      </w:r>
      <w:r w:rsidRPr="00C51408">
        <w:rPr>
          <w:rFonts w:ascii="Garamond" w:hAnsi="Garamond"/>
          <w:sz w:val="24"/>
          <w:szCs w:val="24"/>
        </w:rPr>
        <w:t>istituzionali.</w:t>
      </w:r>
    </w:p>
    <w:p w14:paraId="56CFEBFC" w14:textId="77777777" w:rsidR="004F3C06" w:rsidRPr="00C51408" w:rsidRDefault="004F3C06" w:rsidP="004F3C06">
      <w:pPr>
        <w:pStyle w:val="Corpotesto"/>
        <w:spacing w:before="7"/>
        <w:ind w:hanging="102"/>
        <w:jc w:val="both"/>
        <w:rPr>
          <w:rFonts w:ascii="Garamond" w:hAnsi="Garamond"/>
          <w:sz w:val="24"/>
          <w:szCs w:val="24"/>
        </w:rPr>
      </w:pPr>
    </w:p>
    <w:p w14:paraId="019D127E" w14:textId="77777777" w:rsidR="004F3C06" w:rsidRPr="00C51408" w:rsidRDefault="004F3C06" w:rsidP="004F3C06">
      <w:pPr>
        <w:pStyle w:val="Corpotesto"/>
        <w:spacing w:before="1" w:line="232" w:lineRule="auto"/>
        <w:ind w:right="122"/>
        <w:jc w:val="both"/>
        <w:rPr>
          <w:rFonts w:ascii="Garamond" w:hAnsi="Garamond"/>
          <w:sz w:val="24"/>
          <w:szCs w:val="24"/>
        </w:rPr>
      </w:pPr>
      <w:r w:rsidRPr="00C51408">
        <w:rPr>
          <w:rFonts w:ascii="Garamond" w:hAnsi="Garamond"/>
          <w:sz w:val="24"/>
          <w:szCs w:val="24"/>
        </w:rPr>
        <w:t>Le</w:t>
      </w:r>
      <w:r w:rsidRPr="00C51408">
        <w:rPr>
          <w:rFonts w:ascii="Garamond" w:hAnsi="Garamond"/>
          <w:spacing w:val="-9"/>
          <w:sz w:val="24"/>
          <w:szCs w:val="24"/>
        </w:rPr>
        <w:t xml:space="preserve"> </w:t>
      </w:r>
      <w:r w:rsidRPr="00C51408">
        <w:rPr>
          <w:rFonts w:ascii="Garamond" w:hAnsi="Garamond"/>
          <w:sz w:val="24"/>
          <w:szCs w:val="24"/>
        </w:rPr>
        <w:t>amministrazioni</w:t>
      </w:r>
      <w:r w:rsidRPr="00C51408">
        <w:rPr>
          <w:rFonts w:ascii="Garamond" w:hAnsi="Garamond"/>
          <w:spacing w:val="-10"/>
          <w:sz w:val="24"/>
          <w:szCs w:val="24"/>
        </w:rPr>
        <w:t xml:space="preserve"> </w:t>
      </w:r>
      <w:r w:rsidRPr="00C51408">
        <w:rPr>
          <w:rFonts w:ascii="Garamond" w:hAnsi="Garamond"/>
          <w:sz w:val="24"/>
          <w:szCs w:val="24"/>
        </w:rPr>
        <w:t>pubbliche</w:t>
      </w:r>
      <w:r w:rsidRPr="00C51408">
        <w:rPr>
          <w:rFonts w:ascii="Garamond" w:hAnsi="Garamond"/>
          <w:spacing w:val="-8"/>
          <w:sz w:val="24"/>
          <w:szCs w:val="24"/>
        </w:rPr>
        <w:t xml:space="preserve"> </w:t>
      </w:r>
      <w:r w:rsidRPr="00C51408">
        <w:rPr>
          <w:rFonts w:ascii="Garamond" w:hAnsi="Garamond"/>
          <w:sz w:val="24"/>
          <w:szCs w:val="24"/>
        </w:rPr>
        <w:t>sono</w:t>
      </w:r>
      <w:r w:rsidRPr="00C51408">
        <w:rPr>
          <w:rFonts w:ascii="Garamond" w:hAnsi="Garamond"/>
          <w:spacing w:val="-10"/>
          <w:sz w:val="24"/>
          <w:szCs w:val="24"/>
        </w:rPr>
        <w:t xml:space="preserve"> </w:t>
      </w:r>
      <w:r w:rsidRPr="00C51408">
        <w:rPr>
          <w:rFonts w:ascii="Garamond" w:hAnsi="Garamond"/>
          <w:sz w:val="24"/>
          <w:szCs w:val="24"/>
        </w:rPr>
        <w:t>tenute</w:t>
      </w:r>
      <w:r w:rsidRPr="00C51408">
        <w:rPr>
          <w:rFonts w:ascii="Garamond" w:hAnsi="Garamond"/>
          <w:spacing w:val="-10"/>
          <w:sz w:val="24"/>
          <w:szCs w:val="24"/>
        </w:rPr>
        <w:t xml:space="preserve"> </w:t>
      </w:r>
      <w:proofErr w:type="gramStart"/>
      <w:r w:rsidRPr="00C51408">
        <w:rPr>
          <w:rFonts w:ascii="Garamond" w:hAnsi="Garamond"/>
          <w:sz w:val="24"/>
          <w:szCs w:val="24"/>
        </w:rPr>
        <w:t>ad</w:t>
      </w:r>
      <w:proofErr w:type="gramEnd"/>
      <w:r w:rsidRPr="00C51408">
        <w:rPr>
          <w:rFonts w:ascii="Garamond" w:hAnsi="Garamond"/>
          <w:spacing w:val="-9"/>
          <w:sz w:val="24"/>
          <w:szCs w:val="24"/>
        </w:rPr>
        <w:t xml:space="preserve"> </w:t>
      </w:r>
      <w:r w:rsidRPr="00C51408">
        <w:rPr>
          <w:rFonts w:ascii="Garamond" w:hAnsi="Garamond"/>
          <w:sz w:val="24"/>
          <w:szCs w:val="24"/>
        </w:rPr>
        <w:t>adottare</w:t>
      </w:r>
      <w:r w:rsidRPr="00C51408">
        <w:rPr>
          <w:rFonts w:ascii="Garamond" w:hAnsi="Garamond"/>
          <w:spacing w:val="-9"/>
          <w:sz w:val="24"/>
          <w:szCs w:val="24"/>
        </w:rPr>
        <w:t xml:space="preserve"> </w:t>
      </w:r>
      <w:r w:rsidRPr="00C51408">
        <w:rPr>
          <w:rFonts w:ascii="Garamond" w:hAnsi="Garamond"/>
          <w:sz w:val="24"/>
          <w:szCs w:val="24"/>
        </w:rPr>
        <w:t>il</w:t>
      </w:r>
      <w:r w:rsidRPr="00C51408">
        <w:rPr>
          <w:rFonts w:ascii="Garamond" w:hAnsi="Garamond"/>
          <w:spacing w:val="-8"/>
          <w:sz w:val="24"/>
          <w:szCs w:val="24"/>
        </w:rPr>
        <w:t xml:space="preserve"> </w:t>
      </w:r>
      <w:r w:rsidRPr="00C51408">
        <w:rPr>
          <w:rFonts w:ascii="Garamond" w:hAnsi="Garamond"/>
          <w:sz w:val="24"/>
          <w:szCs w:val="24"/>
        </w:rPr>
        <w:t>Piano</w:t>
      </w:r>
      <w:r w:rsidRPr="00C51408">
        <w:rPr>
          <w:rFonts w:ascii="Garamond" w:hAnsi="Garamond"/>
          <w:spacing w:val="-9"/>
          <w:sz w:val="24"/>
          <w:szCs w:val="24"/>
        </w:rPr>
        <w:t xml:space="preserve"> </w:t>
      </w:r>
      <w:r w:rsidRPr="00C51408">
        <w:rPr>
          <w:rFonts w:ascii="Garamond" w:hAnsi="Garamond"/>
          <w:sz w:val="24"/>
          <w:szCs w:val="24"/>
        </w:rPr>
        <w:t>triennale</w:t>
      </w:r>
      <w:r w:rsidRPr="00C51408">
        <w:rPr>
          <w:rFonts w:ascii="Garamond" w:hAnsi="Garamond"/>
          <w:spacing w:val="-8"/>
          <w:sz w:val="24"/>
          <w:szCs w:val="24"/>
        </w:rPr>
        <w:t xml:space="preserve"> </w:t>
      </w:r>
      <w:r w:rsidRPr="00C51408">
        <w:rPr>
          <w:rFonts w:ascii="Garamond" w:hAnsi="Garamond"/>
          <w:sz w:val="24"/>
          <w:szCs w:val="24"/>
        </w:rPr>
        <w:t>di</w:t>
      </w:r>
      <w:r w:rsidRPr="00C51408">
        <w:rPr>
          <w:rFonts w:ascii="Garamond" w:hAnsi="Garamond"/>
          <w:spacing w:val="-11"/>
          <w:sz w:val="24"/>
          <w:szCs w:val="24"/>
        </w:rPr>
        <w:t xml:space="preserve"> </w:t>
      </w:r>
      <w:r w:rsidRPr="00C51408">
        <w:rPr>
          <w:rFonts w:ascii="Garamond" w:hAnsi="Garamond"/>
          <w:sz w:val="24"/>
          <w:szCs w:val="24"/>
        </w:rPr>
        <w:t>fabbisogno</w:t>
      </w:r>
      <w:r w:rsidRPr="00C51408">
        <w:rPr>
          <w:rFonts w:ascii="Garamond" w:hAnsi="Garamond"/>
          <w:spacing w:val="-9"/>
          <w:sz w:val="24"/>
          <w:szCs w:val="24"/>
        </w:rPr>
        <w:t xml:space="preserve"> </w:t>
      </w:r>
      <w:r w:rsidRPr="00C51408">
        <w:rPr>
          <w:rFonts w:ascii="Garamond" w:hAnsi="Garamond"/>
          <w:sz w:val="24"/>
          <w:szCs w:val="24"/>
        </w:rPr>
        <w:t>del</w:t>
      </w:r>
      <w:r w:rsidRPr="00C51408">
        <w:rPr>
          <w:rFonts w:ascii="Garamond" w:hAnsi="Garamond"/>
          <w:spacing w:val="-57"/>
          <w:sz w:val="24"/>
          <w:szCs w:val="24"/>
        </w:rPr>
        <w:t xml:space="preserve"> </w:t>
      </w:r>
      <w:r w:rsidRPr="00C51408">
        <w:rPr>
          <w:rFonts w:ascii="Garamond" w:hAnsi="Garamond"/>
          <w:w w:val="95"/>
          <w:sz w:val="24"/>
          <w:szCs w:val="24"/>
        </w:rPr>
        <w:t>personale</w:t>
      </w:r>
      <w:r w:rsidRPr="00C51408">
        <w:rPr>
          <w:rFonts w:ascii="Garamond" w:hAnsi="Garamond"/>
          <w:spacing w:val="-3"/>
          <w:w w:val="95"/>
          <w:sz w:val="24"/>
          <w:szCs w:val="24"/>
        </w:rPr>
        <w:t xml:space="preserve"> </w:t>
      </w:r>
      <w:r w:rsidRPr="00C51408">
        <w:rPr>
          <w:rFonts w:ascii="Garamond" w:hAnsi="Garamond"/>
          <w:w w:val="95"/>
          <w:sz w:val="24"/>
          <w:szCs w:val="24"/>
        </w:rPr>
        <w:t>al</w:t>
      </w:r>
      <w:r w:rsidRPr="00C51408">
        <w:rPr>
          <w:rFonts w:ascii="Garamond" w:hAnsi="Garamond"/>
          <w:spacing w:val="-1"/>
          <w:w w:val="95"/>
          <w:sz w:val="24"/>
          <w:szCs w:val="24"/>
        </w:rPr>
        <w:t xml:space="preserve"> </w:t>
      </w:r>
      <w:r w:rsidRPr="00C51408">
        <w:rPr>
          <w:rFonts w:ascii="Garamond" w:hAnsi="Garamond"/>
          <w:w w:val="95"/>
          <w:sz w:val="24"/>
          <w:szCs w:val="24"/>
        </w:rPr>
        <w:t>fine di</w:t>
      </w:r>
      <w:r w:rsidRPr="00C51408">
        <w:rPr>
          <w:rFonts w:ascii="Garamond" w:hAnsi="Garamond"/>
          <w:spacing w:val="-1"/>
          <w:w w:val="95"/>
          <w:sz w:val="24"/>
          <w:szCs w:val="24"/>
        </w:rPr>
        <w:t xml:space="preserve"> </w:t>
      </w:r>
      <w:r w:rsidRPr="00C51408">
        <w:rPr>
          <w:rFonts w:ascii="Garamond" w:hAnsi="Garamond"/>
          <w:w w:val="95"/>
          <w:sz w:val="24"/>
          <w:szCs w:val="24"/>
        </w:rPr>
        <w:t>assicurare</w:t>
      </w:r>
      <w:r w:rsidRPr="00C51408">
        <w:rPr>
          <w:rFonts w:ascii="Garamond" w:hAnsi="Garamond"/>
          <w:spacing w:val="-1"/>
          <w:w w:val="95"/>
          <w:sz w:val="24"/>
          <w:szCs w:val="24"/>
        </w:rPr>
        <w:t xml:space="preserve"> </w:t>
      </w:r>
      <w:r w:rsidRPr="00C51408">
        <w:rPr>
          <w:rFonts w:ascii="Garamond" w:hAnsi="Garamond"/>
          <w:w w:val="95"/>
          <w:sz w:val="24"/>
          <w:szCs w:val="24"/>
        </w:rPr>
        <w:t>la</w:t>
      </w:r>
      <w:r w:rsidRPr="00C51408">
        <w:rPr>
          <w:rFonts w:ascii="Garamond" w:hAnsi="Garamond"/>
          <w:spacing w:val="-1"/>
          <w:w w:val="95"/>
          <w:sz w:val="24"/>
          <w:szCs w:val="24"/>
        </w:rPr>
        <w:t xml:space="preserve"> </w:t>
      </w:r>
      <w:r w:rsidRPr="00C51408">
        <w:rPr>
          <w:rFonts w:ascii="Garamond" w:hAnsi="Garamond"/>
          <w:w w:val="95"/>
          <w:sz w:val="24"/>
          <w:szCs w:val="24"/>
        </w:rPr>
        <w:t>compatibilità tra</w:t>
      </w:r>
      <w:r w:rsidRPr="00C51408">
        <w:rPr>
          <w:rFonts w:ascii="Garamond" w:hAnsi="Garamond"/>
          <w:spacing w:val="-1"/>
          <w:w w:val="95"/>
          <w:sz w:val="24"/>
          <w:szCs w:val="24"/>
        </w:rPr>
        <w:t xml:space="preserve"> </w:t>
      </w:r>
      <w:r w:rsidRPr="00C51408">
        <w:rPr>
          <w:rFonts w:ascii="Garamond" w:hAnsi="Garamond"/>
          <w:w w:val="95"/>
          <w:sz w:val="24"/>
          <w:szCs w:val="24"/>
        </w:rPr>
        <w:t>le</w:t>
      </w:r>
      <w:r w:rsidRPr="00C51408">
        <w:rPr>
          <w:rFonts w:ascii="Garamond" w:hAnsi="Garamond"/>
          <w:spacing w:val="-2"/>
          <w:w w:val="95"/>
          <w:sz w:val="24"/>
          <w:szCs w:val="24"/>
        </w:rPr>
        <w:t xml:space="preserve"> </w:t>
      </w:r>
      <w:r w:rsidRPr="00C51408">
        <w:rPr>
          <w:rFonts w:ascii="Garamond" w:hAnsi="Garamond"/>
          <w:w w:val="95"/>
          <w:sz w:val="24"/>
          <w:szCs w:val="24"/>
        </w:rPr>
        <w:t>proprie</w:t>
      </w:r>
      <w:r w:rsidRPr="00C51408">
        <w:rPr>
          <w:rFonts w:ascii="Garamond" w:hAnsi="Garamond"/>
          <w:spacing w:val="-1"/>
          <w:w w:val="95"/>
          <w:sz w:val="24"/>
          <w:szCs w:val="24"/>
        </w:rPr>
        <w:t xml:space="preserve"> </w:t>
      </w:r>
      <w:r w:rsidRPr="00C51408">
        <w:rPr>
          <w:rFonts w:ascii="Garamond" w:hAnsi="Garamond"/>
          <w:w w:val="95"/>
          <w:sz w:val="24"/>
          <w:szCs w:val="24"/>
        </w:rPr>
        <w:t>esigenze e i</w:t>
      </w:r>
      <w:r w:rsidRPr="00C51408">
        <w:rPr>
          <w:rFonts w:ascii="Garamond" w:hAnsi="Garamond"/>
          <w:spacing w:val="-1"/>
          <w:w w:val="95"/>
          <w:sz w:val="24"/>
          <w:szCs w:val="24"/>
        </w:rPr>
        <w:t xml:space="preserve"> </w:t>
      </w:r>
      <w:r w:rsidRPr="00C51408">
        <w:rPr>
          <w:rFonts w:ascii="Garamond" w:hAnsi="Garamond"/>
          <w:w w:val="95"/>
          <w:sz w:val="24"/>
          <w:szCs w:val="24"/>
        </w:rPr>
        <w:t>vincoli di</w:t>
      </w:r>
      <w:r w:rsidRPr="00C51408">
        <w:rPr>
          <w:rFonts w:ascii="Garamond" w:hAnsi="Garamond"/>
          <w:spacing w:val="-1"/>
          <w:w w:val="95"/>
          <w:sz w:val="24"/>
          <w:szCs w:val="24"/>
        </w:rPr>
        <w:t xml:space="preserve"> </w:t>
      </w:r>
      <w:r w:rsidRPr="00C51408">
        <w:rPr>
          <w:rFonts w:ascii="Garamond" w:hAnsi="Garamond"/>
          <w:w w:val="95"/>
          <w:sz w:val="24"/>
          <w:szCs w:val="24"/>
        </w:rPr>
        <w:t>bilancio.</w:t>
      </w:r>
    </w:p>
    <w:p w14:paraId="01DB2D7D" w14:textId="77777777" w:rsidR="004F3C06" w:rsidRPr="00C51408" w:rsidRDefault="004F3C06" w:rsidP="004F3C06">
      <w:pPr>
        <w:pStyle w:val="Corpotesto"/>
        <w:spacing w:before="6"/>
        <w:ind w:hanging="102"/>
        <w:jc w:val="both"/>
        <w:rPr>
          <w:rFonts w:ascii="Garamond" w:hAnsi="Garamond"/>
          <w:sz w:val="24"/>
          <w:szCs w:val="24"/>
        </w:rPr>
      </w:pPr>
    </w:p>
    <w:p w14:paraId="506CD35A" w14:textId="77777777" w:rsidR="004F3C06" w:rsidRPr="00C51408" w:rsidRDefault="004F3C06" w:rsidP="004F3C06">
      <w:pPr>
        <w:pStyle w:val="Corpotesto"/>
        <w:spacing w:before="1" w:line="235" w:lineRule="auto"/>
        <w:ind w:right="118"/>
        <w:jc w:val="both"/>
        <w:rPr>
          <w:rFonts w:ascii="Garamond" w:hAnsi="Garamond"/>
          <w:sz w:val="24"/>
          <w:szCs w:val="24"/>
        </w:rPr>
      </w:pPr>
      <w:r w:rsidRPr="00C51408">
        <w:rPr>
          <w:rFonts w:ascii="Garamond" w:hAnsi="Garamond"/>
          <w:sz w:val="24"/>
          <w:szCs w:val="24"/>
        </w:rPr>
        <w:t>L’ANPAL si avvale di due tipologie di personale, quello al quale si applica il CCNL del</w:t>
      </w:r>
      <w:r w:rsidRPr="00C51408">
        <w:rPr>
          <w:rFonts w:ascii="Garamond" w:hAnsi="Garamond"/>
          <w:spacing w:val="-57"/>
          <w:sz w:val="24"/>
          <w:szCs w:val="24"/>
        </w:rPr>
        <w:t xml:space="preserve"> </w:t>
      </w:r>
      <w:r w:rsidRPr="00C51408">
        <w:rPr>
          <w:rFonts w:ascii="Garamond" w:hAnsi="Garamond"/>
          <w:sz w:val="24"/>
          <w:szCs w:val="24"/>
        </w:rPr>
        <w:t>comparto Funzioni Centrali e quello cui si applica il CCNL del comparto Istruzione e</w:t>
      </w:r>
      <w:r w:rsidRPr="00C51408">
        <w:rPr>
          <w:rFonts w:ascii="Garamond" w:hAnsi="Garamond"/>
          <w:spacing w:val="1"/>
          <w:sz w:val="24"/>
          <w:szCs w:val="24"/>
        </w:rPr>
        <w:t xml:space="preserve"> </w:t>
      </w:r>
      <w:r w:rsidRPr="00C51408">
        <w:rPr>
          <w:rFonts w:ascii="Garamond" w:hAnsi="Garamond"/>
          <w:sz w:val="24"/>
          <w:szCs w:val="24"/>
        </w:rPr>
        <w:t>Ricerca.</w:t>
      </w:r>
    </w:p>
    <w:p w14:paraId="79F4F8D9" w14:textId="77777777" w:rsidR="004F3C06" w:rsidRPr="00C51408" w:rsidRDefault="004F3C06" w:rsidP="004F3C06">
      <w:pPr>
        <w:pStyle w:val="Corpotesto"/>
        <w:spacing w:before="4"/>
        <w:jc w:val="both"/>
        <w:rPr>
          <w:rFonts w:ascii="Garamond" w:hAnsi="Garamond"/>
          <w:sz w:val="24"/>
          <w:szCs w:val="24"/>
        </w:rPr>
      </w:pPr>
    </w:p>
    <w:p w14:paraId="45FB838F" w14:textId="77777777" w:rsidR="004F3C06" w:rsidRPr="00C51408" w:rsidRDefault="004F3C06" w:rsidP="004F3C06">
      <w:pPr>
        <w:pStyle w:val="Corpotesto"/>
        <w:spacing w:line="235" w:lineRule="auto"/>
        <w:ind w:right="117"/>
        <w:jc w:val="both"/>
        <w:rPr>
          <w:rFonts w:ascii="Garamond" w:hAnsi="Garamond"/>
          <w:sz w:val="24"/>
          <w:szCs w:val="24"/>
        </w:rPr>
      </w:pPr>
      <w:r w:rsidRPr="00C51408">
        <w:rPr>
          <w:rFonts w:ascii="Garamond" w:hAnsi="Garamond"/>
          <w:sz w:val="24"/>
          <w:szCs w:val="24"/>
        </w:rPr>
        <w:t>Il Piano in questione tiene conto delle risorse umane presenti nell’Ente alla data del 31</w:t>
      </w:r>
      <w:r w:rsidRPr="00C51408">
        <w:rPr>
          <w:rFonts w:ascii="Garamond" w:hAnsi="Garamond"/>
          <w:spacing w:val="1"/>
          <w:sz w:val="24"/>
          <w:szCs w:val="24"/>
        </w:rPr>
        <w:t xml:space="preserve"> </w:t>
      </w:r>
      <w:r w:rsidRPr="00C51408">
        <w:rPr>
          <w:rFonts w:ascii="Garamond" w:hAnsi="Garamond"/>
          <w:w w:val="95"/>
          <w:sz w:val="24"/>
          <w:szCs w:val="24"/>
        </w:rPr>
        <w:t>dicembre 2020, del 31 dicembre 2021 e della prevedibile evoluzione nell’arco del successivo biennio 2022-2023</w:t>
      </w:r>
      <w:r w:rsidRPr="00C51408">
        <w:rPr>
          <w:rFonts w:ascii="Garamond" w:hAnsi="Garamond"/>
          <w:sz w:val="24"/>
          <w:szCs w:val="24"/>
        </w:rPr>
        <w:t>.</w:t>
      </w:r>
    </w:p>
    <w:p w14:paraId="5CF2DFFC" w14:textId="77777777" w:rsidR="004F3C06" w:rsidRPr="00C51408" w:rsidRDefault="004F3C06" w:rsidP="004F3C06">
      <w:pPr>
        <w:pStyle w:val="Corpotesto"/>
        <w:spacing w:line="235" w:lineRule="auto"/>
        <w:ind w:right="117"/>
        <w:jc w:val="both"/>
        <w:rPr>
          <w:rFonts w:ascii="Garamond" w:hAnsi="Garamond"/>
          <w:sz w:val="24"/>
          <w:szCs w:val="24"/>
        </w:rPr>
      </w:pPr>
    </w:p>
    <w:p w14:paraId="6C87BAFC" w14:textId="77777777" w:rsidR="004F3C06" w:rsidRPr="00C51408" w:rsidRDefault="004F3C06" w:rsidP="004F3C06">
      <w:pPr>
        <w:pStyle w:val="Corpotesto"/>
        <w:spacing w:line="235" w:lineRule="auto"/>
        <w:ind w:right="117"/>
        <w:jc w:val="both"/>
        <w:rPr>
          <w:rFonts w:ascii="Garamond" w:hAnsi="Garamond"/>
          <w:b/>
          <w:bCs/>
          <w:sz w:val="24"/>
          <w:szCs w:val="24"/>
        </w:rPr>
      </w:pPr>
      <w:r w:rsidRPr="00C51408">
        <w:rPr>
          <w:rFonts w:ascii="Garamond" w:hAnsi="Garamond"/>
          <w:b/>
          <w:bCs/>
          <w:sz w:val="24"/>
          <w:szCs w:val="24"/>
        </w:rPr>
        <w:t>Il Piano presente è redatto sulla base delle Linee di Indirizzo per la predisposizione dei piani di fabbisogno di personale indicati dal Dipartimento della Funzione Pubblica, pubblicato in GUCE il 27 luglio 2018.</w:t>
      </w:r>
    </w:p>
    <w:p w14:paraId="2E1D39BA" w14:textId="77777777" w:rsidR="004F3C06" w:rsidRPr="00C51408" w:rsidRDefault="004F3C06" w:rsidP="004F3C06">
      <w:pPr>
        <w:widowControl/>
        <w:autoSpaceDE/>
        <w:autoSpaceDN/>
        <w:jc w:val="both"/>
        <w:rPr>
          <w:rFonts w:ascii="Garamond" w:hAnsi="Garamond"/>
          <w:sz w:val="24"/>
          <w:szCs w:val="24"/>
          <w:lang w:eastAsia="it-IT"/>
        </w:rPr>
      </w:pPr>
      <w:r w:rsidRPr="00C51408">
        <w:rPr>
          <w:rFonts w:ascii="Garamond" w:hAnsi="Garamond"/>
          <w:sz w:val="24"/>
          <w:szCs w:val="24"/>
          <w:lang w:eastAsia="it-IT"/>
        </w:rPr>
        <w:t>Le novità introdotte dal decreto legislativo n. 75 del 2017 sono finalizzate a mutare la logica e la metodologia che le amministrazioni devono seguire nell’organizzazione e nella definizione del proprio fabbisogno di personale.</w:t>
      </w:r>
    </w:p>
    <w:p w14:paraId="323C68DE" w14:textId="77777777" w:rsidR="004F3C06" w:rsidRPr="00C51408" w:rsidRDefault="004F3C06" w:rsidP="004F3C06">
      <w:pPr>
        <w:widowControl/>
        <w:autoSpaceDE/>
        <w:autoSpaceDN/>
        <w:jc w:val="both"/>
        <w:rPr>
          <w:rFonts w:ascii="Garamond" w:hAnsi="Garamond"/>
          <w:sz w:val="24"/>
          <w:szCs w:val="24"/>
          <w:lang w:eastAsia="it-IT"/>
        </w:rPr>
      </w:pPr>
      <w:r w:rsidRPr="00C51408">
        <w:rPr>
          <w:rFonts w:ascii="Garamond" w:hAnsi="Garamond"/>
          <w:sz w:val="24"/>
          <w:szCs w:val="24"/>
          <w:lang w:eastAsia="it-IT"/>
        </w:rPr>
        <w:t>Il piano triennale del fabbisogno deve essere definito in coerenza e a valle dell’attività di programmazione complessivamente intesa che, oltre ad essere necessaria in ragione delle prescrizioni di legge, è:</w:t>
      </w:r>
    </w:p>
    <w:p w14:paraId="528FCD63" w14:textId="77777777" w:rsidR="004F3C06" w:rsidRPr="00C51408" w:rsidRDefault="004F3C06" w:rsidP="004F3C06">
      <w:pPr>
        <w:pStyle w:val="Paragrafoelenco"/>
        <w:widowControl/>
        <w:numPr>
          <w:ilvl w:val="0"/>
          <w:numId w:val="38"/>
        </w:numPr>
        <w:autoSpaceDE/>
        <w:autoSpaceDN/>
        <w:spacing w:before="100" w:beforeAutospacing="1" w:after="100" w:afterAutospacing="1"/>
        <w:ind w:left="284" w:hanging="284"/>
        <w:jc w:val="both"/>
        <w:rPr>
          <w:rFonts w:ascii="Garamond" w:hAnsi="Garamond"/>
          <w:sz w:val="24"/>
          <w:szCs w:val="24"/>
          <w:lang w:eastAsia="it-IT"/>
        </w:rPr>
      </w:pPr>
      <w:r w:rsidRPr="00C51408">
        <w:rPr>
          <w:rFonts w:ascii="Garamond" w:hAnsi="Garamond"/>
          <w:sz w:val="24"/>
          <w:szCs w:val="24"/>
          <w:lang w:eastAsia="it-IT"/>
        </w:rPr>
        <w:t>alla base delle regole costituzionali di buona amministrazione, efficienza, efficacia ed economicità dell’azione amministrativa;</w:t>
      </w:r>
    </w:p>
    <w:p w14:paraId="71C72667" w14:textId="77777777" w:rsidR="004F3C06" w:rsidRPr="00C51408" w:rsidRDefault="004F3C06" w:rsidP="004F3C06">
      <w:pPr>
        <w:pStyle w:val="Paragrafoelenco"/>
        <w:widowControl/>
        <w:numPr>
          <w:ilvl w:val="0"/>
          <w:numId w:val="38"/>
        </w:numPr>
        <w:autoSpaceDE/>
        <w:autoSpaceDN/>
        <w:spacing w:before="100" w:beforeAutospacing="1" w:after="100" w:afterAutospacing="1"/>
        <w:ind w:left="284" w:hanging="284"/>
        <w:jc w:val="both"/>
        <w:rPr>
          <w:rFonts w:ascii="Garamond" w:hAnsi="Garamond"/>
          <w:sz w:val="24"/>
          <w:szCs w:val="24"/>
          <w:lang w:eastAsia="it-IT"/>
        </w:rPr>
      </w:pPr>
      <w:r w:rsidRPr="00C51408">
        <w:rPr>
          <w:rFonts w:ascii="Garamond" w:hAnsi="Garamond"/>
          <w:sz w:val="24"/>
          <w:szCs w:val="24"/>
          <w:lang w:eastAsia="it-IT"/>
        </w:rPr>
        <w:t>strumento imprescindibile di un apparato/organizzazione chiamato a garantire, come corollario del generale vincolo di perseguimento dell’interesse pubblico, il miglioramento della qualità dei servizi offerti ai cittadini ed alle imprese.</w:t>
      </w:r>
    </w:p>
    <w:p w14:paraId="00193CA7" w14:textId="77777777" w:rsidR="004F3C06" w:rsidRPr="00C51408" w:rsidRDefault="004F3C06" w:rsidP="004F3C06">
      <w:pPr>
        <w:widowControl/>
        <w:autoSpaceDE/>
        <w:autoSpaceDN/>
        <w:spacing w:before="100" w:beforeAutospacing="1" w:after="100" w:afterAutospacing="1"/>
        <w:jc w:val="both"/>
        <w:rPr>
          <w:rFonts w:ascii="Garamond" w:hAnsi="Garamond"/>
          <w:sz w:val="24"/>
          <w:szCs w:val="24"/>
          <w:lang w:eastAsia="it-IT"/>
        </w:rPr>
      </w:pPr>
      <w:r w:rsidRPr="00C51408">
        <w:rPr>
          <w:rFonts w:ascii="Garamond" w:hAnsi="Garamond"/>
          <w:sz w:val="24"/>
          <w:szCs w:val="24"/>
          <w:lang w:eastAsia="it-IT"/>
        </w:rPr>
        <w:t>La giusta scelta delle professioni e delle relative competenze professionali che servono alle amministrazioni pubbliche e l’attenta ponderazione che gli organi competenti sono chiamati a prestare nell’individuazione della forza lavoro e nella definizione delle risorse umane necessarie, appaiono un presupposto indispensabile per ottimizzare l'impiego delle risorse pubbliche disponibili e per meglio perseguire gli obiettivi di performance organizzativa e di erogazione di migliori servizi alla collettività.</w:t>
      </w:r>
    </w:p>
    <w:p w14:paraId="63387043" w14:textId="77777777" w:rsidR="004F3C06" w:rsidRPr="00C51408" w:rsidRDefault="004F3C06" w:rsidP="004F3C06">
      <w:pPr>
        <w:widowControl/>
        <w:autoSpaceDE/>
        <w:autoSpaceDN/>
        <w:spacing w:before="100" w:beforeAutospacing="1" w:after="100" w:afterAutospacing="1"/>
        <w:jc w:val="both"/>
        <w:rPr>
          <w:rFonts w:ascii="Garamond" w:hAnsi="Garamond"/>
          <w:sz w:val="24"/>
          <w:szCs w:val="24"/>
          <w:lang w:eastAsia="it-IT"/>
        </w:rPr>
      </w:pPr>
      <w:r w:rsidRPr="00C51408">
        <w:rPr>
          <w:rFonts w:ascii="Garamond" w:hAnsi="Garamond"/>
          <w:sz w:val="24"/>
          <w:szCs w:val="24"/>
          <w:lang w:eastAsia="it-IT"/>
        </w:rPr>
        <w:t>Ne deriva che, così come il ciclo di gestione della performance, declinato nelle sue fasi dall’articolo 4, comma 2, del decreto legislativo n. 150 del 2009, deve svilupparsi in maniera coerente con i contenuti e con il ciclo della programmazione finanziaria e di bilancio, il piano triennale dei fabbisogni di personale deve svilupparsi, nel rispetto dei vincoli finanziari, in armonia con gli obiettivi  definiti nel ciclo della performance, che a loro volta sono articolati, ai sensi  dell’articolo 5, comma 01, del decreto legislativo n. 150 del 2009 in “obiettivi generali”, che identificano le priorità strategiche delle pubbliche amministrazioni in relazione alle attività e ai servizi erogati, e “obiettivi specifici” di ogni pubblica amministrazione. </w:t>
      </w:r>
    </w:p>
    <w:p w14:paraId="0737B0E2" w14:textId="77777777" w:rsidR="004F3C06" w:rsidRPr="00C51408" w:rsidRDefault="004F3C06" w:rsidP="004F3C06">
      <w:pPr>
        <w:widowControl/>
        <w:autoSpaceDE/>
        <w:autoSpaceDN/>
        <w:spacing w:before="100" w:beforeAutospacing="1" w:after="100" w:afterAutospacing="1"/>
        <w:jc w:val="both"/>
        <w:rPr>
          <w:rFonts w:ascii="Garamond" w:hAnsi="Garamond"/>
          <w:sz w:val="24"/>
          <w:szCs w:val="24"/>
        </w:rPr>
      </w:pPr>
      <w:r w:rsidRPr="00C51408">
        <w:rPr>
          <w:rFonts w:ascii="Garamond" w:hAnsi="Garamond"/>
          <w:sz w:val="24"/>
          <w:szCs w:val="24"/>
        </w:rPr>
        <w:t xml:space="preserve">Quanto sopra implica, altresì, che è fondamentale definire fabbisogni prioritari o emergenti in relazione alle politiche di governo, individuando le vere professionalità infungibili, non fondandole esclusivamente su </w:t>
      </w:r>
      <w:r w:rsidRPr="00C51408">
        <w:rPr>
          <w:rFonts w:ascii="Garamond" w:hAnsi="Garamond"/>
          <w:sz w:val="24"/>
          <w:szCs w:val="24"/>
        </w:rPr>
        <w:lastRenderedPageBreak/>
        <w:t>logiche di sostituzione ma su una maggiore inclinazione e sensibilità verso le nuove professioni e relative competenze professionali necessarie per rendere più efficiente e al passo con i tempi l’organizzazione del lavoro e le modalità anche di offerta dei servizi al cittadino attraverso, ad esempio, le nuove tecnologie. </w:t>
      </w:r>
    </w:p>
    <w:p w14:paraId="7E89767C" w14:textId="77777777" w:rsidR="004F3C06" w:rsidRPr="00C51408" w:rsidRDefault="004F3C06" w:rsidP="004F3C06">
      <w:pPr>
        <w:pStyle w:val="Corpotesto"/>
        <w:spacing w:line="235" w:lineRule="auto"/>
        <w:ind w:right="115"/>
        <w:jc w:val="both"/>
        <w:rPr>
          <w:rFonts w:ascii="Garamond" w:hAnsi="Garamond"/>
          <w:sz w:val="24"/>
          <w:szCs w:val="24"/>
        </w:rPr>
      </w:pPr>
      <w:r w:rsidRPr="00C51408">
        <w:rPr>
          <w:rFonts w:ascii="Garamond" w:hAnsi="Garamond"/>
          <w:w w:val="95"/>
          <w:sz w:val="24"/>
          <w:szCs w:val="24"/>
        </w:rPr>
        <w:t>Il presente documento, in osservanza dei vincoli normativi vigenti, contiene dunque le linee</w:t>
      </w:r>
      <w:r w:rsidRPr="00C51408">
        <w:rPr>
          <w:rFonts w:ascii="Garamond" w:hAnsi="Garamond"/>
          <w:spacing w:val="1"/>
          <w:w w:val="95"/>
          <w:sz w:val="24"/>
          <w:szCs w:val="24"/>
        </w:rPr>
        <w:t xml:space="preserve"> </w:t>
      </w:r>
      <w:r w:rsidRPr="00C51408">
        <w:rPr>
          <w:rFonts w:ascii="Garamond" w:hAnsi="Garamond"/>
          <w:w w:val="95"/>
          <w:sz w:val="24"/>
          <w:szCs w:val="24"/>
        </w:rPr>
        <w:t>programmatiche di politiche del personale che consentiranno nei prossimi anni di ottimizzare</w:t>
      </w:r>
      <w:r w:rsidRPr="00C51408">
        <w:rPr>
          <w:rFonts w:ascii="Garamond" w:hAnsi="Garamond"/>
          <w:spacing w:val="-54"/>
          <w:w w:val="95"/>
          <w:sz w:val="24"/>
          <w:szCs w:val="24"/>
        </w:rPr>
        <w:t xml:space="preserve"> </w:t>
      </w:r>
      <w:r w:rsidRPr="00C51408">
        <w:rPr>
          <w:rFonts w:ascii="Garamond" w:hAnsi="Garamond"/>
          <w:w w:val="95"/>
          <w:sz w:val="24"/>
          <w:szCs w:val="24"/>
        </w:rPr>
        <w:t>l’utilizzo</w:t>
      </w:r>
      <w:r w:rsidRPr="00C51408">
        <w:rPr>
          <w:rFonts w:ascii="Garamond" w:hAnsi="Garamond"/>
          <w:spacing w:val="-5"/>
          <w:w w:val="95"/>
          <w:sz w:val="24"/>
          <w:szCs w:val="24"/>
        </w:rPr>
        <w:t xml:space="preserve"> </w:t>
      </w:r>
      <w:r w:rsidRPr="00C51408">
        <w:rPr>
          <w:rFonts w:ascii="Garamond" w:hAnsi="Garamond"/>
          <w:w w:val="95"/>
          <w:sz w:val="24"/>
          <w:szCs w:val="24"/>
        </w:rPr>
        <w:t>delle</w:t>
      </w:r>
      <w:r w:rsidRPr="00C51408">
        <w:rPr>
          <w:rFonts w:ascii="Garamond" w:hAnsi="Garamond"/>
          <w:spacing w:val="-4"/>
          <w:w w:val="95"/>
          <w:sz w:val="24"/>
          <w:szCs w:val="24"/>
        </w:rPr>
        <w:t xml:space="preserve"> </w:t>
      </w:r>
      <w:r w:rsidRPr="00C51408">
        <w:rPr>
          <w:rFonts w:ascii="Garamond" w:hAnsi="Garamond"/>
          <w:w w:val="95"/>
          <w:sz w:val="24"/>
          <w:szCs w:val="24"/>
        </w:rPr>
        <w:t>risorse</w:t>
      </w:r>
      <w:r w:rsidRPr="00C51408">
        <w:rPr>
          <w:rFonts w:ascii="Garamond" w:hAnsi="Garamond"/>
          <w:spacing w:val="-4"/>
          <w:w w:val="95"/>
          <w:sz w:val="24"/>
          <w:szCs w:val="24"/>
        </w:rPr>
        <w:t xml:space="preserve"> </w:t>
      </w:r>
      <w:r w:rsidRPr="00C51408">
        <w:rPr>
          <w:rFonts w:ascii="Garamond" w:hAnsi="Garamond"/>
          <w:w w:val="95"/>
          <w:sz w:val="24"/>
          <w:szCs w:val="24"/>
        </w:rPr>
        <w:t>e</w:t>
      </w:r>
      <w:r w:rsidRPr="00C51408">
        <w:rPr>
          <w:rFonts w:ascii="Garamond" w:hAnsi="Garamond"/>
          <w:spacing w:val="-4"/>
          <w:w w:val="95"/>
          <w:sz w:val="24"/>
          <w:szCs w:val="24"/>
        </w:rPr>
        <w:t xml:space="preserve"> </w:t>
      </w:r>
      <w:r w:rsidRPr="00C51408">
        <w:rPr>
          <w:rFonts w:ascii="Garamond" w:hAnsi="Garamond"/>
          <w:w w:val="95"/>
          <w:sz w:val="24"/>
          <w:szCs w:val="24"/>
        </w:rPr>
        <w:t>avviare,</w:t>
      </w:r>
      <w:r w:rsidRPr="00C51408">
        <w:rPr>
          <w:rFonts w:ascii="Garamond" w:hAnsi="Garamond"/>
          <w:spacing w:val="-5"/>
          <w:w w:val="95"/>
          <w:sz w:val="24"/>
          <w:szCs w:val="24"/>
        </w:rPr>
        <w:t xml:space="preserve"> </w:t>
      </w:r>
      <w:r w:rsidRPr="00C51408">
        <w:rPr>
          <w:rFonts w:ascii="Garamond" w:hAnsi="Garamond"/>
          <w:w w:val="95"/>
          <w:sz w:val="24"/>
          <w:szCs w:val="24"/>
        </w:rPr>
        <w:t>gradualmente</w:t>
      </w:r>
      <w:r w:rsidRPr="00C51408">
        <w:rPr>
          <w:rFonts w:ascii="Garamond" w:hAnsi="Garamond"/>
          <w:spacing w:val="-4"/>
          <w:w w:val="95"/>
          <w:sz w:val="24"/>
          <w:szCs w:val="24"/>
        </w:rPr>
        <w:t xml:space="preserve"> </w:t>
      </w:r>
      <w:r w:rsidRPr="00C51408">
        <w:rPr>
          <w:rFonts w:ascii="Garamond" w:hAnsi="Garamond"/>
          <w:w w:val="95"/>
          <w:sz w:val="24"/>
          <w:szCs w:val="24"/>
        </w:rPr>
        <w:t>e</w:t>
      </w:r>
      <w:r w:rsidRPr="00C51408">
        <w:rPr>
          <w:rFonts w:ascii="Garamond" w:hAnsi="Garamond"/>
          <w:spacing w:val="-4"/>
          <w:w w:val="95"/>
          <w:sz w:val="24"/>
          <w:szCs w:val="24"/>
        </w:rPr>
        <w:t xml:space="preserve"> </w:t>
      </w:r>
      <w:r w:rsidRPr="00C51408">
        <w:rPr>
          <w:rFonts w:ascii="Garamond" w:hAnsi="Garamond"/>
          <w:w w:val="95"/>
          <w:sz w:val="24"/>
          <w:szCs w:val="24"/>
        </w:rPr>
        <w:t>nel</w:t>
      </w:r>
      <w:r w:rsidRPr="00C51408">
        <w:rPr>
          <w:rFonts w:ascii="Garamond" w:hAnsi="Garamond"/>
          <w:spacing w:val="-4"/>
          <w:w w:val="95"/>
          <w:sz w:val="24"/>
          <w:szCs w:val="24"/>
        </w:rPr>
        <w:t xml:space="preserve"> </w:t>
      </w:r>
      <w:r w:rsidRPr="00C51408">
        <w:rPr>
          <w:rFonts w:ascii="Garamond" w:hAnsi="Garamond"/>
          <w:w w:val="95"/>
          <w:sz w:val="24"/>
          <w:szCs w:val="24"/>
        </w:rPr>
        <w:t>rispetto</w:t>
      </w:r>
      <w:r w:rsidRPr="00C51408">
        <w:rPr>
          <w:rFonts w:ascii="Garamond" w:hAnsi="Garamond"/>
          <w:spacing w:val="-5"/>
          <w:w w:val="95"/>
          <w:sz w:val="24"/>
          <w:szCs w:val="24"/>
        </w:rPr>
        <w:t xml:space="preserve"> </w:t>
      </w:r>
      <w:r w:rsidRPr="00C51408">
        <w:rPr>
          <w:rFonts w:ascii="Garamond" w:hAnsi="Garamond"/>
          <w:w w:val="95"/>
          <w:sz w:val="24"/>
          <w:szCs w:val="24"/>
        </w:rPr>
        <w:t>delle</w:t>
      </w:r>
      <w:r w:rsidRPr="00C51408">
        <w:rPr>
          <w:rFonts w:ascii="Garamond" w:hAnsi="Garamond"/>
          <w:spacing w:val="-3"/>
          <w:w w:val="95"/>
          <w:sz w:val="24"/>
          <w:szCs w:val="24"/>
        </w:rPr>
        <w:t xml:space="preserve"> </w:t>
      </w:r>
      <w:r w:rsidRPr="00C51408">
        <w:rPr>
          <w:rFonts w:ascii="Garamond" w:hAnsi="Garamond"/>
          <w:w w:val="95"/>
          <w:sz w:val="24"/>
          <w:szCs w:val="24"/>
        </w:rPr>
        <w:t>disponibilità</w:t>
      </w:r>
      <w:r w:rsidRPr="00C51408">
        <w:rPr>
          <w:rFonts w:ascii="Garamond" w:hAnsi="Garamond"/>
          <w:spacing w:val="-4"/>
          <w:w w:val="95"/>
          <w:sz w:val="24"/>
          <w:szCs w:val="24"/>
        </w:rPr>
        <w:t xml:space="preserve"> </w:t>
      </w:r>
      <w:r w:rsidRPr="00C51408">
        <w:rPr>
          <w:rFonts w:ascii="Garamond" w:hAnsi="Garamond"/>
          <w:w w:val="95"/>
          <w:sz w:val="24"/>
          <w:szCs w:val="24"/>
        </w:rPr>
        <w:t>di</w:t>
      </w:r>
      <w:r w:rsidRPr="00C51408">
        <w:rPr>
          <w:rFonts w:ascii="Garamond" w:hAnsi="Garamond"/>
          <w:spacing w:val="-5"/>
          <w:w w:val="95"/>
          <w:sz w:val="24"/>
          <w:szCs w:val="24"/>
        </w:rPr>
        <w:t xml:space="preserve"> </w:t>
      </w:r>
      <w:r w:rsidRPr="00C51408">
        <w:rPr>
          <w:rFonts w:ascii="Garamond" w:hAnsi="Garamond"/>
          <w:w w:val="95"/>
          <w:sz w:val="24"/>
          <w:szCs w:val="24"/>
        </w:rPr>
        <w:t>bilancio,</w:t>
      </w:r>
      <w:r w:rsidRPr="00C51408">
        <w:rPr>
          <w:rFonts w:ascii="Garamond" w:hAnsi="Garamond"/>
          <w:spacing w:val="-5"/>
          <w:w w:val="95"/>
          <w:sz w:val="24"/>
          <w:szCs w:val="24"/>
        </w:rPr>
        <w:t xml:space="preserve"> </w:t>
      </w:r>
      <w:r w:rsidRPr="00C51408">
        <w:rPr>
          <w:rFonts w:ascii="Garamond" w:hAnsi="Garamond"/>
          <w:w w:val="95"/>
          <w:sz w:val="24"/>
          <w:szCs w:val="24"/>
        </w:rPr>
        <w:t>un</w:t>
      </w:r>
      <w:r w:rsidRPr="00C51408">
        <w:rPr>
          <w:rFonts w:ascii="Garamond" w:hAnsi="Garamond"/>
          <w:spacing w:val="-55"/>
          <w:w w:val="95"/>
          <w:sz w:val="24"/>
          <w:szCs w:val="24"/>
        </w:rPr>
        <w:t xml:space="preserve"> </w:t>
      </w:r>
      <w:r w:rsidRPr="00C51408">
        <w:rPr>
          <w:rFonts w:ascii="Garamond" w:hAnsi="Garamond"/>
          <w:sz w:val="24"/>
          <w:szCs w:val="24"/>
        </w:rPr>
        <w:t>programma</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3"/>
          <w:sz w:val="24"/>
          <w:szCs w:val="24"/>
        </w:rPr>
        <w:t xml:space="preserve"> </w:t>
      </w:r>
      <w:r w:rsidRPr="00C51408">
        <w:rPr>
          <w:rFonts w:ascii="Garamond" w:hAnsi="Garamond"/>
          <w:sz w:val="24"/>
          <w:szCs w:val="24"/>
        </w:rPr>
        <w:t>assunzioni</w:t>
      </w:r>
      <w:r w:rsidRPr="00C51408">
        <w:rPr>
          <w:rFonts w:ascii="Garamond" w:hAnsi="Garamond"/>
          <w:spacing w:val="-4"/>
          <w:sz w:val="24"/>
          <w:szCs w:val="24"/>
        </w:rPr>
        <w:t xml:space="preserve"> </w:t>
      </w:r>
      <w:r w:rsidRPr="00C51408">
        <w:rPr>
          <w:rFonts w:ascii="Garamond" w:hAnsi="Garamond"/>
          <w:sz w:val="24"/>
          <w:szCs w:val="24"/>
        </w:rPr>
        <w:t>a</w:t>
      </w:r>
      <w:r w:rsidRPr="00C51408">
        <w:rPr>
          <w:rFonts w:ascii="Garamond" w:hAnsi="Garamond"/>
          <w:spacing w:val="-2"/>
          <w:sz w:val="24"/>
          <w:szCs w:val="24"/>
        </w:rPr>
        <w:t xml:space="preserve"> </w:t>
      </w:r>
      <w:r w:rsidRPr="00C51408">
        <w:rPr>
          <w:rFonts w:ascii="Garamond" w:hAnsi="Garamond"/>
          <w:sz w:val="24"/>
          <w:szCs w:val="24"/>
        </w:rPr>
        <w:t>tempo</w:t>
      </w:r>
      <w:r w:rsidRPr="00C51408">
        <w:rPr>
          <w:rFonts w:ascii="Garamond" w:hAnsi="Garamond"/>
          <w:spacing w:val="-2"/>
          <w:sz w:val="24"/>
          <w:szCs w:val="24"/>
        </w:rPr>
        <w:t xml:space="preserve"> </w:t>
      </w:r>
      <w:r w:rsidRPr="00C51408">
        <w:rPr>
          <w:rFonts w:ascii="Garamond" w:hAnsi="Garamond"/>
          <w:sz w:val="24"/>
          <w:szCs w:val="24"/>
        </w:rPr>
        <w:t>indeterminato.</w:t>
      </w:r>
    </w:p>
    <w:p w14:paraId="7A936F93" w14:textId="77777777" w:rsidR="004F3C06" w:rsidRPr="00C51408" w:rsidRDefault="004F3C06" w:rsidP="004F3C06">
      <w:pPr>
        <w:pStyle w:val="Corpotesto"/>
        <w:spacing w:before="6"/>
        <w:jc w:val="both"/>
        <w:rPr>
          <w:rFonts w:ascii="Garamond" w:hAnsi="Garamond"/>
          <w:sz w:val="24"/>
          <w:szCs w:val="24"/>
        </w:rPr>
      </w:pPr>
    </w:p>
    <w:p w14:paraId="052C566A" w14:textId="77777777" w:rsidR="004F3C06" w:rsidRPr="00C51408" w:rsidRDefault="004F3C06" w:rsidP="004F3C06">
      <w:pPr>
        <w:pStyle w:val="Corpotesto"/>
        <w:spacing w:line="235" w:lineRule="auto"/>
        <w:ind w:right="122"/>
        <w:jc w:val="both"/>
        <w:rPr>
          <w:rFonts w:ascii="Garamond" w:hAnsi="Garamond"/>
          <w:sz w:val="24"/>
          <w:szCs w:val="24"/>
        </w:rPr>
      </w:pPr>
      <w:r w:rsidRPr="00C51408">
        <w:rPr>
          <w:rFonts w:ascii="Garamond" w:hAnsi="Garamond"/>
          <w:spacing w:val="-1"/>
          <w:sz w:val="24"/>
          <w:szCs w:val="24"/>
        </w:rPr>
        <w:t>In</w:t>
      </w:r>
      <w:r w:rsidRPr="00C51408">
        <w:rPr>
          <w:rFonts w:ascii="Garamond" w:hAnsi="Garamond"/>
          <w:spacing w:val="-12"/>
          <w:sz w:val="24"/>
          <w:szCs w:val="24"/>
        </w:rPr>
        <w:t xml:space="preserve"> </w:t>
      </w:r>
      <w:r w:rsidRPr="00C51408">
        <w:rPr>
          <w:rFonts w:ascii="Garamond" w:hAnsi="Garamond"/>
          <w:spacing w:val="-1"/>
          <w:sz w:val="24"/>
          <w:szCs w:val="24"/>
        </w:rPr>
        <w:t>presenza</w:t>
      </w:r>
      <w:r w:rsidRPr="00C51408">
        <w:rPr>
          <w:rFonts w:ascii="Garamond" w:hAnsi="Garamond"/>
          <w:spacing w:val="-11"/>
          <w:sz w:val="24"/>
          <w:szCs w:val="24"/>
        </w:rPr>
        <w:t xml:space="preserve"> </w:t>
      </w:r>
      <w:r w:rsidRPr="00C51408">
        <w:rPr>
          <w:rFonts w:ascii="Garamond" w:hAnsi="Garamond"/>
          <w:spacing w:val="-1"/>
          <w:sz w:val="24"/>
          <w:szCs w:val="24"/>
        </w:rPr>
        <w:t>di</w:t>
      </w:r>
      <w:r w:rsidRPr="00C51408">
        <w:rPr>
          <w:rFonts w:ascii="Garamond" w:hAnsi="Garamond"/>
          <w:spacing w:val="-11"/>
          <w:sz w:val="24"/>
          <w:szCs w:val="24"/>
        </w:rPr>
        <w:t xml:space="preserve"> </w:t>
      </w:r>
      <w:r w:rsidRPr="00C51408">
        <w:rPr>
          <w:rFonts w:ascii="Garamond" w:hAnsi="Garamond"/>
          <w:spacing w:val="-1"/>
          <w:sz w:val="24"/>
          <w:szCs w:val="24"/>
        </w:rPr>
        <w:t>eventuali</w:t>
      </w:r>
      <w:r w:rsidRPr="00C51408">
        <w:rPr>
          <w:rFonts w:ascii="Garamond" w:hAnsi="Garamond"/>
          <w:spacing w:val="-11"/>
          <w:sz w:val="24"/>
          <w:szCs w:val="24"/>
        </w:rPr>
        <w:t xml:space="preserve"> </w:t>
      </w:r>
      <w:r w:rsidRPr="00C51408">
        <w:rPr>
          <w:rFonts w:ascii="Garamond" w:hAnsi="Garamond"/>
          <w:spacing w:val="-1"/>
          <w:sz w:val="24"/>
          <w:szCs w:val="24"/>
        </w:rPr>
        <w:t>ulteriori</w:t>
      </w:r>
      <w:r w:rsidRPr="00C51408">
        <w:rPr>
          <w:rFonts w:ascii="Garamond" w:hAnsi="Garamond"/>
          <w:spacing w:val="-11"/>
          <w:sz w:val="24"/>
          <w:szCs w:val="24"/>
        </w:rPr>
        <w:t xml:space="preserve"> </w:t>
      </w:r>
      <w:r w:rsidRPr="00C51408">
        <w:rPr>
          <w:rFonts w:ascii="Garamond" w:hAnsi="Garamond"/>
          <w:spacing w:val="-1"/>
          <w:sz w:val="24"/>
          <w:szCs w:val="24"/>
        </w:rPr>
        <w:t>risparmi</w:t>
      </w:r>
      <w:r w:rsidRPr="00C51408">
        <w:rPr>
          <w:rFonts w:ascii="Garamond" w:hAnsi="Garamond"/>
          <w:spacing w:val="-12"/>
          <w:sz w:val="24"/>
          <w:szCs w:val="24"/>
        </w:rPr>
        <w:t xml:space="preserve"> </w:t>
      </w:r>
      <w:r w:rsidRPr="00C51408">
        <w:rPr>
          <w:rFonts w:ascii="Garamond" w:hAnsi="Garamond"/>
          <w:spacing w:val="-1"/>
          <w:sz w:val="24"/>
          <w:szCs w:val="24"/>
        </w:rPr>
        <w:t>di</w:t>
      </w:r>
      <w:r w:rsidRPr="00C51408">
        <w:rPr>
          <w:rFonts w:ascii="Garamond" w:hAnsi="Garamond"/>
          <w:spacing w:val="-11"/>
          <w:sz w:val="24"/>
          <w:szCs w:val="24"/>
        </w:rPr>
        <w:t xml:space="preserve"> </w:t>
      </w:r>
      <w:r w:rsidRPr="00C51408">
        <w:rPr>
          <w:rFonts w:ascii="Garamond" w:hAnsi="Garamond"/>
          <w:spacing w:val="-1"/>
          <w:sz w:val="24"/>
          <w:szCs w:val="24"/>
        </w:rPr>
        <w:t>spesa</w:t>
      </w:r>
      <w:r w:rsidRPr="00C51408">
        <w:rPr>
          <w:rFonts w:ascii="Garamond" w:hAnsi="Garamond"/>
          <w:spacing w:val="-12"/>
          <w:sz w:val="24"/>
          <w:szCs w:val="24"/>
        </w:rPr>
        <w:t xml:space="preserve"> </w:t>
      </w:r>
      <w:r w:rsidRPr="00C51408">
        <w:rPr>
          <w:rFonts w:ascii="Garamond" w:hAnsi="Garamond"/>
          <w:spacing w:val="-1"/>
          <w:sz w:val="24"/>
          <w:szCs w:val="24"/>
        </w:rPr>
        <w:t>derivanti</w:t>
      </w:r>
      <w:r w:rsidRPr="00C51408">
        <w:rPr>
          <w:rFonts w:ascii="Garamond" w:hAnsi="Garamond"/>
          <w:spacing w:val="-12"/>
          <w:sz w:val="24"/>
          <w:szCs w:val="24"/>
        </w:rPr>
        <w:t xml:space="preserve"> </w:t>
      </w:r>
      <w:r w:rsidRPr="00C51408">
        <w:rPr>
          <w:rFonts w:ascii="Garamond" w:hAnsi="Garamond"/>
          <w:spacing w:val="-1"/>
          <w:sz w:val="24"/>
          <w:szCs w:val="24"/>
        </w:rPr>
        <w:t>da</w:t>
      </w:r>
      <w:r w:rsidRPr="00C51408">
        <w:rPr>
          <w:rFonts w:ascii="Garamond" w:hAnsi="Garamond"/>
          <w:spacing w:val="-13"/>
          <w:sz w:val="24"/>
          <w:szCs w:val="24"/>
        </w:rPr>
        <w:t xml:space="preserve"> </w:t>
      </w:r>
      <w:r w:rsidRPr="00C51408">
        <w:rPr>
          <w:rFonts w:ascii="Garamond" w:hAnsi="Garamond"/>
          <w:spacing w:val="-1"/>
          <w:sz w:val="24"/>
          <w:szCs w:val="24"/>
        </w:rPr>
        <w:t>cessazioni</w:t>
      </w:r>
      <w:r w:rsidRPr="00C51408">
        <w:rPr>
          <w:rFonts w:ascii="Garamond" w:hAnsi="Garamond"/>
          <w:spacing w:val="-11"/>
          <w:sz w:val="24"/>
          <w:szCs w:val="24"/>
        </w:rPr>
        <w:t xml:space="preserve"> </w:t>
      </w:r>
      <w:r w:rsidRPr="00C51408">
        <w:rPr>
          <w:rFonts w:ascii="Garamond" w:hAnsi="Garamond"/>
          <w:sz w:val="24"/>
          <w:szCs w:val="24"/>
        </w:rPr>
        <w:t>di</w:t>
      </w:r>
      <w:r w:rsidRPr="00C51408">
        <w:rPr>
          <w:rFonts w:ascii="Garamond" w:hAnsi="Garamond"/>
          <w:spacing w:val="-12"/>
          <w:sz w:val="24"/>
          <w:szCs w:val="24"/>
        </w:rPr>
        <w:t xml:space="preserve"> </w:t>
      </w:r>
      <w:r w:rsidRPr="00C51408">
        <w:rPr>
          <w:rFonts w:ascii="Garamond" w:hAnsi="Garamond"/>
          <w:sz w:val="24"/>
          <w:szCs w:val="24"/>
        </w:rPr>
        <w:t>personale</w:t>
      </w:r>
      <w:r w:rsidRPr="00C51408">
        <w:rPr>
          <w:rFonts w:ascii="Garamond" w:hAnsi="Garamond"/>
          <w:spacing w:val="-13"/>
          <w:sz w:val="24"/>
          <w:szCs w:val="24"/>
        </w:rPr>
        <w:t xml:space="preserve"> </w:t>
      </w:r>
      <w:r w:rsidRPr="00C51408">
        <w:rPr>
          <w:rFonts w:ascii="Garamond" w:hAnsi="Garamond"/>
          <w:sz w:val="24"/>
          <w:szCs w:val="24"/>
        </w:rPr>
        <w:t>allo</w:t>
      </w:r>
      <w:r w:rsidRPr="00C51408">
        <w:rPr>
          <w:rFonts w:ascii="Garamond" w:hAnsi="Garamond"/>
          <w:spacing w:val="-57"/>
          <w:sz w:val="24"/>
          <w:szCs w:val="24"/>
        </w:rPr>
        <w:t xml:space="preserve"> </w:t>
      </w:r>
      <w:r w:rsidRPr="00C51408">
        <w:rPr>
          <w:rFonts w:ascii="Garamond" w:hAnsi="Garamond"/>
          <w:spacing w:val="-1"/>
          <w:sz w:val="24"/>
          <w:szCs w:val="24"/>
        </w:rPr>
        <w:t>stato</w:t>
      </w:r>
      <w:r w:rsidRPr="00C51408">
        <w:rPr>
          <w:rFonts w:ascii="Garamond" w:hAnsi="Garamond"/>
          <w:spacing w:val="-12"/>
          <w:sz w:val="24"/>
          <w:szCs w:val="24"/>
        </w:rPr>
        <w:t xml:space="preserve"> </w:t>
      </w:r>
      <w:r w:rsidRPr="00C51408">
        <w:rPr>
          <w:rFonts w:ascii="Garamond" w:hAnsi="Garamond"/>
          <w:spacing w:val="-1"/>
          <w:sz w:val="24"/>
          <w:szCs w:val="24"/>
        </w:rPr>
        <w:t>non</w:t>
      </w:r>
      <w:r w:rsidRPr="00C51408">
        <w:rPr>
          <w:rFonts w:ascii="Garamond" w:hAnsi="Garamond"/>
          <w:spacing w:val="-12"/>
          <w:sz w:val="24"/>
          <w:szCs w:val="24"/>
        </w:rPr>
        <w:t xml:space="preserve"> </w:t>
      </w:r>
      <w:r w:rsidRPr="00C51408">
        <w:rPr>
          <w:rFonts w:ascii="Garamond" w:hAnsi="Garamond"/>
          <w:sz w:val="24"/>
          <w:szCs w:val="24"/>
        </w:rPr>
        <w:t>prevedibili,</w:t>
      </w:r>
      <w:r w:rsidRPr="00C51408">
        <w:rPr>
          <w:rFonts w:ascii="Garamond" w:hAnsi="Garamond"/>
          <w:spacing w:val="-12"/>
          <w:sz w:val="24"/>
          <w:szCs w:val="24"/>
        </w:rPr>
        <w:t xml:space="preserve"> </w:t>
      </w:r>
      <w:r w:rsidRPr="00C51408">
        <w:rPr>
          <w:rFonts w:ascii="Garamond" w:hAnsi="Garamond"/>
          <w:sz w:val="24"/>
          <w:szCs w:val="24"/>
        </w:rPr>
        <w:t>il</w:t>
      </w:r>
      <w:r w:rsidRPr="00C51408">
        <w:rPr>
          <w:rFonts w:ascii="Garamond" w:hAnsi="Garamond"/>
          <w:spacing w:val="-11"/>
          <w:sz w:val="24"/>
          <w:szCs w:val="24"/>
        </w:rPr>
        <w:t xml:space="preserve"> </w:t>
      </w:r>
      <w:r w:rsidRPr="00C51408">
        <w:rPr>
          <w:rFonts w:ascii="Garamond" w:hAnsi="Garamond"/>
          <w:sz w:val="24"/>
          <w:szCs w:val="24"/>
        </w:rPr>
        <w:t>presente</w:t>
      </w:r>
      <w:r w:rsidRPr="00C51408">
        <w:rPr>
          <w:rFonts w:ascii="Garamond" w:hAnsi="Garamond"/>
          <w:spacing w:val="-12"/>
          <w:sz w:val="24"/>
          <w:szCs w:val="24"/>
        </w:rPr>
        <w:t xml:space="preserve"> </w:t>
      </w:r>
      <w:r w:rsidRPr="00C51408">
        <w:rPr>
          <w:rFonts w:ascii="Garamond" w:hAnsi="Garamond"/>
          <w:sz w:val="24"/>
          <w:szCs w:val="24"/>
        </w:rPr>
        <w:t>Piano</w:t>
      </w:r>
      <w:r w:rsidRPr="00C51408">
        <w:rPr>
          <w:rFonts w:ascii="Garamond" w:hAnsi="Garamond"/>
          <w:spacing w:val="-11"/>
          <w:sz w:val="24"/>
          <w:szCs w:val="24"/>
        </w:rPr>
        <w:t xml:space="preserve"> </w:t>
      </w:r>
      <w:r w:rsidRPr="00C51408">
        <w:rPr>
          <w:rFonts w:ascii="Garamond" w:hAnsi="Garamond"/>
          <w:sz w:val="24"/>
          <w:szCs w:val="24"/>
        </w:rPr>
        <w:t>potrà</w:t>
      </w:r>
      <w:r w:rsidRPr="00C51408">
        <w:rPr>
          <w:rFonts w:ascii="Garamond" w:hAnsi="Garamond"/>
          <w:spacing w:val="-12"/>
          <w:sz w:val="24"/>
          <w:szCs w:val="24"/>
        </w:rPr>
        <w:t xml:space="preserve"> </w:t>
      </w:r>
      <w:r w:rsidRPr="00C51408">
        <w:rPr>
          <w:rFonts w:ascii="Garamond" w:hAnsi="Garamond"/>
          <w:sz w:val="24"/>
          <w:szCs w:val="24"/>
        </w:rPr>
        <w:t>essere</w:t>
      </w:r>
      <w:r w:rsidRPr="00C51408">
        <w:rPr>
          <w:rFonts w:ascii="Garamond" w:hAnsi="Garamond"/>
          <w:spacing w:val="-11"/>
          <w:sz w:val="24"/>
          <w:szCs w:val="24"/>
        </w:rPr>
        <w:t xml:space="preserve"> </w:t>
      </w:r>
      <w:r w:rsidRPr="00C51408">
        <w:rPr>
          <w:rFonts w:ascii="Garamond" w:hAnsi="Garamond"/>
          <w:sz w:val="24"/>
          <w:szCs w:val="24"/>
        </w:rPr>
        <w:t>eventualmente</w:t>
      </w:r>
      <w:r w:rsidRPr="00C51408">
        <w:rPr>
          <w:rFonts w:ascii="Garamond" w:hAnsi="Garamond"/>
          <w:spacing w:val="-11"/>
          <w:sz w:val="24"/>
          <w:szCs w:val="24"/>
        </w:rPr>
        <w:t xml:space="preserve"> </w:t>
      </w:r>
      <w:r w:rsidRPr="00C51408">
        <w:rPr>
          <w:rFonts w:ascii="Garamond" w:hAnsi="Garamond"/>
          <w:sz w:val="24"/>
          <w:szCs w:val="24"/>
        </w:rPr>
        <w:t>integrato</w:t>
      </w:r>
      <w:r w:rsidRPr="00C51408">
        <w:rPr>
          <w:rFonts w:ascii="Garamond" w:hAnsi="Garamond"/>
          <w:spacing w:val="-14"/>
          <w:sz w:val="24"/>
          <w:szCs w:val="24"/>
        </w:rPr>
        <w:t xml:space="preserve"> </w:t>
      </w:r>
      <w:r w:rsidRPr="00C51408">
        <w:rPr>
          <w:rFonts w:ascii="Garamond" w:hAnsi="Garamond"/>
          <w:sz w:val="24"/>
          <w:szCs w:val="24"/>
        </w:rPr>
        <w:t>con</w:t>
      </w:r>
      <w:r w:rsidRPr="00C51408">
        <w:rPr>
          <w:rFonts w:ascii="Garamond" w:hAnsi="Garamond"/>
          <w:spacing w:val="-11"/>
          <w:sz w:val="24"/>
          <w:szCs w:val="24"/>
        </w:rPr>
        <w:t xml:space="preserve"> </w:t>
      </w:r>
      <w:r w:rsidRPr="00C51408">
        <w:rPr>
          <w:rFonts w:ascii="Garamond" w:hAnsi="Garamond"/>
          <w:sz w:val="24"/>
          <w:szCs w:val="24"/>
        </w:rPr>
        <w:t>elementi,</w:t>
      </w:r>
      <w:r w:rsidRPr="00C51408">
        <w:rPr>
          <w:rFonts w:ascii="Garamond" w:hAnsi="Garamond"/>
          <w:spacing w:val="-58"/>
          <w:sz w:val="24"/>
          <w:szCs w:val="24"/>
        </w:rPr>
        <w:t xml:space="preserve"> </w:t>
      </w:r>
      <w:r w:rsidRPr="00C51408">
        <w:rPr>
          <w:rFonts w:ascii="Garamond" w:hAnsi="Garamond"/>
          <w:sz w:val="24"/>
          <w:szCs w:val="24"/>
        </w:rPr>
        <w:t>obiettivi</w:t>
      </w:r>
      <w:r w:rsidRPr="00C51408">
        <w:rPr>
          <w:rFonts w:ascii="Garamond" w:hAnsi="Garamond"/>
          <w:spacing w:val="-3"/>
          <w:sz w:val="24"/>
          <w:szCs w:val="24"/>
        </w:rPr>
        <w:t xml:space="preserve"> </w:t>
      </w:r>
      <w:r w:rsidRPr="00C51408">
        <w:rPr>
          <w:rFonts w:ascii="Garamond" w:hAnsi="Garamond"/>
          <w:sz w:val="24"/>
          <w:szCs w:val="24"/>
        </w:rPr>
        <w:t>e</w:t>
      </w:r>
      <w:r w:rsidRPr="00C51408">
        <w:rPr>
          <w:rFonts w:ascii="Garamond" w:hAnsi="Garamond"/>
          <w:spacing w:val="-2"/>
          <w:sz w:val="24"/>
          <w:szCs w:val="24"/>
        </w:rPr>
        <w:t xml:space="preserve"> </w:t>
      </w:r>
      <w:r w:rsidRPr="00C51408">
        <w:rPr>
          <w:rFonts w:ascii="Garamond" w:hAnsi="Garamond"/>
          <w:sz w:val="24"/>
          <w:szCs w:val="24"/>
        </w:rPr>
        <w:t>dati</w:t>
      </w:r>
      <w:r w:rsidRPr="00C51408">
        <w:rPr>
          <w:rFonts w:ascii="Garamond" w:hAnsi="Garamond"/>
          <w:spacing w:val="-2"/>
          <w:sz w:val="24"/>
          <w:szCs w:val="24"/>
        </w:rPr>
        <w:t xml:space="preserve"> </w:t>
      </w:r>
      <w:r w:rsidRPr="00C51408">
        <w:rPr>
          <w:rFonts w:ascii="Garamond" w:hAnsi="Garamond"/>
          <w:sz w:val="24"/>
          <w:szCs w:val="24"/>
        </w:rPr>
        <w:t>attualmente</w:t>
      </w:r>
      <w:r w:rsidRPr="00C51408">
        <w:rPr>
          <w:rFonts w:ascii="Garamond" w:hAnsi="Garamond"/>
          <w:spacing w:val="-2"/>
          <w:sz w:val="24"/>
          <w:szCs w:val="24"/>
        </w:rPr>
        <w:t xml:space="preserve"> </w:t>
      </w:r>
      <w:r w:rsidRPr="00C51408">
        <w:rPr>
          <w:rFonts w:ascii="Garamond" w:hAnsi="Garamond"/>
          <w:sz w:val="24"/>
          <w:szCs w:val="24"/>
        </w:rPr>
        <w:t>non</w:t>
      </w:r>
      <w:r w:rsidRPr="00C51408">
        <w:rPr>
          <w:rFonts w:ascii="Garamond" w:hAnsi="Garamond"/>
          <w:spacing w:val="-3"/>
          <w:sz w:val="24"/>
          <w:szCs w:val="24"/>
        </w:rPr>
        <w:t xml:space="preserve"> </w:t>
      </w:r>
      <w:r w:rsidRPr="00C51408">
        <w:rPr>
          <w:rFonts w:ascii="Garamond" w:hAnsi="Garamond"/>
          <w:sz w:val="24"/>
          <w:szCs w:val="24"/>
        </w:rPr>
        <w:t>disponibili.</w:t>
      </w:r>
    </w:p>
    <w:p w14:paraId="10FBC54D" w14:textId="77777777" w:rsidR="004F3C06" w:rsidRPr="00C51408" w:rsidRDefault="004F3C06" w:rsidP="004F3C06">
      <w:pPr>
        <w:pStyle w:val="Corpotesto"/>
        <w:spacing w:before="4"/>
        <w:jc w:val="both"/>
        <w:rPr>
          <w:rFonts w:ascii="Garamond" w:hAnsi="Garamond"/>
          <w:sz w:val="24"/>
          <w:szCs w:val="24"/>
        </w:rPr>
      </w:pPr>
    </w:p>
    <w:p w14:paraId="25CCD592" w14:textId="77777777" w:rsidR="004F3C06" w:rsidRPr="00C51408" w:rsidRDefault="004F3C06" w:rsidP="004F3C06">
      <w:pPr>
        <w:pStyle w:val="Corpotesto"/>
        <w:spacing w:line="235" w:lineRule="auto"/>
        <w:ind w:right="118"/>
        <w:jc w:val="both"/>
        <w:rPr>
          <w:rFonts w:ascii="Garamond" w:hAnsi="Garamond"/>
          <w:sz w:val="24"/>
          <w:szCs w:val="24"/>
        </w:rPr>
      </w:pPr>
      <w:r w:rsidRPr="00C51408">
        <w:rPr>
          <w:rFonts w:ascii="Garamond" w:hAnsi="Garamond"/>
          <w:w w:val="95"/>
          <w:sz w:val="24"/>
          <w:szCs w:val="24"/>
        </w:rPr>
        <w:t>Si precisa, infine, che il presente Piano è soggetto a informativa sindacale e a pubblicazione</w:t>
      </w:r>
      <w:r w:rsidRPr="00C51408">
        <w:rPr>
          <w:rFonts w:ascii="Garamond" w:hAnsi="Garamond"/>
          <w:spacing w:val="1"/>
          <w:w w:val="95"/>
          <w:sz w:val="24"/>
          <w:szCs w:val="24"/>
        </w:rPr>
        <w:t xml:space="preserve"> </w:t>
      </w:r>
      <w:r w:rsidRPr="00C51408">
        <w:rPr>
          <w:rFonts w:ascii="Garamond" w:hAnsi="Garamond"/>
          <w:w w:val="95"/>
          <w:sz w:val="24"/>
          <w:szCs w:val="24"/>
        </w:rPr>
        <w:t xml:space="preserve">sul sito istituzionale, ai sensi del combinato disposto dell’art. 54 del </w:t>
      </w:r>
      <w:proofErr w:type="spellStart"/>
      <w:r w:rsidRPr="00C51408">
        <w:rPr>
          <w:rFonts w:ascii="Garamond" w:hAnsi="Garamond"/>
          <w:w w:val="95"/>
          <w:sz w:val="24"/>
          <w:szCs w:val="24"/>
        </w:rPr>
        <w:t>D.Lgs.</w:t>
      </w:r>
      <w:proofErr w:type="spellEnd"/>
      <w:r w:rsidRPr="00C51408">
        <w:rPr>
          <w:rFonts w:ascii="Garamond" w:hAnsi="Garamond"/>
          <w:w w:val="95"/>
          <w:sz w:val="24"/>
          <w:szCs w:val="24"/>
        </w:rPr>
        <w:t xml:space="preserve"> n. 82/2005 e del</w:t>
      </w:r>
      <w:r w:rsidRPr="00C51408">
        <w:rPr>
          <w:rFonts w:ascii="Garamond" w:hAnsi="Garamond"/>
          <w:spacing w:val="1"/>
          <w:w w:val="95"/>
          <w:sz w:val="24"/>
          <w:szCs w:val="24"/>
        </w:rPr>
        <w:t xml:space="preserve"> </w:t>
      </w:r>
      <w:proofErr w:type="spellStart"/>
      <w:r w:rsidRPr="00C51408">
        <w:rPr>
          <w:rFonts w:ascii="Garamond" w:hAnsi="Garamond"/>
          <w:sz w:val="24"/>
          <w:szCs w:val="24"/>
        </w:rPr>
        <w:t>D.Lgs.</w:t>
      </w:r>
      <w:proofErr w:type="spellEnd"/>
      <w:r w:rsidRPr="00C51408">
        <w:rPr>
          <w:rFonts w:ascii="Garamond" w:hAnsi="Garamond"/>
          <w:spacing w:val="-1"/>
          <w:sz w:val="24"/>
          <w:szCs w:val="24"/>
        </w:rPr>
        <w:t xml:space="preserve"> </w:t>
      </w:r>
      <w:r w:rsidRPr="00C51408">
        <w:rPr>
          <w:rFonts w:ascii="Garamond" w:hAnsi="Garamond"/>
          <w:sz w:val="24"/>
          <w:szCs w:val="24"/>
        </w:rPr>
        <w:t>n.</w:t>
      </w:r>
      <w:r w:rsidRPr="00C51408">
        <w:rPr>
          <w:rFonts w:ascii="Garamond" w:hAnsi="Garamond"/>
          <w:spacing w:val="-1"/>
          <w:sz w:val="24"/>
          <w:szCs w:val="24"/>
        </w:rPr>
        <w:t xml:space="preserve"> </w:t>
      </w:r>
      <w:r w:rsidRPr="00C51408">
        <w:rPr>
          <w:rFonts w:ascii="Garamond" w:hAnsi="Garamond"/>
          <w:sz w:val="24"/>
          <w:szCs w:val="24"/>
        </w:rPr>
        <w:t>33/2013.</w:t>
      </w:r>
    </w:p>
    <w:p w14:paraId="3E29F72A" w14:textId="77777777" w:rsidR="004F3C06" w:rsidRPr="00C51408" w:rsidRDefault="004F3C06" w:rsidP="004F3C06">
      <w:pPr>
        <w:spacing w:line="235" w:lineRule="auto"/>
        <w:jc w:val="both"/>
        <w:rPr>
          <w:rFonts w:ascii="Garamond" w:hAnsi="Garamond"/>
          <w:sz w:val="24"/>
          <w:szCs w:val="24"/>
        </w:rPr>
      </w:pPr>
    </w:p>
    <w:p w14:paraId="6AFBD7C7" w14:textId="77777777" w:rsidR="004F3C06" w:rsidRPr="00C51408" w:rsidRDefault="004F3C06" w:rsidP="004F3C06">
      <w:pPr>
        <w:jc w:val="both"/>
        <w:rPr>
          <w:rFonts w:ascii="Garamond" w:hAnsi="Garamond"/>
          <w:sz w:val="24"/>
          <w:szCs w:val="24"/>
        </w:rPr>
      </w:pPr>
      <w:r w:rsidRPr="00C51408">
        <w:rPr>
          <w:rFonts w:ascii="Garamond" w:hAnsi="Garamond"/>
          <w:sz w:val="24"/>
          <w:szCs w:val="24"/>
        </w:rPr>
        <w:t>Sono attuati nel corso della programmazione 2021-2023, come previsto anche dal D.L 228/21 che consente di procrastinare i Piani del fabbisogno precedenti per effetto della pandemia attuale fino al 31 dicembre 2022, a norma di quanto previsto dall’art. 1 comma 1 e comma 3 leggera a).</w:t>
      </w:r>
    </w:p>
    <w:p w14:paraId="5A91DF1C" w14:textId="77777777" w:rsidR="004F3C06" w:rsidRPr="00C51408" w:rsidRDefault="004F3C06" w:rsidP="004F3C06">
      <w:pPr>
        <w:jc w:val="both"/>
        <w:rPr>
          <w:rFonts w:ascii="Garamond" w:hAnsi="Garamond"/>
          <w:sz w:val="24"/>
          <w:szCs w:val="24"/>
        </w:rPr>
      </w:pPr>
    </w:p>
    <w:p w14:paraId="29290BB7" w14:textId="77777777" w:rsidR="004F3C06" w:rsidRPr="00C51408" w:rsidRDefault="004F3C06" w:rsidP="004F3C06">
      <w:pPr>
        <w:jc w:val="both"/>
        <w:rPr>
          <w:rFonts w:ascii="Garamond" w:hAnsi="Garamond"/>
          <w:sz w:val="24"/>
          <w:szCs w:val="24"/>
        </w:rPr>
      </w:pPr>
      <w:r w:rsidRPr="00C51408">
        <w:rPr>
          <w:rFonts w:ascii="Garamond" w:hAnsi="Garamond"/>
          <w:sz w:val="24"/>
          <w:szCs w:val="24"/>
        </w:rPr>
        <w:t>Il Piano attuale si basa su due disposizioni di legge, attesa la presenza nell’Ente di un doppio contratto:</w:t>
      </w:r>
    </w:p>
    <w:p w14:paraId="26B33D74" w14:textId="77777777" w:rsidR="004F3C06" w:rsidRPr="00C51408" w:rsidRDefault="004F3C06" w:rsidP="004F3C06">
      <w:pPr>
        <w:spacing w:line="235" w:lineRule="auto"/>
        <w:jc w:val="both"/>
        <w:rPr>
          <w:rFonts w:ascii="Garamond" w:hAnsi="Garamond"/>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495A0A" w14:textId="77777777" w:rsidR="004F3C06" w:rsidRPr="00C51408" w:rsidRDefault="004F3C06" w:rsidP="004F3C06">
      <w:pPr>
        <w:jc w:val="both"/>
        <w:rPr>
          <w:rFonts w:ascii="Garamond" w:hAnsi="Garamond"/>
          <w:sz w:val="24"/>
          <w:szCs w:val="24"/>
        </w:rPr>
      </w:pPr>
      <w:r w:rsidRPr="00C51408">
        <w:rPr>
          <w:rFonts w:ascii="Garamond" w:hAnsi="Garamond"/>
          <w:i/>
          <w:i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Contratto della Ricerca</w:t>
      </w:r>
      <w:r w:rsidRPr="00C51408">
        <w:rPr>
          <w:rFonts w:ascii="Garamond" w:hAnsi="Garamond"/>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51408">
        <w:rPr>
          <w:rFonts w:ascii="Garamond" w:hAnsi="Garamond"/>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1408">
        <w:rPr>
          <w:rFonts w:ascii="Garamond" w:hAnsi="Garamond"/>
          <w:sz w:val="24"/>
          <w:szCs w:val="24"/>
        </w:rPr>
        <w:t xml:space="preserve">l’art. 9, comma 2, del Decreto Legislativo 25 novembre 2016, n. 218, subordina le possibilità </w:t>
      </w:r>
      <w:proofErr w:type="spellStart"/>
      <w:r w:rsidRPr="00C51408">
        <w:rPr>
          <w:rFonts w:ascii="Garamond" w:hAnsi="Garamond"/>
          <w:sz w:val="24"/>
          <w:szCs w:val="24"/>
        </w:rPr>
        <w:t>assunzionali</w:t>
      </w:r>
      <w:proofErr w:type="spellEnd"/>
      <w:r w:rsidRPr="00C51408">
        <w:rPr>
          <w:rFonts w:ascii="Garamond" w:hAnsi="Garamond"/>
          <w:sz w:val="24"/>
          <w:szCs w:val="24"/>
        </w:rPr>
        <w:t xml:space="preserve"> al limite massimo dell’80% del rapporto tra le spese del personale di competenza dell’anno di riferimento e la media delle entrate complessive dell’ente negli ultimi tre anni. </w:t>
      </w:r>
    </w:p>
    <w:p w14:paraId="2A1015BD" w14:textId="77777777" w:rsidR="004F3C06" w:rsidRPr="00C51408" w:rsidRDefault="004F3C06" w:rsidP="004F3C06">
      <w:pPr>
        <w:jc w:val="both"/>
        <w:rPr>
          <w:rFonts w:ascii="Garamond" w:hAnsi="Garamond"/>
          <w:sz w:val="24"/>
          <w:szCs w:val="24"/>
        </w:rPr>
      </w:pPr>
      <w:r w:rsidRPr="00C51408">
        <w:rPr>
          <w:rFonts w:ascii="Garamond" w:hAnsi="Garamond"/>
          <w:sz w:val="24"/>
          <w:szCs w:val="24"/>
        </w:rPr>
        <w:t>Al riguardo si precisa che le spese di personale del comparto Ricerca per l’anno 2021 sono pari ad euro 7.840.777 mentre la media delle entrate correnti della gestione ordinaria dell’ANPAL per il triennio 2019-2020-2021 ammonta ad euro 11.379.094 (euro 10.908.192 per il 2019, euro 11.220.656 per il 2020 ed euro 11.109.335 per il 2021).</w:t>
      </w:r>
    </w:p>
    <w:p w14:paraId="461EC0E9" w14:textId="77777777" w:rsidR="004F3C06" w:rsidRPr="00C51408" w:rsidRDefault="004F3C06" w:rsidP="004F3C06">
      <w:pPr>
        <w:jc w:val="both"/>
        <w:rPr>
          <w:rFonts w:ascii="Garamond" w:hAnsi="Garamond"/>
          <w:sz w:val="24"/>
          <w:szCs w:val="24"/>
        </w:rPr>
      </w:pPr>
      <w:r w:rsidRPr="00C51408">
        <w:rPr>
          <w:rFonts w:ascii="Garamond" w:hAnsi="Garamond"/>
          <w:sz w:val="24"/>
          <w:szCs w:val="24"/>
        </w:rPr>
        <w:t>Sono state considerate le entrate derivanti da trasferimenti del Ministero del Lavoro per spese di personale e funzionamento integrate con le spese che sostiene il Ministero per nostro conto per l’affitto della sede di via Fornovo. Sia le entrate che le spese sono state poi ponderate in base al numero di dipendenti del comparto Ricerca). Il valore del rapporto previsto dall’art. 9 del decreto citato è pari al 71%, pertanto inferiore al limite dell’80%.</w:t>
      </w:r>
    </w:p>
    <w:p w14:paraId="24DB8EE7" w14:textId="77777777" w:rsidR="004F3C06" w:rsidRPr="00C51408" w:rsidRDefault="004F3C06" w:rsidP="004F3C06">
      <w:pPr>
        <w:jc w:val="both"/>
        <w:rPr>
          <w:rFonts w:ascii="Garamond" w:hAnsi="Garamond"/>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1408">
        <w:rPr>
          <w:rFonts w:ascii="Garamond" w:hAnsi="Garamond"/>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605E8BF" w14:textId="77777777" w:rsidR="004F3C06" w:rsidRPr="00C51408" w:rsidRDefault="004F3C06" w:rsidP="004F3C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Garamond" w:hAnsi="Garamond"/>
          <w:sz w:val="24"/>
          <w:szCs w:val="24"/>
        </w:rPr>
      </w:pPr>
      <w:r w:rsidRPr="00C51408">
        <w:rPr>
          <w:rFonts w:ascii="Garamond" w:hAnsi="Garamond"/>
          <w:i/>
          <w:iCs/>
          <w:sz w:val="24"/>
          <w:szCs w:val="24"/>
          <w:u w:val="single"/>
        </w:rPr>
        <w:t>Comparto delle Funzioni Centrali</w:t>
      </w:r>
      <w:r w:rsidRPr="00C51408">
        <w:rPr>
          <w:rFonts w:ascii="Garamond" w:hAnsi="Garamond"/>
          <w:sz w:val="24"/>
          <w:szCs w:val="24"/>
        </w:rPr>
        <w:t xml:space="preserve">: l’art. 1, comma 227, della Legge 28 dicembre 2015, n. 208, consentiva per gli anni 2016, 2017 e 2018 assunzioni di personale a tempo indeterminato di qualifica non dirigenziale nel </w:t>
      </w:r>
      <w:r w:rsidRPr="00C51408">
        <w:rPr>
          <w:rFonts w:ascii="Garamond" w:hAnsi="Garamond"/>
          <w:i/>
          <w:iCs/>
          <w:sz w:val="24"/>
          <w:szCs w:val="24"/>
        </w:rPr>
        <w:t xml:space="preserve">limite di un contingente di personale corrispondente, per ciascuno dei </w:t>
      </w:r>
      <w:proofErr w:type="gramStart"/>
      <w:r w:rsidRPr="00C51408">
        <w:rPr>
          <w:rFonts w:ascii="Garamond" w:hAnsi="Garamond"/>
          <w:i/>
          <w:iCs/>
          <w:sz w:val="24"/>
          <w:szCs w:val="24"/>
        </w:rPr>
        <w:t>predetti</w:t>
      </w:r>
      <w:proofErr w:type="gramEnd"/>
      <w:r w:rsidRPr="00C51408">
        <w:rPr>
          <w:rFonts w:ascii="Garamond" w:hAnsi="Garamond"/>
          <w:i/>
          <w:iCs/>
          <w:sz w:val="24"/>
          <w:szCs w:val="24"/>
        </w:rPr>
        <w:t xml:space="preserve"> anni, ad una spesa pari al 25% di quella relativa al medesimo personale cessato nell'anno precedente</w:t>
      </w:r>
      <w:r w:rsidRPr="00C51408">
        <w:rPr>
          <w:rFonts w:ascii="Garamond" w:hAnsi="Garamond"/>
          <w:sz w:val="24"/>
          <w:szCs w:val="24"/>
        </w:rPr>
        <w:t xml:space="preserve">. </w:t>
      </w:r>
    </w:p>
    <w:p w14:paraId="7BBE9D08" w14:textId="77777777" w:rsidR="004F3C06" w:rsidRPr="00C51408" w:rsidRDefault="004F3C06" w:rsidP="004F3C06">
      <w:pPr>
        <w:spacing w:line="235" w:lineRule="auto"/>
        <w:jc w:val="both"/>
        <w:rPr>
          <w:rFonts w:ascii="Garamond" w:hAnsi="Garamond"/>
          <w:sz w:val="24"/>
          <w:szCs w:val="24"/>
        </w:rPr>
      </w:pPr>
      <w:r w:rsidRPr="00C51408">
        <w:rPr>
          <w:rFonts w:ascii="Garamond" w:hAnsi="Garamond"/>
          <w:sz w:val="24"/>
          <w:szCs w:val="24"/>
        </w:rPr>
        <w:t xml:space="preserve">Tale norma è stata abrogata dal Decreto Legislativo del 25 maggio 2017, n. 75 che ha eliminato il vincolo alle assunzioni relativo a 25% delle unità lavorative cessate nell'anno precedente, mantenendo il solo criterio basato sui risparmi di spesa legati al 100% delle cessazioni di personale avvenute nell'anno precedente. </w:t>
      </w:r>
    </w:p>
    <w:p w14:paraId="5A9B3E35" w14:textId="77777777" w:rsidR="004F3C06" w:rsidRPr="00C51408" w:rsidRDefault="004F3C06" w:rsidP="004F3C06">
      <w:pPr>
        <w:pStyle w:val="Corpotesto"/>
        <w:spacing w:before="88" w:line="235" w:lineRule="auto"/>
        <w:ind w:right="115"/>
        <w:jc w:val="both"/>
        <w:rPr>
          <w:rFonts w:ascii="Garamond" w:hAnsi="Garamond"/>
          <w:sz w:val="24"/>
          <w:szCs w:val="24"/>
        </w:rPr>
      </w:pPr>
      <w:r w:rsidRPr="00C51408">
        <w:rPr>
          <w:rFonts w:ascii="Garamond" w:hAnsi="Garamond"/>
          <w:sz w:val="24"/>
          <w:szCs w:val="24"/>
        </w:rPr>
        <w:t>Per quanto riguarda gli adempimenti riguardanti le assunzioni di personale appartenente alle categorie di cui all’articolo 1 della Legge 12 marzo 1999, n. 68 “</w:t>
      </w:r>
      <w:r w:rsidRPr="00C51408">
        <w:rPr>
          <w:rFonts w:ascii="Garamond" w:hAnsi="Garamond"/>
          <w:i/>
          <w:sz w:val="24"/>
          <w:szCs w:val="24"/>
        </w:rPr>
        <w:t>Norme per il diritto al lavoro dei disabili”</w:t>
      </w:r>
      <w:r w:rsidRPr="00C51408">
        <w:rPr>
          <w:rFonts w:ascii="Garamond" w:hAnsi="Garamond"/>
          <w:sz w:val="24"/>
          <w:szCs w:val="24"/>
        </w:rPr>
        <w:t>, il presente Piano dei Fabbisogni del Personale segue quello approvato con Delibera del Consiglio di Amministrazione dell’ANPAL n. 41 del 6 dicembre 2018.</w:t>
      </w:r>
    </w:p>
    <w:p w14:paraId="10AE4C4D" w14:textId="77777777" w:rsidR="004F3C06" w:rsidRPr="00C51408" w:rsidRDefault="004F3C06" w:rsidP="004F3C06">
      <w:pPr>
        <w:pStyle w:val="Corpotesto"/>
        <w:jc w:val="both"/>
        <w:rPr>
          <w:rFonts w:ascii="Garamond" w:hAnsi="Garamond"/>
          <w:sz w:val="24"/>
          <w:szCs w:val="24"/>
        </w:rPr>
      </w:pPr>
    </w:p>
    <w:p w14:paraId="09B1DFAC" w14:textId="77777777" w:rsidR="004F3C06" w:rsidRPr="00C51408" w:rsidRDefault="004F3C06" w:rsidP="004F3C06">
      <w:pPr>
        <w:pStyle w:val="Sommario1"/>
        <w:numPr>
          <w:ilvl w:val="0"/>
          <w:numId w:val="37"/>
        </w:numPr>
        <w:spacing w:before="101"/>
        <w:rPr>
          <w:rFonts w:ascii="Garamond" w:hAnsi="Garamond"/>
          <w:color w:val="4F81BD" w:themeColor="accent1"/>
        </w:rPr>
      </w:pPr>
      <w:r w:rsidRPr="00C51408">
        <w:rPr>
          <w:rFonts w:ascii="Garamond" w:hAnsi="Garamond"/>
          <w:color w:val="4F81BD" w:themeColor="accent1"/>
        </w:rPr>
        <w:t>Dotazione</w:t>
      </w:r>
      <w:r w:rsidRPr="00C51408">
        <w:rPr>
          <w:rFonts w:ascii="Garamond" w:hAnsi="Garamond"/>
          <w:color w:val="4F81BD" w:themeColor="accent1"/>
          <w:spacing w:val="-2"/>
        </w:rPr>
        <w:t xml:space="preserve"> </w:t>
      </w:r>
      <w:r w:rsidRPr="00C51408">
        <w:rPr>
          <w:rFonts w:ascii="Garamond" w:hAnsi="Garamond"/>
          <w:color w:val="4F81BD" w:themeColor="accent1"/>
        </w:rPr>
        <w:t>organica</w:t>
      </w:r>
      <w:r w:rsidRPr="00C51408">
        <w:rPr>
          <w:rFonts w:ascii="Garamond" w:hAnsi="Garamond"/>
          <w:color w:val="4F81BD" w:themeColor="accent1"/>
          <w:spacing w:val="-5"/>
        </w:rPr>
        <w:t xml:space="preserve"> </w:t>
      </w:r>
      <w:r w:rsidRPr="00C51408">
        <w:rPr>
          <w:rFonts w:ascii="Garamond" w:hAnsi="Garamond"/>
          <w:color w:val="4F81BD" w:themeColor="accent1"/>
        </w:rPr>
        <w:t>di</w:t>
      </w:r>
      <w:r w:rsidRPr="00C51408">
        <w:rPr>
          <w:rFonts w:ascii="Garamond" w:hAnsi="Garamond"/>
          <w:color w:val="4F81BD" w:themeColor="accent1"/>
          <w:spacing w:val="-5"/>
        </w:rPr>
        <w:t xml:space="preserve"> </w:t>
      </w:r>
      <w:r w:rsidRPr="00C51408">
        <w:rPr>
          <w:rFonts w:ascii="Garamond" w:hAnsi="Garamond"/>
          <w:color w:val="4F81BD" w:themeColor="accent1"/>
        </w:rPr>
        <w:t>diritto e di fatto 2017-2021</w:t>
      </w:r>
    </w:p>
    <w:p w14:paraId="07DE77B8" w14:textId="77777777" w:rsidR="004F3C06" w:rsidRPr="00C51408" w:rsidRDefault="004F3C06" w:rsidP="004F3C06">
      <w:pPr>
        <w:pStyle w:val="Corpotesto"/>
        <w:spacing w:before="88" w:line="235" w:lineRule="auto"/>
        <w:ind w:right="115"/>
        <w:jc w:val="both"/>
        <w:rPr>
          <w:rFonts w:ascii="Garamond" w:hAnsi="Garamond"/>
          <w:sz w:val="24"/>
          <w:szCs w:val="24"/>
        </w:rPr>
      </w:pPr>
      <w:r w:rsidRPr="00C51408">
        <w:rPr>
          <w:rFonts w:ascii="Garamond" w:hAnsi="Garamond"/>
          <w:sz w:val="24"/>
          <w:szCs w:val="24"/>
        </w:rPr>
        <w:t>La dotazione organica di diritto ANPAL al 31 dicembre 2020 è computata sulla scorta della dotazione organica al marzo 2018.</w:t>
      </w:r>
    </w:p>
    <w:p w14:paraId="7CA38417" w14:textId="77777777" w:rsidR="004F3C06" w:rsidRPr="00C51408" w:rsidRDefault="004F3C06" w:rsidP="004F3C06">
      <w:pPr>
        <w:pStyle w:val="Corpotesto"/>
        <w:spacing w:before="88" w:line="235" w:lineRule="auto"/>
        <w:ind w:right="115"/>
        <w:jc w:val="both"/>
        <w:rPr>
          <w:rFonts w:ascii="Garamond" w:hAnsi="Garamond"/>
          <w:sz w:val="24"/>
          <w:szCs w:val="24"/>
        </w:rPr>
      </w:pPr>
      <w:r w:rsidRPr="00C51408">
        <w:rPr>
          <w:rFonts w:ascii="Garamond" w:hAnsi="Garamond"/>
          <w:sz w:val="24"/>
          <w:szCs w:val="24"/>
        </w:rPr>
        <w:t>Si fa presente che l’</w:t>
      </w:r>
      <w:proofErr w:type="spellStart"/>
      <w:r w:rsidRPr="00C51408">
        <w:rPr>
          <w:rFonts w:ascii="Garamond" w:hAnsi="Garamond"/>
          <w:sz w:val="24"/>
          <w:szCs w:val="24"/>
        </w:rPr>
        <w:t>Anpal</w:t>
      </w:r>
      <w:proofErr w:type="spellEnd"/>
      <w:r w:rsidRPr="00C51408">
        <w:rPr>
          <w:rFonts w:ascii="Garamond" w:hAnsi="Garamond"/>
          <w:sz w:val="24"/>
          <w:szCs w:val="24"/>
        </w:rPr>
        <w:t xml:space="preserve"> si è costituita nel 2015, ma la dotazione si è assestata con la stabilizzazione di 51 persone a tempo determinato del comparto Ricerca a partire </w:t>
      </w:r>
      <w:proofErr w:type="gramStart"/>
      <w:r w:rsidRPr="00C51408">
        <w:rPr>
          <w:rFonts w:ascii="Garamond" w:hAnsi="Garamond"/>
          <w:sz w:val="24"/>
          <w:szCs w:val="24"/>
        </w:rPr>
        <w:t>dall’1 marzo</w:t>
      </w:r>
      <w:proofErr w:type="gramEnd"/>
      <w:r w:rsidRPr="00C51408">
        <w:rPr>
          <w:rFonts w:ascii="Garamond" w:hAnsi="Garamond"/>
          <w:sz w:val="24"/>
          <w:szCs w:val="24"/>
        </w:rPr>
        <w:t xml:space="preserve"> 2018.</w:t>
      </w:r>
    </w:p>
    <w:p w14:paraId="280F53AD" w14:textId="77777777" w:rsidR="004F3C06" w:rsidRPr="00C51408" w:rsidRDefault="004F3C06" w:rsidP="004F3C06">
      <w:pPr>
        <w:pStyle w:val="Corpotesto"/>
        <w:spacing w:before="88" w:line="235" w:lineRule="auto"/>
        <w:ind w:right="115"/>
        <w:jc w:val="both"/>
        <w:rPr>
          <w:rFonts w:ascii="Garamond" w:hAnsi="Garamond"/>
          <w:sz w:val="24"/>
          <w:szCs w:val="24"/>
        </w:rPr>
      </w:pPr>
      <w:r w:rsidRPr="00C51408">
        <w:rPr>
          <w:rFonts w:ascii="Garamond" w:hAnsi="Garamond"/>
          <w:sz w:val="24"/>
          <w:szCs w:val="24"/>
        </w:rPr>
        <w:t xml:space="preserve">L’art. 1, comma 796, della legge 205/2017 ha, infatti, consentito all’Agenzia di applicare le procedure </w:t>
      </w:r>
      <w:r w:rsidRPr="00C51408">
        <w:rPr>
          <w:rFonts w:ascii="Garamond" w:hAnsi="Garamond"/>
          <w:sz w:val="24"/>
          <w:szCs w:val="24"/>
        </w:rPr>
        <w:lastRenderedPageBreak/>
        <w:t xml:space="preserve">previste dall’art. 20 del Decreto Legislativo 25 maggio 2017, n. 75 in deroga al regime delle assunzioni previsto dalla normativa vigente al fine di recuperare il precariato e valorizzare la professionalità acquisita dal personale a tempo determinato impiegato in funzioni connesse con l’indirizzo, l’erogazione ed il monitoraggio delle politiche attive del lavoro. A tal riguardo il comma 797 della stessa norma ha stabilito che i trasferimenti finanziari dal Ministero del Lavoro e delle Politiche sociali all’ANPAL sono incrementati a decorrere dall’anno 2018 di </w:t>
      </w:r>
      <w:r w:rsidRPr="00C51408">
        <w:rPr>
          <w:rFonts w:ascii="Garamond" w:hAnsi="Garamond"/>
          <w:b/>
          <w:sz w:val="24"/>
          <w:szCs w:val="24"/>
        </w:rPr>
        <w:t>2,81 milioni di euro</w:t>
      </w:r>
      <w:r w:rsidRPr="00C51408">
        <w:rPr>
          <w:rFonts w:ascii="Garamond" w:hAnsi="Garamond"/>
          <w:sz w:val="24"/>
          <w:szCs w:val="24"/>
        </w:rPr>
        <w:t>.</w:t>
      </w:r>
    </w:p>
    <w:p w14:paraId="6F09EE49" w14:textId="77777777" w:rsidR="004F3C06" w:rsidRPr="00C51408" w:rsidRDefault="004F3C06" w:rsidP="004F3C06">
      <w:pPr>
        <w:pStyle w:val="Corpotesto"/>
        <w:spacing w:before="88" w:line="235" w:lineRule="auto"/>
        <w:ind w:right="115"/>
        <w:jc w:val="both"/>
        <w:rPr>
          <w:rFonts w:ascii="Garamond" w:hAnsi="Garamond"/>
          <w:sz w:val="24"/>
          <w:szCs w:val="24"/>
        </w:rPr>
      </w:pPr>
      <w:r w:rsidRPr="00C51408">
        <w:rPr>
          <w:rFonts w:ascii="Garamond" w:hAnsi="Garamond"/>
          <w:sz w:val="24"/>
          <w:szCs w:val="24"/>
        </w:rPr>
        <w:t xml:space="preserve">In applicazione di questa norma in data </w:t>
      </w:r>
      <w:proofErr w:type="gramStart"/>
      <w:r w:rsidRPr="00C51408">
        <w:rPr>
          <w:rFonts w:ascii="Garamond" w:hAnsi="Garamond"/>
          <w:sz w:val="24"/>
          <w:szCs w:val="24"/>
        </w:rPr>
        <w:t>1 marzo</w:t>
      </w:r>
      <w:proofErr w:type="gramEnd"/>
      <w:r w:rsidRPr="00C51408">
        <w:rPr>
          <w:rFonts w:ascii="Garamond" w:hAnsi="Garamond"/>
          <w:sz w:val="24"/>
          <w:szCs w:val="24"/>
        </w:rPr>
        <w:t xml:space="preserve"> sono state stabilizzate 51 unità di personale a tempo determinato del comparto Ricerca, come riportato nella tabella seguente:</w:t>
      </w:r>
    </w:p>
    <w:p w14:paraId="6B074993" w14:textId="77777777" w:rsidR="004F3C06" w:rsidRPr="00C51408" w:rsidRDefault="004F3C06" w:rsidP="004F3C06">
      <w:pPr>
        <w:spacing w:after="11"/>
        <w:jc w:val="both"/>
        <w:rPr>
          <w:rFonts w:ascii="Garamond" w:hAnsi="Garamond"/>
          <w:w w:val="90"/>
          <w:sz w:val="24"/>
          <w:szCs w:val="24"/>
        </w:rPr>
      </w:pPr>
    </w:p>
    <w:tbl>
      <w:tblPr>
        <w:tblW w:w="4160" w:type="dxa"/>
        <w:tblCellMar>
          <w:left w:w="70" w:type="dxa"/>
          <w:right w:w="70" w:type="dxa"/>
        </w:tblCellMar>
        <w:tblLook w:val="04A0" w:firstRow="1" w:lastRow="0" w:firstColumn="1" w:lastColumn="0" w:noHBand="0" w:noVBand="1"/>
      </w:tblPr>
      <w:tblGrid>
        <w:gridCol w:w="2820"/>
        <w:gridCol w:w="1340"/>
      </w:tblGrid>
      <w:tr w:rsidR="004F3C06" w:rsidRPr="00C51408" w14:paraId="65A799FD" w14:textId="77777777" w:rsidTr="002C4CF6">
        <w:trPr>
          <w:trHeight w:val="288"/>
        </w:trPr>
        <w:tc>
          <w:tcPr>
            <w:tcW w:w="28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19E6B57" w14:textId="77777777" w:rsidR="004F3C06" w:rsidRPr="00C51408" w:rsidRDefault="004F3C06" w:rsidP="002C4CF6">
            <w:pPr>
              <w:widowControl/>
              <w:autoSpaceDE/>
              <w:autoSpaceDN/>
              <w:rPr>
                <w:rFonts w:ascii="Garamond" w:hAnsi="Garamond"/>
                <w:b/>
                <w:bCs/>
                <w:color w:val="000000"/>
                <w:sz w:val="24"/>
                <w:szCs w:val="24"/>
                <w:lang w:eastAsia="it-IT"/>
              </w:rPr>
            </w:pPr>
            <w:r w:rsidRPr="00C51408">
              <w:rPr>
                <w:rFonts w:ascii="Garamond" w:hAnsi="Garamond"/>
                <w:b/>
                <w:bCs/>
                <w:color w:val="000000"/>
                <w:sz w:val="24"/>
                <w:szCs w:val="24"/>
                <w:lang w:eastAsia="it-IT"/>
              </w:rPr>
              <w:t xml:space="preserve">Profilo dipendente </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14:paraId="0588A17B" w14:textId="77777777" w:rsidR="004F3C06" w:rsidRPr="00C51408" w:rsidRDefault="004F3C06" w:rsidP="002C4CF6">
            <w:pPr>
              <w:widowControl/>
              <w:autoSpaceDE/>
              <w:autoSpaceDN/>
              <w:jc w:val="center"/>
              <w:rPr>
                <w:rFonts w:ascii="Garamond" w:hAnsi="Garamond"/>
                <w:b/>
                <w:bCs/>
                <w:color w:val="000000"/>
                <w:sz w:val="24"/>
                <w:szCs w:val="24"/>
                <w:lang w:eastAsia="it-IT"/>
              </w:rPr>
            </w:pPr>
            <w:r w:rsidRPr="00C51408">
              <w:rPr>
                <w:rFonts w:ascii="Garamond" w:hAnsi="Garamond"/>
                <w:b/>
                <w:bCs/>
                <w:color w:val="000000"/>
                <w:sz w:val="24"/>
                <w:szCs w:val="24"/>
                <w:lang w:eastAsia="it-IT"/>
              </w:rPr>
              <w:t xml:space="preserve">n. </w:t>
            </w:r>
          </w:p>
        </w:tc>
      </w:tr>
      <w:tr w:rsidR="004F3C06" w:rsidRPr="00C51408" w14:paraId="7E04C168" w14:textId="77777777" w:rsidTr="002C4CF6">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CB627D" w14:textId="77777777" w:rsidR="004F3C06" w:rsidRPr="00C51408" w:rsidRDefault="004F3C06" w:rsidP="002C4CF6">
            <w:pPr>
              <w:widowControl/>
              <w:autoSpaceDE/>
              <w:autoSpaceDN/>
              <w:ind w:firstLineChars="100" w:firstLine="240"/>
              <w:rPr>
                <w:rFonts w:ascii="Garamond" w:hAnsi="Garamond"/>
                <w:color w:val="000000"/>
                <w:sz w:val="24"/>
                <w:szCs w:val="24"/>
                <w:lang w:eastAsia="it-IT"/>
              </w:rPr>
            </w:pPr>
            <w:r w:rsidRPr="00C51408">
              <w:rPr>
                <w:rFonts w:ascii="Garamond" w:hAnsi="Garamond"/>
                <w:color w:val="000000"/>
                <w:sz w:val="24"/>
                <w:szCs w:val="24"/>
                <w:lang w:eastAsia="it-IT"/>
              </w:rPr>
              <w:t xml:space="preserve">Ricercatore III </w:t>
            </w:r>
            <w:proofErr w:type="spellStart"/>
            <w:r w:rsidRPr="00C51408">
              <w:rPr>
                <w:rFonts w:ascii="Garamond" w:hAnsi="Garamond"/>
                <w:color w:val="000000"/>
                <w:sz w:val="24"/>
                <w:szCs w:val="24"/>
                <w:lang w:eastAsia="it-IT"/>
              </w:rPr>
              <w:t>Liv</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3A8E3E9C" w14:textId="77777777" w:rsidR="004F3C06" w:rsidRPr="00C51408" w:rsidRDefault="004F3C06" w:rsidP="002C4CF6">
            <w:pPr>
              <w:widowControl/>
              <w:autoSpaceDE/>
              <w:autoSpaceDN/>
              <w:jc w:val="center"/>
              <w:rPr>
                <w:rFonts w:ascii="Garamond" w:hAnsi="Garamond"/>
                <w:color w:val="000000"/>
                <w:sz w:val="24"/>
                <w:szCs w:val="24"/>
                <w:lang w:eastAsia="it-IT"/>
              </w:rPr>
            </w:pPr>
            <w:r w:rsidRPr="00C51408">
              <w:rPr>
                <w:rFonts w:ascii="Garamond" w:hAnsi="Garamond"/>
                <w:color w:val="000000"/>
                <w:sz w:val="24"/>
                <w:szCs w:val="24"/>
                <w:lang w:eastAsia="it-IT"/>
              </w:rPr>
              <w:t>11</w:t>
            </w:r>
          </w:p>
        </w:tc>
      </w:tr>
      <w:tr w:rsidR="004F3C06" w:rsidRPr="00C51408" w14:paraId="7A3DD854" w14:textId="77777777" w:rsidTr="002C4CF6">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77CB1B6" w14:textId="77777777" w:rsidR="004F3C06" w:rsidRPr="00C51408" w:rsidRDefault="004F3C06" w:rsidP="002C4CF6">
            <w:pPr>
              <w:widowControl/>
              <w:autoSpaceDE/>
              <w:autoSpaceDN/>
              <w:ind w:firstLineChars="100" w:firstLine="240"/>
              <w:rPr>
                <w:rFonts w:ascii="Garamond" w:hAnsi="Garamond"/>
                <w:color w:val="000000"/>
                <w:sz w:val="24"/>
                <w:szCs w:val="24"/>
                <w:lang w:eastAsia="it-IT"/>
              </w:rPr>
            </w:pPr>
            <w:r w:rsidRPr="00C51408">
              <w:rPr>
                <w:rFonts w:ascii="Garamond" w:hAnsi="Garamond"/>
                <w:color w:val="000000"/>
                <w:sz w:val="24"/>
                <w:szCs w:val="24"/>
                <w:lang w:eastAsia="it-IT"/>
              </w:rPr>
              <w:t>Tecnologo III</w:t>
            </w:r>
          </w:p>
        </w:tc>
        <w:tc>
          <w:tcPr>
            <w:tcW w:w="1340" w:type="dxa"/>
            <w:tcBorders>
              <w:top w:val="nil"/>
              <w:left w:val="nil"/>
              <w:bottom w:val="single" w:sz="4" w:space="0" w:color="auto"/>
              <w:right w:val="single" w:sz="4" w:space="0" w:color="auto"/>
            </w:tcBorders>
            <w:shd w:val="clear" w:color="auto" w:fill="auto"/>
            <w:noWrap/>
            <w:vAlign w:val="bottom"/>
            <w:hideMark/>
          </w:tcPr>
          <w:p w14:paraId="25BA6192" w14:textId="77777777" w:rsidR="004F3C06" w:rsidRPr="00C51408" w:rsidRDefault="004F3C06" w:rsidP="002C4CF6">
            <w:pPr>
              <w:widowControl/>
              <w:autoSpaceDE/>
              <w:autoSpaceDN/>
              <w:jc w:val="center"/>
              <w:rPr>
                <w:rFonts w:ascii="Garamond" w:hAnsi="Garamond"/>
                <w:color w:val="000000"/>
                <w:sz w:val="24"/>
                <w:szCs w:val="24"/>
                <w:lang w:eastAsia="it-IT"/>
              </w:rPr>
            </w:pPr>
            <w:r w:rsidRPr="00C51408">
              <w:rPr>
                <w:rFonts w:ascii="Garamond" w:hAnsi="Garamond"/>
                <w:color w:val="000000"/>
                <w:sz w:val="24"/>
                <w:szCs w:val="24"/>
                <w:lang w:eastAsia="it-IT"/>
              </w:rPr>
              <w:t>7</w:t>
            </w:r>
          </w:p>
        </w:tc>
      </w:tr>
      <w:tr w:rsidR="004F3C06" w:rsidRPr="00C51408" w14:paraId="1100D581" w14:textId="77777777" w:rsidTr="002C4CF6">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1A11ADC" w14:textId="77777777" w:rsidR="004F3C06" w:rsidRPr="00C51408" w:rsidRDefault="004F3C06" w:rsidP="002C4CF6">
            <w:pPr>
              <w:widowControl/>
              <w:autoSpaceDE/>
              <w:autoSpaceDN/>
              <w:ind w:firstLineChars="100" w:firstLine="240"/>
              <w:rPr>
                <w:rFonts w:ascii="Garamond" w:hAnsi="Garamond"/>
                <w:color w:val="000000"/>
                <w:sz w:val="24"/>
                <w:szCs w:val="24"/>
                <w:lang w:eastAsia="it-IT"/>
              </w:rPr>
            </w:pPr>
            <w:proofErr w:type="spellStart"/>
            <w:r w:rsidRPr="00C51408">
              <w:rPr>
                <w:rFonts w:ascii="Garamond" w:hAnsi="Garamond"/>
                <w:color w:val="000000"/>
                <w:sz w:val="24"/>
                <w:szCs w:val="24"/>
                <w:lang w:eastAsia="it-IT"/>
              </w:rPr>
              <w:t>Cter</w:t>
            </w:r>
            <w:proofErr w:type="spellEnd"/>
            <w:r w:rsidRPr="00C51408">
              <w:rPr>
                <w:rFonts w:ascii="Garamond" w:hAnsi="Garamond"/>
                <w:color w:val="000000"/>
                <w:sz w:val="24"/>
                <w:szCs w:val="24"/>
                <w:lang w:eastAsia="it-IT"/>
              </w:rPr>
              <w:t xml:space="preserve"> VI</w:t>
            </w:r>
          </w:p>
        </w:tc>
        <w:tc>
          <w:tcPr>
            <w:tcW w:w="1340" w:type="dxa"/>
            <w:tcBorders>
              <w:top w:val="nil"/>
              <w:left w:val="nil"/>
              <w:bottom w:val="single" w:sz="4" w:space="0" w:color="auto"/>
              <w:right w:val="single" w:sz="4" w:space="0" w:color="auto"/>
            </w:tcBorders>
            <w:shd w:val="clear" w:color="auto" w:fill="auto"/>
            <w:noWrap/>
            <w:vAlign w:val="bottom"/>
            <w:hideMark/>
          </w:tcPr>
          <w:p w14:paraId="0C9025A5" w14:textId="77777777" w:rsidR="004F3C06" w:rsidRPr="00C51408" w:rsidRDefault="004F3C06" w:rsidP="002C4CF6">
            <w:pPr>
              <w:widowControl/>
              <w:autoSpaceDE/>
              <w:autoSpaceDN/>
              <w:jc w:val="center"/>
              <w:rPr>
                <w:rFonts w:ascii="Garamond" w:hAnsi="Garamond"/>
                <w:color w:val="000000"/>
                <w:sz w:val="24"/>
                <w:szCs w:val="24"/>
                <w:lang w:eastAsia="it-IT"/>
              </w:rPr>
            </w:pPr>
            <w:r w:rsidRPr="00C51408">
              <w:rPr>
                <w:rFonts w:ascii="Garamond" w:hAnsi="Garamond"/>
                <w:color w:val="000000"/>
                <w:sz w:val="24"/>
                <w:szCs w:val="24"/>
                <w:lang w:eastAsia="it-IT"/>
              </w:rPr>
              <w:t>21</w:t>
            </w:r>
          </w:p>
        </w:tc>
      </w:tr>
      <w:tr w:rsidR="004F3C06" w:rsidRPr="00C51408" w14:paraId="26ACE390" w14:textId="77777777" w:rsidTr="002C4CF6">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80B6FEE" w14:textId="77777777" w:rsidR="004F3C06" w:rsidRPr="00C51408" w:rsidRDefault="004F3C06" w:rsidP="002C4CF6">
            <w:pPr>
              <w:widowControl/>
              <w:autoSpaceDE/>
              <w:autoSpaceDN/>
              <w:ind w:firstLineChars="100" w:firstLine="240"/>
              <w:rPr>
                <w:rFonts w:ascii="Garamond" w:hAnsi="Garamond"/>
                <w:color w:val="000000"/>
                <w:sz w:val="24"/>
                <w:szCs w:val="24"/>
                <w:lang w:eastAsia="it-IT"/>
              </w:rPr>
            </w:pPr>
            <w:r w:rsidRPr="00C51408">
              <w:rPr>
                <w:rFonts w:ascii="Garamond" w:hAnsi="Garamond"/>
                <w:color w:val="000000"/>
                <w:sz w:val="24"/>
                <w:szCs w:val="24"/>
                <w:lang w:eastAsia="it-IT"/>
              </w:rPr>
              <w:t>CAM VII</w:t>
            </w:r>
          </w:p>
        </w:tc>
        <w:tc>
          <w:tcPr>
            <w:tcW w:w="1340" w:type="dxa"/>
            <w:tcBorders>
              <w:top w:val="nil"/>
              <w:left w:val="nil"/>
              <w:bottom w:val="single" w:sz="4" w:space="0" w:color="auto"/>
              <w:right w:val="single" w:sz="4" w:space="0" w:color="auto"/>
            </w:tcBorders>
            <w:shd w:val="clear" w:color="auto" w:fill="auto"/>
            <w:noWrap/>
            <w:vAlign w:val="bottom"/>
            <w:hideMark/>
          </w:tcPr>
          <w:p w14:paraId="19D1F4E6" w14:textId="77777777" w:rsidR="004F3C06" w:rsidRPr="00C51408" w:rsidRDefault="004F3C06" w:rsidP="002C4CF6">
            <w:pPr>
              <w:widowControl/>
              <w:autoSpaceDE/>
              <w:autoSpaceDN/>
              <w:jc w:val="center"/>
              <w:rPr>
                <w:rFonts w:ascii="Garamond" w:hAnsi="Garamond"/>
                <w:color w:val="000000"/>
                <w:sz w:val="24"/>
                <w:szCs w:val="24"/>
                <w:lang w:eastAsia="it-IT"/>
              </w:rPr>
            </w:pPr>
            <w:r w:rsidRPr="00C51408">
              <w:rPr>
                <w:rFonts w:ascii="Garamond" w:hAnsi="Garamond"/>
                <w:color w:val="000000"/>
                <w:sz w:val="24"/>
                <w:szCs w:val="24"/>
                <w:lang w:eastAsia="it-IT"/>
              </w:rPr>
              <w:t>11</w:t>
            </w:r>
          </w:p>
        </w:tc>
      </w:tr>
      <w:tr w:rsidR="004F3C06" w:rsidRPr="00C51408" w14:paraId="24915E51" w14:textId="77777777" w:rsidTr="002C4CF6">
        <w:trPr>
          <w:trHeight w:val="288"/>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A2D424" w14:textId="77777777" w:rsidR="004F3C06" w:rsidRPr="00C51408" w:rsidRDefault="004F3C06" w:rsidP="002C4CF6">
            <w:pPr>
              <w:widowControl/>
              <w:autoSpaceDE/>
              <w:autoSpaceDN/>
              <w:ind w:firstLineChars="100" w:firstLine="240"/>
              <w:rPr>
                <w:rFonts w:ascii="Garamond" w:hAnsi="Garamond"/>
                <w:color w:val="000000"/>
                <w:sz w:val="24"/>
                <w:szCs w:val="24"/>
                <w:lang w:eastAsia="it-IT"/>
              </w:rPr>
            </w:pPr>
            <w:r w:rsidRPr="00C51408">
              <w:rPr>
                <w:rFonts w:ascii="Garamond" w:hAnsi="Garamond"/>
                <w:color w:val="000000"/>
                <w:sz w:val="24"/>
                <w:szCs w:val="24"/>
                <w:lang w:eastAsia="it-IT"/>
              </w:rPr>
              <w:t>Operatore Tecnico</w:t>
            </w:r>
          </w:p>
        </w:tc>
        <w:tc>
          <w:tcPr>
            <w:tcW w:w="1340" w:type="dxa"/>
            <w:tcBorders>
              <w:top w:val="nil"/>
              <w:left w:val="nil"/>
              <w:bottom w:val="single" w:sz="4" w:space="0" w:color="auto"/>
              <w:right w:val="single" w:sz="4" w:space="0" w:color="auto"/>
            </w:tcBorders>
            <w:shd w:val="clear" w:color="auto" w:fill="auto"/>
            <w:noWrap/>
            <w:vAlign w:val="bottom"/>
            <w:hideMark/>
          </w:tcPr>
          <w:p w14:paraId="6EB15832" w14:textId="77777777" w:rsidR="004F3C06" w:rsidRPr="00C51408" w:rsidRDefault="004F3C06" w:rsidP="002C4CF6">
            <w:pPr>
              <w:widowControl/>
              <w:autoSpaceDE/>
              <w:autoSpaceDN/>
              <w:jc w:val="center"/>
              <w:rPr>
                <w:rFonts w:ascii="Garamond" w:hAnsi="Garamond"/>
                <w:color w:val="000000"/>
                <w:sz w:val="24"/>
                <w:szCs w:val="24"/>
                <w:lang w:eastAsia="it-IT"/>
              </w:rPr>
            </w:pPr>
            <w:r w:rsidRPr="00C51408">
              <w:rPr>
                <w:rFonts w:ascii="Garamond" w:hAnsi="Garamond"/>
                <w:color w:val="000000"/>
                <w:sz w:val="24"/>
                <w:szCs w:val="24"/>
                <w:lang w:eastAsia="it-IT"/>
              </w:rPr>
              <w:t>1</w:t>
            </w:r>
          </w:p>
        </w:tc>
      </w:tr>
      <w:tr w:rsidR="004F3C06" w:rsidRPr="00C51408" w14:paraId="62D43E47" w14:textId="77777777" w:rsidTr="002C4CF6">
        <w:trPr>
          <w:trHeight w:val="288"/>
        </w:trPr>
        <w:tc>
          <w:tcPr>
            <w:tcW w:w="2820" w:type="dxa"/>
            <w:tcBorders>
              <w:top w:val="nil"/>
              <w:left w:val="single" w:sz="4" w:space="0" w:color="auto"/>
              <w:bottom w:val="single" w:sz="4" w:space="0" w:color="auto"/>
              <w:right w:val="single" w:sz="4" w:space="0" w:color="auto"/>
            </w:tcBorders>
            <w:shd w:val="clear" w:color="000000" w:fill="C5D9F1"/>
            <w:noWrap/>
            <w:vAlign w:val="bottom"/>
            <w:hideMark/>
          </w:tcPr>
          <w:p w14:paraId="77DC0F7B" w14:textId="77777777" w:rsidR="004F3C06" w:rsidRPr="00C51408" w:rsidRDefault="004F3C06" w:rsidP="002C4CF6">
            <w:pPr>
              <w:widowControl/>
              <w:autoSpaceDE/>
              <w:autoSpaceDN/>
              <w:ind w:firstLineChars="100" w:firstLine="241"/>
              <w:rPr>
                <w:rFonts w:ascii="Garamond" w:hAnsi="Garamond"/>
                <w:b/>
                <w:bCs/>
                <w:color w:val="000000"/>
                <w:sz w:val="24"/>
                <w:szCs w:val="24"/>
                <w:lang w:eastAsia="it-IT"/>
              </w:rPr>
            </w:pPr>
            <w:r w:rsidRPr="00C51408">
              <w:rPr>
                <w:rFonts w:ascii="Garamond" w:hAnsi="Garamond"/>
                <w:b/>
                <w:bCs/>
                <w:color w:val="000000"/>
                <w:sz w:val="24"/>
                <w:szCs w:val="24"/>
                <w:lang w:eastAsia="it-IT"/>
              </w:rPr>
              <w:t>Totale</w:t>
            </w:r>
          </w:p>
        </w:tc>
        <w:tc>
          <w:tcPr>
            <w:tcW w:w="1340" w:type="dxa"/>
            <w:tcBorders>
              <w:top w:val="nil"/>
              <w:left w:val="nil"/>
              <w:bottom w:val="single" w:sz="4" w:space="0" w:color="auto"/>
              <w:right w:val="single" w:sz="4" w:space="0" w:color="auto"/>
            </w:tcBorders>
            <w:shd w:val="clear" w:color="000000" w:fill="C5D9F1"/>
            <w:noWrap/>
            <w:vAlign w:val="bottom"/>
            <w:hideMark/>
          </w:tcPr>
          <w:p w14:paraId="504ADB84" w14:textId="77777777" w:rsidR="004F3C06" w:rsidRPr="00C51408" w:rsidRDefault="004F3C06" w:rsidP="002C4CF6">
            <w:pPr>
              <w:widowControl/>
              <w:autoSpaceDE/>
              <w:autoSpaceDN/>
              <w:jc w:val="center"/>
              <w:rPr>
                <w:rFonts w:ascii="Garamond" w:hAnsi="Garamond"/>
                <w:b/>
                <w:bCs/>
                <w:color w:val="000000"/>
                <w:sz w:val="24"/>
                <w:szCs w:val="24"/>
                <w:lang w:eastAsia="it-IT"/>
              </w:rPr>
            </w:pPr>
            <w:r w:rsidRPr="00C51408">
              <w:rPr>
                <w:rFonts w:ascii="Garamond" w:hAnsi="Garamond"/>
                <w:b/>
                <w:bCs/>
                <w:color w:val="000000"/>
                <w:sz w:val="24"/>
                <w:szCs w:val="24"/>
                <w:lang w:eastAsia="it-IT"/>
              </w:rPr>
              <w:t>51</w:t>
            </w:r>
          </w:p>
        </w:tc>
      </w:tr>
    </w:tbl>
    <w:p w14:paraId="03661625" w14:textId="77777777" w:rsidR="004F3C06" w:rsidRPr="00C51408" w:rsidRDefault="004F3C06" w:rsidP="004F3C06">
      <w:pPr>
        <w:spacing w:after="11"/>
        <w:ind w:left="102"/>
        <w:jc w:val="both"/>
        <w:rPr>
          <w:rFonts w:ascii="Garamond" w:hAnsi="Garamond"/>
          <w:w w:val="90"/>
          <w:sz w:val="24"/>
          <w:szCs w:val="24"/>
        </w:rPr>
      </w:pPr>
    </w:p>
    <w:p w14:paraId="7E6C2F94" w14:textId="77777777" w:rsidR="004F3C06" w:rsidRPr="00C51408" w:rsidRDefault="004F3C06" w:rsidP="004F3C06">
      <w:pPr>
        <w:spacing w:after="11"/>
        <w:jc w:val="both"/>
        <w:rPr>
          <w:rFonts w:ascii="Garamond" w:hAnsi="Garamond"/>
          <w:sz w:val="24"/>
          <w:szCs w:val="24"/>
        </w:rPr>
      </w:pPr>
      <w:r w:rsidRPr="00C51408">
        <w:rPr>
          <w:rFonts w:ascii="Garamond" w:hAnsi="Garamond"/>
          <w:sz w:val="24"/>
          <w:szCs w:val="24"/>
        </w:rPr>
        <w:t>La dotazione organica di diritto costituisce non una base concettuale ma un punto di partenza per le verifiche lavorative e progettuali del personale in servizi come evidenziato in premessa.</w:t>
      </w:r>
    </w:p>
    <w:p w14:paraId="176A2C11" w14:textId="77777777" w:rsidR="004F3C06" w:rsidRPr="00C51408" w:rsidRDefault="004F3C06" w:rsidP="004F3C06">
      <w:pPr>
        <w:spacing w:after="11"/>
        <w:jc w:val="both"/>
        <w:rPr>
          <w:rFonts w:ascii="Garamond" w:hAnsi="Garamond"/>
          <w:b/>
          <w:sz w:val="24"/>
          <w:szCs w:val="24"/>
        </w:rPr>
      </w:pPr>
      <w:r w:rsidRPr="00C51408">
        <w:rPr>
          <w:rFonts w:ascii="Garamond" w:hAnsi="Garamond"/>
          <w:b/>
          <w:sz w:val="24"/>
          <w:szCs w:val="24"/>
        </w:rPr>
        <w:t>Viene riportata la dotazione di diritto in assenza di progressioni orizzontali che attengono al fondo risorse decentrate e non al presente atto.</w:t>
      </w:r>
    </w:p>
    <w:p w14:paraId="5F293FD9" w14:textId="77777777" w:rsidR="004F3C06" w:rsidRPr="00C51408" w:rsidRDefault="004F3C06" w:rsidP="004F3C06">
      <w:pPr>
        <w:pStyle w:val="Corpotesto"/>
        <w:spacing w:line="235" w:lineRule="auto"/>
        <w:ind w:right="115"/>
        <w:jc w:val="both"/>
        <w:rPr>
          <w:rFonts w:ascii="Garamond" w:hAnsi="Garamond"/>
          <w:w w:val="95"/>
          <w:sz w:val="24"/>
          <w:szCs w:val="24"/>
        </w:rPr>
      </w:pPr>
      <w:r w:rsidRPr="00C51408">
        <w:rPr>
          <w:rFonts w:ascii="Garamond" w:hAnsi="Garamond"/>
          <w:sz w:val="24"/>
          <w:szCs w:val="24"/>
        </w:rPr>
        <w:t xml:space="preserve">Il personale in aspettativa o comandato viene comunque computato in quanto lo stesso è comunque personale in servizio presso l’ente e la spesa, se retribuito dall’ente destinatario, deve essere comunque mantenuta all’interno della Programmazione triennale; </w:t>
      </w:r>
      <w:r w:rsidRPr="00C51408">
        <w:rPr>
          <w:rFonts w:ascii="Garamond" w:hAnsi="Garamond"/>
          <w:w w:val="95"/>
          <w:sz w:val="24"/>
          <w:szCs w:val="24"/>
        </w:rPr>
        <w:t>caratterizzano molto le funzioni centrali rispetto alla ricerca.</w:t>
      </w:r>
    </w:p>
    <w:p w14:paraId="4C834019" w14:textId="77777777" w:rsidR="004F3C06" w:rsidRPr="00C51408" w:rsidRDefault="004F3C06" w:rsidP="004F3C06">
      <w:pPr>
        <w:spacing w:after="11"/>
        <w:jc w:val="both"/>
        <w:rPr>
          <w:rFonts w:ascii="Garamond" w:hAnsi="Garamond"/>
          <w:sz w:val="24"/>
          <w:szCs w:val="24"/>
        </w:rPr>
      </w:pPr>
    </w:p>
    <w:p w14:paraId="623ED7DF" w14:textId="77777777" w:rsidR="004F3C06" w:rsidRPr="00C51408" w:rsidRDefault="004F3C06" w:rsidP="004F3C06">
      <w:pPr>
        <w:spacing w:after="11"/>
        <w:jc w:val="both"/>
        <w:rPr>
          <w:rFonts w:ascii="Garamond" w:hAnsi="Garamond"/>
          <w:w w:val="90"/>
          <w:sz w:val="24"/>
          <w:szCs w:val="24"/>
          <w:u w:val="single"/>
        </w:rPr>
      </w:pPr>
      <w:r w:rsidRPr="00C51408">
        <w:rPr>
          <w:rFonts w:ascii="Garamond" w:hAnsi="Garamond"/>
          <w:w w:val="90"/>
          <w:sz w:val="24"/>
          <w:szCs w:val="24"/>
          <w:u w:val="single"/>
        </w:rPr>
        <w:t xml:space="preserve">Si fa notare che 6 persone tra il 2017 e il 2018 sono cessate dal </w:t>
      </w:r>
      <w:proofErr w:type="gramStart"/>
      <w:r w:rsidRPr="00C51408">
        <w:rPr>
          <w:rFonts w:ascii="Garamond" w:hAnsi="Garamond"/>
          <w:w w:val="90"/>
          <w:sz w:val="24"/>
          <w:szCs w:val="24"/>
          <w:u w:val="single"/>
        </w:rPr>
        <w:t>servizio pertanto</w:t>
      </w:r>
      <w:proofErr w:type="gramEnd"/>
      <w:r w:rsidRPr="00C51408">
        <w:rPr>
          <w:rFonts w:ascii="Garamond" w:hAnsi="Garamond"/>
          <w:w w:val="90"/>
          <w:sz w:val="24"/>
          <w:szCs w:val="24"/>
          <w:u w:val="single"/>
        </w:rPr>
        <w:t xml:space="preserve"> il totale in più è pari a 44 unità come previsto nella successiva tabella 2017-2018</w:t>
      </w:r>
    </w:p>
    <w:p w14:paraId="1FEC6938" w14:textId="77777777" w:rsidR="004F3C06" w:rsidRPr="00C51408" w:rsidRDefault="004F3C06" w:rsidP="004F3C06">
      <w:pPr>
        <w:pStyle w:val="Corpotesto"/>
        <w:spacing w:before="11"/>
        <w:rPr>
          <w:rFonts w:ascii="Garamond" w:hAnsi="Garamond"/>
          <w:sz w:val="24"/>
          <w:szCs w:val="24"/>
        </w:rPr>
      </w:pPr>
    </w:p>
    <w:p w14:paraId="4B8D4FB3" w14:textId="77777777" w:rsidR="004F3C06" w:rsidRPr="00C51408" w:rsidRDefault="004F3C06" w:rsidP="004F3C06">
      <w:pPr>
        <w:pStyle w:val="Corpotesto"/>
        <w:spacing w:before="11"/>
        <w:rPr>
          <w:rFonts w:ascii="Garamond" w:hAnsi="Garamond"/>
          <w:sz w:val="24"/>
          <w:szCs w:val="24"/>
        </w:rPr>
      </w:pPr>
    </w:p>
    <w:p w14:paraId="07377560" w14:textId="77777777" w:rsidR="004F3C06" w:rsidRPr="00C51408" w:rsidRDefault="004F3C06" w:rsidP="004F3C06">
      <w:pPr>
        <w:pStyle w:val="Corpotesto"/>
        <w:spacing w:before="11"/>
        <w:rPr>
          <w:rFonts w:ascii="Garamond" w:hAnsi="Garamond"/>
          <w:sz w:val="24"/>
          <w:szCs w:val="24"/>
        </w:rPr>
      </w:pPr>
    </w:p>
    <w:p w14:paraId="759E9433" w14:textId="77777777" w:rsidR="004F3C06" w:rsidRPr="00C51408" w:rsidRDefault="004F3C06" w:rsidP="004F3C06">
      <w:pPr>
        <w:spacing w:after="11"/>
        <w:ind w:left="142"/>
        <w:jc w:val="both"/>
        <w:rPr>
          <w:rFonts w:ascii="Garamond" w:hAnsi="Garamond"/>
          <w:sz w:val="24"/>
          <w:szCs w:val="24"/>
        </w:rPr>
      </w:pPr>
      <w:bookmarkStart w:id="58" w:name="_Hlk96428054"/>
      <w:r w:rsidRPr="00C51408">
        <w:rPr>
          <w:rFonts w:ascii="Garamond" w:hAnsi="Garamond"/>
          <w:w w:val="90"/>
          <w:sz w:val="24"/>
          <w:szCs w:val="24"/>
        </w:rPr>
        <w:t>Tabella</w:t>
      </w:r>
      <w:r w:rsidRPr="00C51408">
        <w:rPr>
          <w:rFonts w:ascii="Garamond" w:hAnsi="Garamond"/>
          <w:spacing w:val="-4"/>
          <w:w w:val="90"/>
          <w:sz w:val="24"/>
          <w:szCs w:val="24"/>
        </w:rPr>
        <w:t xml:space="preserve"> </w:t>
      </w:r>
      <w:r w:rsidRPr="00C51408">
        <w:rPr>
          <w:rFonts w:ascii="Garamond" w:hAnsi="Garamond"/>
          <w:w w:val="90"/>
          <w:sz w:val="24"/>
          <w:szCs w:val="24"/>
        </w:rPr>
        <w:t>1</w:t>
      </w:r>
      <w:r w:rsidRPr="00C51408">
        <w:rPr>
          <w:rFonts w:ascii="Garamond" w:hAnsi="Garamond"/>
          <w:spacing w:val="-4"/>
          <w:w w:val="90"/>
          <w:sz w:val="24"/>
          <w:szCs w:val="24"/>
        </w:rPr>
        <w:t xml:space="preserve"> </w:t>
      </w:r>
      <w:r w:rsidRPr="00C51408">
        <w:rPr>
          <w:rFonts w:ascii="Garamond" w:hAnsi="Garamond"/>
          <w:w w:val="90"/>
          <w:sz w:val="24"/>
          <w:szCs w:val="24"/>
        </w:rPr>
        <w:t>–</w:t>
      </w:r>
      <w:r w:rsidRPr="00C51408">
        <w:rPr>
          <w:rFonts w:ascii="Garamond" w:hAnsi="Garamond"/>
          <w:spacing w:val="-3"/>
          <w:w w:val="90"/>
          <w:sz w:val="24"/>
          <w:szCs w:val="24"/>
        </w:rPr>
        <w:t xml:space="preserve"> </w:t>
      </w:r>
      <w:r w:rsidRPr="00C51408">
        <w:rPr>
          <w:rFonts w:ascii="Garamond" w:hAnsi="Garamond"/>
          <w:w w:val="90"/>
          <w:sz w:val="24"/>
          <w:szCs w:val="24"/>
        </w:rPr>
        <w:t>dotazione</w:t>
      </w:r>
      <w:r w:rsidRPr="00C51408">
        <w:rPr>
          <w:rFonts w:ascii="Garamond" w:hAnsi="Garamond"/>
          <w:spacing w:val="-5"/>
          <w:w w:val="90"/>
          <w:sz w:val="24"/>
          <w:szCs w:val="24"/>
        </w:rPr>
        <w:t xml:space="preserve"> </w:t>
      </w:r>
      <w:r w:rsidRPr="00C51408">
        <w:rPr>
          <w:rFonts w:ascii="Garamond" w:hAnsi="Garamond"/>
          <w:w w:val="90"/>
          <w:sz w:val="24"/>
          <w:szCs w:val="24"/>
        </w:rPr>
        <w:t>organica</w:t>
      </w:r>
      <w:r w:rsidRPr="00C51408">
        <w:rPr>
          <w:rFonts w:ascii="Garamond" w:hAnsi="Garamond"/>
          <w:spacing w:val="-2"/>
          <w:w w:val="90"/>
          <w:sz w:val="24"/>
          <w:szCs w:val="24"/>
        </w:rPr>
        <w:t xml:space="preserve"> di </w:t>
      </w:r>
      <w:r w:rsidRPr="00C51408">
        <w:rPr>
          <w:rFonts w:ascii="Garamond" w:hAnsi="Garamond"/>
          <w:i/>
          <w:spacing w:val="-2"/>
          <w:w w:val="90"/>
          <w:sz w:val="24"/>
          <w:szCs w:val="24"/>
        </w:rPr>
        <w:t xml:space="preserve">diritto </w:t>
      </w:r>
      <w:r w:rsidRPr="00C51408">
        <w:rPr>
          <w:rFonts w:ascii="Garamond" w:hAnsi="Garamond"/>
          <w:w w:val="90"/>
          <w:sz w:val="24"/>
          <w:szCs w:val="24"/>
        </w:rPr>
        <w:t>ANPAL</w:t>
      </w:r>
      <w:r w:rsidRPr="00C51408">
        <w:rPr>
          <w:rFonts w:ascii="Garamond" w:hAnsi="Garamond"/>
          <w:spacing w:val="-4"/>
          <w:w w:val="90"/>
          <w:sz w:val="24"/>
          <w:szCs w:val="24"/>
        </w:rPr>
        <w:t xml:space="preserve"> </w:t>
      </w:r>
      <w:r w:rsidRPr="00C51408">
        <w:rPr>
          <w:rFonts w:ascii="Garamond" w:hAnsi="Garamond"/>
          <w:w w:val="90"/>
          <w:sz w:val="24"/>
          <w:szCs w:val="24"/>
        </w:rPr>
        <w:t>al</w:t>
      </w:r>
      <w:r w:rsidRPr="00C51408">
        <w:rPr>
          <w:rFonts w:ascii="Garamond" w:hAnsi="Garamond"/>
          <w:spacing w:val="-3"/>
          <w:w w:val="90"/>
          <w:sz w:val="24"/>
          <w:szCs w:val="24"/>
        </w:rPr>
        <w:t xml:space="preserve"> </w:t>
      </w:r>
      <w:r w:rsidRPr="00C51408">
        <w:rPr>
          <w:rFonts w:ascii="Garamond" w:hAnsi="Garamond"/>
          <w:w w:val="90"/>
          <w:sz w:val="24"/>
          <w:szCs w:val="24"/>
        </w:rPr>
        <w:t>01.01.2017</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4F3C06" w:rsidRPr="00C51408" w14:paraId="752D57D7" w14:textId="77777777" w:rsidTr="002C4CF6">
        <w:trPr>
          <w:trHeight w:val="266"/>
        </w:trPr>
        <w:tc>
          <w:tcPr>
            <w:tcW w:w="4235" w:type="dxa"/>
            <w:gridSpan w:val="2"/>
            <w:tcBorders>
              <w:top w:val="nil"/>
              <w:left w:val="nil"/>
              <w:bottom w:val="nil"/>
              <w:right w:val="nil"/>
            </w:tcBorders>
            <w:shd w:val="clear" w:color="auto" w:fill="5B9BD4"/>
          </w:tcPr>
          <w:p w14:paraId="5FA86ECC" w14:textId="77777777" w:rsidR="004F3C06" w:rsidRPr="00C51408" w:rsidRDefault="004F3C06" w:rsidP="002C4CF6">
            <w:pPr>
              <w:pStyle w:val="TableParagraph"/>
              <w:spacing w:line="246" w:lineRule="exact"/>
              <w:ind w:left="112" w:hanging="10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5BAF7521" w14:textId="77777777" w:rsidR="004F3C06" w:rsidRPr="00C51408" w:rsidRDefault="004F3C06" w:rsidP="002C4CF6">
            <w:pPr>
              <w:pStyle w:val="TableParagraph"/>
              <w:spacing w:line="246" w:lineRule="exact"/>
              <w:ind w:left="111" w:hanging="102"/>
              <w:rPr>
                <w:rFonts w:ascii="Garamond" w:hAnsi="Garamond"/>
                <w:b/>
                <w:sz w:val="24"/>
                <w:szCs w:val="24"/>
              </w:rPr>
            </w:pPr>
            <w:r w:rsidRPr="00C51408">
              <w:rPr>
                <w:rFonts w:ascii="Garamond" w:hAnsi="Garamond"/>
                <w:b/>
                <w:color w:val="FFFFFF"/>
                <w:sz w:val="24"/>
                <w:szCs w:val="24"/>
              </w:rPr>
              <w:t>Personale</w:t>
            </w:r>
            <w:r w:rsidRPr="00C51408">
              <w:rPr>
                <w:rFonts w:ascii="Garamond" w:hAnsi="Garamond"/>
                <w:b/>
                <w:color w:val="FFFFFF"/>
                <w:spacing w:val="-10"/>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0"/>
                <w:sz w:val="24"/>
                <w:szCs w:val="24"/>
              </w:rPr>
              <w:t xml:space="preserve"> </w:t>
            </w:r>
            <w:r w:rsidRPr="00C51408">
              <w:rPr>
                <w:rFonts w:ascii="Garamond" w:hAnsi="Garamond"/>
                <w:b/>
                <w:color w:val="FFFFFF"/>
                <w:sz w:val="24"/>
                <w:szCs w:val="24"/>
              </w:rPr>
              <w:t>Istruzione</w:t>
            </w:r>
            <w:r w:rsidRPr="00C51408">
              <w:rPr>
                <w:rFonts w:ascii="Garamond" w:hAnsi="Garamond"/>
                <w:b/>
                <w:color w:val="FFFFFF"/>
                <w:spacing w:val="-10"/>
                <w:sz w:val="24"/>
                <w:szCs w:val="24"/>
              </w:rPr>
              <w:t xml:space="preserve"> </w:t>
            </w:r>
            <w:r w:rsidRPr="00C51408">
              <w:rPr>
                <w:rFonts w:ascii="Garamond" w:hAnsi="Garamond"/>
                <w:b/>
                <w:color w:val="FFFFFF"/>
                <w:sz w:val="24"/>
                <w:szCs w:val="24"/>
              </w:rPr>
              <w:t>e</w:t>
            </w:r>
            <w:r w:rsidRPr="00C51408">
              <w:rPr>
                <w:rFonts w:ascii="Garamond" w:hAnsi="Garamond"/>
                <w:b/>
                <w:color w:val="FFFFFF"/>
                <w:spacing w:val="-10"/>
                <w:sz w:val="24"/>
                <w:szCs w:val="24"/>
              </w:rPr>
              <w:t xml:space="preserve"> </w:t>
            </w:r>
            <w:r w:rsidRPr="00C51408">
              <w:rPr>
                <w:rFonts w:ascii="Garamond" w:hAnsi="Garamond"/>
                <w:b/>
                <w:color w:val="FFFFFF"/>
                <w:sz w:val="24"/>
                <w:szCs w:val="24"/>
              </w:rPr>
              <w:t>Ricerca</w:t>
            </w:r>
          </w:p>
        </w:tc>
      </w:tr>
      <w:tr w:rsidR="004F3C06" w:rsidRPr="00C51408" w14:paraId="3ED480B8" w14:textId="77777777" w:rsidTr="002C4CF6">
        <w:trPr>
          <w:trHeight w:val="270"/>
        </w:trPr>
        <w:tc>
          <w:tcPr>
            <w:tcW w:w="3433" w:type="dxa"/>
            <w:tcBorders>
              <w:top w:val="nil"/>
            </w:tcBorders>
          </w:tcPr>
          <w:p w14:paraId="678FBFAD"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10B93155" w14:textId="77777777" w:rsidR="004F3C06" w:rsidRPr="00C51408" w:rsidRDefault="004F3C06" w:rsidP="002C4CF6">
            <w:pPr>
              <w:pStyle w:val="TableParagraph"/>
              <w:spacing w:line="251" w:lineRule="exact"/>
              <w:ind w:hanging="102"/>
              <w:jc w:val="center"/>
              <w:rPr>
                <w:rFonts w:ascii="Garamond" w:hAnsi="Garamond"/>
                <w:sz w:val="24"/>
                <w:szCs w:val="24"/>
              </w:rPr>
            </w:pPr>
            <w:r w:rsidRPr="00C51408">
              <w:rPr>
                <w:rFonts w:ascii="Garamond" w:hAnsi="Garamond"/>
                <w:w w:val="93"/>
                <w:sz w:val="24"/>
                <w:szCs w:val="24"/>
              </w:rPr>
              <w:t>1</w:t>
            </w:r>
          </w:p>
        </w:tc>
        <w:tc>
          <w:tcPr>
            <w:tcW w:w="3393" w:type="dxa"/>
            <w:tcBorders>
              <w:top w:val="nil"/>
            </w:tcBorders>
          </w:tcPr>
          <w:p w14:paraId="2BA6496B" w14:textId="77777777" w:rsidR="004F3C06" w:rsidRPr="00C51408" w:rsidRDefault="004F3C06" w:rsidP="002C4CF6">
            <w:pPr>
              <w:pStyle w:val="TableParagraph"/>
              <w:spacing w:line="251" w:lineRule="exact"/>
              <w:ind w:left="106" w:hanging="102"/>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w:t>
            </w:r>
          </w:p>
        </w:tc>
        <w:tc>
          <w:tcPr>
            <w:tcW w:w="870" w:type="dxa"/>
            <w:tcBorders>
              <w:top w:val="nil"/>
            </w:tcBorders>
          </w:tcPr>
          <w:p w14:paraId="255B68E9" w14:textId="77777777" w:rsidR="004F3C06" w:rsidRPr="00C51408" w:rsidRDefault="004F3C06" w:rsidP="002C4CF6">
            <w:pPr>
              <w:pStyle w:val="TableParagraph"/>
              <w:spacing w:line="251" w:lineRule="exact"/>
              <w:ind w:left="103" w:hanging="102"/>
              <w:rPr>
                <w:rFonts w:ascii="Garamond" w:hAnsi="Garamond"/>
                <w:sz w:val="24"/>
                <w:szCs w:val="24"/>
              </w:rPr>
            </w:pPr>
            <w:r w:rsidRPr="00C51408">
              <w:rPr>
                <w:rFonts w:ascii="Garamond" w:hAnsi="Garamond"/>
                <w:sz w:val="24"/>
                <w:szCs w:val="24"/>
              </w:rPr>
              <w:t>30</w:t>
            </w:r>
          </w:p>
        </w:tc>
      </w:tr>
      <w:tr w:rsidR="004F3C06" w:rsidRPr="00C51408" w14:paraId="30DE0B7E" w14:textId="77777777" w:rsidTr="002C4CF6">
        <w:trPr>
          <w:trHeight w:val="268"/>
        </w:trPr>
        <w:tc>
          <w:tcPr>
            <w:tcW w:w="3433" w:type="dxa"/>
          </w:tcPr>
          <w:p w14:paraId="795AF705" w14:textId="77777777" w:rsidR="004F3C06" w:rsidRPr="00C51408" w:rsidRDefault="004F3C06" w:rsidP="002C4CF6">
            <w:pPr>
              <w:pStyle w:val="TableParagraph"/>
              <w:spacing w:line="248" w:lineRule="exact"/>
              <w:ind w:left="107" w:hanging="102"/>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31C37566" w14:textId="77777777" w:rsidR="004F3C06" w:rsidRPr="00C51408" w:rsidRDefault="004F3C06" w:rsidP="002C4CF6">
            <w:pPr>
              <w:pStyle w:val="TableParagraph"/>
              <w:spacing w:line="248" w:lineRule="exact"/>
              <w:ind w:hanging="102"/>
              <w:jc w:val="center"/>
              <w:rPr>
                <w:rFonts w:ascii="Garamond" w:hAnsi="Garamond"/>
                <w:sz w:val="24"/>
                <w:szCs w:val="24"/>
              </w:rPr>
            </w:pPr>
            <w:r w:rsidRPr="00C51408">
              <w:rPr>
                <w:rFonts w:ascii="Garamond" w:hAnsi="Garamond"/>
                <w:w w:val="93"/>
                <w:sz w:val="24"/>
                <w:szCs w:val="24"/>
              </w:rPr>
              <w:t>7</w:t>
            </w:r>
          </w:p>
        </w:tc>
        <w:tc>
          <w:tcPr>
            <w:tcW w:w="3393" w:type="dxa"/>
          </w:tcPr>
          <w:p w14:paraId="327BAA30" w14:textId="77777777" w:rsidR="004F3C06" w:rsidRPr="00C51408" w:rsidRDefault="004F3C06" w:rsidP="002C4CF6">
            <w:pPr>
              <w:pStyle w:val="TableParagraph"/>
              <w:spacing w:line="248" w:lineRule="exact"/>
              <w:ind w:left="106" w:hanging="102"/>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4D3CCF00" w14:textId="77777777" w:rsidR="004F3C06" w:rsidRPr="00C51408" w:rsidRDefault="004F3C06" w:rsidP="002C4CF6">
            <w:pPr>
              <w:pStyle w:val="TableParagraph"/>
              <w:spacing w:line="248" w:lineRule="exact"/>
              <w:ind w:left="103" w:hanging="102"/>
              <w:rPr>
                <w:rFonts w:ascii="Garamond" w:hAnsi="Garamond"/>
                <w:sz w:val="24"/>
                <w:szCs w:val="24"/>
              </w:rPr>
            </w:pPr>
            <w:r w:rsidRPr="00C51408">
              <w:rPr>
                <w:rFonts w:ascii="Garamond" w:hAnsi="Garamond"/>
                <w:w w:val="93"/>
                <w:sz w:val="24"/>
                <w:szCs w:val="24"/>
              </w:rPr>
              <w:t>5</w:t>
            </w:r>
          </w:p>
        </w:tc>
      </w:tr>
      <w:tr w:rsidR="004F3C06" w:rsidRPr="00C51408" w14:paraId="664D07BB" w14:textId="77777777" w:rsidTr="002C4CF6">
        <w:trPr>
          <w:trHeight w:val="270"/>
        </w:trPr>
        <w:tc>
          <w:tcPr>
            <w:tcW w:w="3433" w:type="dxa"/>
          </w:tcPr>
          <w:p w14:paraId="516BA81B"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sz w:val="24"/>
                <w:szCs w:val="24"/>
              </w:rPr>
              <w:t xml:space="preserve"> 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2A1CEAA7" w14:textId="77777777" w:rsidR="004F3C06" w:rsidRPr="00C51408" w:rsidRDefault="004F3C06" w:rsidP="002C4CF6">
            <w:pPr>
              <w:pStyle w:val="TableParagraph"/>
              <w:spacing w:line="251" w:lineRule="exact"/>
              <w:ind w:right="279" w:hanging="102"/>
              <w:jc w:val="right"/>
              <w:rPr>
                <w:rFonts w:ascii="Garamond" w:hAnsi="Garamond"/>
                <w:sz w:val="24"/>
                <w:szCs w:val="24"/>
              </w:rPr>
            </w:pPr>
            <w:r w:rsidRPr="00C51408">
              <w:rPr>
                <w:rFonts w:ascii="Garamond" w:hAnsi="Garamond"/>
                <w:sz w:val="24"/>
                <w:szCs w:val="24"/>
              </w:rPr>
              <w:t>37</w:t>
            </w:r>
          </w:p>
        </w:tc>
        <w:tc>
          <w:tcPr>
            <w:tcW w:w="3393" w:type="dxa"/>
          </w:tcPr>
          <w:p w14:paraId="3262D027" w14:textId="77777777" w:rsidR="004F3C06" w:rsidRPr="00C51408" w:rsidRDefault="004F3C06" w:rsidP="002C4CF6">
            <w:pPr>
              <w:pStyle w:val="TableParagraph"/>
              <w:spacing w:line="251" w:lineRule="exact"/>
              <w:ind w:left="106" w:hanging="102"/>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13D82696" w14:textId="77777777" w:rsidR="004F3C06" w:rsidRPr="00C51408" w:rsidRDefault="004F3C06" w:rsidP="002C4CF6">
            <w:pPr>
              <w:pStyle w:val="TableParagraph"/>
              <w:spacing w:line="251" w:lineRule="exact"/>
              <w:ind w:left="103" w:hanging="102"/>
              <w:rPr>
                <w:rFonts w:ascii="Garamond" w:hAnsi="Garamond"/>
                <w:sz w:val="24"/>
                <w:szCs w:val="24"/>
              </w:rPr>
            </w:pPr>
            <w:r w:rsidRPr="00C51408">
              <w:rPr>
                <w:rFonts w:ascii="Garamond" w:hAnsi="Garamond"/>
                <w:sz w:val="24"/>
                <w:szCs w:val="24"/>
              </w:rPr>
              <w:t>34</w:t>
            </w:r>
          </w:p>
        </w:tc>
      </w:tr>
      <w:tr w:rsidR="004F3C06" w:rsidRPr="00C51408" w14:paraId="27E9659B" w14:textId="77777777" w:rsidTr="002C4CF6">
        <w:trPr>
          <w:trHeight w:val="539"/>
        </w:trPr>
        <w:tc>
          <w:tcPr>
            <w:tcW w:w="3433" w:type="dxa"/>
          </w:tcPr>
          <w:p w14:paraId="342E7676" w14:textId="77777777" w:rsidR="004F3C06" w:rsidRPr="00C51408" w:rsidRDefault="004F3C06" w:rsidP="002C4CF6">
            <w:pPr>
              <w:pStyle w:val="TableParagraph"/>
              <w:spacing w:line="261" w:lineRule="exact"/>
              <w:ind w:left="107" w:hanging="102"/>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75836B6C" w14:textId="77777777" w:rsidR="004F3C06" w:rsidRPr="00C51408" w:rsidRDefault="004F3C06" w:rsidP="002C4CF6">
            <w:pPr>
              <w:pStyle w:val="TableParagraph"/>
              <w:spacing w:line="261" w:lineRule="exact"/>
              <w:ind w:right="279" w:hanging="102"/>
              <w:jc w:val="right"/>
              <w:rPr>
                <w:rFonts w:ascii="Garamond" w:hAnsi="Garamond"/>
                <w:sz w:val="24"/>
                <w:szCs w:val="24"/>
              </w:rPr>
            </w:pPr>
            <w:r w:rsidRPr="00C51408">
              <w:rPr>
                <w:rFonts w:ascii="Garamond" w:hAnsi="Garamond"/>
                <w:sz w:val="24"/>
                <w:szCs w:val="24"/>
              </w:rPr>
              <w:t>69</w:t>
            </w:r>
          </w:p>
        </w:tc>
        <w:tc>
          <w:tcPr>
            <w:tcW w:w="3393" w:type="dxa"/>
          </w:tcPr>
          <w:p w14:paraId="4DBD1747" w14:textId="77777777" w:rsidR="004F3C06" w:rsidRPr="00C51408" w:rsidRDefault="004F3C06" w:rsidP="002C4CF6">
            <w:pPr>
              <w:pStyle w:val="TableParagraph"/>
              <w:tabs>
                <w:tab w:val="left" w:pos="3080"/>
              </w:tabs>
              <w:spacing w:line="257" w:lineRule="exact"/>
              <w:ind w:left="106" w:hanging="102"/>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6A32E12C" w14:textId="77777777" w:rsidR="004F3C06" w:rsidRPr="00C51408" w:rsidRDefault="004F3C06" w:rsidP="002C4CF6">
            <w:pPr>
              <w:pStyle w:val="TableParagraph"/>
              <w:spacing w:line="263" w:lineRule="exact"/>
              <w:ind w:left="106" w:hanging="102"/>
              <w:rPr>
                <w:rFonts w:ascii="Garamond" w:hAnsi="Garamond"/>
                <w:b/>
                <w:sz w:val="24"/>
                <w:szCs w:val="24"/>
              </w:rPr>
            </w:pPr>
            <w:r w:rsidRPr="00C51408">
              <w:rPr>
                <w:rFonts w:ascii="Garamond" w:hAnsi="Garamond"/>
                <w:b/>
                <w:sz w:val="24"/>
                <w:szCs w:val="24"/>
              </w:rPr>
              <w:t>amministrazione</w:t>
            </w:r>
          </w:p>
        </w:tc>
        <w:tc>
          <w:tcPr>
            <w:tcW w:w="870" w:type="dxa"/>
          </w:tcPr>
          <w:p w14:paraId="3CF541C8" w14:textId="77777777" w:rsidR="004F3C06" w:rsidRPr="00C51408" w:rsidRDefault="004F3C06" w:rsidP="002C4CF6">
            <w:pPr>
              <w:pStyle w:val="TableParagraph"/>
              <w:spacing w:line="261" w:lineRule="exact"/>
              <w:ind w:left="103" w:hanging="102"/>
              <w:rPr>
                <w:rFonts w:ascii="Garamond" w:hAnsi="Garamond"/>
                <w:sz w:val="24"/>
                <w:szCs w:val="24"/>
              </w:rPr>
            </w:pPr>
            <w:r w:rsidRPr="00C51408">
              <w:rPr>
                <w:rFonts w:ascii="Garamond" w:hAnsi="Garamond"/>
                <w:sz w:val="24"/>
                <w:szCs w:val="24"/>
              </w:rPr>
              <w:t>18</w:t>
            </w:r>
          </w:p>
        </w:tc>
      </w:tr>
      <w:tr w:rsidR="004F3C06" w:rsidRPr="00C51408" w14:paraId="70F0F1ED" w14:textId="77777777" w:rsidTr="002C4CF6">
        <w:trPr>
          <w:trHeight w:val="270"/>
        </w:trPr>
        <w:tc>
          <w:tcPr>
            <w:tcW w:w="3433" w:type="dxa"/>
          </w:tcPr>
          <w:p w14:paraId="3FEBBDE1"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51E04105" w14:textId="77777777" w:rsidR="004F3C06" w:rsidRPr="00C51408" w:rsidRDefault="004F3C06" w:rsidP="002C4CF6">
            <w:pPr>
              <w:pStyle w:val="TableParagraph"/>
              <w:spacing w:line="251" w:lineRule="exact"/>
              <w:ind w:hanging="102"/>
              <w:jc w:val="center"/>
              <w:rPr>
                <w:rFonts w:ascii="Garamond" w:hAnsi="Garamond"/>
                <w:sz w:val="24"/>
                <w:szCs w:val="24"/>
              </w:rPr>
            </w:pPr>
            <w:r w:rsidRPr="00C51408">
              <w:rPr>
                <w:rFonts w:ascii="Garamond" w:hAnsi="Garamond"/>
                <w:w w:val="93"/>
                <w:sz w:val="24"/>
                <w:szCs w:val="24"/>
              </w:rPr>
              <w:t>3</w:t>
            </w:r>
          </w:p>
        </w:tc>
        <w:tc>
          <w:tcPr>
            <w:tcW w:w="3393" w:type="dxa"/>
          </w:tcPr>
          <w:p w14:paraId="232B4651" w14:textId="77777777" w:rsidR="004F3C06" w:rsidRPr="00C51408" w:rsidRDefault="004F3C06" w:rsidP="002C4CF6">
            <w:pPr>
              <w:pStyle w:val="TableParagraph"/>
              <w:spacing w:line="251" w:lineRule="exact"/>
              <w:ind w:left="106" w:hanging="102"/>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4E3561AC" w14:textId="77777777" w:rsidR="004F3C06" w:rsidRPr="00C51408" w:rsidRDefault="004F3C06" w:rsidP="002C4CF6">
            <w:pPr>
              <w:pStyle w:val="TableParagraph"/>
              <w:spacing w:line="251" w:lineRule="exact"/>
              <w:ind w:left="103" w:hanging="102"/>
              <w:rPr>
                <w:rFonts w:ascii="Garamond" w:hAnsi="Garamond"/>
                <w:sz w:val="24"/>
                <w:szCs w:val="24"/>
              </w:rPr>
            </w:pPr>
            <w:r w:rsidRPr="00C51408">
              <w:rPr>
                <w:rFonts w:ascii="Garamond" w:hAnsi="Garamond"/>
                <w:sz w:val="24"/>
                <w:szCs w:val="24"/>
              </w:rPr>
              <w:t>12</w:t>
            </w:r>
          </w:p>
        </w:tc>
      </w:tr>
      <w:tr w:rsidR="004F3C06" w:rsidRPr="00C51408" w14:paraId="1971FE52" w14:textId="77777777" w:rsidTr="002C4CF6">
        <w:trPr>
          <w:trHeight w:val="271"/>
        </w:trPr>
        <w:tc>
          <w:tcPr>
            <w:tcW w:w="3433" w:type="dxa"/>
          </w:tcPr>
          <w:p w14:paraId="667E0742" w14:textId="77777777" w:rsidR="004F3C06" w:rsidRPr="00C51408" w:rsidRDefault="004F3C06" w:rsidP="002C4CF6">
            <w:pPr>
              <w:pStyle w:val="TableParagraph"/>
              <w:ind w:hanging="102"/>
              <w:rPr>
                <w:rFonts w:ascii="Garamond" w:hAnsi="Garamond"/>
                <w:sz w:val="24"/>
                <w:szCs w:val="24"/>
              </w:rPr>
            </w:pPr>
          </w:p>
        </w:tc>
        <w:tc>
          <w:tcPr>
            <w:tcW w:w="802" w:type="dxa"/>
          </w:tcPr>
          <w:p w14:paraId="0BE95A0D" w14:textId="77777777" w:rsidR="004F3C06" w:rsidRPr="00C51408" w:rsidRDefault="004F3C06" w:rsidP="002C4CF6">
            <w:pPr>
              <w:pStyle w:val="TableParagraph"/>
              <w:ind w:hanging="102"/>
              <w:rPr>
                <w:rFonts w:ascii="Garamond" w:hAnsi="Garamond"/>
                <w:sz w:val="24"/>
                <w:szCs w:val="24"/>
              </w:rPr>
            </w:pPr>
          </w:p>
        </w:tc>
        <w:tc>
          <w:tcPr>
            <w:tcW w:w="3393" w:type="dxa"/>
          </w:tcPr>
          <w:p w14:paraId="12306DDB" w14:textId="77777777" w:rsidR="004F3C06" w:rsidRPr="00C51408" w:rsidRDefault="004F3C06" w:rsidP="002C4CF6">
            <w:pPr>
              <w:pStyle w:val="TableParagraph"/>
              <w:spacing w:line="251" w:lineRule="exact"/>
              <w:ind w:left="106" w:hanging="102"/>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0"/>
                <w:sz w:val="24"/>
                <w:szCs w:val="24"/>
              </w:rPr>
              <w:t xml:space="preserve"> </w:t>
            </w:r>
            <w:r w:rsidRPr="00C51408">
              <w:rPr>
                <w:rFonts w:ascii="Garamond" w:hAnsi="Garamond"/>
                <w:b/>
                <w:spacing w:val="-1"/>
                <w:sz w:val="24"/>
                <w:szCs w:val="24"/>
              </w:rPr>
              <w:t>di</w:t>
            </w:r>
            <w:r w:rsidRPr="00C51408">
              <w:rPr>
                <w:rFonts w:ascii="Garamond" w:hAnsi="Garamond"/>
                <w:b/>
                <w:spacing w:val="-12"/>
                <w:sz w:val="24"/>
                <w:szCs w:val="24"/>
              </w:rPr>
              <w:t xml:space="preserve"> </w:t>
            </w:r>
            <w:r w:rsidRPr="00C51408">
              <w:rPr>
                <w:rFonts w:ascii="Garamond" w:hAnsi="Garamond"/>
                <w:b/>
                <w:spacing w:val="-1"/>
                <w:sz w:val="24"/>
                <w:szCs w:val="24"/>
              </w:rPr>
              <w:t>amministrazione</w:t>
            </w:r>
          </w:p>
        </w:tc>
        <w:tc>
          <w:tcPr>
            <w:tcW w:w="870" w:type="dxa"/>
          </w:tcPr>
          <w:p w14:paraId="66F328D2" w14:textId="77777777" w:rsidR="004F3C06" w:rsidRPr="00C51408" w:rsidRDefault="004F3C06" w:rsidP="002C4CF6">
            <w:pPr>
              <w:pStyle w:val="TableParagraph"/>
              <w:spacing w:line="251" w:lineRule="exact"/>
              <w:ind w:left="103" w:hanging="102"/>
              <w:rPr>
                <w:rFonts w:ascii="Garamond" w:hAnsi="Garamond"/>
                <w:sz w:val="24"/>
                <w:szCs w:val="24"/>
              </w:rPr>
            </w:pPr>
            <w:r w:rsidRPr="00C51408">
              <w:rPr>
                <w:rFonts w:ascii="Garamond" w:hAnsi="Garamond"/>
                <w:w w:val="93"/>
                <w:sz w:val="24"/>
                <w:szCs w:val="24"/>
              </w:rPr>
              <w:t>1</w:t>
            </w:r>
          </w:p>
        </w:tc>
      </w:tr>
      <w:tr w:rsidR="004F3C06" w:rsidRPr="00C51408" w14:paraId="44515D5E" w14:textId="77777777" w:rsidTr="002C4CF6">
        <w:trPr>
          <w:trHeight w:val="268"/>
        </w:trPr>
        <w:tc>
          <w:tcPr>
            <w:tcW w:w="3433" w:type="dxa"/>
            <w:shd w:val="clear" w:color="auto" w:fill="DEEAF6"/>
          </w:tcPr>
          <w:p w14:paraId="45365732" w14:textId="77777777" w:rsidR="004F3C06" w:rsidRPr="00C51408" w:rsidRDefault="004F3C06" w:rsidP="002C4CF6">
            <w:pPr>
              <w:pStyle w:val="TableParagraph"/>
              <w:spacing w:line="248" w:lineRule="exact"/>
              <w:ind w:left="107" w:hanging="102"/>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50BBF6F9" w14:textId="77777777" w:rsidR="004F3C06" w:rsidRPr="00C51408" w:rsidRDefault="004F3C06" w:rsidP="002C4CF6">
            <w:pPr>
              <w:pStyle w:val="TableParagraph"/>
              <w:spacing w:line="248" w:lineRule="exact"/>
              <w:ind w:left="104" w:hanging="102"/>
              <w:rPr>
                <w:rFonts w:ascii="Garamond" w:hAnsi="Garamond"/>
                <w:b/>
                <w:i/>
                <w:sz w:val="24"/>
                <w:szCs w:val="24"/>
              </w:rPr>
            </w:pPr>
            <w:r w:rsidRPr="00C51408">
              <w:rPr>
                <w:rFonts w:ascii="Garamond" w:hAnsi="Garamond"/>
                <w:b/>
                <w:i/>
                <w:w w:val="90"/>
                <w:sz w:val="24"/>
                <w:szCs w:val="24"/>
              </w:rPr>
              <w:t>117</w:t>
            </w:r>
          </w:p>
        </w:tc>
        <w:tc>
          <w:tcPr>
            <w:tcW w:w="3393" w:type="dxa"/>
            <w:shd w:val="clear" w:color="auto" w:fill="DEEAF6"/>
          </w:tcPr>
          <w:p w14:paraId="55FE982E" w14:textId="77777777" w:rsidR="004F3C06" w:rsidRPr="00C51408" w:rsidRDefault="004F3C06" w:rsidP="002C4CF6">
            <w:pPr>
              <w:pStyle w:val="TableParagraph"/>
              <w:spacing w:line="248" w:lineRule="exact"/>
              <w:ind w:left="106" w:hanging="102"/>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232101DE" w14:textId="77777777" w:rsidR="004F3C06" w:rsidRPr="00C51408" w:rsidRDefault="004F3C06" w:rsidP="002C4CF6">
            <w:pPr>
              <w:pStyle w:val="TableParagraph"/>
              <w:spacing w:line="248" w:lineRule="exact"/>
              <w:ind w:left="103" w:hanging="102"/>
              <w:rPr>
                <w:rFonts w:ascii="Garamond" w:hAnsi="Garamond"/>
                <w:b/>
                <w:i/>
                <w:sz w:val="24"/>
                <w:szCs w:val="24"/>
              </w:rPr>
            </w:pPr>
            <w:r w:rsidRPr="00C51408">
              <w:rPr>
                <w:rFonts w:ascii="Garamond" w:hAnsi="Garamond"/>
                <w:b/>
                <w:i/>
                <w:w w:val="95"/>
                <w:sz w:val="24"/>
                <w:szCs w:val="24"/>
              </w:rPr>
              <w:t>100</w:t>
            </w:r>
          </w:p>
        </w:tc>
      </w:tr>
      <w:tr w:rsidR="004F3C06" w:rsidRPr="00C51408" w14:paraId="4A6F5B88" w14:textId="77777777" w:rsidTr="002C4CF6">
        <w:trPr>
          <w:trHeight w:val="270"/>
        </w:trPr>
        <w:tc>
          <w:tcPr>
            <w:tcW w:w="7628" w:type="dxa"/>
            <w:gridSpan w:val="3"/>
          </w:tcPr>
          <w:p w14:paraId="0077B013" w14:textId="77777777" w:rsidR="004F3C06" w:rsidRPr="00C51408" w:rsidRDefault="004F3C06" w:rsidP="002C4CF6">
            <w:pPr>
              <w:pStyle w:val="TableParagraph"/>
              <w:ind w:hanging="102"/>
              <w:rPr>
                <w:rFonts w:ascii="Garamond" w:hAnsi="Garamond"/>
                <w:sz w:val="24"/>
                <w:szCs w:val="24"/>
              </w:rPr>
            </w:pPr>
          </w:p>
        </w:tc>
        <w:tc>
          <w:tcPr>
            <w:tcW w:w="870" w:type="dxa"/>
          </w:tcPr>
          <w:p w14:paraId="0AAA82FA" w14:textId="77777777" w:rsidR="004F3C06" w:rsidRPr="00C51408" w:rsidRDefault="004F3C06" w:rsidP="002C4CF6">
            <w:pPr>
              <w:pStyle w:val="TableParagraph"/>
              <w:ind w:hanging="102"/>
              <w:rPr>
                <w:rFonts w:ascii="Garamond" w:hAnsi="Garamond"/>
                <w:sz w:val="24"/>
                <w:szCs w:val="24"/>
              </w:rPr>
            </w:pPr>
          </w:p>
        </w:tc>
      </w:tr>
      <w:tr w:rsidR="004F3C06" w:rsidRPr="00C51408" w14:paraId="28B2D784" w14:textId="77777777" w:rsidTr="002C4CF6">
        <w:trPr>
          <w:trHeight w:val="270"/>
        </w:trPr>
        <w:tc>
          <w:tcPr>
            <w:tcW w:w="7628" w:type="dxa"/>
            <w:gridSpan w:val="3"/>
            <w:shd w:val="clear" w:color="auto" w:fill="DEEAF6"/>
          </w:tcPr>
          <w:p w14:paraId="2D1743EA"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sz w:val="24"/>
                <w:szCs w:val="24"/>
              </w:rPr>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w:t>
            </w:r>
            <w:r w:rsidRPr="00C51408">
              <w:rPr>
                <w:rFonts w:ascii="Garamond" w:hAnsi="Garamond"/>
                <w:b/>
                <w:sz w:val="24"/>
                <w:szCs w:val="24"/>
              </w:rPr>
              <w:t>iniziale</w:t>
            </w:r>
          </w:p>
        </w:tc>
        <w:tc>
          <w:tcPr>
            <w:tcW w:w="870" w:type="dxa"/>
            <w:shd w:val="clear" w:color="auto" w:fill="DEEAF6"/>
          </w:tcPr>
          <w:p w14:paraId="70953F85" w14:textId="77777777" w:rsidR="004F3C06" w:rsidRPr="00C51408" w:rsidRDefault="004F3C06" w:rsidP="002C4CF6">
            <w:pPr>
              <w:pStyle w:val="TableParagraph"/>
              <w:spacing w:line="251" w:lineRule="exact"/>
              <w:ind w:left="103" w:hanging="102"/>
              <w:rPr>
                <w:rFonts w:ascii="Garamond" w:hAnsi="Garamond"/>
                <w:b/>
                <w:sz w:val="24"/>
                <w:szCs w:val="24"/>
              </w:rPr>
            </w:pPr>
            <w:r w:rsidRPr="00C51408">
              <w:rPr>
                <w:rFonts w:ascii="Garamond" w:hAnsi="Garamond"/>
                <w:b/>
                <w:sz w:val="24"/>
                <w:szCs w:val="24"/>
              </w:rPr>
              <w:t>217</w:t>
            </w:r>
          </w:p>
        </w:tc>
      </w:tr>
    </w:tbl>
    <w:p w14:paraId="7002A2B7" w14:textId="77777777" w:rsidR="004F3C06" w:rsidRPr="00C51408" w:rsidRDefault="004F3C06" w:rsidP="004F3C06">
      <w:pPr>
        <w:pStyle w:val="Corpotesto"/>
        <w:ind w:hanging="102"/>
        <w:rPr>
          <w:rFonts w:ascii="Garamond" w:hAnsi="Garamond"/>
          <w:i/>
          <w:sz w:val="24"/>
          <w:szCs w:val="24"/>
        </w:rPr>
      </w:pPr>
    </w:p>
    <w:p w14:paraId="3029366D" w14:textId="77777777" w:rsidR="004F3C06" w:rsidRPr="00C51408" w:rsidRDefault="004F3C06" w:rsidP="004F3C06">
      <w:pPr>
        <w:spacing w:after="11"/>
        <w:ind w:left="142"/>
        <w:jc w:val="both"/>
        <w:rPr>
          <w:rFonts w:ascii="Garamond" w:hAnsi="Garamond"/>
          <w:sz w:val="24"/>
          <w:szCs w:val="24"/>
        </w:rPr>
      </w:pPr>
      <w:r w:rsidRPr="00C51408">
        <w:rPr>
          <w:rFonts w:ascii="Garamond" w:hAnsi="Garamond"/>
          <w:spacing w:val="-1"/>
          <w:w w:val="90"/>
          <w:sz w:val="24"/>
          <w:szCs w:val="24"/>
        </w:rPr>
        <w:t>Tabella</w:t>
      </w:r>
      <w:r w:rsidRPr="00C51408">
        <w:rPr>
          <w:rFonts w:ascii="Garamond" w:hAnsi="Garamond"/>
          <w:spacing w:val="-7"/>
          <w:w w:val="90"/>
          <w:sz w:val="24"/>
          <w:szCs w:val="24"/>
        </w:rPr>
        <w:t xml:space="preserve"> </w:t>
      </w:r>
      <w:r w:rsidRPr="00C51408">
        <w:rPr>
          <w:rFonts w:ascii="Garamond" w:hAnsi="Garamond"/>
          <w:spacing w:val="-1"/>
          <w:w w:val="90"/>
          <w:sz w:val="24"/>
          <w:szCs w:val="24"/>
        </w:rPr>
        <w:t>2</w:t>
      </w:r>
      <w:r w:rsidRPr="00C51408">
        <w:rPr>
          <w:rFonts w:ascii="Garamond" w:hAnsi="Garamond"/>
          <w:spacing w:val="-7"/>
          <w:w w:val="90"/>
          <w:sz w:val="24"/>
          <w:szCs w:val="24"/>
        </w:rPr>
        <w:t xml:space="preserve"> </w:t>
      </w:r>
      <w:r w:rsidRPr="00C51408">
        <w:rPr>
          <w:rFonts w:ascii="Garamond" w:hAnsi="Garamond"/>
          <w:spacing w:val="-1"/>
          <w:w w:val="90"/>
          <w:sz w:val="24"/>
          <w:szCs w:val="24"/>
        </w:rPr>
        <w:t>–</w:t>
      </w:r>
      <w:r w:rsidRPr="00C51408">
        <w:rPr>
          <w:rFonts w:ascii="Garamond" w:hAnsi="Garamond"/>
          <w:spacing w:val="-6"/>
          <w:w w:val="90"/>
          <w:sz w:val="24"/>
          <w:szCs w:val="24"/>
        </w:rPr>
        <w:t xml:space="preserve"> </w:t>
      </w:r>
      <w:r w:rsidRPr="00C51408">
        <w:rPr>
          <w:rFonts w:ascii="Garamond" w:hAnsi="Garamond"/>
          <w:spacing w:val="-1"/>
          <w:w w:val="90"/>
          <w:sz w:val="24"/>
          <w:szCs w:val="24"/>
        </w:rPr>
        <w:t>dotazione</w:t>
      </w:r>
      <w:r w:rsidRPr="00C51408">
        <w:rPr>
          <w:rFonts w:ascii="Garamond" w:hAnsi="Garamond"/>
          <w:spacing w:val="-8"/>
          <w:w w:val="90"/>
          <w:sz w:val="24"/>
          <w:szCs w:val="24"/>
        </w:rPr>
        <w:t xml:space="preserve"> </w:t>
      </w:r>
      <w:r w:rsidRPr="00C51408">
        <w:rPr>
          <w:rFonts w:ascii="Garamond" w:hAnsi="Garamond"/>
          <w:spacing w:val="-1"/>
          <w:w w:val="90"/>
          <w:sz w:val="24"/>
          <w:szCs w:val="24"/>
        </w:rPr>
        <w:t>organica</w:t>
      </w:r>
      <w:r w:rsidRPr="00C51408">
        <w:rPr>
          <w:rFonts w:ascii="Garamond" w:hAnsi="Garamond"/>
          <w:spacing w:val="-7"/>
          <w:w w:val="90"/>
          <w:sz w:val="24"/>
          <w:szCs w:val="24"/>
        </w:rPr>
        <w:t xml:space="preserve"> </w:t>
      </w:r>
      <w:r w:rsidRPr="00C51408">
        <w:rPr>
          <w:rFonts w:ascii="Garamond" w:hAnsi="Garamond"/>
          <w:spacing w:val="-1"/>
          <w:w w:val="90"/>
          <w:sz w:val="24"/>
          <w:szCs w:val="24"/>
        </w:rPr>
        <w:t>di</w:t>
      </w:r>
      <w:r w:rsidRPr="00C51408">
        <w:rPr>
          <w:rFonts w:ascii="Garamond" w:hAnsi="Garamond"/>
          <w:spacing w:val="-6"/>
          <w:w w:val="90"/>
          <w:sz w:val="24"/>
          <w:szCs w:val="24"/>
        </w:rPr>
        <w:t xml:space="preserve"> </w:t>
      </w:r>
      <w:r w:rsidRPr="00C51408">
        <w:rPr>
          <w:rFonts w:ascii="Garamond" w:hAnsi="Garamond"/>
          <w:i/>
          <w:spacing w:val="-1"/>
          <w:w w:val="90"/>
          <w:sz w:val="24"/>
          <w:szCs w:val="24"/>
        </w:rPr>
        <w:t>diritto</w:t>
      </w:r>
      <w:r w:rsidRPr="00C51408">
        <w:rPr>
          <w:rFonts w:ascii="Garamond" w:hAnsi="Garamond"/>
          <w:spacing w:val="-8"/>
          <w:w w:val="90"/>
          <w:sz w:val="24"/>
          <w:szCs w:val="24"/>
        </w:rPr>
        <w:t xml:space="preserve"> </w:t>
      </w:r>
      <w:r w:rsidRPr="00C51408">
        <w:rPr>
          <w:rFonts w:ascii="Garamond" w:hAnsi="Garamond"/>
          <w:w w:val="90"/>
          <w:sz w:val="24"/>
          <w:szCs w:val="24"/>
        </w:rPr>
        <w:t>ANPAL</w:t>
      </w:r>
      <w:r w:rsidRPr="00C51408">
        <w:rPr>
          <w:rFonts w:ascii="Garamond" w:hAnsi="Garamond"/>
          <w:spacing w:val="-6"/>
          <w:w w:val="90"/>
          <w:sz w:val="24"/>
          <w:szCs w:val="24"/>
        </w:rPr>
        <w:t xml:space="preserve"> al </w:t>
      </w:r>
      <w:r w:rsidRPr="00C51408">
        <w:rPr>
          <w:rFonts w:ascii="Garamond" w:hAnsi="Garamond"/>
          <w:w w:val="90"/>
          <w:sz w:val="24"/>
          <w:szCs w:val="24"/>
        </w:rPr>
        <w:t>01.03.2018 (cfr. D.P.C.M. 13 aprile 2016)</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4F3C06" w:rsidRPr="00C51408" w14:paraId="0D4E2CCD" w14:textId="77777777" w:rsidTr="002C4CF6">
        <w:trPr>
          <w:trHeight w:val="266"/>
        </w:trPr>
        <w:tc>
          <w:tcPr>
            <w:tcW w:w="4235" w:type="dxa"/>
            <w:gridSpan w:val="2"/>
            <w:tcBorders>
              <w:top w:val="nil"/>
              <w:left w:val="nil"/>
              <w:bottom w:val="nil"/>
              <w:right w:val="nil"/>
            </w:tcBorders>
            <w:shd w:val="clear" w:color="auto" w:fill="5B9BD4"/>
          </w:tcPr>
          <w:p w14:paraId="3819B576" w14:textId="77777777" w:rsidR="004F3C06" w:rsidRPr="00C51408" w:rsidRDefault="004F3C06" w:rsidP="002C4CF6">
            <w:pPr>
              <w:pStyle w:val="TableParagraph"/>
              <w:spacing w:line="246" w:lineRule="exact"/>
              <w:ind w:left="112" w:hanging="10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4D533CBE" w14:textId="77777777" w:rsidR="004F3C06" w:rsidRPr="00C51408" w:rsidRDefault="004F3C06" w:rsidP="002C4CF6">
            <w:pPr>
              <w:pStyle w:val="TableParagraph"/>
              <w:spacing w:line="246" w:lineRule="exact"/>
              <w:ind w:left="111" w:hanging="102"/>
              <w:rPr>
                <w:rFonts w:ascii="Garamond" w:hAnsi="Garamond"/>
                <w:b/>
                <w:sz w:val="24"/>
                <w:szCs w:val="24"/>
              </w:rPr>
            </w:pPr>
            <w:r w:rsidRPr="00C51408">
              <w:rPr>
                <w:rFonts w:ascii="Garamond" w:hAnsi="Garamond"/>
                <w:b/>
                <w:color w:val="FFFFFF"/>
                <w:sz w:val="24"/>
                <w:szCs w:val="24"/>
              </w:rPr>
              <w:t>Personale</w:t>
            </w:r>
            <w:r w:rsidRPr="00C51408">
              <w:rPr>
                <w:rFonts w:ascii="Garamond" w:hAnsi="Garamond"/>
                <w:b/>
                <w:color w:val="FFFFFF"/>
                <w:spacing w:val="-10"/>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0"/>
                <w:sz w:val="24"/>
                <w:szCs w:val="24"/>
              </w:rPr>
              <w:t xml:space="preserve"> </w:t>
            </w:r>
            <w:r w:rsidRPr="00C51408">
              <w:rPr>
                <w:rFonts w:ascii="Garamond" w:hAnsi="Garamond"/>
                <w:b/>
                <w:color w:val="FFFFFF"/>
                <w:sz w:val="24"/>
                <w:szCs w:val="24"/>
              </w:rPr>
              <w:t>Istruzione</w:t>
            </w:r>
            <w:r w:rsidRPr="00C51408">
              <w:rPr>
                <w:rFonts w:ascii="Garamond" w:hAnsi="Garamond"/>
                <w:b/>
                <w:color w:val="FFFFFF"/>
                <w:spacing w:val="-10"/>
                <w:sz w:val="24"/>
                <w:szCs w:val="24"/>
              </w:rPr>
              <w:t xml:space="preserve"> </w:t>
            </w:r>
            <w:r w:rsidRPr="00C51408">
              <w:rPr>
                <w:rFonts w:ascii="Garamond" w:hAnsi="Garamond"/>
                <w:b/>
                <w:color w:val="FFFFFF"/>
                <w:sz w:val="24"/>
                <w:szCs w:val="24"/>
              </w:rPr>
              <w:t>e</w:t>
            </w:r>
            <w:r w:rsidRPr="00C51408">
              <w:rPr>
                <w:rFonts w:ascii="Garamond" w:hAnsi="Garamond"/>
                <w:b/>
                <w:color w:val="FFFFFF"/>
                <w:spacing w:val="-10"/>
                <w:sz w:val="24"/>
                <w:szCs w:val="24"/>
              </w:rPr>
              <w:t xml:space="preserve"> </w:t>
            </w:r>
            <w:r w:rsidRPr="00C51408">
              <w:rPr>
                <w:rFonts w:ascii="Garamond" w:hAnsi="Garamond"/>
                <w:b/>
                <w:color w:val="FFFFFF"/>
                <w:sz w:val="24"/>
                <w:szCs w:val="24"/>
              </w:rPr>
              <w:t>Ricerca</w:t>
            </w:r>
          </w:p>
        </w:tc>
      </w:tr>
      <w:tr w:rsidR="004F3C06" w:rsidRPr="00C51408" w14:paraId="3EE12FF1" w14:textId="77777777" w:rsidTr="002C4CF6">
        <w:trPr>
          <w:trHeight w:val="270"/>
        </w:trPr>
        <w:tc>
          <w:tcPr>
            <w:tcW w:w="3433" w:type="dxa"/>
            <w:tcBorders>
              <w:top w:val="nil"/>
            </w:tcBorders>
          </w:tcPr>
          <w:p w14:paraId="0B197DE8"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Borders>
              <w:top w:val="nil"/>
            </w:tcBorders>
          </w:tcPr>
          <w:p w14:paraId="6BFFE10E" w14:textId="77777777" w:rsidR="004F3C06" w:rsidRPr="00C51408" w:rsidRDefault="004F3C06" w:rsidP="002C4CF6">
            <w:pPr>
              <w:pStyle w:val="TableParagraph"/>
              <w:spacing w:line="251" w:lineRule="exact"/>
              <w:ind w:hanging="102"/>
              <w:jc w:val="center"/>
              <w:rPr>
                <w:rFonts w:ascii="Garamond" w:hAnsi="Garamond"/>
                <w:sz w:val="24"/>
                <w:szCs w:val="24"/>
              </w:rPr>
            </w:pPr>
            <w:r w:rsidRPr="00C51408">
              <w:rPr>
                <w:rFonts w:ascii="Garamond" w:hAnsi="Garamond"/>
                <w:w w:val="93"/>
                <w:sz w:val="24"/>
                <w:szCs w:val="24"/>
              </w:rPr>
              <w:t>1</w:t>
            </w:r>
          </w:p>
        </w:tc>
        <w:tc>
          <w:tcPr>
            <w:tcW w:w="3393" w:type="dxa"/>
            <w:tcBorders>
              <w:top w:val="nil"/>
            </w:tcBorders>
          </w:tcPr>
          <w:p w14:paraId="5269C3A1" w14:textId="77777777" w:rsidR="004F3C06" w:rsidRPr="00C51408" w:rsidRDefault="004F3C06" w:rsidP="002C4CF6">
            <w:pPr>
              <w:pStyle w:val="TableParagraph"/>
              <w:spacing w:line="251" w:lineRule="exact"/>
              <w:ind w:left="106" w:hanging="102"/>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w:t>
            </w:r>
          </w:p>
        </w:tc>
        <w:tc>
          <w:tcPr>
            <w:tcW w:w="870" w:type="dxa"/>
            <w:tcBorders>
              <w:top w:val="nil"/>
            </w:tcBorders>
          </w:tcPr>
          <w:p w14:paraId="3E82E6E8" w14:textId="77777777" w:rsidR="004F3C06" w:rsidRPr="00C51408" w:rsidRDefault="004F3C06" w:rsidP="002C4CF6">
            <w:pPr>
              <w:pStyle w:val="TableParagraph"/>
              <w:spacing w:line="251" w:lineRule="exact"/>
              <w:ind w:left="230" w:right="230" w:hanging="102"/>
              <w:jc w:val="center"/>
              <w:rPr>
                <w:rFonts w:ascii="Garamond" w:hAnsi="Garamond"/>
                <w:sz w:val="24"/>
                <w:szCs w:val="24"/>
              </w:rPr>
            </w:pPr>
            <w:r w:rsidRPr="00C51408">
              <w:rPr>
                <w:rFonts w:ascii="Garamond" w:hAnsi="Garamond"/>
                <w:sz w:val="24"/>
                <w:szCs w:val="24"/>
              </w:rPr>
              <w:t>48</w:t>
            </w:r>
          </w:p>
        </w:tc>
      </w:tr>
      <w:tr w:rsidR="004F3C06" w:rsidRPr="00C51408" w14:paraId="38ACC5E1" w14:textId="77777777" w:rsidTr="002C4CF6">
        <w:trPr>
          <w:trHeight w:val="268"/>
        </w:trPr>
        <w:tc>
          <w:tcPr>
            <w:tcW w:w="3433" w:type="dxa"/>
          </w:tcPr>
          <w:p w14:paraId="5FF90C56" w14:textId="77777777" w:rsidR="004F3C06" w:rsidRPr="00C51408" w:rsidRDefault="004F3C06" w:rsidP="002C4CF6">
            <w:pPr>
              <w:pStyle w:val="TableParagraph"/>
              <w:spacing w:line="248" w:lineRule="exact"/>
              <w:ind w:left="107" w:hanging="102"/>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705B2CA3" w14:textId="77777777" w:rsidR="004F3C06" w:rsidRPr="00C51408" w:rsidRDefault="004F3C06" w:rsidP="002C4CF6">
            <w:pPr>
              <w:pStyle w:val="TableParagraph"/>
              <w:spacing w:line="248" w:lineRule="exact"/>
              <w:ind w:hanging="102"/>
              <w:jc w:val="center"/>
              <w:rPr>
                <w:rFonts w:ascii="Garamond" w:hAnsi="Garamond"/>
                <w:sz w:val="24"/>
                <w:szCs w:val="24"/>
              </w:rPr>
            </w:pPr>
            <w:r w:rsidRPr="00C51408">
              <w:rPr>
                <w:rFonts w:ascii="Garamond" w:hAnsi="Garamond"/>
                <w:w w:val="93"/>
                <w:sz w:val="24"/>
                <w:szCs w:val="24"/>
              </w:rPr>
              <w:t>7</w:t>
            </w:r>
          </w:p>
        </w:tc>
        <w:tc>
          <w:tcPr>
            <w:tcW w:w="3393" w:type="dxa"/>
          </w:tcPr>
          <w:p w14:paraId="74CC4A8B" w14:textId="77777777" w:rsidR="004F3C06" w:rsidRPr="00C51408" w:rsidRDefault="004F3C06" w:rsidP="002C4CF6">
            <w:pPr>
              <w:pStyle w:val="TableParagraph"/>
              <w:spacing w:line="248" w:lineRule="exact"/>
              <w:ind w:left="106" w:hanging="102"/>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5C54B4E6" w14:textId="77777777" w:rsidR="004F3C06" w:rsidRPr="00C51408" w:rsidRDefault="004F3C06" w:rsidP="002C4CF6">
            <w:pPr>
              <w:pStyle w:val="TableParagraph"/>
              <w:spacing w:line="248" w:lineRule="exact"/>
              <w:ind w:hanging="102"/>
              <w:jc w:val="center"/>
              <w:rPr>
                <w:rFonts w:ascii="Garamond" w:hAnsi="Garamond"/>
                <w:sz w:val="24"/>
                <w:szCs w:val="24"/>
              </w:rPr>
            </w:pPr>
            <w:r w:rsidRPr="00C51408">
              <w:rPr>
                <w:rFonts w:ascii="Garamond" w:hAnsi="Garamond"/>
                <w:w w:val="93"/>
                <w:sz w:val="24"/>
                <w:szCs w:val="24"/>
              </w:rPr>
              <w:t>5</w:t>
            </w:r>
          </w:p>
        </w:tc>
      </w:tr>
      <w:tr w:rsidR="004F3C06" w:rsidRPr="00C51408" w14:paraId="51FD8F00" w14:textId="77777777" w:rsidTr="002C4CF6">
        <w:trPr>
          <w:trHeight w:val="270"/>
        </w:trPr>
        <w:tc>
          <w:tcPr>
            <w:tcW w:w="3433" w:type="dxa"/>
          </w:tcPr>
          <w:p w14:paraId="573018E9"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6B388A1E" w14:textId="77777777" w:rsidR="004F3C06" w:rsidRPr="00C51408" w:rsidRDefault="004F3C06" w:rsidP="002C4CF6">
            <w:pPr>
              <w:pStyle w:val="TableParagraph"/>
              <w:spacing w:line="251" w:lineRule="exact"/>
              <w:ind w:right="279" w:hanging="102"/>
              <w:jc w:val="right"/>
              <w:rPr>
                <w:rFonts w:ascii="Garamond" w:hAnsi="Garamond"/>
                <w:sz w:val="24"/>
                <w:szCs w:val="24"/>
              </w:rPr>
            </w:pPr>
            <w:r w:rsidRPr="00C51408">
              <w:rPr>
                <w:rFonts w:ascii="Garamond" w:hAnsi="Garamond"/>
                <w:sz w:val="24"/>
                <w:szCs w:val="24"/>
              </w:rPr>
              <w:t>37</w:t>
            </w:r>
          </w:p>
        </w:tc>
        <w:tc>
          <w:tcPr>
            <w:tcW w:w="3393" w:type="dxa"/>
          </w:tcPr>
          <w:p w14:paraId="73179B2E" w14:textId="77777777" w:rsidR="004F3C06" w:rsidRPr="00C51408" w:rsidRDefault="004F3C06" w:rsidP="002C4CF6">
            <w:pPr>
              <w:pStyle w:val="TableParagraph"/>
              <w:spacing w:line="251" w:lineRule="exact"/>
              <w:ind w:left="106" w:hanging="102"/>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6BA91E55" w14:textId="77777777" w:rsidR="004F3C06" w:rsidRPr="00C51408" w:rsidRDefault="004F3C06" w:rsidP="002C4CF6">
            <w:pPr>
              <w:pStyle w:val="TableParagraph"/>
              <w:spacing w:line="251" w:lineRule="exact"/>
              <w:ind w:left="230" w:right="230" w:hanging="102"/>
              <w:jc w:val="center"/>
              <w:rPr>
                <w:rFonts w:ascii="Garamond" w:hAnsi="Garamond"/>
                <w:sz w:val="24"/>
                <w:szCs w:val="24"/>
              </w:rPr>
            </w:pPr>
            <w:r w:rsidRPr="00C51408">
              <w:rPr>
                <w:rFonts w:ascii="Garamond" w:hAnsi="Garamond"/>
                <w:sz w:val="24"/>
                <w:szCs w:val="24"/>
              </w:rPr>
              <w:t>54</w:t>
            </w:r>
          </w:p>
        </w:tc>
      </w:tr>
      <w:tr w:rsidR="004F3C06" w:rsidRPr="00C51408" w14:paraId="26AF1ECF" w14:textId="77777777" w:rsidTr="002C4CF6">
        <w:trPr>
          <w:trHeight w:val="540"/>
        </w:trPr>
        <w:tc>
          <w:tcPr>
            <w:tcW w:w="3433" w:type="dxa"/>
          </w:tcPr>
          <w:p w14:paraId="0763D10A" w14:textId="77777777" w:rsidR="004F3C06" w:rsidRPr="00C51408" w:rsidRDefault="004F3C06" w:rsidP="002C4CF6">
            <w:pPr>
              <w:pStyle w:val="TableParagraph"/>
              <w:spacing w:line="261" w:lineRule="exact"/>
              <w:ind w:left="107" w:hanging="102"/>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1B571E8A" w14:textId="77777777" w:rsidR="004F3C06" w:rsidRPr="00C51408" w:rsidRDefault="004F3C06" w:rsidP="002C4CF6">
            <w:pPr>
              <w:pStyle w:val="TableParagraph"/>
              <w:spacing w:line="261" w:lineRule="exact"/>
              <w:ind w:right="279" w:hanging="102"/>
              <w:jc w:val="right"/>
              <w:rPr>
                <w:rFonts w:ascii="Garamond" w:hAnsi="Garamond"/>
                <w:sz w:val="24"/>
                <w:szCs w:val="24"/>
              </w:rPr>
            </w:pPr>
            <w:r w:rsidRPr="00C51408">
              <w:rPr>
                <w:rFonts w:ascii="Garamond" w:hAnsi="Garamond"/>
                <w:sz w:val="24"/>
                <w:szCs w:val="24"/>
              </w:rPr>
              <w:t>69</w:t>
            </w:r>
          </w:p>
        </w:tc>
        <w:tc>
          <w:tcPr>
            <w:tcW w:w="3393" w:type="dxa"/>
          </w:tcPr>
          <w:p w14:paraId="783B468E" w14:textId="77777777" w:rsidR="004F3C06" w:rsidRPr="00C51408" w:rsidRDefault="004F3C06" w:rsidP="002C4CF6">
            <w:pPr>
              <w:pStyle w:val="TableParagraph"/>
              <w:tabs>
                <w:tab w:val="left" w:pos="3080"/>
              </w:tabs>
              <w:spacing w:line="257" w:lineRule="exact"/>
              <w:ind w:left="106" w:hanging="102"/>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150EBF28" w14:textId="77777777" w:rsidR="004F3C06" w:rsidRPr="00C51408" w:rsidRDefault="004F3C06" w:rsidP="002C4CF6">
            <w:pPr>
              <w:pStyle w:val="TableParagraph"/>
              <w:spacing w:line="263" w:lineRule="exact"/>
              <w:ind w:left="106" w:hanging="102"/>
              <w:rPr>
                <w:rFonts w:ascii="Garamond" w:hAnsi="Garamond"/>
                <w:b/>
                <w:sz w:val="24"/>
                <w:szCs w:val="24"/>
              </w:rPr>
            </w:pPr>
            <w:r w:rsidRPr="00C51408">
              <w:rPr>
                <w:rFonts w:ascii="Garamond" w:hAnsi="Garamond"/>
                <w:b/>
                <w:sz w:val="24"/>
                <w:szCs w:val="24"/>
              </w:rPr>
              <w:t>amministrazione</w:t>
            </w:r>
          </w:p>
        </w:tc>
        <w:tc>
          <w:tcPr>
            <w:tcW w:w="870" w:type="dxa"/>
          </w:tcPr>
          <w:p w14:paraId="71C827E3" w14:textId="77777777" w:rsidR="004F3C06" w:rsidRPr="00C51408" w:rsidRDefault="004F3C06" w:rsidP="002C4CF6">
            <w:pPr>
              <w:pStyle w:val="TableParagraph"/>
              <w:spacing w:before="119"/>
              <w:ind w:left="230" w:right="230" w:hanging="102"/>
              <w:jc w:val="center"/>
              <w:rPr>
                <w:rFonts w:ascii="Garamond" w:hAnsi="Garamond"/>
                <w:sz w:val="24"/>
                <w:szCs w:val="24"/>
              </w:rPr>
            </w:pPr>
            <w:r w:rsidRPr="00C51408">
              <w:rPr>
                <w:rFonts w:ascii="Garamond" w:hAnsi="Garamond"/>
                <w:sz w:val="24"/>
                <w:szCs w:val="24"/>
              </w:rPr>
              <w:t>29</w:t>
            </w:r>
          </w:p>
        </w:tc>
      </w:tr>
      <w:tr w:rsidR="004F3C06" w:rsidRPr="00C51408" w14:paraId="11278B1B" w14:textId="77777777" w:rsidTr="002C4CF6">
        <w:trPr>
          <w:trHeight w:val="270"/>
        </w:trPr>
        <w:tc>
          <w:tcPr>
            <w:tcW w:w="3433" w:type="dxa"/>
          </w:tcPr>
          <w:p w14:paraId="273DC20B"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w w:val="95"/>
                <w:sz w:val="24"/>
                <w:szCs w:val="24"/>
              </w:rPr>
              <w:lastRenderedPageBreak/>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0749E77B" w14:textId="77777777" w:rsidR="004F3C06" w:rsidRPr="00C51408" w:rsidRDefault="004F3C06" w:rsidP="002C4CF6">
            <w:pPr>
              <w:pStyle w:val="TableParagraph"/>
              <w:spacing w:line="251" w:lineRule="exact"/>
              <w:ind w:hanging="102"/>
              <w:jc w:val="center"/>
              <w:rPr>
                <w:rFonts w:ascii="Garamond" w:hAnsi="Garamond"/>
                <w:sz w:val="24"/>
                <w:szCs w:val="24"/>
              </w:rPr>
            </w:pPr>
            <w:r w:rsidRPr="00C51408">
              <w:rPr>
                <w:rFonts w:ascii="Garamond" w:hAnsi="Garamond"/>
                <w:w w:val="93"/>
                <w:sz w:val="24"/>
                <w:szCs w:val="24"/>
              </w:rPr>
              <w:t>3</w:t>
            </w:r>
          </w:p>
        </w:tc>
        <w:tc>
          <w:tcPr>
            <w:tcW w:w="3393" w:type="dxa"/>
          </w:tcPr>
          <w:p w14:paraId="39421819" w14:textId="77777777" w:rsidR="004F3C06" w:rsidRPr="00C51408" w:rsidRDefault="004F3C06" w:rsidP="002C4CF6">
            <w:pPr>
              <w:pStyle w:val="TableParagraph"/>
              <w:spacing w:line="251" w:lineRule="exact"/>
              <w:ind w:left="106" w:hanging="102"/>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37A35CB0" w14:textId="77777777" w:rsidR="004F3C06" w:rsidRPr="00C51408" w:rsidRDefault="004F3C06" w:rsidP="002C4CF6">
            <w:pPr>
              <w:pStyle w:val="TableParagraph"/>
              <w:spacing w:line="251" w:lineRule="exact"/>
              <w:ind w:hanging="102"/>
              <w:jc w:val="center"/>
              <w:rPr>
                <w:rFonts w:ascii="Garamond" w:hAnsi="Garamond"/>
                <w:sz w:val="24"/>
                <w:szCs w:val="24"/>
              </w:rPr>
            </w:pPr>
            <w:r w:rsidRPr="00C51408">
              <w:rPr>
                <w:rFonts w:ascii="Garamond" w:hAnsi="Garamond"/>
                <w:w w:val="93"/>
                <w:sz w:val="24"/>
                <w:szCs w:val="24"/>
              </w:rPr>
              <w:t>8</w:t>
            </w:r>
          </w:p>
        </w:tc>
      </w:tr>
      <w:tr w:rsidR="004F3C06" w:rsidRPr="00C51408" w14:paraId="62DB878A" w14:textId="77777777" w:rsidTr="002C4CF6">
        <w:trPr>
          <w:trHeight w:val="270"/>
        </w:trPr>
        <w:tc>
          <w:tcPr>
            <w:tcW w:w="3433" w:type="dxa"/>
            <w:shd w:val="clear" w:color="auto" w:fill="DEEAF6"/>
          </w:tcPr>
          <w:p w14:paraId="35104301" w14:textId="77777777" w:rsidR="004F3C06" w:rsidRPr="00C51408" w:rsidRDefault="004F3C06" w:rsidP="002C4CF6">
            <w:pPr>
              <w:pStyle w:val="TableParagraph"/>
              <w:spacing w:line="251" w:lineRule="exact"/>
              <w:ind w:left="107" w:hanging="102"/>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4BE7600B" w14:textId="77777777" w:rsidR="004F3C06" w:rsidRPr="00C51408" w:rsidRDefault="004F3C06" w:rsidP="002C4CF6">
            <w:pPr>
              <w:pStyle w:val="TableParagraph"/>
              <w:spacing w:line="251" w:lineRule="exact"/>
              <w:ind w:left="104" w:hanging="102"/>
              <w:rPr>
                <w:rFonts w:ascii="Garamond" w:hAnsi="Garamond"/>
                <w:b/>
                <w:i/>
                <w:sz w:val="24"/>
                <w:szCs w:val="24"/>
              </w:rPr>
            </w:pPr>
            <w:r w:rsidRPr="00C51408">
              <w:rPr>
                <w:rFonts w:ascii="Garamond" w:hAnsi="Garamond"/>
                <w:b/>
                <w:i/>
                <w:w w:val="90"/>
                <w:sz w:val="24"/>
                <w:szCs w:val="24"/>
              </w:rPr>
              <w:t>117</w:t>
            </w:r>
          </w:p>
        </w:tc>
        <w:tc>
          <w:tcPr>
            <w:tcW w:w="3393" w:type="dxa"/>
            <w:shd w:val="clear" w:color="auto" w:fill="DEEAF6"/>
          </w:tcPr>
          <w:p w14:paraId="065C684E" w14:textId="77777777" w:rsidR="004F3C06" w:rsidRPr="00C51408" w:rsidRDefault="004F3C06" w:rsidP="002C4CF6">
            <w:pPr>
              <w:pStyle w:val="TableParagraph"/>
              <w:spacing w:line="251" w:lineRule="exact"/>
              <w:ind w:left="106" w:hanging="102"/>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221A37CD" w14:textId="77777777" w:rsidR="004F3C06" w:rsidRPr="00C51408" w:rsidRDefault="004F3C06" w:rsidP="002C4CF6">
            <w:pPr>
              <w:pStyle w:val="TableParagraph"/>
              <w:spacing w:line="251" w:lineRule="exact"/>
              <w:ind w:left="230" w:right="230" w:hanging="102"/>
              <w:jc w:val="center"/>
              <w:rPr>
                <w:rFonts w:ascii="Garamond" w:hAnsi="Garamond"/>
                <w:b/>
                <w:i/>
                <w:sz w:val="24"/>
                <w:szCs w:val="24"/>
              </w:rPr>
            </w:pPr>
            <w:r w:rsidRPr="00C51408">
              <w:rPr>
                <w:rFonts w:ascii="Garamond" w:hAnsi="Garamond"/>
                <w:b/>
                <w:i/>
                <w:w w:val="95"/>
                <w:sz w:val="24"/>
                <w:szCs w:val="24"/>
              </w:rPr>
              <w:t>144</w:t>
            </w:r>
          </w:p>
        </w:tc>
      </w:tr>
      <w:tr w:rsidR="004F3C06" w:rsidRPr="00C51408" w14:paraId="05D95E8E" w14:textId="77777777" w:rsidTr="002C4CF6">
        <w:trPr>
          <w:trHeight w:val="268"/>
        </w:trPr>
        <w:tc>
          <w:tcPr>
            <w:tcW w:w="7628" w:type="dxa"/>
            <w:gridSpan w:val="3"/>
          </w:tcPr>
          <w:p w14:paraId="1AEBB1B2" w14:textId="77777777" w:rsidR="004F3C06" w:rsidRPr="00C51408" w:rsidRDefault="004F3C06" w:rsidP="002C4CF6">
            <w:pPr>
              <w:pStyle w:val="TableParagraph"/>
              <w:ind w:hanging="102"/>
              <w:rPr>
                <w:rFonts w:ascii="Garamond" w:hAnsi="Garamond"/>
                <w:sz w:val="24"/>
                <w:szCs w:val="24"/>
              </w:rPr>
            </w:pPr>
          </w:p>
        </w:tc>
        <w:tc>
          <w:tcPr>
            <w:tcW w:w="870" w:type="dxa"/>
          </w:tcPr>
          <w:p w14:paraId="5F0CB71B" w14:textId="77777777" w:rsidR="004F3C06" w:rsidRPr="00C51408" w:rsidRDefault="004F3C06" w:rsidP="002C4CF6">
            <w:pPr>
              <w:pStyle w:val="TableParagraph"/>
              <w:ind w:hanging="102"/>
              <w:rPr>
                <w:rFonts w:ascii="Garamond" w:hAnsi="Garamond"/>
                <w:sz w:val="24"/>
                <w:szCs w:val="24"/>
              </w:rPr>
            </w:pPr>
          </w:p>
        </w:tc>
      </w:tr>
      <w:tr w:rsidR="004F3C06" w:rsidRPr="00C51408" w14:paraId="5B67093D" w14:textId="77777777" w:rsidTr="002C4CF6">
        <w:trPr>
          <w:trHeight w:val="270"/>
        </w:trPr>
        <w:tc>
          <w:tcPr>
            <w:tcW w:w="7628" w:type="dxa"/>
            <w:gridSpan w:val="3"/>
            <w:shd w:val="clear" w:color="auto" w:fill="DEEAF6"/>
          </w:tcPr>
          <w:p w14:paraId="7F0D1598" w14:textId="77777777" w:rsidR="004F3C06" w:rsidRPr="00C51408" w:rsidRDefault="004F3C06" w:rsidP="002C4CF6">
            <w:pPr>
              <w:pStyle w:val="TableParagraph"/>
              <w:spacing w:line="251" w:lineRule="exact"/>
              <w:ind w:left="107" w:hanging="102"/>
              <w:rPr>
                <w:rFonts w:ascii="Garamond" w:hAnsi="Garamond"/>
                <w:b/>
                <w:sz w:val="24"/>
                <w:szCs w:val="24"/>
              </w:rPr>
            </w:pPr>
            <w:r w:rsidRPr="00C51408">
              <w:rPr>
                <w:rFonts w:ascii="Garamond" w:hAnsi="Garamond"/>
                <w:b/>
                <w:sz w:val="24"/>
                <w:szCs w:val="24"/>
              </w:rPr>
              <w:t>Totale</w:t>
            </w:r>
            <w:r w:rsidRPr="00C51408">
              <w:rPr>
                <w:rFonts w:ascii="Garamond" w:hAnsi="Garamond"/>
                <w:b/>
                <w:spacing w:val="-8"/>
                <w:sz w:val="24"/>
                <w:szCs w:val="24"/>
              </w:rPr>
              <w:t xml:space="preserve"> </w:t>
            </w:r>
            <w:r w:rsidRPr="00C51408">
              <w:rPr>
                <w:rFonts w:ascii="Garamond" w:hAnsi="Garamond"/>
                <w:b/>
                <w:sz w:val="24"/>
                <w:szCs w:val="24"/>
              </w:rPr>
              <w:t>dotazione</w:t>
            </w:r>
            <w:r w:rsidRPr="00C51408">
              <w:rPr>
                <w:rFonts w:ascii="Garamond" w:hAnsi="Garamond"/>
                <w:b/>
                <w:spacing w:val="-9"/>
                <w:sz w:val="24"/>
                <w:szCs w:val="24"/>
              </w:rPr>
              <w:t xml:space="preserve"> </w:t>
            </w:r>
            <w:r w:rsidRPr="00C51408">
              <w:rPr>
                <w:rFonts w:ascii="Garamond" w:hAnsi="Garamond"/>
                <w:b/>
                <w:sz w:val="24"/>
                <w:szCs w:val="24"/>
              </w:rPr>
              <w:t>organica</w:t>
            </w:r>
            <w:r w:rsidRPr="00C51408">
              <w:rPr>
                <w:rFonts w:ascii="Garamond" w:hAnsi="Garamond"/>
                <w:b/>
                <w:spacing w:val="-6"/>
                <w:sz w:val="24"/>
                <w:szCs w:val="24"/>
              </w:rPr>
              <w:t xml:space="preserve"> </w:t>
            </w:r>
            <w:r w:rsidRPr="00C51408">
              <w:rPr>
                <w:rFonts w:ascii="Garamond" w:hAnsi="Garamond"/>
                <w:b/>
                <w:sz w:val="24"/>
                <w:szCs w:val="24"/>
              </w:rPr>
              <w:t>di</w:t>
            </w:r>
            <w:r w:rsidRPr="00C51408">
              <w:rPr>
                <w:rFonts w:ascii="Garamond" w:hAnsi="Garamond"/>
                <w:b/>
                <w:spacing w:val="-8"/>
                <w:sz w:val="24"/>
                <w:szCs w:val="24"/>
              </w:rPr>
              <w:t xml:space="preserve"> </w:t>
            </w:r>
            <w:r w:rsidRPr="00C51408">
              <w:rPr>
                <w:rFonts w:ascii="Garamond" w:hAnsi="Garamond"/>
                <w:b/>
                <w:sz w:val="24"/>
                <w:szCs w:val="24"/>
              </w:rPr>
              <w:t>diritto</w:t>
            </w:r>
          </w:p>
        </w:tc>
        <w:tc>
          <w:tcPr>
            <w:tcW w:w="870" w:type="dxa"/>
            <w:shd w:val="clear" w:color="auto" w:fill="DEEAF6"/>
          </w:tcPr>
          <w:p w14:paraId="34026846" w14:textId="77777777" w:rsidR="004F3C06" w:rsidRPr="00C51408" w:rsidRDefault="004F3C06" w:rsidP="002C4CF6">
            <w:pPr>
              <w:pStyle w:val="TableParagraph"/>
              <w:spacing w:line="251" w:lineRule="exact"/>
              <w:ind w:left="230" w:right="230" w:hanging="102"/>
              <w:jc w:val="center"/>
              <w:rPr>
                <w:rFonts w:ascii="Garamond" w:hAnsi="Garamond"/>
                <w:b/>
                <w:sz w:val="24"/>
                <w:szCs w:val="24"/>
              </w:rPr>
            </w:pPr>
            <w:r w:rsidRPr="00C51408">
              <w:rPr>
                <w:rFonts w:ascii="Garamond" w:hAnsi="Garamond"/>
                <w:b/>
                <w:sz w:val="24"/>
                <w:szCs w:val="24"/>
              </w:rPr>
              <w:t>261</w:t>
            </w:r>
          </w:p>
        </w:tc>
      </w:tr>
    </w:tbl>
    <w:p w14:paraId="1ADA51C3" w14:textId="77777777" w:rsidR="004F3C06" w:rsidRPr="00C51408" w:rsidRDefault="004F3C06" w:rsidP="004F3C06">
      <w:pPr>
        <w:pStyle w:val="Corpotesto"/>
        <w:spacing w:before="5"/>
        <w:ind w:left="142"/>
        <w:rPr>
          <w:rFonts w:ascii="Garamond" w:hAnsi="Garamond"/>
          <w:i/>
          <w:sz w:val="24"/>
          <w:szCs w:val="24"/>
        </w:rPr>
      </w:pPr>
    </w:p>
    <w:p w14:paraId="447F6F32" w14:textId="77777777" w:rsidR="004F3C06" w:rsidRPr="00C51408" w:rsidRDefault="004F3C06" w:rsidP="004F3C06">
      <w:pPr>
        <w:pStyle w:val="Corpotesto"/>
        <w:spacing w:before="5"/>
        <w:ind w:left="142"/>
        <w:rPr>
          <w:rFonts w:ascii="Garamond" w:hAnsi="Garamond"/>
          <w:b/>
          <w:bCs/>
          <w:iCs/>
          <w:sz w:val="24"/>
          <w:szCs w:val="24"/>
        </w:rPr>
      </w:pPr>
      <w:r w:rsidRPr="00C51408">
        <w:rPr>
          <w:rFonts w:ascii="Garamond" w:hAnsi="Garamond"/>
          <w:b/>
          <w:bCs/>
          <w:iCs/>
          <w:sz w:val="24"/>
          <w:szCs w:val="24"/>
        </w:rPr>
        <w:t>La spesa del personale nelle tabelle successive è calcolata sulla base della spesa di accesso e degli oneri riflessi sottraendo tutto il maturato da fondo.</w:t>
      </w:r>
    </w:p>
    <w:p w14:paraId="67D9A455" w14:textId="77777777" w:rsidR="004F3C06" w:rsidRPr="00C51408" w:rsidRDefault="004F3C06" w:rsidP="004F3C06">
      <w:pPr>
        <w:pStyle w:val="Corpotesto"/>
        <w:spacing w:before="5"/>
        <w:ind w:left="142"/>
        <w:rPr>
          <w:rFonts w:ascii="Garamond" w:hAnsi="Garamond"/>
          <w:b/>
          <w:bCs/>
          <w:iCs/>
          <w:sz w:val="24"/>
          <w:szCs w:val="24"/>
        </w:rPr>
      </w:pPr>
    </w:p>
    <w:p w14:paraId="2382428C" w14:textId="77777777" w:rsidR="004F3C06" w:rsidRPr="00C51408" w:rsidRDefault="004F3C06" w:rsidP="004F3C06">
      <w:pPr>
        <w:pStyle w:val="Corpotesto"/>
        <w:spacing w:before="6"/>
        <w:rPr>
          <w:rFonts w:ascii="Garamond" w:hAnsi="Garamond"/>
          <w:sz w:val="24"/>
          <w:szCs w:val="24"/>
        </w:rPr>
      </w:pPr>
      <w:r w:rsidRPr="00C51408">
        <w:rPr>
          <w:rFonts w:ascii="Garamond" w:hAnsi="Garamond"/>
          <w:b/>
          <w:i/>
          <w:sz w:val="24"/>
          <w:szCs w:val="24"/>
        </w:rPr>
        <w:t xml:space="preserve">  </w:t>
      </w:r>
      <w:r w:rsidRPr="00C51408">
        <w:rPr>
          <w:rFonts w:ascii="Garamond" w:hAnsi="Garamond"/>
          <w:sz w:val="24"/>
          <w:szCs w:val="24"/>
        </w:rPr>
        <w:t>Tabella 2bis – spesa del personale di diritto (comparto F.C.) in termini finanziari</w:t>
      </w:r>
    </w:p>
    <w:tbl>
      <w:tblPr>
        <w:tblStyle w:val="Grigliatabella"/>
        <w:tblW w:w="0" w:type="auto"/>
        <w:tblInd w:w="137" w:type="dxa"/>
        <w:tblLook w:val="04A0" w:firstRow="1" w:lastRow="0" w:firstColumn="1" w:lastColumn="0" w:noHBand="0" w:noVBand="1"/>
      </w:tblPr>
      <w:tblGrid>
        <w:gridCol w:w="2881"/>
        <w:gridCol w:w="805"/>
        <w:gridCol w:w="4819"/>
      </w:tblGrid>
      <w:tr w:rsidR="004F3C06" w:rsidRPr="00C51408" w14:paraId="2B94BE42" w14:textId="77777777" w:rsidTr="002C4CF6">
        <w:tc>
          <w:tcPr>
            <w:tcW w:w="2881" w:type="dxa"/>
          </w:tcPr>
          <w:p w14:paraId="573FBD64"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Personale comparto Funzioni Centrali</w:t>
            </w:r>
          </w:p>
        </w:tc>
        <w:tc>
          <w:tcPr>
            <w:tcW w:w="805" w:type="dxa"/>
          </w:tcPr>
          <w:p w14:paraId="43517893"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Unità</w:t>
            </w:r>
          </w:p>
        </w:tc>
        <w:tc>
          <w:tcPr>
            <w:tcW w:w="4819" w:type="dxa"/>
          </w:tcPr>
          <w:p w14:paraId="278B71AD"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Totale trattamento economico annuo lordo complessivo</w:t>
            </w:r>
          </w:p>
        </w:tc>
      </w:tr>
      <w:tr w:rsidR="004F3C06" w:rsidRPr="00C51408" w14:paraId="7C5055D9" w14:textId="77777777" w:rsidTr="002C4CF6">
        <w:tc>
          <w:tcPr>
            <w:tcW w:w="2881" w:type="dxa"/>
          </w:tcPr>
          <w:p w14:paraId="0453BD9A"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 fascia</w:t>
            </w:r>
          </w:p>
        </w:tc>
        <w:tc>
          <w:tcPr>
            <w:tcW w:w="805" w:type="dxa"/>
          </w:tcPr>
          <w:p w14:paraId="1B9D6556"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0045440D"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80.672,88</w:t>
            </w:r>
          </w:p>
        </w:tc>
      </w:tr>
      <w:tr w:rsidR="004F3C06" w:rsidRPr="00C51408" w14:paraId="4E7716F1" w14:textId="77777777" w:rsidTr="002C4CF6">
        <w:tc>
          <w:tcPr>
            <w:tcW w:w="2881" w:type="dxa"/>
          </w:tcPr>
          <w:p w14:paraId="30FA6FB4"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II fascia</w:t>
            </w:r>
          </w:p>
        </w:tc>
        <w:tc>
          <w:tcPr>
            <w:tcW w:w="805" w:type="dxa"/>
          </w:tcPr>
          <w:p w14:paraId="129C16A6"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7</w:t>
            </w:r>
          </w:p>
        </w:tc>
        <w:tc>
          <w:tcPr>
            <w:tcW w:w="4819" w:type="dxa"/>
          </w:tcPr>
          <w:p w14:paraId="091D9202"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441.491,82</w:t>
            </w:r>
          </w:p>
        </w:tc>
      </w:tr>
      <w:tr w:rsidR="004F3C06" w:rsidRPr="00C51408" w14:paraId="3BED93E1" w14:textId="77777777" w:rsidTr="002C4CF6">
        <w:tc>
          <w:tcPr>
            <w:tcW w:w="2881" w:type="dxa"/>
          </w:tcPr>
          <w:p w14:paraId="49B7E894"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III (F1)</w:t>
            </w:r>
          </w:p>
        </w:tc>
        <w:tc>
          <w:tcPr>
            <w:tcW w:w="805" w:type="dxa"/>
          </w:tcPr>
          <w:p w14:paraId="2F62451E"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37</w:t>
            </w:r>
          </w:p>
        </w:tc>
        <w:tc>
          <w:tcPr>
            <w:tcW w:w="4819" w:type="dxa"/>
          </w:tcPr>
          <w:p w14:paraId="68025115"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1.245.118,08</w:t>
            </w:r>
          </w:p>
        </w:tc>
      </w:tr>
      <w:tr w:rsidR="004F3C06" w:rsidRPr="00C51408" w14:paraId="3D48A8C2" w14:textId="77777777" w:rsidTr="002C4CF6">
        <w:tc>
          <w:tcPr>
            <w:tcW w:w="2881" w:type="dxa"/>
          </w:tcPr>
          <w:p w14:paraId="244F053E"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 (F1)</w:t>
            </w:r>
          </w:p>
        </w:tc>
        <w:tc>
          <w:tcPr>
            <w:tcW w:w="805" w:type="dxa"/>
          </w:tcPr>
          <w:p w14:paraId="0688E196"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69</w:t>
            </w:r>
          </w:p>
        </w:tc>
        <w:tc>
          <w:tcPr>
            <w:tcW w:w="4819" w:type="dxa"/>
          </w:tcPr>
          <w:p w14:paraId="4C42E499"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1.919.735,25</w:t>
            </w:r>
          </w:p>
        </w:tc>
      </w:tr>
      <w:tr w:rsidR="004F3C06" w:rsidRPr="00C51408" w14:paraId="3E79658D" w14:textId="77777777" w:rsidTr="002C4CF6">
        <w:tc>
          <w:tcPr>
            <w:tcW w:w="2881" w:type="dxa"/>
          </w:tcPr>
          <w:p w14:paraId="277EF8E3"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 (F1)</w:t>
            </w:r>
          </w:p>
        </w:tc>
        <w:tc>
          <w:tcPr>
            <w:tcW w:w="805" w:type="dxa"/>
          </w:tcPr>
          <w:p w14:paraId="4D1EF135"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3</w:t>
            </w:r>
          </w:p>
        </w:tc>
        <w:tc>
          <w:tcPr>
            <w:tcW w:w="4819" w:type="dxa"/>
          </w:tcPr>
          <w:p w14:paraId="371868CE"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79.191,24</w:t>
            </w:r>
          </w:p>
        </w:tc>
      </w:tr>
      <w:tr w:rsidR="004F3C06" w:rsidRPr="00C51408" w14:paraId="48FB6B5C" w14:textId="77777777" w:rsidTr="002C4CF6">
        <w:tc>
          <w:tcPr>
            <w:tcW w:w="2881" w:type="dxa"/>
          </w:tcPr>
          <w:p w14:paraId="5239AD56"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Totale</w:t>
            </w:r>
          </w:p>
        </w:tc>
        <w:tc>
          <w:tcPr>
            <w:tcW w:w="805" w:type="dxa"/>
          </w:tcPr>
          <w:p w14:paraId="09BB914A"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117</w:t>
            </w:r>
          </w:p>
        </w:tc>
        <w:tc>
          <w:tcPr>
            <w:tcW w:w="4819" w:type="dxa"/>
          </w:tcPr>
          <w:p w14:paraId="7BC17D93"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3.766.209,27</w:t>
            </w:r>
          </w:p>
        </w:tc>
      </w:tr>
    </w:tbl>
    <w:p w14:paraId="7052851B" w14:textId="77777777" w:rsidR="004F3C06" w:rsidRPr="00C51408" w:rsidRDefault="004F3C06" w:rsidP="004F3C06">
      <w:pPr>
        <w:pStyle w:val="Corpotesto"/>
        <w:spacing w:before="5"/>
        <w:ind w:left="142"/>
        <w:rPr>
          <w:rFonts w:ascii="Garamond" w:hAnsi="Garamond"/>
          <w:sz w:val="24"/>
          <w:szCs w:val="24"/>
        </w:rPr>
      </w:pPr>
    </w:p>
    <w:p w14:paraId="28C95119" w14:textId="77777777" w:rsidR="004F3C06" w:rsidRPr="00C51408" w:rsidRDefault="004F3C06" w:rsidP="004F3C06">
      <w:pPr>
        <w:ind w:left="142"/>
        <w:rPr>
          <w:rFonts w:ascii="Garamond" w:hAnsi="Garamond"/>
          <w:spacing w:val="-1"/>
          <w:w w:val="90"/>
          <w:sz w:val="24"/>
          <w:szCs w:val="24"/>
        </w:rPr>
      </w:pPr>
      <w:r w:rsidRPr="00C51408">
        <w:rPr>
          <w:rFonts w:ascii="Garamond" w:hAnsi="Garamond"/>
          <w:spacing w:val="-1"/>
          <w:w w:val="90"/>
          <w:sz w:val="24"/>
          <w:szCs w:val="24"/>
        </w:rPr>
        <w:t xml:space="preserve">Tabella 3 - dotazione organica di </w:t>
      </w:r>
      <w:r w:rsidRPr="00C51408">
        <w:rPr>
          <w:rFonts w:ascii="Garamond" w:hAnsi="Garamond"/>
          <w:i/>
          <w:spacing w:val="-1"/>
          <w:w w:val="90"/>
          <w:sz w:val="24"/>
          <w:szCs w:val="24"/>
        </w:rPr>
        <w:t>fatto</w:t>
      </w:r>
      <w:r w:rsidRPr="00C51408">
        <w:rPr>
          <w:rFonts w:ascii="Garamond" w:hAnsi="Garamond"/>
          <w:spacing w:val="-1"/>
          <w:w w:val="90"/>
          <w:sz w:val="24"/>
          <w:szCs w:val="24"/>
        </w:rPr>
        <w:t xml:space="preserve"> al 31.12.2019</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4F3C06" w:rsidRPr="00C51408" w14:paraId="33D9946C" w14:textId="77777777" w:rsidTr="002C4CF6">
        <w:trPr>
          <w:trHeight w:val="266"/>
        </w:trPr>
        <w:tc>
          <w:tcPr>
            <w:tcW w:w="4235" w:type="dxa"/>
            <w:gridSpan w:val="2"/>
            <w:tcBorders>
              <w:top w:val="nil"/>
              <w:left w:val="nil"/>
              <w:bottom w:val="nil"/>
              <w:right w:val="nil"/>
            </w:tcBorders>
            <w:shd w:val="clear" w:color="auto" w:fill="5B9BD4"/>
          </w:tcPr>
          <w:p w14:paraId="4E390253" w14:textId="77777777" w:rsidR="004F3C06" w:rsidRPr="00C51408" w:rsidRDefault="004F3C06" w:rsidP="002C4CF6">
            <w:pPr>
              <w:pStyle w:val="TableParagraph"/>
              <w:spacing w:line="246" w:lineRule="exact"/>
              <w:ind w:left="11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7C1B069C" w14:textId="77777777" w:rsidR="004F3C06" w:rsidRPr="00C51408" w:rsidRDefault="004F3C06" w:rsidP="002C4CF6">
            <w:pPr>
              <w:pStyle w:val="TableParagraph"/>
              <w:spacing w:line="246" w:lineRule="exact"/>
              <w:ind w:left="111"/>
              <w:rPr>
                <w:rFonts w:ascii="Garamond" w:hAnsi="Garamond"/>
                <w:b/>
                <w:sz w:val="24"/>
                <w:szCs w:val="24"/>
              </w:rPr>
            </w:pPr>
            <w:r w:rsidRPr="00C51408">
              <w:rPr>
                <w:rFonts w:ascii="Garamond" w:hAnsi="Garamond"/>
                <w:b/>
                <w:color w:val="FFFFFF"/>
                <w:sz w:val="24"/>
                <w:szCs w:val="24"/>
              </w:rPr>
              <w:t>Personale</w:t>
            </w:r>
            <w:r w:rsidRPr="00C51408">
              <w:rPr>
                <w:rFonts w:ascii="Garamond" w:hAnsi="Garamond"/>
                <w:b/>
                <w:color w:val="FFFFFF"/>
                <w:spacing w:val="-10"/>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0"/>
                <w:sz w:val="24"/>
                <w:szCs w:val="24"/>
              </w:rPr>
              <w:t xml:space="preserve"> </w:t>
            </w:r>
            <w:r w:rsidRPr="00C51408">
              <w:rPr>
                <w:rFonts w:ascii="Garamond" w:hAnsi="Garamond"/>
                <w:b/>
                <w:color w:val="FFFFFF"/>
                <w:sz w:val="24"/>
                <w:szCs w:val="24"/>
              </w:rPr>
              <w:t>Istruzione</w:t>
            </w:r>
            <w:r w:rsidRPr="00C51408">
              <w:rPr>
                <w:rFonts w:ascii="Garamond" w:hAnsi="Garamond"/>
                <w:b/>
                <w:color w:val="FFFFFF"/>
                <w:spacing w:val="-10"/>
                <w:sz w:val="24"/>
                <w:szCs w:val="24"/>
              </w:rPr>
              <w:t xml:space="preserve"> </w:t>
            </w:r>
            <w:r w:rsidRPr="00C51408">
              <w:rPr>
                <w:rFonts w:ascii="Garamond" w:hAnsi="Garamond"/>
                <w:b/>
                <w:color w:val="FFFFFF"/>
                <w:sz w:val="24"/>
                <w:szCs w:val="24"/>
              </w:rPr>
              <w:t>e</w:t>
            </w:r>
            <w:r w:rsidRPr="00C51408">
              <w:rPr>
                <w:rFonts w:ascii="Garamond" w:hAnsi="Garamond"/>
                <w:b/>
                <w:color w:val="FFFFFF"/>
                <w:spacing w:val="-10"/>
                <w:sz w:val="24"/>
                <w:szCs w:val="24"/>
              </w:rPr>
              <w:t xml:space="preserve"> </w:t>
            </w:r>
            <w:r w:rsidRPr="00C51408">
              <w:rPr>
                <w:rFonts w:ascii="Garamond" w:hAnsi="Garamond"/>
                <w:b/>
                <w:color w:val="FFFFFF"/>
                <w:sz w:val="24"/>
                <w:szCs w:val="24"/>
              </w:rPr>
              <w:t>Ricerca</w:t>
            </w:r>
          </w:p>
        </w:tc>
      </w:tr>
      <w:tr w:rsidR="004F3C06" w:rsidRPr="00C51408" w14:paraId="1321E8FA" w14:textId="77777777" w:rsidTr="002C4CF6">
        <w:trPr>
          <w:trHeight w:val="270"/>
        </w:trPr>
        <w:tc>
          <w:tcPr>
            <w:tcW w:w="3433" w:type="dxa"/>
            <w:tcBorders>
              <w:top w:val="nil"/>
            </w:tcBorders>
          </w:tcPr>
          <w:p w14:paraId="3D1FAF8D"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039E9688"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Borders>
              <w:top w:val="nil"/>
            </w:tcBorders>
          </w:tcPr>
          <w:p w14:paraId="76019EDE"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w:t>
            </w:r>
          </w:p>
        </w:tc>
        <w:tc>
          <w:tcPr>
            <w:tcW w:w="870" w:type="dxa"/>
            <w:tcBorders>
              <w:top w:val="nil"/>
            </w:tcBorders>
          </w:tcPr>
          <w:p w14:paraId="3738A515"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46</w:t>
            </w:r>
          </w:p>
        </w:tc>
      </w:tr>
      <w:tr w:rsidR="004F3C06" w:rsidRPr="00C51408" w14:paraId="21FD9175" w14:textId="77777777" w:rsidTr="002C4CF6">
        <w:trPr>
          <w:trHeight w:val="268"/>
        </w:trPr>
        <w:tc>
          <w:tcPr>
            <w:tcW w:w="3433" w:type="dxa"/>
          </w:tcPr>
          <w:p w14:paraId="16F38A33"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18099607"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w w:val="93"/>
                <w:sz w:val="24"/>
                <w:szCs w:val="24"/>
              </w:rPr>
              <w:t>6</w:t>
            </w:r>
          </w:p>
        </w:tc>
        <w:tc>
          <w:tcPr>
            <w:tcW w:w="3393" w:type="dxa"/>
          </w:tcPr>
          <w:p w14:paraId="42CD59AB" w14:textId="77777777" w:rsidR="004F3C06" w:rsidRPr="00C51408" w:rsidRDefault="004F3C06" w:rsidP="002C4CF6">
            <w:pPr>
              <w:pStyle w:val="TableParagraph"/>
              <w:spacing w:line="248" w:lineRule="exact"/>
              <w:ind w:left="106"/>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5AF5C7C4" w14:textId="77777777" w:rsidR="004F3C06" w:rsidRPr="00C51408" w:rsidRDefault="004F3C06" w:rsidP="002C4CF6">
            <w:pPr>
              <w:pStyle w:val="TableParagraph"/>
              <w:spacing w:line="248" w:lineRule="exact"/>
              <w:ind w:left="103"/>
              <w:rPr>
                <w:rFonts w:ascii="Garamond" w:hAnsi="Garamond"/>
                <w:sz w:val="24"/>
                <w:szCs w:val="24"/>
              </w:rPr>
            </w:pPr>
            <w:r w:rsidRPr="00C51408">
              <w:rPr>
                <w:rFonts w:ascii="Garamond" w:hAnsi="Garamond"/>
                <w:w w:val="93"/>
                <w:sz w:val="24"/>
                <w:szCs w:val="24"/>
              </w:rPr>
              <w:t>5</w:t>
            </w:r>
          </w:p>
        </w:tc>
      </w:tr>
      <w:tr w:rsidR="004F3C06" w:rsidRPr="00C51408" w14:paraId="2C020F71" w14:textId="77777777" w:rsidTr="002C4CF6">
        <w:trPr>
          <w:trHeight w:val="270"/>
        </w:trPr>
        <w:tc>
          <w:tcPr>
            <w:tcW w:w="3433" w:type="dxa"/>
          </w:tcPr>
          <w:p w14:paraId="17C1F485"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06CE62F1" w14:textId="77777777" w:rsidR="004F3C06" w:rsidRPr="00C51408" w:rsidRDefault="004F3C06" w:rsidP="002C4CF6">
            <w:pPr>
              <w:pStyle w:val="TableParagraph"/>
              <w:spacing w:line="251" w:lineRule="exact"/>
              <w:ind w:right="279"/>
              <w:jc w:val="right"/>
              <w:rPr>
                <w:rFonts w:ascii="Garamond" w:hAnsi="Garamond"/>
                <w:sz w:val="24"/>
                <w:szCs w:val="24"/>
              </w:rPr>
            </w:pPr>
            <w:r w:rsidRPr="00C51408">
              <w:rPr>
                <w:rFonts w:ascii="Garamond" w:hAnsi="Garamond"/>
                <w:sz w:val="24"/>
                <w:szCs w:val="24"/>
              </w:rPr>
              <w:t>17</w:t>
            </w:r>
          </w:p>
        </w:tc>
        <w:tc>
          <w:tcPr>
            <w:tcW w:w="3393" w:type="dxa"/>
          </w:tcPr>
          <w:p w14:paraId="36B67C1C"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11C41FBB"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54</w:t>
            </w:r>
          </w:p>
        </w:tc>
      </w:tr>
      <w:tr w:rsidR="004F3C06" w:rsidRPr="00C51408" w14:paraId="0240859B" w14:textId="77777777" w:rsidTr="002C4CF6">
        <w:trPr>
          <w:trHeight w:val="539"/>
        </w:trPr>
        <w:tc>
          <w:tcPr>
            <w:tcW w:w="3433" w:type="dxa"/>
          </w:tcPr>
          <w:p w14:paraId="661738F7"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23F1508C" w14:textId="77777777" w:rsidR="004F3C06" w:rsidRPr="00C51408" w:rsidRDefault="004F3C06" w:rsidP="002C4CF6">
            <w:pPr>
              <w:pStyle w:val="TableParagraph"/>
              <w:spacing w:line="261" w:lineRule="exact"/>
              <w:ind w:right="279"/>
              <w:jc w:val="right"/>
              <w:rPr>
                <w:rFonts w:ascii="Garamond" w:hAnsi="Garamond"/>
                <w:sz w:val="24"/>
                <w:szCs w:val="24"/>
              </w:rPr>
            </w:pPr>
            <w:r w:rsidRPr="00C51408">
              <w:rPr>
                <w:rFonts w:ascii="Garamond" w:hAnsi="Garamond"/>
                <w:sz w:val="24"/>
                <w:szCs w:val="24"/>
              </w:rPr>
              <w:t>48</w:t>
            </w:r>
          </w:p>
        </w:tc>
        <w:tc>
          <w:tcPr>
            <w:tcW w:w="3393" w:type="dxa"/>
          </w:tcPr>
          <w:p w14:paraId="7BABC526" w14:textId="77777777" w:rsidR="004F3C06" w:rsidRPr="00C51408" w:rsidRDefault="004F3C06" w:rsidP="002C4CF6">
            <w:pPr>
              <w:pStyle w:val="TableParagraph"/>
              <w:tabs>
                <w:tab w:val="left" w:pos="3080"/>
              </w:tabs>
              <w:spacing w:line="257" w:lineRule="exact"/>
              <w:ind w:left="106"/>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07B74F26" w14:textId="77777777" w:rsidR="004F3C06" w:rsidRPr="00C51408" w:rsidRDefault="004F3C06" w:rsidP="002C4CF6">
            <w:pPr>
              <w:pStyle w:val="TableParagraph"/>
              <w:spacing w:line="263" w:lineRule="exact"/>
              <w:ind w:left="106"/>
              <w:rPr>
                <w:rFonts w:ascii="Garamond" w:hAnsi="Garamond"/>
                <w:b/>
                <w:sz w:val="24"/>
                <w:szCs w:val="24"/>
              </w:rPr>
            </w:pPr>
            <w:r w:rsidRPr="00C51408">
              <w:rPr>
                <w:rFonts w:ascii="Garamond" w:hAnsi="Garamond"/>
                <w:b/>
                <w:sz w:val="24"/>
                <w:szCs w:val="24"/>
              </w:rPr>
              <w:t>amministrazione</w:t>
            </w:r>
          </w:p>
        </w:tc>
        <w:tc>
          <w:tcPr>
            <w:tcW w:w="870" w:type="dxa"/>
          </w:tcPr>
          <w:p w14:paraId="1E642086" w14:textId="77777777" w:rsidR="004F3C06" w:rsidRPr="00C51408" w:rsidRDefault="004F3C06" w:rsidP="002C4CF6">
            <w:pPr>
              <w:pStyle w:val="TableParagraph"/>
              <w:spacing w:line="261" w:lineRule="exact"/>
              <w:ind w:left="103"/>
              <w:rPr>
                <w:rFonts w:ascii="Garamond" w:hAnsi="Garamond"/>
                <w:sz w:val="24"/>
                <w:szCs w:val="24"/>
              </w:rPr>
            </w:pPr>
            <w:r w:rsidRPr="00C51408">
              <w:rPr>
                <w:rFonts w:ascii="Garamond" w:hAnsi="Garamond"/>
                <w:sz w:val="24"/>
                <w:szCs w:val="24"/>
              </w:rPr>
              <w:t>29</w:t>
            </w:r>
          </w:p>
        </w:tc>
      </w:tr>
      <w:tr w:rsidR="004F3C06" w:rsidRPr="00C51408" w14:paraId="0DEAD2EE" w14:textId="77777777" w:rsidTr="002C4CF6">
        <w:trPr>
          <w:trHeight w:val="270"/>
        </w:trPr>
        <w:tc>
          <w:tcPr>
            <w:tcW w:w="3433" w:type="dxa"/>
          </w:tcPr>
          <w:p w14:paraId="00524562"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6F3C6B4F"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Pr>
          <w:p w14:paraId="7BEDBB10"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6A2E511E"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8</w:t>
            </w:r>
          </w:p>
        </w:tc>
      </w:tr>
      <w:tr w:rsidR="004F3C06" w:rsidRPr="00C51408" w14:paraId="52AFD083" w14:textId="77777777" w:rsidTr="002C4CF6">
        <w:trPr>
          <w:trHeight w:val="271"/>
        </w:trPr>
        <w:tc>
          <w:tcPr>
            <w:tcW w:w="3433" w:type="dxa"/>
          </w:tcPr>
          <w:p w14:paraId="04AA9E93" w14:textId="77777777" w:rsidR="004F3C06" w:rsidRPr="00C51408" w:rsidRDefault="004F3C06" w:rsidP="002C4CF6">
            <w:pPr>
              <w:pStyle w:val="TableParagraph"/>
              <w:rPr>
                <w:rFonts w:ascii="Garamond" w:hAnsi="Garamond"/>
                <w:sz w:val="24"/>
                <w:szCs w:val="24"/>
              </w:rPr>
            </w:pPr>
          </w:p>
        </w:tc>
        <w:tc>
          <w:tcPr>
            <w:tcW w:w="802" w:type="dxa"/>
          </w:tcPr>
          <w:p w14:paraId="20922407" w14:textId="77777777" w:rsidR="004F3C06" w:rsidRPr="00C51408" w:rsidRDefault="004F3C06" w:rsidP="002C4CF6">
            <w:pPr>
              <w:pStyle w:val="TableParagraph"/>
              <w:rPr>
                <w:rFonts w:ascii="Garamond" w:hAnsi="Garamond"/>
                <w:sz w:val="24"/>
                <w:szCs w:val="24"/>
              </w:rPr>
            </w:pPr>
          </w:p>
        </w:tc>
        <w:tc>
          <w:tcPr>
            <w:tcW w:w="3393" w:type="dxa"/>
          </w:tcPr>
          <w:p w14:paraId="217CE3FB"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0"/>
                <w:sz w:val="24"/>
                <w:szCs w:val="24"/>
              </w:rPr>
              <w:t xml:space="preserve"> </w:t>
            </w:r>
            <w:r w:rsidRPr="00C51408">
              <w:rPr>
                <w:rFonts w:ascii="Garamond" w:hAnsi="Garamond"/>
                <w:b/>
                <w:spacing w:val="-1"/>
                <w:sz w:val="24"/>
                <w:szCs w:val="24"/>
              </w:rPr>
              <w:t>di</w:t>
            </w:r>
            <w:r w:rsidRPr="00C51408">
              <w:rPr>
                <w:rFonts w:ascii="Garamond" w:hAnsi="Garamond"/>
                <w:b/>
                <w:spacing w:val="-12"/>
                <w:sz w:val="24"/>
                <w:szCs w:val="24"/>
              </w:rPr>
              <w:t xml:space="preserve"> </w:t>
            </w:r>
            <w:r w:rsidRPr="00C51408">
              <w:rPr>
                <w:rFonts w:ascii="Garamond" w:hAnsi="Garamond"/>
                <w:b/>
                <w:spacing w:val="-1"/>
                <w:sz w:val="24"/>
                <w:szCs w:val="24"/>
              </w:rPr>
              <w:t>amministrazione</w:t>
            </w:r>
          </w:p>
        </w:tc>
        <w:tc>
          <w:tcPr>
            <w:tcW w:w="870" w:type="dxa"/>
          </w:tcPr>
          <w:p w14:paraId="4F42D9F1" w14:textId="77777777" w:rsidR="004F3C06" w:rsidRPr="00C51408" w:rsidRDefault="004F3C06" w:rsidP="002C4CF6">
            <w:pPr>
              <w:pStyle w:val="TableParagraph"/>
              <w:spacing w:line="251" w:lineRule="exact"/>
              <w:ind w:left="103"/>
              <w:rPr>
                <w:rFonts w:ascii="Garamond" w:hAnsi="Garamond"/>
                <w:sz w:val="24"/>
                <w:szCs w:val="24"/>
              </w:rPr>
            </w:pPr>
          </w:p>
        </w:tc>
      </w:tr>
      <w:tr w:rsidR="004F3C06" w:rsidRPr="00C51408" w14:paraId="6225FD6F" w14:textId="77777777" w:rsidTr="002C4CF6">
        <w:trPr>
          <w:trHeight w:val="268"/>
        </w:trPr>
        <w:tc>
          <w:tcPr>
            <w:tcW w:w="3433" w:type="dxa"/>
            <w:shd w:val="clear" w:color="auto" w:fill="DEEAF6"/>
          </w:tcPr>
          <w:p w14:paraId="3DDF02E3"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2F7E9B61"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73</w:t>
            </w:r>
          </w:p>
        </w:tc>
        <w:tc>
          <w:tcPr>
            <w:tcW w:w="3393" w:type="dxa"/>
            <w:shd w:val="clear" w:color="auto" w:fill="DEEAF6"/>
          </w:tcPr>
          <w:p w14:paraId="271B94B5" w14:textId="77777777" w:rsidR="004F3C06" w:rsidRPr="00C51408" w:rsidRDefault="004F3C06" w:rsidP="002C4CF6">
            <w:pPr>
              <w:pStyle w:val="TableParagraph"/>
              <w:spacing w:line="248" w:lineRule="exact"/>
              <w:ind w:left="106"/>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6824ADA2" w14:textId="77777777" w:rsidR="004F3C06" w:rsidRPr="00C51408" w:rsidRDefault="004F3C06" w:rsidP="002C4CF6">
            <w:pPr>
              <w:pStyle w:val="TableParagraph"/>
              <w:spacing w:line="248" w:lineRule="exact"/>
              <w:ind w:left="103"/>
              <w:rPr>
                <w:rFonts w:ascii="Garamond" w:hAnsi="Garamond"/>
                <w:b/>
                <w:i/>
                <w:sz w:val="24"/>
                <w:szCs w:val="24"/>
              </w:rPr>
            </w:pPr>
            <w:r w:rsidRPr="00C51408">
              <w:rPr>
                <w:rFonts w:ascii="Garamond" w:hAnsi="Garamond"/>
                <w:b/>
                <w:i/>
                <w:w w:val="95"/>
                <w:sz w:val="24"/>
                <w:szCs w:val="24"/>
              </w:rPr>
              <w:t>142</w:t>
            </w:r>
          </w:p>
        </w:tc>
      </w:tr>
      <w:tr w:rsidR="004F3C06" w:rsidRPr="00C51408" w14:paraId="29C80E32" w14:textId="77777777" w:rsidTr="002C4CF6">
        <w:trPr>
          <w:trHeight w:val="270"/>
        </w:trPr>
        <w:tc>
          <w:tcPr>
            <w:tcW w:w="7628" w:type="dxa"/>
            <w:gridSpan w:val="3"/>
          </w:tcPr>
          <w:p w14:paraId="66788681" w14:textId="77777777" w:rsidR="004F3C06" w:rsidRPr="00C51408" w:rsidRDefault="004F3C06" w:rsidP="002C4CF6">
            <w:pPr>
              <w:pStyle w:val="TableParagraph"/>
              <w:rPr>
                <w:rFonts w:ascii="Garamond" w:hAnsi="Garamond"/>
                <w:sz w:val="24"/>
                <w:szCs w:val="24"/>
              </w:rPr>
            </w:pPr>
          </w:p>
        </w:tc>
        <w:tc>
          <w:tcPr>
            <w:tcW w:w="870" w:type="dxa"/>
          </w:tcPr>
          <w:p w14:paraId="38CCF461" w14:textId="77777777" w:rsidR="004F3C06" w:rsidRPr="00C51408" w:rsidRDefault="004F3C06" w:rsidP="002C4CF6">
            <w:pPr>
              <w:pStyle w:val="TableParagraph"/>
              <w:rPr>
                <w:rFonts w:ascii="Garamond" w:hAnsi="Garamond"/>
                <w:sz w:val="24"/>
                <w:szCs w:val="24"/>
              </w:rPr>
            </w:pPr>
          </w:p>
        </w:tc>
      </w:tr>
      <w:tr w:rsidR="004F3C06" w:rsidRPr="00C51408" w14:paraId="6B6AC240" w14:textId="77777777" w:rsidTr="002C4CF6">
        <w:trPr>
          <w:trHeight w:val="270"/>
        </w:trPr>
        <w:tc>
          <w:tcPr>
            <w:tcW w:w="7628" w:type="dxa"/>
            <w:gridSpan w:val="3"/>
            <w:shd w:val="clear" w:color="auto" w:fill="DEEAF6"/>
          </w:tcPr>
          <w:p w14:paraId="7AD56FA6"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w:t>
            </w:r>
            <w:r w:rsidRPr="00C51408">
              <w:rPr>
                <w:rFonts w:ascii="Garamond" w:hAnsi="Garamond"/>
                <w:b/>
                <w:sz w:val="24"/>
                <w:szCs w:val="24"/>
              </w:rPr>
              <w:t>di fatto</w:t>
            </w:r>
          </w:p>
        </w:tc>
        <w:tc>
          <w:tcPr>
            <w:tcW w:w="870" w:type="dxa"/>
            <w:shd w:val="clear" w:color="auto" w:fill="DEEAF6"/>
          </w:tcPr>
          <w:p w14:paraId="69292B30" w14:textId="77777777" w:rsidR="004F3C06" w:rsidRPr="00C51408" w:rsidRDefault="004F3C06" w:rsidP="002C4CF6">
            <w:pPr>
              <w:pStyle w:val="TableParagraph"/>
              <w:spacing w:line="251" w:lineRule="exact"/>
              <w:ind w:left="103"/>
              <w:rPr>
                <w:rFonts w:ascii="Garamond" w:hAnsi="Garamond"/>
                <w:b/>
                <w:sz w:val="24"/>
                <w:szCs w:val="24"/>
              </w:rPr>
            </w:pPr>
            <w:r w:rsidRPr="00C51408">
              <w:rPr>
                <w:rFonts w:ascii="Garamond" w:hAnsi="Garamond"/>
                <w:b/>
                <w:sz w:val="24"/>
                <w:szCs w:val="24"/>
              </w:rPr>
              <w:t>215</w:t>
            </w:r>
          </w:p>
        </w:tc>
      </w:tr>
    </w:tbl>
    <w:p w14:paraId="79AB0E14" w14:textId="77777777" w:rsidR="004F3C06" w:rsidRPr="00C51408" w:rsidRDefault="004F3C06" w:rsidP="004F3C06">
      <w:pPr>
        <w:pStyle w:val="Corpotesto"/>
        <w:spacing w:before="6"/>
        <w:rPr>
          <w:rFonts w:ascii="Garamond" w:hAnsi="Garamond"/>
          <w:sz w:val="24"/>
          <w:szCs w:val="24"/>
        </w:rPr>
      </w:pPr>
    </w:p>
    <w:p w14:paraId="324806C8" w14:textId="77777777" w:rsidR="004F3C06" w:rsidRPr="00C51408" w:rsidRDefault="004F3C06" w:rsidP="004F3C06">
      <w:pPr>
        <w:pStyle w:val="Corpotesto"/>
        <w:spacing w:before="6"/>
        <w:rPr>
          <w:rFonts w:ascii="Garamond" w:hAnsi="Garamond"/>
          <w:sz w:val="24"/>
          <w:szCs w:val="24"/>
        </w:rPr>
      </w:pPr>
    </w:p>
    <w:p w14:paraId="103907B1" w14:textId="77777777" w:rsidR="004F3C06" w:rsidRPr="00C51408" w:rsidRDefault="004F3C06" w:rsidP="004F3C06">
      <w:pPr>
        <w:pStyle w:val="Corpotesto"/>
        <w:spacing w:before="6"/>
        <w:rPr>
          <w:rFonts w:ascii="Garamond" w:hAnsi="Garamond"/>
          <w:sz w:val="24"/>
          <w:szCs w:val="24"/>
        </w:rPr>
      </w:pPr>
    </w:p>
    <w:p w14:paraId="76E8CD64" w14:textId="77777777" w:rsidR="004F3C06" w:rsidRPr="00C51408" w:rsidRDefault="004F3C06" w:rsidP="004F3C06">
      <w:pPr>
        <w:pStyle w:val="Corpotesto"/>
        <w:spacing w:before="6"/>
        <w:ind w:left="142"/>
        <w:jc w:val="both"/>
        <w:rPr>
          <w:rFonts w:ascii="Garamond" w:hAnsi="Garamond"/>
          <w:sz w:val="24"/>
          <w:szCs w:val="24"/>
        </w:rPr>
      </w:pPr>
      <w:r w:rsidRPr="00C51408">
        <w:rPr>
          <w:rFonts w:ascii="Garamond" w:hAnsi="Garamond"/>
          <w:sz w:val="24"/>
          <w:szCs w:val="24"/>
        </w:rPr>
        <w:t>Tabella 3bis - spesa del personale in servizio di fatto (F.C.) in termini finanziari al 31.12.2019</w:t>
      </w:r>
    </w:p>
    <w:tbl>
      <w:tblPr>
        <w:tblStyle w:val="Grigliatabella"/>
        <w:tblW w:w="0" w:type="auto"/>
        <w:tblInd w:w="137" w:type="dxa"/>
        <w:tblLook w:val="04A0" w:firstRow="1" w:lastRow="0" w:firstColumn="1" w:lastColumn="0" w:noHBand="0" w:noVBand="1"/>
      </w:tblPr>
      <w:tblGrid>
        <w:gridCol w:w="2881"/>
        <w:gridCol w:w="805"/>
        <w:gridCol w:w="4819"/>
      </w:tblGrid>
      <w:tr w:rsidR="004F3C06" w:rsidRPr="00C51408" w14:paraId="68702F7C" w14:textId="77777777" w:rsidTr="002C4CF6">
        <w:tc>
          <w:tcPr>
            <w:tcW w:w="2881" w:type="dxa"/>
          </w:tcPr>
          <w:p w14:paraId="5C1C6917"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Personale comparto Funzioni Centrali</w:t>
            </w:r>
          </w:p>
        </w:tc>
        <w:tc>
          <w:tcPr>
            <w:tcW w:w="805" w:type="dxa"/>
          </w:tcPr>
          <w:p w14:paraId="48F8899F"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Unità</w:t>
            </w:r>
          </w:p>
        </w:tc>
        <w:tc>
          <w:tcPr>
            <w:tcW w:w="4819" w:type="dxa"/>
          </w:tcPr>
          <w:p w14:paraId="01C472AE"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Totale trattamento economico annuo lordo complessivo</w:t>
            </w:r>
          </w:p>
        </w:tc>
      </w:tr>
      <w:tr w:rsidR="004F3C06" w:rsidRPr="00C51408" w14:paraId="49E664EA" w14:textId="77777777" w:rsidTr="002C4CF6">
        <w:tc>
          <w:tcPr>
            <w:tcW w:w="2881" w:type="dxa"/>
          </w:tcPr>
          <w:p w14:paraId="32DAA3AF"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 fascia</w:t>
            </w:r>
          </w:p>
        </w:tc>
        <w:tc>
          <w:tcPr>
            <w:tcW w:w="805" w:type="dxa"/>
          </w:tcPr>
          <w:p w14:paraId="08C62FD1"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36252417"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80.672,88</w:t>
            </w:r>
          </w:p>
        </w:tc>
      </w:tr>
      <w:tr w:rsidR="004F3C06" w:rsidRPr="00C51408" w14:paraId="16F1F5C5" w14:textId="77777777" w:rsidTr="002C4CF6">
        <w:tc>
          <w:tcPr>
            <w:tcW w:w="2881" w:type="dxa"/>
          </w:tcPr>
          <w:p w14:paraId="26BA47B1"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II fascia</w:t>
            </w:r>
          </w:p>
        </w:tc>
        <w:tc>
          <w:tcPr>
            <w:tcW w:w="805" w:type="dxa"/>
          </w:tcPr>
          <w:p w14:paraId="535D0D3E"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7</w:t>
            </w:r>
          </w:p>
        </w:tc>
        <w:tc>
          <w:tcPr>
            <w:tcW w:w="4819" w:type="dxa"/>
          </w:tcPr>
          <w:p w14:paraId="33D1E95A"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441.491,82</w:t>
            </w:r>
          </w:p>
        </w:tc>
      </w:tr>
      <w:tr w:rsidR="004F3C06" w:rsidRPr="00C51408" w14:paraId="47560122" w14:textId="77777777" w:rsidTr="002C4CF6">
        <w:tc>
          <w:tcPr>
            <w:tcW w:w="2881" w:type="dxa"/>
          </w:tcPr>
          <w:p w14:paraId="5B6E3266"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III (F1)</w:t>
            </w:r>
          </w:p>
        </w:tc>
        <w:tc>
          <w:tcPr>
            <w:tcW w:w="805" w:type="dxa"/>
          </w:tcPr>
          <w:p w14:paraId="2D9056DC"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29</w:t>
            </w:r>
          </w:p>
        </w:tc>
        <w:tc>
          <w:tcPr>
            <w:tcW w:w="4819" w:type="dxa"/>
          </w:tcPr>
          <w:p w14:paraId="15610DAA"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975.903,36</w:t>
            </w:r>
          </w:p>
        </w:tc>
      </w:tr>
      <w:tr w:rsidR="004F3C06" w:rsidRPr="00C51408" w14:paraId="3E256F27" w14:textId="77777777" w:rsidTr="002C4CF6">
        <w:tc>
          <w:tcPr>
            <w:tcW w:w="2881" w:type="dxa"/>
          </w:tcPr>
          <w:p w14:paraId="49764F0A"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 (F1)</w:t>
            </w:r>
          </w:p>
        </w:tc>
        <w:tc>
          <w:tcPr>
            <w:tcW w:w="805" w:type="dxa"/>
          </w:tcPr>
          <w:p w14:paraId="5AC31CBB"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62</w:t>
            </w:r>
          </w:p>
        </w:tc>
        <w:tc>
          <w:tcPr>
            <w:tcW w:w="4819" w:type="dxa"/>
          </w:tcPr>
          <w:p w14:paraId="0A321392"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1.724.979,50</w:t>
            </w:r>
          </w:p>
        </w:tc>
      </w:tr>
      <w:tr w:rsidR="004F3C06" w:rsidRPr="00C51408" w14:paraId="3E7571A8" w14:textId="77777777" w:rsidTr="002C4CF6">
        <w:tc>
          <w:tcPr>
            <w:tcW w:w="2881" w:type="dxa"/>
          </w:tcPr>
          <w:p w14:paraId="3D25FDF7"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 (F1)</w:t>
            </w:r>
          </w:p>
        </w:tc>
        <w:tc>
          <w:tcPr>
            <w:tcW w:w="805" w:type="dxa"/>
          </w:tcPr>
          <w:p w14:paraId="758CBB8D"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330413B9"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26.397,08</w:t>
            </w:r>
          </w:p>
        </w:tc>
      </w:tr>
      <w:tr w:rsidR="004F3C06" w:rsidRPr="00C51408" w14:paraId="63798D2A" w14:textId="77777777" w:rsidTr="002C4CF6">
        <w:tc>
          <w:tcPr>
            <w:tcW w:w="2881" w:type="dxa"/>
          </w:tcPr>
          <w:p w14:paraId="3A95FE84"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Totale</w:t>
            </w:r>
          </w:p>
        </w:tc>
        <w:tc>
          <w:tcPr>
            <w:tcW w:w="805" w:type="dxa"/>
          </w:tcPr>
          <w:p w14:paraId="2751E88B"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100</w:t>
            </w:r>
          </w:p>
        </w:tc>
        <w:tc>
          <w:tcPr>
            <w:tcW w:w="4819" w:type="dxa"/>
          </w:tcPr>
          <w:p w14:paraId="0C52E721"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3.249.444,64</w:t>
            </w:r>
          </w:p>
        </w:tc>
      </w:tr>
    </w:tbl>
    <w:p w14:paraId="49297C98" w14:textId="77777777" w:rsidR="004F3C06" w:rsidRPr="00C51408" w:rsidRDefault="004F3C06" w:rsidP="004F3C06">
      <w:pPr>
        <w:pStyle w:val="Corpotesto"/>
        <w:spacing w:before="6"/>
        <w:rPr>
          <w:rFonts w:ascii="Garamond" w:hAnsi="Garamond"/>
          <w:b/>
          <w:i/>
          <w:sz w:val="24"/>
          <w:szCs w:val="24"/>
        </w:rPr>
      </w:pPr>
    </w:p>
    <w:p w14:paraId="579DA21E" w14:textId="77777777" w:rsidR="004F3C06" w:rsidRPr="00C51408" w:rsidRDefault="004F3C06" w:rsidP="004F3C06">
      <w:pPr>
        <w:spacing w:after="11"/>
        <w:ind w:left="102"/>
        <w:jc w:val="both"/>
        <w:rPr>
          <w:rFonts w:ascii="Garamond" w:hAnsi="Garamond"/>
          <w:w w:val="90"/>
          <w:sz w:val="24"/>
          <w:szCs w:val="24"/>
        </w:rPr>
      </w:pPr>
      <w:r w:rsidRPr="00C51408">
        <w:rPr>
          <w:rFonts w:ascii="Garamond" w:hAnsi="Garamond"/>
          <w:w w:val="90"/>
          <w:sz w:val="24"/>
          <w:szCs w:val="24"/>
        </w:rPr>
        <w:t>Tabella</w:t>
      </w:r>
      <w:r w:rsidRPr="00C51408">
        <w:rPr>
          <w:rFonts w:ascii="Garamond" w:hAnsi="Garamond"/>
          <w:spacing w:val="-4"/>
          <w:w w:val="90"/>
          <w:sz w:val="24"/>
          <w:szCs w:val="24"/>
        </w:rPr>
        <w:t xml:space="preserve"> </w:t>
      </w:r>
      <w:r w:rsidRPr="00C51408">
        <w:rPr>
          <w:rFonts w:ascii="Garamond" w:hAnsi="Garamond"/>
          <w:w w:val="90"/>
          <w:sz w:val="24"/>
          <w:szCs w:val="24"/>
        </w:rPr>
        <w:t>4 -</w:t>
      </w:r>
      <w:r w:rsidRPr="00C51408">
        <w:rPr>
          <w:rFonts w:ascii="Garamond" w:hAnsi="Garamond"/>
          <w:spacing w:val="-3"/>
          <w:w w:val="90"/>
          <w:sz w:val="24"/>
          <w:szCs w:val="24"/>
        </w:rPr>
        <w:t xml:space="preserve"> </w:t>
      </w:r>
      <w:r w:rsidRPr="00C51408">
        <w:rPr>
          <w:rFonts w:ascii="Garamond" w:hAnsi="Garamond"/>
          <w:w w:val="90"/>
          <w:sz w:val="24"/>
          <w:szCs w:val="24"/>
        </w:rPr>
        <w:t>dotazione</w:t>
      </w:r>
      <w:r w:rsidRPr="00C51408">
        <w:rPr>
          <w:rFonts w:ascii="Garamond" w:hAnsi="Garamond"/>
          <w:spacing w:val="-5"/>
          <w:w w:val="90"/>
          <w:sz w:val="24"/>
          <w:szCs w:val="24"/>
        </w:rPr>
        <w:t xml:space="preserve"> </w:t>
      </w:r>
      <w:r w:rsidRPr="00C51408">
        <w:rPr>
          <w:rFonts w:ascii="Garamond" w:hAnsi="Garamond"/>
          <w:w w:val="90"/>
          <w:sz w:val="24"/>
          <w:szCs w:val="24"/>
        </w:rPr>
        <w:t>organica</w:t>
      </w:r>
      <w:r w:rsidRPr="00C51408">
        <w:rPr>
          <w:rFonts w:ascii="Garamond" w:hAnsi="Garamond"/>
          <w:spacing w:val="-2"/>
          <w:w w:val="90"/>
          <w:sz w:val="24"/>
          <w:szCs w:val="24"/>
        </w:rPr>
        <w:t xml:space="preserve"> di </w:t>
      </w:r>
      <w:r w:rsidRPr="00C51408">
        <w:rPr>
          <w:rFonts w:ascii="Garamond" w:hAnsi="Garamond"/>
          <w:i/>
          <w:spacing w:val="-2"/>
          <w:w w:val="90"/>
          <w:sz w:val="24"/>
          <w:szCs w:val="24"/>
        </w:rPr>
        <w:t>fatto</w:t>
      </w:r>
      <w:r w:rsidRPr="00C51408">
        <w:rPr>
          <w:rFonts w:ascii="Garamond" w:hAnsi="Garamond"/>
          <w:spacing w:val="-2"/>
          <w:w w:val="90"/>
          <w:sz w:val="24"/>
          <w:szCs w:val="24"/>
        </w:rPr>
        <w:t xml:space="preserve"> </w:t>
      </w:r>
      <w:r w:rsidRPr="00C51408">
        <w:rPr>
          <w:rFonts w:ascii="Garamond" w:hAnsi="Garamond"/>
          <w:w w:val="90"/>
          <w:sz w:val="24"/>
          <w:szCs w:val="24"/>
        </w:rPr>
        <w:t>ANPAL</w:t>
      </w:r>
      <w:r w:rsidRPr="00C51408">
        <w:rPr>
          <w:rFonts w:ascii="Garamond" w:hAnsi="Garamond"/>
          <w:spacing w:val="-4"/>
          <w:w w:val="90"/>
          <w:sz w:val="24"/>
          <w:szCs w:val="24"/>
        </w:rPr>
        <w:t xml:space="preserve"> </w:t>
      </w:r>
      <w:r w:rsidRPr="00C51408">
        <w:rPr>
          <w:rFonts w:ascii="Garamond" w:hAnsi="Garamond"/>
          <w:w w:val="90"/>
          <w:sz w:val="24"/>
          <w:szCs w:val="24"/>
        </w:rPr>
        <w:t>al</w:t>
      </w:r>
      <w:r w:rsidRPr="00C51408">
        <w:rPr>
          <w:rFonts w:ascii="Garamond" w:hAnsi="Garamond"/>
          <w:spacing w:val="-3"/>
          <w:w w:val="90"/>
          <w:sz w:val="24"/>
          <w:szCs w:val="24"/>
        </w:rPr>
        <w:t xml:space="preserve"> </w:t>
      </w:r>
      <w:r w:rsidRPr="00C51408">
        <w:rPr>
          <w:rFonts w:ascii="Garamond" w:hAnsi="Garamond"/>
          <w:w w:val="90"/>
          <w:sz w:val="24"/>
          <w:szCs w:val="24"/>
        </w:rPr>
        <w:t>31.12.2020</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4F3C06" w:rsidRPr="00C51408" w14:paraId="314C974A" w14:textId="77777777" w:rsidTr="002C4CF6">
        <w:trPr>
          <w:trHeight w:val="266"/>
        </w:trPr>
        <w:tc>
          <w:tcPr>
            <w:tcW w:w="4235" w:type="dxa"/>
            <w:gridSpan w:val="2"/>
            <w:tcBorders>
              <w:top w:val="nil"/>
              <w:left w:val="nil"/>
              <w:bottom w:val="nil"/>
              <w:right w:val="nil"/>
            </w:tcBorders>
            <w:shd w:val="clear" w:color="auto" w:fill="5B9BD4"/>
          </w:tcPr>
          <w:p w14:paraId="55613D00" w14:textId="77777777" w:rsidR="004F3C06" w:rsidRPr="00C51408" w:rsidRDefault="004F3C06" w:rsidP="002C4CF6">
            <w:pPr>
              <w:pStyle w:val="TableParagraph"/>
              <w:spacing w:line="246" w:lineRule="exact"/>
              <w:ind w:left="112"/>
              <w:rPr>
                <w:rFonts w:ascii="Garamond" w:hAnsi="Garamond"/>
                <w:b/>
                <w:sz w:val="24"/>
                <w:szCs w:val="24"/>
              </w:rPr>
            </w:pPr>
            <w:bookmarkStart w:id="59" w:name="_Hlk96428312"/>
            <w:bookmarkEnd w:id="58"/>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0E6E1C9E" w14:textId="77777777" w:rsidR="004F3C06" w:rsidRPr="00C51408" w:rsidRDefault="004F3C06" w:rsidP="002C4CF6">
            <w:pPr>
              <w:pStyle w:val="TableParagraph"/>
              <w:spacing w:line="246" w:lineRule="exact"/>
              <w:ind w:left="111"/>
              <w:rPr>
                <w:rFonts w:ascii="Garamond" w:hAnsi="Garamond"/>
                <w:b/>
                <w:sz w:val="24"/>
                <w:szCs w:val="24"/>
              </w:rPr>
            </w:pPr>
            <w:r w:rsidRPr="00C51408">
              <w:rPr>
                <w:rFonts w:ascii="Garamond" w:hAnsi="Garamond"/>
                <w:b/>
                <w:color w:val="FFFFFF"/>
                <w:sz w:val="24"/>
                <w:szCs w:val="24"/>
              </w:rPr>
              <w:t>Personale</w:t>
            </w:r>
            <w:r w:rsidRPr="00C51408">
              <w:rPr>
                <w:rFonts w:ascii="Garamond" w:hAnsi="Garamond"/>
                <w:b/>
                <w:color w:val="FFFFFF"/>
                <w:spacing w:val="-10"/>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0"/>
                <w:sz w:val="24"/>
                <w:szCs w:val="24"/>
              </w:rPr>
              <w:t xml:space="preserve"> </w:t>
            </w:r>
            <w:r w:rsidRPr="00C51408">
              <w:rPr>
                <w:rFonts w:ascii="Garamond" w:hAnsi="Garamond"/>
                <w:b/>
                <w:color w:val="FFFFFF"/>
                <w:sz w:val="24"/>
                <w:szCs w:val="24"/>
              </w:rPr>
              <w:t>Istruzione</w:t>
            </w:r>
            <w:r w:rsidRPr="00C51408">
              <w:rPr>
                <w:rFonts w:ascii="Garamond" w:hAnsi="Garamond"/>
                <w:b/>
                <w:color w:val="FFFFFF"/>
                <w:spacing w:val="-10"/>
                <w:sz w:val="24"/>
                <w:szCs w:val="24"/>
              </w:rPr>
              <w:t xml:space="preserve"> </w:t>
            </w:r>
            <w:r w:rsidRPr="00C51408">
              <w:rPr>
                <w:rFonts w:ascii="Garamond" w:hAnsi="Garamond"/>
                <w:b/>
                <w:color w:val="FFFFFF"/>
                <w:sz w:val="24"/>
                <w:szCs w:val="24"/>
              </w:rPr>
              <w:t>e</w:t>
            </w:r>
            <w:r w:rsidRPr="00C51408">
              <w:rPr>
                <w:rFonts w:ascii="Garamond" w:hAnsi="Garamond"/>
                <w:b/>
                <w:color w:val="FFFFFF"/>
                <w:spacing w:val="-10"/>
                <w:sz w:val="24"/>
                <w:szCs w:val="24"/>
              </w:rPr>
              <w:t xml:space="preserve"> </w:t>
            </w:r>
            <w:r w:rsidRPr="00C51408">
              <w:rPr>
                <w:rFonts w:ascii="Garamond" w:hAnsi="Garamond"/>
                <w:b/>
                <w:color w:val="FFFFFF"/>
                <w:sz w:val="24"/>
                <w:szCs w:val="24"/>
              </w:rPr>
              <w:t>Ricerca</w:t>
            </w:r>
          </w:p>
        </w:tc>
      </w:tr>
      <w:tr w:rsidR="004F3C06" w:rsidRPr="00C51408" w14:paraId="28753461" w14:textId="77777777" w:rsidTr="002C4CF6">
        <w:trPr>
          <w:trHeight w:val="270"/>
        </w:trPr>
        <w:tc>
          <w:tcPr>
            <w:tcW w:w="3433" w:type="dxa"/>
            <w:tcBorders>
              <w:top w:val="nil"/>
            </w:tcBorders>
          </w:tcPr>
          <w:p w14:paraId="6254CD12"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6A4C078C"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 xml:space="preserve">  1</w:t>
            </w:r>
          </w:p>
        </w:tc>
        <w:tc>
          <w:tcPr>
            <w:tcW w:w="3393" w:type="dxa"/>
            <w:tcBorders>
              <w:top w:val="nil"/>
            </w:tcBorders>
          </w:tcPr>
          <w:p w14:paraId="01CA882A"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w:t>
            </w:r>
          </w:p>
        </w:tc>
        <w:tc>
          <w:tcPr>
            <w:tcW w:w="870" w:type="dxa"/>
            <w:tcBorders>
              <w:top w:val="nil"/>
            </w:tcBorders>
          </w:tcPr>
          <w:p w14:paraId="51D661DD"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46</w:t>
            </w:r>
          </w:p>
        </w:tc>
      </w:tr>
      <w:tr w:rsidR="004F3C06" w:rsidRPr="00C51408" w14:paraId="3F854CD9" w14:textId="77777777" w:rsidTr="002C4CF6">
        <w:trPr>
          <w:trHeight w:val="268"/>
        </w:trPr>
        <w:tc>
          <w:tcPr>
            <w:tcW w:w="3433" w:type="dxa"/>
          </w:tcPr>
          <w:p w14:paraId="33673698"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19A63864"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w w:val="93"/>
                <w:sz w:val="24"/>
                <w:szCs w:val="24"/>
              </w:rPr>
              <w:t xml:space="preserve">  6</w:t>
            </w:r>
          </w:p>
        </w:tc>
        <w:tc>
          <w:tcPr>
            <w:tcW w:w="3393" w:type="dxa"/>
          </w:tcPr>
          <w:p w14:paraId="18CE1FA2" w14:textId="77777777" w:rsidR="004F3C06" w:rsidRPr="00C51408" w:rsidRDefault="004F3C06" w:rsidP="002C4CF6">
            <w:pPr>
              <w:pStyle w:val="TableParagraph"/>
              <w:spacing w:line="248" w:lineRule="exact"/>
              <w:ind w:left="106"/>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36A05262" w14:textId="77777777" w:rsidR="004F3C06" w:rsidRPr="00C51408" w:rsidRDefault="004F3C06" w:rsidP="002C4CF6">
            <w:pPr>
              <w:pStyle w:val="TableParagraph"/>
              <w:spacing w:line="248" w:lineRule="exact"/>
              <w:ind w:left="103"/>
              <w:rPr>
                <w:rFonts w:ascii="Garamond" w:hAnsi="Garamond"/>
                <w:sz w:val="24"/>
                <w:szCs w:val="24"/>
              </w:rPr>
            </w:pPr>
            <w:r w:rsidRPr="00C51408">
              <w:rPr>
                <w:rFonts w:ascii="Garamond" w:hAnsi="Garamond"/>
                <w:sz w:val="24"/>
                <w:szCs w:val="24"/>
              </w:rPr>
              <w:t>6</w:t>
            </w:r>
          </w:p>
        </w:tc>
      </w:tr>
      <w:tr w:rsidR="004F3C06" w:rsidRPr="00C51408" w14:paraId="07FE9ABF" w14:textId="77777777" w:rsidTr="002C4CF6">
        <w:trPr>
          <w:trHeight w:val="270"/>
        </w:trPr>
        <w:tc>
          <w:tcPr>
            <w:tcW w:w="3433" w:type="dxa"/>
          </w:tcPr>
          <w:p w14:paraId="77E1F31A"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32381738" w14:textId="77777777" w:rsidR="004F3C06" w:rsidRPr="00C51408" w:rsidRDefault="004F3C06" w:rsidP="002C4CF6">
            <w:pPr>
              <w:pStyle w:val="TableParagraph"/>
              <w:spacing w:line="251" w:lineRule="exact"/>
              <w:ind w:right="279"/>
              <w:jc w:val="right"/>
              <w:rPr>
                <w:rFonts w:ascii="Garamond" w:hAnsi="Garamond"/>
                <w:sz w:val="24"/>
                <w:szCs w:val="24"/>
              </w:rPr>
            </w:pPr>
            <w:r w:rsidRPr="00C51408">
              <w:rPr>
                <w:rFonts w:ascii="Garamond" w:hAnsi="Garamond"/>
                <w:sz w:val="24"/>
                <w:szCs w:val="24"/>
              </w:rPr>
              <w:t>14</w:t>
            </w:r>
          </w:p>
        </w:tc>
        <w:tc>
          <w:tcPr>
            <w:tcW w:w="3393" w:type="dxa"/>
          </w:tcPr>
          <w:p w14:paraId="2CDF930A"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1818BC5B"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54</w:t>
            </w:r>
          </w:p>
        </w:tc>
      </w:tr>
      <w:tr w:rsidR="004F3C06" w:rsidRPr="00C51408" w14:paraId="7482076E" w14:textId="77777777" w:rsidTr="002C4CF6">
        <w:trPr>
          <w:trHeight w:val="539"/>
        </w:trPr>
        <w:tc>
          <w:tcPr>
            <w:tcW w:w="3433" w:type="dxa"/>
          </w:tcPr>
          <w:p w14:paraId="4D8340E4"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3F5D4AD0" w14:textId="77777777" w:rsidR="004F3C06" w:rsidRPr="00C51408" w:rsidRDefault="004F3C06" w:rsidP="002C4CF6">
            <w:pPr>
              <w:pStyle w:val="TableParagraph"/>
              <w:spacing w:line="261" w:lineRule="exact"/>
              <w:ind w:right="279"/>
              <w:jc w:val="right"/>
              <w:rPr>
                <w:rFonts w:ascii="Garamond" w:hAnsi="Garamond"/>
                <w:sz w:val="24"/>
                <w:szCs w:val="24"/>
              </w:rPr>
            </w:pPr>
            <w:r w:rsidRPr="00C51408">
              <w:rPr>
                <w:rFonts w:ascii="Garamond" w:hAnsi="Garamond"/>
                <w:sz w:val="24"/>
                <w:szCs w:val="24"/>
              </w:rPr>
              <w:t>45</w:t>
            </w:r>
          </w:p>
        </w:tc>
        <w:tc>
          <w:tcPr>
            <w:tcW w:w="3393" w:type="dxa"/>
          </w:tcPr>
          <w:p w14:paraId="790BDB2F" w14:textId="77777777" w:rsidR="004F3C06" w:rsidRPr="00C51408" w:rsidRDefault="004F3C06" w:rsidP="002C4CF6">
            <w:pPr>
              <w:pStyle w:val="TableParagraph"/>
              <w:tabs>
                <w:tab w:val="left" w:pos="3080"/>
              </w:tabs>
              <w:spacing w:line="257" w:lineRule="exact"/>
              <w:ind w:left="106"/>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56E4A12B" w14:textId="77777777" w:rsidR="004F3C06" w:rsidRPr="00C51408" w:rsidRDefault="004F3C06" w:rsidP="002C4CF6">
            <w:pPr>
              <w:pStyle w:val="TableParagraph"/>
              <w:spacing w:line="263" w:lineRule="exact"/>
              <w:ind w:left="106"/>
              <w:rPr>
                <w:rFonts w:ascii="Garamond" w:hAnsi="Garamond"/>
                <w:b/>
                <w:sz w:val="24"/>
                <w:szCs w:val="24"/>
              </w:rPr>
            </w:pPr>
            <w:r w:rsidRPr="00C51408">
              <w:rPr>
                <w:rFonts w:ascii="Garamond" w:hAnsi="Garamond"/>
                <w:b/>
                <w:sz w:val="24"/>
                <w:szCs w:val="24"/>
              </w:rPr>
              <w:t>amministrazione</w:t>
            </w:r>
          </w:p>
        </w:tc>
        <w:tc>
          <w:tcPr>
            <w:tcW w:w="870" w:type="dxa"/>
          </w:tcPr>
          <w:p w14:paraId="1C07DBA5" w14:textId="77777777" w:rsidR="004F3C06" w:rsidRPr="00C51408" w:rsidRDefault="004F3C06" w:rsidP="002C4CF6">
            <w:pPr>
              <w:pStyle w:val="TableParagraph"/>
              <w:spacing w:line="261" w:lineRule="exact"/>
              <w:ind w:left="103"/>
              <w:rPr>
                <w:rFonts w:ascii="Garamond" w:hAnsi="Garamond"/>
                <w:sz w:val="24"/>
                <w:szCs w:val="24"/>
              </w:rPr>
            </w:pPr>
            <w:r w:rsidRPr="00C51408">
              <w:rPr>
                <w:rFonts w:ascii="Garamond" w:hAnsi="Garamond"/>
                <w:sz w:val="24"/>
                <w:szCs w:val="24"/>
              </w:rPr>
              <w:t>29</w:t>
            </w:r>
          </w:p>
        </w:tc>
      </w:tr>
      <w:tr w:rsidR="004F3C06" w:rsidRPr="00C51408" w14:paraId="00CFF384" w14:textId="77777777" w:rsidTr="002C4CF6">
        <w:trPr>
          <w:trHeight w:val="270"/>
        </w:trPr>
        <w:tc>
          <w:tcPr>
            <w:tcW w:w="3433" w:type="dxa"/>
          </w:tcPr>
          <w:p w14:paraId="3B63F388"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048289E4"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 xml:space="preserve">   1</w:t>
            </w:r>
          </w:p>
        </w:tc>
        <w:tc>
          <w:tcPr>
            <w:tcW w:w="3393" w:type="dxa"/>
          </w:tcPr>
          <w:p w14:paraId="1EF0AF5F"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12848430"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7</w:t>
            </w:r>
          </w:p>
        </w:tc>
      </w:tr>
      <w:tr w:rsidR="004F3C06" w:rsidRPr="00C51408" w14:paraId="6803AEB1" w14:textId="77777777" w:rsidTr="002C4CF6">
        <w:trPr>
          <w:trHeight w:val="271"/>
        </w:trPr>
        <w:tc>
          <w:tcPr>
            <w:tcW w:w="3433" w:type="dxa"/>
          </w:tcPr>
          <w:p w14:paraId="44BDCCC5" w14:textId="77777777" w:rsidR="004F3C06" w:rsidRPr="00C51408" w:rsidRDefault="004F3C06" w:rsidP="002C4CF6">
            <w:pPr>
              <w:pStyle w:val="TableParagraph"/>
              <w:rPr>
                <w:rFonts w:ascii="Garamond" w:hAnsi="Garamond"/>
                <w:sz w:val="24"/>
                <w:szCs w:val="24"/>
              </w:rPr>
            </w:pPr>
          </w:p>
        </w:tc>
        <w:tc>
          <w:tcPr>
            <w:tcW w:w="802" w:type="dxa"/>
          </w:tcPr>
          <w:p w14:paraId="406575CA" w14:textId="77777777" w:rsidR="004F3C06" w:rsidRPr="00C51408" w:rsidRDefault="004F3C06" w:rsidP="002C4CF6">
            <w:pPr>
              <w:pStyle w:val="TableParagraph"/>
              <w:rPr>
                <w:rFonts w:ascii="Garamond" w:hAnsi="Garamond"/>
                <w:sz w:val="24"/>
                <w:szCs w:val="24"/>
              </w:rPr>
            </w:pPr>
          </w:p>
        </w:tc>
        <w:tc>
          <w:tcPr>
            <w:tcW w:w="3393" w:type="dxa"/>
          </w:tcPr>
          <w:p w14:paraId="0F648B9F" w14:textId="77777777" w:rsidR="004F3C06" w:rsidRPr="00C51408" w:rsidRDefault="004F3C06" w:rsidP="002C4CF6">
            <w:pPr>
              <w:pStyle w:val="TableParagraph"/>
              <w:spacing w:line="251" w:lineRule="exact"/>
              <w:ind w:left="106"/>
              <w:rPr>
                <w:rFonts w:ascii="Garamond" w:hAnsi="Garamond"/>
                <w:b/>
                <w:sz w:val="24"/>
                <w:szCs w:val="24"/>
              </w:rPr>
            </w:pPr>
          </w:p>
        </w:tc>
        <w:tc>
          <w:tcPr>
            <w:tcW w:w="870" w:type="dxa"/>
          </w:tcPr>
          <w:p w14:paraId="1F4CFFF2" w14:textId="77777777" w:rsidR="004F3C06" w:rsidRPr="00C51408" w:rsidRDefault="004F3C06" w:rsidP="002C4CF6">
            <w:pPr>
              <w:pStyle w:val="TableParagraph"/>
              <w:spacing w:line="251" w:lineRule="exact"/>
              <w:ind w:left="103"/>
              <w:rPr>
                <w:rFonts w:ascii="Garamond" w:hAnsi="Garamond"/>
                <w:sz w:val="24"/>
                <w:szCs w:val="24"/>
              </w:rPr>
            </w:pPr>
          </w:p>
        </w:tc>
      </w:tr>
      <w:tr w:rsidR="004F3C06" w:rsidRPr="00C51408" w14:paraId="464C273A" w14:textId="77777777" w:rsidTr="002C4CF6">
        <w:trPr>
          <w:trHeight w:val="268"/>
        </w:trPr>
        <w:tc>
          <w:tcPr>
            <w:tcW w:w="3433" w:type="dxa"/>
            <w:shd w:val="clear" w:color="auto" w:fill="DEEAF6"/>
          </w:tcPr>
          <w:p w14:paraId="7051BCF3"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0ACAB1C3"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67</w:t>
            </w:r>
          </w:p>
        </w:tc>
        <w:tc>
          <w:tcPr>
            <w:tcW w:w="3393" w:type="dxa"/>
            <w:shd w:val="clear" w:color="auto" w:fill="DEEAF6"/>
          </w:tcPr>
          <w:p w14:paraId="1D124681" w14:textId="77777777" w:rsidR="004F3C06" w:rsidRPr="00C51408" w:rsidRDefault="004F3C06" w:rsidP="002C4CF6">
            <w:pPr>
              <w:pStyle w:val="TableParagraph"/>
              <w:spacing w:line="248" w:lineRule="exact"/>
              <w:ind w:left="106"/>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61279356" w14:textId="77777777" w:rsidR="004F3C06" w:rsidRPr="00C51408" w:rsidRDefault="004F3C06" w:rsidP="002C4CF6">
            <w:pPr>
              <w:pStyle w:val="TableParagraph"/>
              <w:spacing w:line="248" w:lineRule="exact"/>
              <w:ind w:left="103"/>
              <w:rPr>
                <w:rFonts w:ascii="Garamond" w:hAnsi="Garamond"/>
                <w:b/>
                <w:i/>
                <w:sz w:val="24"/>
                <w:szCs w:val="24"/>
              </w:rPr>
            </w:pPr>
            <w:r w:rsidRPr="00C51408">
              <w:rPr>
                <w:rFonts w:ascii="Garamond" w:hAnsi="Garamond"/>
                <w:b/>
                <w:i/>
                <w:w w:val="95"/>
                <w:sz w:val="24"/>
                <w:szCs w:val="24"/>
              </w:rPr>
              <w:t>142</w:t>
            </w:r>
          </w:p>
        </w:tc>
      </w:tr>
      <w:tr w:rsidR="004F3C06" w:rsidRPr="00C51408" w14:paraId="75AE8099" w14:textId="77777777" w:rsidTr="002C4CF6">
        <w:trPr>
          <w:trHeight w:val="270"/>
        </w:trPr>
        <w:tc>
          <w:tcPr>
            <w:tcW w:w="7628" w:type="dxa"/>
            <w:gridSpan w:val="3"/>
          </w:tcPr>
          <w:p w14:paraId="7289C5DE" w14:textId="77777777" w:rsidR="004F3C06" w:rsidRPr="00C51408" w:rsidRDefault="004F3C06" w:rsidP="002C4CF6">
            <w:pPr>
              <w:pStyle w:val="TableParagraph"/>
              <w:rPr>
                <w:rFonts w:ascii="Garamond" w:hAnsi="Garamond"/>
                <w:sz w:val="24"/>
                <w:szCs w:val="24"/>
              </w:rPr>
            </w:pPr>
          </w:p>
        </w:tc>
        <w:tc>
          <w:tcPr>
            <w:tcW w:w="870" w:type="dxa"/>
          </w:tcPr>
          <w:p w14:paraId="2A78C1C6" w14:textId="77777777" w:rsidR="004F3C06" w:rsidRPr="00C51408" w:rsidRDefault="004F3C06" w:rsidP="002C4CF6">
            <w:pPr>
              <w:pStyle w:val="TableParagraph"/>
              <w:rPr>
                <w:rFonts w:ascii="Garamond" w:hAnsi="Garamond"/>
                <w:sz w:val="24"/>
                <w:szCs w:val="24"/>
              </w:rPr>
            </w:pPr>
          </w:p>
        </w:tc>
      </w:tr>
      <w:tr w:rsidR="004F3C06" w:rsidRPr="00C51408" w14:paraId="163634BB" w14:textId="77777777" w:rsidTr="002C4CF6">
        <w:trPr>
          <w:trHeight w:val="270"/>
        </w:trPr>
        <w:tc>
          <w:tcPr>
            <w:tcW w:w="7628" w:type="dxa"/>
            <w:gridSpan w:val="3"/>
            <w:shd w:val="clear" w:color="auto" w:fill="DEEAF6"/>
          </w:tcPr>
          <w:p w14:paraId="42886C36"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w:t>
            </w:r>
            <w:r w:rsidRPr="00C51408">
              <w:rPr>
                <w:rFonts w:ascii="Garamond" w:hAnsi="Garamond"/>
                <w:b/>
                <w:sz w:val="24"/>
                <w:szCs w:val="24"/>
              </w:rPr>
              <w:t>di fatto</w:t>
            </w:r>
          </w:p>
        </w:tc>
        <w:tc>
          <w:tcPr>
            <w:tcW w:w="870" w:type="dxa"/>
            <w:shd w:val="clear" w:color="auto" w:fill="DEEAF6"/>
          </w:tcPr>
          <w:p w14:paraId="06AC2C90" w14:textId="77777777" w:rsidR="004F3C06" w:rsidRPr="00C51408" w:rsidRDefault="004F3C06" w:rsidP="002C4CF6">
            <w:pPr>
              <w:pStyle w:val="TableParagraph"/>
              <w:spacing w:line="251" w:lineRule="exact"/>
              <w:ind w:left="103"/>
              <w:rPr>
                <w:rFonts w:ascii="Garamond" w:hAnsi="Garamond"/>
                <w:b/>
                <w:sz w:val="24"/>
                <w:szCs w:val="24"/>
              </w:rPr>
            </w:pPr>
            <w:r w:rsidRPr="00C51408">
              <w:rPr>
                <w:rFonts w:ascii="Garamond" w:hAnsi="Garamond"/>
                <w:b/>
                <w:sz w:val="24"/>
                <w:szCs w:val="24"/>
              </w:rPr>
              <w:t>209</w:t>
            </w:r>
          </w:p>
        </w:tc>
      </w:tr>
      <w:bookmarkEnd w:id="59"/>
    </w:tbl>
    <w:p w14:paraId="3891A80D" w14:textId="77777777" w:rsidR="004F3C06" w:rsidRPr="00C51408" w:rsidRDefault="004F3C06" w:rsidP="004F3C06">
      <w:pPr>
        <w:pStyle w:val="Corpotesto"/>
        <w:spacing w:line="235" w:lineRule="auto"/>
        <w:ind w:left="102" w:right="115"/>
        <w:jc w:val="both"/>
        <w:rPr>
          <w:rFonts w:ascii="Garamond" w:hAnsi="Garamond"/>
          <w:w w:val="95"/>
          <w:sz w:val="24"/>
          <w:szCs w:val="24"/>
        </w:rPr>
      </w:pPr>
    </w:p>
    <w:p w14:paraId="46E8C474" w14:textId="77777777" w:rsidR="004F3C06" w:rsidRPr="00C51408" w:rsidRDefault="004F3C06" w:rsidP="004F3C06">
      <w:pPr>
        <w:pStyle w:val="Corpotesto"/>
        <w:spacing w:before="6"/>
        <w:ind w:left="142"/>
        <w:rPr>
          <w:rFonts w:ascii="Garamond" w:hAnsi="Garamond"/>
          <w:sz w:val="24"/>
          <w:szCs w:val="24"/>
        </w:rPr>
      </w:pPr>
      <w:r w:rsidRPr="00C51408">
        <w:rPr>
          <w:rFonts w:ascii="Garamond" w:hAnsi="Garamond"/>
          <w:sz w:val="24"/>
          <w:szCs w:val="24"/>
        </w:rPr>
        <w:t>Tabella 4bis - spesa del personale in servizio di fatto (F.C.) in termini finanziari al 31.12.2020</w:t>
      </w:r>
    </w:p>
    <w:tbl>
      <w:tblPr>
        <w:tblStyle w:val="Grigliatabella"/>
        <w:tblW w:w="0" w:type="auto"/>
        <w:tblInd w:w="137" w:type="dxa"/>
        <w:tblLook w:val="04A0" w:firstRow="1" w:lastRow="0" w:firstColumn="1" w:lastColumn="0" w:noHBand="0" w:noVBand="1"/>
      </w:tblPr>
      <w:tblGrid>
        <w:gridCol w:w="2881"/>
        <w:gridCol w:w="805"/>
        <w:gridCol w:w="4819"/>
      </w:tblGrid>
      <w:tr w:rsidR="004F3C06" w:rsidRPr="00C51408" w14:paraId="7AE0A7AA" w14:textId="77777777" w:rsidTr="002C4CF6">
        <w:tc>
          <w:tcPr>
            <w:tcW w:w="2881" w:type="dxa"/>
          </w:tcPr>
          <w:p w14:paraId="6AC565CA"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Personale comparto Funzioni Centrali</w:t>
            </w:r>
          </w:p>
        </w:tc>
        <w:tc>
          <w:tcPr>
            <w:tcW w:w="805" w:type="dxa"/>
          </w:tcPr>
          <w:p w14:paraId="31DED372"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Unità</w:t>
            </w:r>
          </w:p>
        </w:tc>
        <w:tc>
          <w:tcPr>
            <w:tcW w:w="4819" w:type="dxa"/>
          </w:tcPr>
          <w:p w14:paraId="4C6286F8"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Totale trattamento economico annuo lordo complessivo</w:t>
            </w:r>
          </w:p>
        </w:tc>
      </w:tr>
      <w:tr w:rsidR="004F3C06" w:rsidRPr="00C51408" w14:paraId="58EFE428" w14:textId="77777777" w:rsidTr="002C4CF6">
        <w:tc>
          <w:tcPr>
            <w:tcW w:w="2881" w:type="dxa"/>
          </w:tcPr>
          <w:p w14:paraId="178D2137"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 fascia</w:t>
            </w:r>
          </w:p>
        </w:tc>
        <w:tc>
          <w:tcPr>
            <w:tcW w:w="805" w:type="dxa"/>
          </w:tcPr>
          <w:p w14:paraId="1C400995"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5FBC615C"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80.672,88</w:t>
            </w:r>
          </w:p>
        </w:tc>
      </w:tr>
      <w:tr w:rsidR="004F3C06" w:rsidRPr="00C51408" w14:paraId="09F11997" w14:textId="77777777" w:rsidTr="002C4CF6">
        <w:tc>
          <w:tcPr>
            <w:tcW w:w="2881" w:type="dxa"/>
          </w:tcPr>
          <w:p w14:paraId="0610B54A"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II fascia</w:t>
            </w:r>
          </w:p>
        </w:tc>
        <w:tc>
          <w:tcPr>
            <w:tcW w:w="805" w:type="dxa"/>
          </w:tcPr>
          <w:p w14:paraId="4A079ACB"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7</w:t>
            </w:r>
          </w:p>
        </w:tc>
        <w:tc>
          <w:tcPr>
            <w:tcW w:w="4819" w:type="dxa"/>
          </w:tcPr>
          <w:p w14:paraId="20CA3F74"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441.491,82</w:t>
            </w:r>
          </w:p>
        </w:tc>
      </w:tr>
      <w:tr w:rsidR="004F3C06" w:rsidRPr="00C51408" w14:paraId="49490F8D" w14:textId="77777777" w:rsidTr="002C4CF6">
        <w:tc>
          <w:tcPr>
            <w:tcW w:w="2881" w:type="dxa"/>
          </w:tcPr>
          <w:p w14:paraId="016F5E2C"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III (F1)</w:t>
            </w:r>
          </w:p>
        </w:tc>
        <w:tc>
          <w:tcPr>
            <w:tcW w:w="805" w:type="dxa"/>
          </w:tcPr>
          <w:p w14:paraId="287C66D2"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25</w:t>
            </w:r>
          </w:p>
        </w:tc>
        <w:tc>
          <w:tcPr>
            <w:tcW w:w="4819" w:type="dxa"/>
          </w:tcPr>
          <w:p w14:paraId="47815FE8"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841.796,00</w:t>
            </w:r>
          </w:p>
        </w:tc>
      </w:tr>
      <w:tr w:rsidR="004F3C06" w:rsidRPr="00C51408" w14:paraId="2C0CB214" w14:textId="77777777" w:rsidTr="002C4CF6">
        <w:tc>
          <w:tcPr>
            <w:tcW w:w="2881" w:type="dxa"/>
          </w:tcPr>
          <w:p w14:paraId="12E6624D"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 (F1)</w:t>
            </w:r>
          </w:p>
        </w:tc>
        <w:tc>
          <w:tcPr>
            <w:tcW w:w="805" w:type="dxa"/>
          </w:tcPr>
          <w:p w14:paraId="2B55E1CA"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54</w:t>
            </w:r>
          </w:p>
        </w:tc>
        <w:tc>
          <w:tcPr>
            <w:tcW w:w="4819" w:type="dxa"/>
          </w:tcPr>
          <w:p w14:paraId="18C3D69B"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1.502.401,50</w:t>
            </w:r>
          </w:p>
        </w:tc>
      </w:tr>
      <w:tr w:rsidR="004F3C06" w:rsidRPr="00C51408" w14:paraId="1233F7AA" w14:textId="77777777" w:rsidTr="002C4CF6">
        <w:tc>
          <w:tcPr>
            <w:tcW w:w="2881" w:type="dxa"/>
          </w:tcPr>
          <w:p w14:paraId="7E1884D3"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 (F1)</w:t>
            </w:r>
          </w:p>
        </w:tc>
        <w:tc>
          <w:tcPr>
            <w:tcW w:w="805" w:type="dxa"/>
          </w:tcPr>
          <w:p w14:paraId="0DAC9182"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3056EFA2"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26.397,08</w:t>
            </w:r>
          </w:p>
        </w:tc>
      </w:tr>
      <w:tr w:rsidR="004F3C06" w:rsidRPr="00C51408" w14:paraId="29BCCF80" w14:textId="77777777" w:rsidTr="002C4CF6">
        <w:tc>
          <w:tcPr>
            <w:tcW w:w="2881" w:type="dxa"/>
          </w:tcPr>
          <w:p w14:paraId="6EB0F81E"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Totale</w:t>
            </w:r>
          </w:p>
        </w:tc>
        <w:tc>
          <w:tcPr>
            <w:tcW w:w="805" w:type="dxa"/>
          </w:tcPr>
          <w:p w14:paraId="162B7C0E"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 xml:space="preserve">  88</w:t>
            </w:r>
          </w:p>
        </w:tc>
        <w:tc>
          <w:tcPr>
            <w:tcW w:w="4819" w:type="dxa"/>
          </w:tcPr>
          <w:p w14:paraId="1D42E0F5"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2.892.759,28</w:t>
            </w:r>
          </w:p>
        </w:tc>
      </w:tr>
    </w:tbl>
    <w:p w14:paraId="4B7139B1" w14:textId="77777777" w:rsidR="004F3C06" w:rsidRPr="00C51408" w:rsidRDefault="004F3C06" w:rsidP="004F3C06">
      <w:pPr>
        <w:pStyle w:val="Corpotesto"/>
        <w:spacing w:line="235" w:lineRule="auto"/>
        <w:ind w:left="102" w:right="115"/>
        <w:jc w:val="both"/>
        <w:rPr>
          <w:rFonts w:ascii="Garamond" w:hAnsi="Garamond"/>
          <w:w w:val="95"/>
          <w:sz w:val="24"/>
          <w:szCs w:val="24"/>
        </w:rPr>
      </w:pPr>
    </w:p>
    <w:p w14:paraId="51BF0D1F" w14:textId="77777777" w:rsidR="004F3C06" w:rsidRPr="00C51408" w:rsidRDefault="004F3C06" w:rsidP="004F3C06">
      <w:pPr>
        <w:spacing w:after="11"/>
        <w:ind w:left="102"/>
        <w:jc w:val="both"/>
        <w:rPr>
          <w:rFonts w:ascii="Garamond" w:hAnsi="Garamond"/>
          <w:w w:val="90"/>
          <w:sz w:val="24"/>
          <w:szCs w:val="24"/>
        </w:rPr>
      </w:pPr>
      <w:bookmarkStart w:id="60" w:name="_Hlk103865151"/>
      <w:r w:rsidRPr="00C51408">
        <w:rPr>
          <w:rFonts w:ascii="Garamond" w:hAnsi="Garamond"/>
          <w:w w:val="90"/>
          <w:sz w:val="24"/>
          <w:szCs w:val="24"/>
        </w:rPr>
        <w:t>Tabella</w:t>
      </w:r>
      <w:r w:rsidRPr="00C51408">
        <w:rPr>
          <w:rFonts w:ascii="Garamond" w:hAnsi="Garamond"/>
          <w:spacing w:val="-4"/>
          <w:w w:val="90"/>
          <w:sz w:val="24"/>
          <w:szCs w:val="24"/>
        </w:rPr>
        <w:t xml:space="preserve"> 5</w:t>
      </w:r>
      <w:r w:rsidRPr="00C51408">
        <w:rPr>
          <w:rFonts w:ascii="Garamond" w:hAnsi="Garamond"/>
          <w:w w:val="90"/>
          <w:sz w:val="24"/>
          <w:szCs w:val="24"/>
        </w:rPr>
        <w:t xml:space="preserve"> -</w:t>
      </w:r>
      <w:r w:rsidRPr="00C51408">
        <w:rPr>
          <w:rFonts w:ascii="Garamond" w:hAnsi="Garamond"/>
          <w:spacing w:val="-3"/>
          <w:w w:val="90"/>
          <w:sz w:val="24"/>
          <w:szCs w:val="24"/>
        </w:rPr>
        <w:t xml:space="preserve"> </w:t>
      </w:r>
      <w:r w:rsidRPr="00C51408">
        <w:rPr>
          <w:rFonts w:ascii="Garamond" w:hAnsi="Garamond"/>
          <w:w w:val="90"/>
          <w:sz w:val="24"/>
          <w:szCs w:val="24"/>
        </w:rPr>
        <w:t>dotazione</w:t>
      </w:r>
      <w:r w:rsidRPr="00C51408">
        <w:rPr>
          <w:rFonts w:ascii="Garamond" w:hAnsi="Garamond"/>
          <w:spacing w:val="-5"/>
          <w:w w:val="90"/>
          <w:sz w:val="24"/>
          <w:szCs w:val="24"/>
        </w:rPr>
        <w:t xml:space="preserve"> </w:t>
      </w:r>
      <w:r w:rsidRPr="00C51408">
        <w:rPr>
          <w:rFonts w:ascii="Garamond" w:hAnsi="Garamond"/>
          <w:w w:val="90"/>
          <w:sz w:val="24"/>
          <w:szCs w:val="24"/>
        </w:rPr>
        <w:t>organica</w:t>
      </w:r>
      <w:r w:rsidRPr="00C51408">
        <w:rPr>
          <w:rFonts w:ascii="Garamond" w:hAnsi="Garamond"/>
          <w:spacing w:val="-2"/>
          <w:w w:val="90"/>
          <w:sz w:val="24"/>
          <w:szCs w:val="24"/>
        </w:rPr>
        <w:t xml:space="preserve"> di </w:t>
      </w:r>
      <w:r w:rsidRPr="00C51408">
        <w:rPr>
          <w:rFonts w:ascii="Garamond" w:hAnsi="Garamond"/>
          <w:i/>
          <w:spacing w:val="-2"/>
          <w:w w:val="90"/>
          <w:sz w:val="24"/>
          <w:szCs w:val="24"/>
        </w:rPr>
        <w:t>fatto</w:t>
      </w:r>
      <w:r w:rsidRPr="00C51408">
        <w:rPr>
          <w:rFonts w:ascii="Garamond" w:hAnsi="Garamond"/>
          <w:spacing w:val="-2"/>
          <w:w w:val="90"/>
          <w:sz w:val="24"/>
          <w:szCs w:val="24"/>
        </w:rPr>
        <w:t xml:space="preserve"> </w:t>
      </w:r>
      <w:r w:rsidRPr="00C51408">
        <w:rPr>
          <w:rFonts w:ascii="Garamond" w:hAnsi="Garamond"/>
          <w:w w:val="90"/>
          <w:sz w:val="24"/>
          <w:szCs w:val="24"/>
        </w:rPr>
        <w:t>ANPAL</w:t>
      </w:r>
      <w:r w:rsidRPr="00C51408">
        <w:rPr>
          <w:rFonts w:ascii="Garamond" w:hAnsi="Garamond"/>
          <w:spacing w:val="-4"/>
          <w:w w:val="90"/>
          <w:sz w:val="24"/>
          <w:szCs w:val="24"/>
        </w:rPr>
        <w:t xml:space="preserve"> </w:t>
      </w:r>
      <w:r w:rsidRPr="00C51408">
        <w:rPr>
          <w:rFonts w:ascii="Garamond" w:hAnsi="Garamond"/>
          <w:w w:val="90"/>
          <w:sz w:val="24"/>
          <w:szCs w:val="24"/>
        </w:rPr>
        <w:t>al</w:t>
      </w:r>
      <w:r w:rsidRPr="00C51408">
        <w:rPr>
          <w:rFonts w:ascii="Garamond" w:hAnsi="Garamond"/>
          <w:spacing w:val="-3"/>
          <w:w w:val="90"/>
          <w:sz w:val="24"/>
          <w:szCs w:val="24"/>
        </w:rPr>
        <w:t xml:space="preserve"> </w:t>
      </w:r>
      <w:r w:rsidRPr="00C51408">
        <w:rPr>
          <w:rFonts w:ascii="Garamond" w:hAnsi="Garamond"/>
          <w:w w:val="90"/>
          <w:sz w:val="24"/>
          <w:szCs w:val="24"/>
        </w:rPr>
        <w:t>31.12.2021</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4F3C06" w:rsidRPr="00C51408" w14:paraId="73333F9B" w14:textId="77777777" w:rsidTr="002C4CF6">
        <w:trPr>
          <w:trHeight w:val="266"/>
        </w:trPr>
        <w:tc>
          <w:tcPr>
            <w:tcW w:w="4235" w:type="dxa"/>
            <w:gridSpan w:val="2"/>
            <w:tcBorders>
              <w:top w:val="nil"/>
              <w:left w:val="nil"/>
              <w:bottom w:val="nil"/>
              <w:right w:val="nil"/>
            </w:tcBorders>
            <w:shd w:val="clear" w:color="auto" w:fill="5B9BD4"/>
          </w:tcPr>
          <w:bookmarkEnd w:id="60"/>
          <w:p w14:paraId="29674597" w14:textId="77777777" w:rsidR="004F3C06" w:rsidRPr="00C51408" w:rsidRDefault="004F3C06" w:rsidP="002C4CF6">
            <w:pPr>
              <w:pStyle w:val="TableParagraph"/>
              <w:spacing w:line="246" w:lineRule="exact"/>
              <w:ind w:left="11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79E577D6" w14:textId="77777777" w:rsidR="004F3C06" w:rsidRPr="00C51408" w:rsidRDefault="004F3C06" w:rsidP="002C4CF6">
            <w:pPr>
              <w:pStyle w:val="TableParagraph"/>
              <w:spacing w:line="246" w:lineRule="exact"/>
              <w:ind w:left="111"/>
              <w:rPr>
                <w:rFonts w:ascii="Garamond" w:hAnsi="Garamond"/>
                <w:b/>
                <w:sz w:val="24"/>
                <w:szCs w:val="24"/>
              </w:rPr>
            </w:pPr>
            <w:r w:rsidRPr="00C51408">
              <w:rPr>
                <w:rFonts w:ascii="Garamond" w:hAnsi="Garamond"/>
                <w:b/>
                <w:color w:val="FFFFFF"/>
                <w:sz w:val="24"/>
                <w:szCs w:val="24"/>
              </w:rPr>
              <w:t>Personale</w:t>
            </w:r>
            <w:r w:rsidRPr="00C51408">
              <w:rPr>
                <w:rFonts w:ascii="Garamond" w:hAnsi="Garamond"/>
                <w:b/>
                <w:color w:val="FFFFFF"/>
                <w:spacing w:val="-10"/>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0"/>
                <w:sz w:val="24"/>
                <w:szCs w:val="24"/>
              </w:rPr>
              <w:t xml:space="preserve"> </w:t>
            </w:r>
            <w:r w:rsidRPr="00C51408">
              <w:rPr>
                <w:rFonts w:ascii="Garamond" w:hAnsi="Garamond"/>
                <w:b/>
                <w:color w:val="FFFFFF"/>
                <w:sz w:val="24"/>
                <w:szCs w:val="24"/>
              </w:rPr>
              <w:t>Istruzione</w:t>
            </w:r>
            <w:r w:rsidRPr="00C51408">
              <w:rPr>
                <w:rFonts w:ascii="Garamond" w:hAnsi="Garamond"/>
                <w:b/>
                <w:color w:val="FFFFFF"/>
                <w:spacing w:val="-10"/>
                <w:sz w:val="24"/>
                <w:szCs w:val="24"/>
              </w:rPr>
              <w:t xml:space="preserve"> </w:t>
            </w:r>
            <w:r w:rsidRPr="00C51408">
              <w:rPr>
                <w:rFonts w:ascii="Garamond" w:hAnsi="Garamond"/>
                <w:b/>
                <w:color w:val="FFFFFF"/>
                <w:sz w:val="24"/>
                <w:szCs w:val="24"/>
              </w:rPr>
              <w:t>e</w:t>
            </w:r>
            <w:r w:rsidRPr="00C51408">
              <w:rPr>
                <w:rFonts w:ascii="Garamond" w:hAnsi="Garamond"/>
                <w:b/>
                <w:color w:val="FFFFFF"/>
                <w:spacing w:val="-10"/>
                <w:sz w:val="24"/>
                <w:szCs w:val="24"/>
              </w:rPr>
              <w:t xml:space="preserve"> </w:t>
            </w:r>
            <w:r w:rsidRPr="00C51408">
              <w:rPr>
                <w:rFonts w:ascii="Garamond" w:hAnsi="Garamond"/>
                <w:b/>
                <w:color w:val="FFFFFF"/>
                <w:sz w:val="24"/>
                <w:szCs w:val="24"/>
              </w:rPr>
              <w:t>Ricerca</w:t>
            </w:r>
          </w:p>
        </w:tc>
      </w:tr>
      <w:tr w:rsidR="004F3C06" w:rsidRPr="00C51408" w14:paraId="21AA8B45" w14:textId="77777777" w:rsidTr="002C4CF6">
        <w:trPr>
          <w:trHeight w:val="270"/>
        </w:trPr>
        <w:tc>
          <w:tcPr>
            <w:tcW w:w="3433" w:type="dxa"/>
            <w:tcBorders>
              <w:top w:val="nil"/>
            </w:tcBorders>
          </w:tcPr>
          <w:p w14:paraId="101C08AF"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1E85E04B"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Borders>
              <w:top w:val="nil"/>
            </w:tcBorders>
          </w:tcPr>
          <w:p w14:paraId="10FA5200"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w:t>
            </w:r>
          </w:p>
        </w:tc>
        <w:tc>
          <w:tcPr>
            <w:tcW w:w="870" w:type="dxa"/>
            <w:tcBorders>
              <w:top w:val="nil"/>
            </w:tcBorders>
          </w:tcPr>
          <w:p w14:paraId="6E2878AE"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46</w:t>
            </w:r>
          </w:p>
        </w:tc>
      </w:tr>
      <w:tr w:rsidR="004F3C06" w:rsidRPr="00C51408" w14:paraId="0430EDE3" w14:textId="77777777" w:rsidTr="002C4CF6">
        <w:trPr>
          <w:trHeight w:val="268"/>
        </w:trPr>
        <w:tc>
          <w:tcPr>
            <w:tcW w:w="3433" w:type="dxa"/>
          </w:tcPr>
          <w:p w14:paraId="26ADAAD0"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6F7EB1BF"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w w:val="93"/>
                <w:sz w:val="24"/>
                <w:szCs w:val="24"/>
              </w:rPr>
              <w:t>3</w:t>
            </w:r>
          </w:p>
        </w:tc>
        <w:tc>
          <w:tcPr>
            <w:tcW w:w="3393" w:type="dxa"/>
          </w:tcPr>
          <w:p w14:paraId="6A75D176" w14:textId="77777777" w:rsidR="004F3C06" w:rsidRPr="00C51408" w:rsidRDefault="004F3C06" w:rsidP="002C4CF6">
            <w:pPr>
              <w:pStyle w:val="TableParagraph"/>
              <w:spacing w:line="248" w:lineRule="exact"/>
              <w:ind w:left="106"/>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44F19D6B" w14:textId="77777777" w:rsidR="004F3C06" w:rsidRPr="00C51408" w:rsidRDefault="004F3C06" w:rsidP="002C4CF6">
            <w:pPr>
              <w:pStyle w:val="TableParagraph"/>
              <w:spacing w:line="248" w:lineRule="exact"/>
              <w:ind w:left="103"/>
              <w:rPr>
                <w:rFonts w:ascii="Garamond" w:hAnsi="Garamond"/>
                <w:sz w:val="24"/>
                <w:szCs w:val="24"/>
              </w:rPr>
            </w:pPr>
            <w:r w:rsidRPr="00C51408">
              <w:rPr>
                <w:rFonts w:ascii="Garamond" w:hAnsi="Garamond"/>
                <w:sz w:val="24"/>
                <w:szCs w:val="24"/>
              </w:rPr>
              <w:t>6</w:t>
            </w:r>
          </w:p>
        </w:tc>
      </w:tr>
      <w:tr w:rsidR="004F3C06" w:rsidRPr="00C51408" w14:paraId="4B0968C9" w14:textId="77777777" w:rsidTr="002C4CF6">
        <w:trPr>
          <w:trHeight w:val="270"/>
        </w:trPr>
        <w:tc>
          <w:tcPr>
            <w:tcW w:w="3433" w:type="dxa"/>
          </w:tcPr>
          <w:p w14:paraId="6422D309"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2706FB9A" w14:textId="77777777" w:rsidR="004F3C06" w:rsidRPr="00C51408" w:rsidRDefault="004F3C06" w:rsidP="002C4CF6">
            <w:pPr>
              <w:pStyle w:val="TableParagraph"/>
              <w:spacing w:line="251" w:lineRule="exact"/>
              <w:ind w:right="279"/>
              <w:jc w:val="center"/>
              <w:rPr>
                <w:rFonts w:ascii="Garamond" w:hAnsi="Garamond"/>
                <w:sz w:val="24"/>
                <w:szCs w:val="24"/>
              </w:rPr>
            </w:pPr>
            <w:r w:rsidRPr="00C51408">
              <w:rPr>
                <w:rFonts w:ascii="Garamond" w:hAnsi="Garamond"/>
                <w:sz w:val="24"/>
                <w:szCs w:val="24"/>
              </w:rPr>
              <w:t xml:space="preserve">   12</w:t>
            </w:r>
          </w:p>
        </w:tc>
        <w:tc>
          <w:tcPr>
            <w:tcW w:w="3393" w:type="dxa"/>
          </w:tcPr>
          <w:p w14:paraId="51EF1C09"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5D135DFC"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53</w:t>
            </w:r>
          </w:p>
        </w:tc>
      </w:tr>
      <w:tr w:rsidR="004F3C06" w:rsidRPr="00C51408" w14:paraId="1AF57CDC" w14:textId="77777777" w:rsidTr="002C4CF6">
        <w:trPr>
          <w:trHeight w:val="539"/>
        </w:trPr>
        <w:tc>
          <w:tcPr>
            <w:tcW w:w="3433" w:type="dxa"/>
          </w:tcPr>
          <w:p w14:paraId="4305B180"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4C77441B" w14:textId="77777777" w:rsidR="004F3C06" w:rsidRPr="00C51408" w:rsidRDefault="004F3C06" w:rsidP="002C4CF6">
            <w:pPr>
              <w:pStyle w:val="TableParagraph"/>
              <w:spacing w:line="261" w:lineRule="exact"/>
              <w:ind w:right="279"/>
              <w:jc w:val="center"/>
              <w:rPr>
                <w:rFonts w:ascii="Garamond" w:hAnsi="Garamond"/>
                <w:sz w:val="24"/>
                <w:szCs w:val="24"/>
              </w:rPr>
            </w:pPr>
            <w:r w:rsidRPr="00C51408">
              <w:rPr>
                <w:rFonts w:ascii="Garamond" w:hAnsi="Garamond"/>
                <w:sz w:val="24"/>
                <w:szCs w:val="24"/>
              </w:rPr>
              <w:t xml:space="preserve">   41</w:t>
            </w:r>
          </w:p>
        </w:tc>
        <w:tc>
          <w:tcPr>
            <w:tcW w:w="3393" w:type="dxa"/>
          </w:tcPr>
          <w:p w14:paraId="167C9A06" w14:textId="77777777" w:rsidR="004F3C06" w:rsidRPr="00C51408" w:rsidRDefault="004F3C06" w:rsidP="002C4CF6">
            <w:pPr>
              <w:pStyle w:val="TableParagraph"/>
              <w:tabs>
                <w:tab w:val="left" w:pos="3080"/>
              </w:tabs>
              <w:spacing w:line="257" w:lineRule="exact"/>
              <w:ind w:left="106"/>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452DA654" w14:textId="77777777" w:rsidR="004F3C06" w:rsidRPr="00C51408" w:rsidRDefault="004F3C06" w:rsidP="002C4CF6">
            <w:pPr>
              <w:pStyle w:val="TableParagraph"/>
              <w:spacing w:line="263" w:lineRule="exact"/>
              <w:ind w:left="106"/>
              <w:rPr>
                <w:rFonts w:ascii="Garamond" w:hAnsi="Garamond"/>
                <w:b/>
                <w:sz w:val="24"/>
                <w:szCs w:val="24"/>
              </w:rPr>
            </w:pPr>
            <w:r w:rsidRPr="00C51408">
              <w:rPr>
                <w:rFonts w:ascii="Garamond" w:hAnsi="Garamond"/>
                <w:b/>
                <w:sz w:val="24"/>
                <w:szCs w:val="24"/>
              </w:rPr>
              <w:t>amministrazione</w:t>
            </w:r>
          </w:p>
        </w:tc>
        <w:tc>
          <w:tcPr>
            <w:tcW w:w="870" w:type="dxa"/>
          </w:tcPr>
          <w:p w14:paraId="0352CFAB" w14:textId="77777777" w:rsidR="004F3C06" w:rsidRPr="00C51408" w:rsidRDefault="004F3C06" w:rsidP="002C4CF6">
            <w:pPr>
              <w:pStyle w:val="TableParagraph"/>
              <w:spacing w:line="261" w:lineRule="exact"/>
              <w:ind w:left="103"/>
              <w:rPr>
                <w:rFonts w:ascii="Garamond" w:hAnsi="Garamond"/>
                <w:sz w:val="24"/>
                <w:szCs w:val="24"/>
              </w:rPr>
            </w:pPr>
            <w:r w:rsidRPr="00C51408">
              <w:rPr>
                <w:rFonts w:ascii="Garamond" w:hAnsi="Garamond"/>
                <w:sz w:val="24"/>
                <w:szCs w:val="24"/>
              </w:rPr>
              <w:t>29</w:t>
            </w:r>
          </w:p>
        </w:tc>
      </w:tr>
      <w:tr w:rsidR="004F3C06" w:rsidRPr="00C51408" w14:paraId="27162110" w14:textId="77777777" w:rsidTr="002C4CF6">
        <w:trPr>
          <w:trHeight w:val="270"/>
        </w:trPr>
        <w:tc>
          <w:tcPr>
            <w:tcW w:w="3433" w:type="dxa"/>
          </w:tcPr>
          <w:p w14:paraId="56C3BE11"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2E5F8139"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Pr>
          <w:p w14:paraId="20ED2287"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44525F12"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6</w:t>
            </w:r>
          </w:p>
        </w:tc>
      </w:tr>
      <w:tr w:rsidR="004F3C06" w:rsidRPr="00C51408" w14:paraId="13471BBA" w14:textId="77777777" w:rsidTr="002C4CF6">
        <w:trPr>
          <w:trHeight w:val="271"/>
        </w:trPr>
        <w:tc>
          <w:tcPr>
            <w:tcW w:w="3433" w:type="dxa"/>
          </w:tcPr>
          <w:p w14:paraId="16FF2F64" w14:textId="77777777" w:rsidR="004F3C06" w:rsidRPr="00C51408" w:rsidRDefault="004F3C06" w:rsidP="002C4CF6">
            <w:pPr>
              <w:pStyle w:val="TableParagraph"/>
              <w:rPr>
                <w:rFonts w:ascii="Garamond" w:hAnsi="Garamond"/>
                <w:sz w:val="24"/>
                <w:szCs w:val="24"/>
              </w:rPr>
            </w:pPr>
          </w:p>
        </w:tc>
        <w:tc>
          <w:tcPr>
            <w:tcW w:w="802" w:type="dxa"/>
          </w:tcPr>
          <w:p w14:paraId="56C9DB3B" w14:textId="77777777" w:rsidR="004F3C06" w:rsidRPr="00C51408" w:rsidRDefault="004F3C06" w:rsidP="002C4CF6">
            <w:pPr>
              <w:pStyle w:val="TableParagraph"/>
              <w:rPr>
                <w:rFonts w:ascii="Garamond" w:hAnsi="Garamond"/>
                <w:sz w:val="24"/>
                <w:szCs w:val="24"/>
              </w:rPr>
            </w:pPr>
          </w:p>
        </w:tc>
        <w:tc>
          <w:tcPr>
            <w:tcW w:w="3393" w:type="dxa"/>
          </w:tcPr>
          <w:p w14:paraId="18EC405A" w14:textId="77777777" w:rsidR="004F3C06" w:rsidRPr="00C51408" w:rsidRDefault="004F3C06" w:rsidP="002C4CF6">
            <w:pPr>
              <w:pStyle w:val="TableParagraph"/>
              <w:spacing w:line="251" w:lineRule="exact"/>
              <w:ind w:left="106"/>
              <w:rPr>
                <w:rFonts w:ascii="Garamond" w:hAnsi="Garamond"/>
                <w:b/>
                <w:sz w:val="24"/>
                <w:szCs w:val="24"/>
              </w:rPr>
            </w:pPr>
          </w:p>
        </w:tc>
        <w:tc>
          <w:tcPr>
            <w:tcW w:w="870" w:type="dxa"/>
          </w:tcPr>
          <w:p w14:paraId="3A6D6EF9" w14:textId="77777777" w:rsidR="004F3C06" w:rsidRPr="00C51408" w:rsidRDefault="004F3C06" w:rsidP="002C4CF6">
            <w:pPr>
              <w:pStyle w:val="TableParagraph"/>
              <w:spacing w:line="251" w:lineRule="exact"/>
              <w:ind w:left="103"/>
              <w:rPr>
                <w:rFonts w:ascii="Garamond" w:hAnsi="Garamond"/>
                <w:sz w:val="24"/>
                <w:szCs w:val="24"/>
              </w:rPr>
            </w:pPr>
          </w:p>
        </w:tc>
      </w:tr>
      <w:tr w:rsidR="004F3C06" w:rsidRPr="00C51408" w14:paraId="7136BA12" w14:textId="77777777" w:rsidTr="002C4CF6">
        <w:trPr>
          <w:trHeight w:val="268"/>
        </w:trPr>
        <w:tc>
          <w:tcPr>
            <w:tcW w:w="3433" w:type="dxa"/>
            <w:shd w:val="clear" w:color="auto" w:fill="DEEAF6"/>
          </w:tcPr>
          <w:p w14:paraId="29FF7D2C"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4971C937"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58</w:t>
            </w:r>
          </w:p>
        </w:tc>
        <w:tc>
          <w:tcPr>
            <w:tcW w:w="3393" w:type="dxa"/>
            <w:shd w:val="clear" w:color="auto" w:fill="DEEAF6"/>
          </w:tcPr>
          <w:p w14:paraId="2D4120B8" w14:textId="77777777" w:rsidR="004F3C06" w:rsidRPr="00C51408" w:rsidRDefault="004F3C06" w:rsidP="002C4CF6">
            <w:pPr>
              <w:pStyle w:val="TableParagraph"/>
              <w:spacing w:line="248" w:lineRule="exact"/>
              <w:ind w:left="106"/>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3690EF3D" w14:textId="77777777" w:rsidR="004F3C06" w:rsidRPr="00C51408" w:rsidRDefault="004F3C06" w:rsidP="002C4CF6">
            <w:pPr>
              <w:pStyle w:val="TableParagraph"/>
              <w:spacing w:line="248" w:lineRule="exact"/>
              <w:ind w:left="103"/>
              <w:rPr>
                <w:rFonts w:ascii="Garamond" w:hAnsi="Garamond"/>
                <w:b/>
                <w:i/>
                <w:sz w:val="24"/>
                <w:szCs w:val="24"/>
              </w:rPr>
            </w:pPr>
            <w:r w:rsidRPr="00C51408">
              <w:rPr>
                <w:rFonts w:ascii="Garamond" w:hAnsi="Garamond"/>
                <w:b/>
                <w:i/>
                <w:w w:val="95"/>
                <w:sz w:val="24"/>
                <w:szCs w:val="24"/>
              </w:rPr>
              <w:t>140</w:t>
            </w:r>
          </w:p>
        </w:tc>
      </w:tr>
      <w:tr w:rsidR="004F3C06" w:rsidRPr="00C51408" w14:paraId="314F728E" w14:textId="77777777" w:rsidTr="002C4CF6">
        <w:trPr>
          <w:trHeight w:val="270"/>
        </w:trPr>
        <w:tc>
          <w:tcPr>
            <w:tcW w:w="7628" w:type="dxa"/>
            <w:gridSpan w:val="3"/>
          </w:tcPr>
          <w:p w14:paraId="5B8D263F" w14:textId="77777777" w:rsidR="004F3C06" w:rsidRPr="00C51408" w:rsidRDefault="004F3C06" w:rsidP="002C4CF6">
            <w:pPr>
              <w:pStyle w:val="TableParagraph"/>
              <w:rPr>
                <w:rFonts w:ascii="Garamond" w:hAnsi="Garamond"/>
                <w:sz w:val="24"/>
                <w:szCs w:val="24"/>
              </w:rPr>
            </w:pPr>
          </w:p>
        </w:tc>
        <w:tc>
          <w:tcPr>
            <w:tcW w:w="870" w:type="dxa"/>
          </w:tcPr>
          <w:p w14:paraId="51011355" w14:textId="77777777" w:rsidR="004F3C06" w:rsidRPr="00C51408" w:rsidRDefault="004F3C06" w:rsidP="002C4CF6">
            <w:pPr>
              <w:pStyle w:val="TableParagraph"/>
              <w:rPr>
                <w:rFonts w:ascii="Garamond" w:hAnsi="Garamond"/>
                <w:sz w:val="24"/>
                <w:szCs w:val="24"/>
              </w:rPr>
            </w:pPr>
          </w:p>
        </w:tc>
      </w:tr>
      <w:tr w:rsidR="004F3C06" w:rsidRPr="00C51408" w14:paraId="3A2FC1FB" w14:textId="77777777" w:rsidTr="002C4CF6">
        <w:trPr>
          <w:trHeight w:val="270"/>
        </w:trPr>
        <w:tc>
          <w:tcPr>
            <w:tcW w:w="7628" w:type="dxa"/>
            <w:gridSpan w:val="3"/>
            <w:shd w:val="clear" w:color="auto" w:fill="DEEAF6"/>
          </w:tcPr>
          <w:p w14:paraId="4FEA80C9"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w:t>
            </w:r>
            <w:r w:rsidRPr="00C51408">
              <w:rPr>
                <w:rFonts w:ascii="Garamond" w:hAnsi="Garamond"/>
                <w:b/>
                <w:sz w:val="24"/>
                <w:szCs w:val="24"/>
              </w:rPr>
              <w:t>di fatto</w:t>
            </w:r>
          </w:p>
        </w:tc>
        <w:tc>
          <w:tcPr>
            <w:tcW w:w="870" w:type="dxa"/>
            <w:shd w:val="clear" w:color="auto" w:fill="DEEAF6"/>
          </w:tcPr>
          <w:p w14:paraId="725B78A2" w14:textId="77777777" w:rsidR="004F3C06" w:rsidRPr="00C51408" w:rsidRDefault="004F3C06" w:rsidP="002C4CF6">
            <w:pPr>
              <w:pStyle w:val="TableParagraph"/>
              <w:spacing w:line="251" w:lineRule="exact"/>
              <w:ind w:left="103"/>
              <w:rPr>
                <w:rFonts w:ascii="Garamond" w:hAnsi="Garamond"/>
                <w:b/>
                <w:sz w:val="24"/>
                <w:szCs w:val="24"/>
              </w:rPr>
            </w:pPr>
            <w:r w:rsidRPr="00C51408">
              <w:rPr>
                <w:rFonts w:ascii="Garamond" w:hAnsi="Garamond"/>
                <w:b/>
                <w:sz w:val="24"/>
                <w:szCs w:val="24"/>
              </w:rPr>
              <w:t>198</w:t>
            </w:r>
          </w:p>
        </w:tc>
      </w:tr>
    </w:tbl>
    <w:p w14:paraId="5531A003" w14:textId="77777777" w:rsidR="004F3C06" w:rsidRPr="00C51408" w:rsidRDefault="004F3C06" w:rsidP="004F3C06">
      <w:pPr>
        <w:pStyle w:val="Corpotesto"/>
        <w:spacing w:line="235" w:lineRule="auto"/>
        <w:ind w:left="102" w:right="115"/>
        <w:jc w:val="both"/>
        <w:rPr>
          <w:rFonts w:ascii="Garamond" w:hAnsi="Garamond"/>
          <w:w w:val="95"/>
          <w:sz w:val="24"/>
          <w:szCs w:val="24"/>
        </w:rPr>
      </w:pPr>
    </w:p>
    <w:p w14:paraId="6551C5BF" w14:textId="77777777" w:rsidR="004F3C06" w:rsidRPr="00C51408" w:rsidRDefault="004F3C06" w:rsidP="004F3C06">
      <w:pPr>
        <w:pStyle w:val="Corpotesto"/>
        <w:spacing w:line="235" w:lineRule="auto"/>
        <w:ind w:left="102" w:right="115"/>
        <w:jc w:val="both"/>
        <w:rPr>
          <w:rFonts w:ascii="Garamond" w:hAnsi="Garamond"/>
          <w:w w:val="95"/>
          <w:sz w:val="24"/>
          <w:szCs w:val="24"/>
        </w:rPr>
      </w:pPr>
      <w:r w:rsidRPr="00C51408">
        <w:rPr>
          <w:rFonts w:ascii="Garamond" w:hAnsi="Garamond"/>
          <w:w w:val="90"/>
          <w:sz w:val="24"/>
          <w:szCs w:val="24"/>
        </w:rPr>
        <w:t>Tabella</w:t>
      </w:r>
      <w:r w:rsidRPr="00C51408">
        <w:rPr>
          <w:rFonts w:ascii="Garamond" w:hAnsi="Garamond"/>
          <w:spacing w:val="-4"/>
          <w:w w:val="90"/>
          <w:sz w:val="24"/>
          <w:szCs w:val="24"/>
        </w:rPr>
        <w:t xml:space="preserve"> 5bis</w:t>
      </w:r>
      <w:r w:rsidRPr="00C51408">
        <w:rPr>
          <w:rFonts w:ascii="Garamond" w:hAnsi="Garamond"/>
          <w:w w:val="90"/>
          <w:sz w:val="24"/>
          <w:szCs w:val="24"/>
        </w:rPr>
        <w:t xml:space="preserve"> -</w:t>
      </w:r>
      <w:r w:rsidRPr="00C51408">
        <w:rPr>
          <w:rFonts w:ascii="Garamond" w:hAnsi="Garamond"/>
          <w:spacing w:val="-3"/>
          <w:w w:val="90"/>
          <w:sz w:val="24"/>
          <w:szCs w:val="24"/>
        </w:rPr>
        <w:t xml:space="preserve"> </w:t>
      </w:r>
      <w:r w:rsidRPr="00C51408">
        <w:rPr>
          <w:rFonts w:ascii="Garamond" w:hAnsi="Garamond"/>
          <w:w w:val="90"/>
          <w:sz w:val="24"/>
          <w:szCs w:val="24"/>
        </w:rPr>
        <w:t>dotazione</w:t>
      </w:r>
      <w:r w:rsidRPr="00C51408">
        <w:rPr>
          <w:rFonts w:ascii="Garamond" w:hAnsi="Garamond"/>
          <w:spacing w:val="-5"/>
          <w:w w:val="90"/>
          <w:sz w:val="24"/>
          <w:szCs w:val="24"/>
        </w:rPr>
        <w:t xml:space="preserve"> </w:t>
      </w:r>
      <w:r w:rsidRPr="00C51408">
        <w:rPr>
          <w:rFonts w:ascii="Garamond" w:hAnsi="Garamond"/>
          <w:w w:val="90"/>
          <w:sz w:val="24"/>
          <w:szCs w:val="24"/>
        </w:rPr>
        <w:t>organica</w:t>
      </w:r>
      <w:r w:rsidRPr="00C51408">
        <w:rPr>
          <w:rFonts w:ascii="Garamond" w:hAnsi="Garamond"/>
          <w:spacing w:val="-2"/>
          <w:w w:val="90"/>
          <w:sz w:val="24"/>
          <w:szCs w:val="24"/>
        </w:rPr>
        <w:t xml:space="preserve"> di </w:t>
      </w:r>
      <w:r w:rsidRPr="00C51408">
        <w:rPr>
          <w:rFonts w:ascii="Garamond" w:hAnsi="Garamond"/>
          <w:i/>
          <w:spacing w:val="-2"/>
          <w:w w:val="90"/>
          <w:sz w:val="24"/>
          <w:szCs w:val="24"/>
        </w:rPr>
        <w:t>fatto</w:t>
      </w:r>
      <w:r w:rsidRPr="00C51408">
        <w:rPr>
          <w:rFonts w:ascii="Garamond" w:hAnsi="Garamond"/>
          <w:spacing w:val="-2"/>
          <w:w w:val="90"/>
          <w:sz w:val="24"/>
          <w:szCs w:val="24"/>
        </w:rPr>
        <w:t xml:space="preserve"> </w:t>
      </w:r>
      <w:r w:rsidRPr="00C51408">
        <w:rPr>
          <w:rFonts w:ascii="Garamond" w:hAnsi="Garamond"/>
          <w:w w:val="90"/>
          <w:sz w:val="24"/>
          <w:szCs w:val="24"/>
        </w:rPr>
        <w:t>ANPAL</w:t>
      </w:r>
      <w:r w:rsidRPr="00C51408">
        <w:rPr>
          <w:rFonts w:ascii="Garamond" w:hAnsi="Garamond"/>
          <w:spacing w:val="-4"/>
          <w:w w:val="90"/>
          <w:sz w:val="24"/>
          <w:szCs w:val="24"/>
        </w:rPr>
        <w:t xml:space="preserve"> </w:t>
      </w:r>
      <w:r w:rsidRPr="00C51408">
        <w:rPr>
          <w:rFonts w:ascii="Garamond" w:hAnsi="Garamond"/>
          <w:w w:val="90"/>
          <w:sz w:val="24"/>
          <w:szCs w:val="24"/>
        </w:rPr>
        <w:t>al</w:t>
      </w:r>
      <w:r w:rsidRPr="00C51408">
        <w:rPr>
          <w:rFonts w:ascii="Garamond" w:hAnsi="Garamond"/>
          <w:spacing w:val="-3"/>
          <w:w w:val="90"/>
          <w:sz w:val="24"/>
          <w:szCs w:val="24"/>
        </w:rPr>
        <w:t xml:space="preserve"> </w:t>
      </w:r>
      <w:r w:rsidRPr="00C51408">
        <w:rPr>
          <w:rFonts w:ascii="Garamond" w:hAnsi="Garamond"/>
          <w:w w:val="90"/>
          <w:sz w:val="24"/>
          <w:szCs w:val="24"/>
        </w:rPr>
        <w:t>31.12.2021 incluso personale in comando “out” ed in aspettativa</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tblGrid>
      <w:tr w:rsidR="004F3C06" w:rsidRPr="00C51408" w14:paraId="09AF8E80" w14:textId="77777777" w:rsidTr="002C4CF6">
        <w:trPr>
          <w:trHeight w:val="266"/>
        </w:trPr>
        <w:tc>
          <w:tcPr>
            <w:tcW w:w="4235" w:type="dxa"/>
            <w:gridSpan w:val="2"/>
            <w:tcBorders>
              <w:top w:val="nil"/>
              <w:left w:val="nil"/>
              <w:bottom w:val="nil"/>
              <w:right w:val="nil"/>
            </w:tcBorders>
            <w:shd w:val="clear" w:color="auto" w:fill="5B9BD4"/>
          </w:tcPr>
          <w:p w14:paraId="0D1C171E" w14:textId="77777777" w:rsidR="004F3C06" w:rsidRPr="00C51408" w:rsidRDefault="004F3C06" w:rsidP="002C4CF6">
            <w:pPr>
              <w:pStyle w:val="TableParagraph"/>
              <w:spacing w:line="246" w:lineRule="exact"/>
              <w:ind w:left="11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 inclusi comandi “out” ed aspettativa</w:t>
            </w:r>
          </w:p>
        </w:tc>
      </w:tr>
      <w:tr w:rsidR="004F3C06" w:rsidRPr="00C51408" w14:paraId="64A6B184" w14:textId="77777777" w:rsidTr="002C4CF6">
        <w:trPr>
          <w:trHeight w:val="270"/>
        </w:trPr>
        <w:tc>
          <w:tcPr>
            <w:tcW w:w="3433" w:type="dxa"/>
            <w:tcBorders>
              <w:top w:val="nil"/>
            </w:tcBorders>
          </w:tcPr>
          <w:p w14:paraId="2EFA8B9C"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5CCAA19B"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r>
      <w:tr w:rsidR="004F3C06" w:rsidRPr="00C51408" w14:paraId="69ED18EF" w14:textId="77777777" w:rsidTr="002C4CF6">
        <w:trPr>
          <w:trHeight w:val="268"/>
        </w:trPr>
        <w:tc>
          <w:tcPr>
            <w:tcW w:w="3433" w:type="dxa"/>
          </w:tcPr>
          <w:p w14:paraId="69F4F89B"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75F24279"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w w:val="93"/>
                <w:sz w:val="24"/>
                <w:szCs w:val="24"/>
              </w:rPr>
              <w:t>5</w:t>
            </w:r>
          </w:p>
        </w:tc>
      </w:tr>
      <w:tr w:rsidR="004F3C06" w:rsidRPr="00C51408" w14:paraId="39C857AF" w14:textId="77777777" w:rsidTr="002C4CF6">
        <w:trPr>
          <w:trHeight w:val="270"/>
        </w:trPr>
        <w:tc>
          <w:tcPr>
            <w:tcW w:w="3433" w:type="dxa"/>
          </w:tcPr>
          <w:p w14:paraId="47E28821"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588D24C4" w14:textId="77777777" w:rsidR="004F3C06" w:rsidRPr="00C51408" w:rsidRDefault="004F3C06" w:rsidP="002C4CF6">
            <w:pPr>
              <w:pStyle w:val="TableParagraph"/>
              <w:spacing w:line="251" w:lineRule="exact"/>
              <w:ind w:right="279"/>
              <w:jc w:val="center"/>
              <w:rPr>
                <w:rFonts w:ascii="Garamond" w:hAnsi="Garamond"/>
                <w:sz w:val="24"/>
                <w:szCs w:val="24"/>
              </w:rPr>
            </w:pPr>
            <w:r w:rsidRPr="00C51408">
              <w:rPr>
                <w:rFonts w:ascii="Garamond" w:hAnsi="Garamond"/>
                <w:sz w:val="24"/>
                <w:szCs w:val="24"/>
              </w:rPr>
              <w:t xml:space="preserve">   20</w:t>
            </w:r>
          </w:p>
        </w:tc>
      </w:tr>
      <w:tr w:rsidR="004F3C06" w:rsidRPr="00C51408" w14:paraId="4BACD19C" w14:textId="77777777" w:rsidTr="002C4CF6">
        <w:trPr>
          <w:trHeight w:val="197"/>
        </w:trPr>
        <w:tc>
          <w:tcPr>
            <w:tcW w:w="3433" w:type="dxa"/>
          </w:tcPr>
          <w:p w14:paraId="55D89E4D"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723DE5FB" w14:textId="77777777" w:rsidR="004F3C06" w:rsidRPr="00C51408" w:rsidRDefault="004F3C06" w:rsidP="002C4CF6">
            <w:pPr>
              <w:pStyle w:val="TableParagraph"/>
              <w:spacing w:line="261" w:lineRule="exact"/>
              <w:ind w:right="279"/>
              <w:jc w:val="center"/>
              <w:rPr>
                <w:rFonts w:ascii="Garamond" w:hAnsi="Garamond"/>
                <w:sz w:val="24"/>
                <w:szCs w:val="24"/>
              </w:rPr>
            </w:pPr>
            <w:r w:rsidRPr="00C51408">
              <w:rPr>
                <w:rFonts w:ascii="Garamond" w:hAnsi="Garamond"/>
                <w:sz w:val="24"/>
                <w:szCs w:val="24"/>
              </w:rPr>
              <w:t xml:space="preserve">   45</w:t>
            </w:r>
          </w:p>
        </w:tc>
      </w:tr>
      <w:tr w:rsidR="004F3C06" w:rsidRPr="00C51408" w14:paraId="7BC1E808" w14:textId="77777777" w:rsidTr="002C4CF6">
        <w:trPr>
          <w:trHeight w:val="270"/>
        </w:trPr>
        <w:tc>
          <w:tcPr>
            <w:tcW w:w="3433" w:type="dxa"/>
          </w:tcPr>
          <w:p w14:paraId="3FF2183A"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459838A5"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r>
      <w:tr w:rsidR="004F3C06" w:rsidRPr="00C51408" w14:paraId="521B6C5E" w14:textId="77777777" w:rsidTr="002C4CF6">
        <w:trPr>
          <w:trHeight w:val="271"/>
        </w:trPr>
        <w:tc>
          <w:tcPr>
            <w:tcW w:w="3433" w:type="dxa"/>
          </w:tcPr>
          <w:p w14:paraId="58EF6FCB" w14:textId="77777777" w:rsidR="004F3C06" w:rsidRPr="00C51408" w:rsidRDefault="004F3C06" w:rsidP="002C4CF6">
            <w:pPr>
              <w:pStyle w:val="TableParagraph"/>
              <w:rPr>
                <w:rFonts w:ascii="Garamond" w:hAnsi="Garamond"/>
                <w:sz w:val="24"/>
                <w:szCs w:val="24"/>
              </w:rPr>
            </w:pPr>
          </w:p>
        </w:tc>
        <w:tc>
          <w:tcPr>
            <w:tcW w:w="802" w:type="dxa"/>
          </w:tcPr>
          <w:p w14:paraId="74A0A65E" w14:textId="77777777" w:rsidR="004F3C06" w:rsidRPr="00C51408" w:rsidRDefault="004F3C06" w:rsidP="002C4CF6">
            <w:pPr>
              <w:pStyle w:val="TableParagraph"/>
              <w:rPr>
                <w:rFonts w:ascii="Garamond" w:hAnsi="Garamond"/>
                <w:sz w:val="24"/>
                <w:szCs w:val="24"/>
              </w:rPr>
            </w:pPr>
          </w:p>
        </w:tc>
      </w:tr>
      <w:tr w:rsidR="004F3C06" w:rsidRPr="00C51408" w14:paraId="02BCDAD7" w14:textId="77777777" w:rsidTr="002C4CF6">
        <w:trPr>
          <w:trHeight w:val="268"/>
        </w:trPr>
        <w:tc>
          <w:tcPr>
            <w:tcW w:w="3433" w:type="dxa"/>
            <w:shd w:val="clear" w:color="auto" w:fill="DEEAF6"/>
          </w:tcPr>
          <w:p w14:paraId="011934AF"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3F06CB95"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72</w:t>
            </w:r>
          </w:p>
        </w:tc>
      </w:tr>
    </w:tbl>
    <w:p w14:paraId="22242287" w14:textId="77777777" w:rsidR="004F3C06" w:rsidRPr="00C51408" w:rsidRDefault="004F3C06" w:rsidP="004F3C06">
      <w:pPr>
        <w:pStyle w:val="Corpotesto"/>
        <w:spacing w:line="235" w:lineRule="auto"/>
        <w:ind w:left="102" w:right="115"/>
        <w:jc w:val="both"/>
        <w:rPr>
          <w:rFonts w:ascii="Garamond" w:hAnsi="Garamond"/>
          <w:w w:val="95"/>
          <w:sz w:val="24"/>
          <w:szCs w:val="24"/>
        </w:rPr>
      </w:pPr>
    </w:p>
    <w:p w14:paraId="5F4D6644" w14:textId="77777777" w:rsidR="004F3C06" w:rsidRPr="00C51408" w:rsidRDefault="004F3C06" w:rsidP="004F3C06">
      <w:pPr>
        <w:pStyle w:val="Corpotesto"/>
        <w:spacing w:before="6"/>
        <w:ind w:left="142"/>
        <w:rPr>
          <w:rFonts w:ascii="Garamond" w:hAnsi="Garamond"/>
          <w:sz w:val="24"/>
          <w:szCs w:val="24"/>
        </w:rPr>
      </w:pPr>
      <w:r w:rsidRPr="00C51408">
        <w:rPr>
          <w:rFonts w:ascii="Garamond" w:hAnsi="Garamond"/>
          <w:sz w:val="24"/>
          <w:szCs w:val="24"/>
        </w:rPr>
        <w:t>Tabella 5ter - spesa del personale in servizio di fatto (F.C.) in termini finanziari al 31.12.2021</w:t>
      </w:r>
    </w:p>
    <w:tbl>
      <w:tblPr>
        <w:tblStyle w:val="Grigliatabella"/>
        <w:tblW w:w="0" w:type="auto"/>
        <w:tblInd w:w="137" w:type="dxa"/>
        <w:tblLook w:val="04A0" w:firstRow="1" w:lastRow="0" w:firstColumn="1" w:lastColumn="0" w:noHBand="0" w:noVBand="1"/>
      </w:tblPr>
      <w:tblGrid>
        <w:gridCol w:w="2881"/>
        <w:gridCol w:w="805"/>
        <w:gridCol w:w="4819"/>
      </w:tblGrid>
      <w:tr w:rsidR="004F3C06" w:rsidRPr="00C51408" w14:paraId="0DAC3206" w14:textId="77777777" w:rsidTr="002C4CF6">
        <w:tc>
          <w:tcPr>
            <w:tcW w:w="2881" w:type="dxa"/>
          </w:tcPr>
          <w:p w14:paraId="37592BA6"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Personale comparto Funzioni Centrali</w:t>
            </w:r>
          </w:p>
        </w:tc>
        <w:tc>
          <w:tcPr>
            <w:tcW w:w="805" w:type="dxa"/>
          </w:tcPr>
          <w:p w14:paraId="72EC5D30"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Unità</w:t>
            </w:r>
          </w:p>
        </w:tc>
        <w:tc>
          <w:tcPr>
            <w:tcW w:w="4819" w:type="dxa"/>
          </w:tcPr>
          <w:p w14:paraId="70BFEB21"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Totale trattamento economico annuo lordo complessivo</w:t>
            </w:r>
          </w:p>
        </w:tc>
      </w:tr>
      <w:tr w:rsidR="004F3C06" w:rsidRPr="00C51408" w14:paraId="333BA567" w14:textId="77777777" w:rsidTr="002C4CF6">
        <w:tc>
          <w:tcPr>
            <w:tcW w:w="2881" w:type="dxa"/>
          </w:tcPr>
          <w:p w14:paraId="2207CC59"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 fascia</w:t>
            </w:r>
          </w:p>
        </w:tc>
        <w:tc>
          <w:tcPr>
            <w:tcW w:w="805" w:type="dxa"/>
          </w:tcPr>
          <w:p w14:paraId="203746B4"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03A02F1A"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80.672,88</w:t>
            </w:r>
          </w:p>
        </w:tc>
      </w:tr>
      <w:tr w:rsidR="004F3C06" w:rsidRPr="00C51408" w14:paraId="490E6D44" w14:textId="77777777" w:rsidTr="002C4CF6">
        <w:tc>
          <w:tcPr>
            <w:tcW w:w="2881" w:type="dxa"/>
          </w:tcPr>
          <w:p w14:paraId="124539A9"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II fascia</w:t>
            </w:r>
          </w:p>
        </w:tc>
        <w:tc>
          <w:tcPr>
            <w:tcW w:w="805" w:type="dxa"/>
          </w:tcPr>
          <w:p w14:paraId="04C1C8B0"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5</w:t>
            </w:r>
          </w:p>
        </w:tc>
        <w:tc>
          <w:tcPr>
            <w:tcW w:w="4819" w:type="dxa"/>
          </w:tcPr>
          <w:p w14:paraId="193CB592"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315.351,30</w:t>
            </w:r>
          </w:p>
        </w:tc>
      </w:tr>
      <w:tr w:rsidR="004F3C06" w:rsidRPr="00C51408" w14:paraId="111AEB70" w14:textId="77777777" w:rsidTr="002C4CF6">
        <w:tc>
          <w:tcPr>
            <w:tcW w:w="2881" w:type="dxa"/>
          </w:tcPr>
          <w:p w14:paraId="4982B1A1"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III (F1)</w:t>
            </w:r>
          </w:p>
        </w:tc>
        <w:tc>
          <w:tcPr>
            <w:tcW w:w="805" w:type="dxa"/>
          </w:tcPr>
          <w:p w14:paraId="35E544DB"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20</w:t>
            </w:r>
          </w:p>
        </w:tc>
        <w:tc>
          <w:tcPr>
            <w:tcW w:w="4819" w:type="dxa"/>
          </w:tcPr>
          <w:p w14:paraId="378F5775"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673.036,80</w:t>
            </w:r>
          </w:p>
        </w:tc>
      </w:tr>
      <w:tr w:rsidR="004F3C06" w:rsidRPr="00C51408" w14:paraId="5A227A6D" w14:textId="77777777" w:rsidTr="002C4CF6">
        <w:tc>
          <w:tcPr>
            <w:tcW w:w="2881" w:type="dxa"/>
          </w:tcPr>
          <w:p w14:paraId="50C6E98C"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 (F1)</w:t>
            </w:r>
          </w:p>
        </w:tc>
        <w:tc>
          <w:tcPr>
            <w:tcW w:w="805" w:type="dxa"/>
          </w:tcPr>
          <w:p w14:paraId="79FA9319"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45</w:t>
            </w:r>
          </w:p>
        </w:tc>
        <w:tc>
          <w:tcPr>
            <w:tcW w:w="4819" w:type="dxa"/>
          </w:tcPr>
          <w:p w14:paraId="1CEA0DDC"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1.252.001,25</w:t>
            </w:r>
          </w:p>
        </w:tc>
      </w:tr>
      <w:tr w:rsidR="004F3C06" w:rsidRPr="00C51408" w14:paraId="79478653" w14:textId="77777777" w:rsidTr="002C4CF6">
        <w:tc>
          <w:tcPr>
            <w:tcW w:w="2881" w:type="dxa"/>
          </w:tcPr>
          <w:p w14:paraId="77BF88B4"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 (F1)</w:t>
            </w:r>
          </w:p>
        </w:tc>
        <w:tc>
          <w:tcPr>
            <w:tcW w:w="805" w:type="dxa"/>
          </w:tcPr>
          <w:p w14:paraId="09EC4AD2"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48FEFD48"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26.397,08</w:t>
            </w:r>
          </w:p>
        </w:tc>
      </w:tr>
      <w:tr w:rsidR="004F3C06" w:rsidRPr="00C51408" w14:paraId="15348DEF" w14:textId="77777777" w:rsidTr="002C4CF6">
        <w:tc>
          <w:tcPr>
            <w:tcW w:w="2881" w:type="dxa"/>
          </w:tcPr>
          <w:p w14:paraId="47F90FD2"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Totale</w:t>
            </w:r>
          </w:p>
        </w:tc>
        <w:tc>
          <w:tcPr>
            <w:tcW w:w="805" w:type="dxa"/>
          </w:tcPr>
          <w:p w14:paraId="38E0B3E5"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 xml:space="preserve">  72</w:t>
            </w:r>
          </w:p>
        </w:tc>
        <w:tc>
          <w:tcPr>
            <w:tcW w:w="4819" w:type="dxa"/>
          </w:tcPr>
          <w:p w14:paraId="1F623268"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2.347.459,31</w:t>
            </w:r>
          </w:p>
        </w:tc>
      </w:tr>
    </w:tbl>
    <w:p w14:paraId="1C35CE9C" w14:textId="77777777" w:rsidR="004F3C06" w:rsidRPr="00C51408" w:rsidRDefault="004F3C06" w:rsidP="004F3C06">
      <w:pPr>
        <w:pStyle w:val="Corpotesto"/>
        <w:spacing w:line="235" w:lineRule="auto"/>
        <w:ind w:left="102" w:right="115"/>
        <w:jc w:val="both"/>
        <w:rPr>
          <w:rFonts w:ascii="Garamond" w:hAnsi="Garamond"/>
          <w:w w:val="95"/>
          <w:sz w:val="24"/>
          <w:szCs w:val="24"/>
        </w:rPr>
      </w:pPr>
    </w:p>
    <w:p w14:paraId="574406C5" w14:textId="77777777" w:rsidR="004F3C06" w:rsidRPr="00C51408" w:rsidRDefault="004F3C06" w:rsidP="004F3C06">
      <w:pPr>
        <w:spacing w:after="11"/>
        <w:ind w:left="102"/>
        <w:jc w:val="both"/>
        <w:rPr>
          <w:rFonts w:ascii="Garamond" w:hAnsi="Garamond"/>
          <w:w w:val="90"/>
          <w:sz w:val="24"/>
          <w:szCs w:val="24"/>
        </w:rPr>
      </w:pPr>
      <w:r w:rsidRPr="00C51408">
        <w:rPr>
          <w:rFonts w:ascii="Garamond" w:hAnsi="Garamond"/>
          <w:w w:val="90"/>
          <w:sz w:val="24"/>
          <w:szCs w:val="24"/>
        </w:rPr>
        <w:t xml:space="preserve">Tabella </w:t>
      </w:r>
      <w:r w:rsidRPr="00C51408">
        <w:rPr>
          <w:rFonts w:ascii="Garamond" w:hAnsi="Garamond"/>
          <w:spacing w:val="-4"/>
          <w:w w:val="90"/>
          <w:sz w:val="24"/>
          <w:szCs w:val="24"/>
        </w:rPr>
        <w:t xml:space="preserve">6 </w:t>
      </w:r>
      <w:r w:rsidRPr="00C51408">
        <w:rPr>
          <w:rFonts w:ascii="Garamond" w:hAnsi="Garamond"/>
          <w:w w:val="90"/>
          <w:sz w:val="24"/>
          <w:szCs w:val="24"/>
        </w:rPr>
        <w:t>-</w:t>
      </w:r>
      <w:r w:rsidRPr="00C51408">
        <w:rPr>
          <w:rFonts w:ascii="Garamond" w:hAnsi="Garamond"/>
          <w:spacing w:val="-3"/>
          <w:w w:val="90"/>
          <w:sz w:val="24"/>
          <w:szCs w:val="24"/>
        </w:rPr>
        <w:t xml:space="preserve"> </w:t>
      </w:r>
      <w:r w:rsidRPr="00C51408">
        <w:rPr>
          <w:rFonts w:ascii="Garamond" w:hAnsi="Garamond"/>
          <w:w w:val="90"/>
          <w:sz w:val="24"/>
          <w:szCs w:val="24"/>
        </w:rPr>
        <w:t>dotazione</w:t>
      </w:r>
      <w:r w:rsidRPr="00C51408">
        <w:rPr>
          <w:rFonts w:ascii="Garamond" w:hAnsi="Garamond"/>
          <w:spacing w:val="-5"/>
          <w:w w:val="90"/>
          <w:sz w:val="24"/>
          <w:szCs w:val="24"/>
        </w:rPr>
        <w:t xml:space="preserve"> </w:t>
      </w:r>
      <w:r w:rsidRPr="00C51408">
        <w:rPr>
          <w:rFonts w:ascii="Garamond" w:hAnsi="Garamond"/>
          <w:w w:val="90"/>
          <w:sz w:val="24"/>
          <w:szCs w:val="24"/>
        </w:rPr>
        <w:t>organica</w:t>
      </w:r>
      <w:r w:rsidRPr="00C51408">
        <w:rPr>
          <w:rFonts w:ascii="Garamond" w:hAnsi="Garamond"/>
          <w:spacing w:val="-2"/>
          <w:w w:val="90"/>
          <w:sz w:val="24"/>
          <w:szCs w:val="24"/>
        </w:rPr>
        <w:t xml:space="preserve"> di </w:t>
      </w:r>
      <w:r w:rsidRPr="00C51408">
        <w:rPr>
          <w:rFonts w:ascii="Garamond" w:hAnsi="Garamond"/>
          <w:i/>
          <w:spacing w:val="-2"/>
          <w:w w:val="90"/>
          <w:sz w:val="24"/>
          <w:szCs w:val="24"/>
        </w:rPr>
        <w:t>fatto</w:t>
      </w:r>
      <w:r w:rsidRPr="00C51408">
        <w:rPr>
          <w:rFonts w:ascii="Garamond" w:hAnsi="Garamond"/>
          <w:spacing w:val="-2"/>
          <w:w w:val="90"/>
          <w:sz w:val="24"/>
          <w:szCs w:val="24"/>
        </w:rPr>
        <w:t xml:space="preserve"> </w:t>
      </w:r>
      <w:r w:rsidRPr="00C51408">
        <w:rPr>
          <w:rFonts w:ascii="Garamond" w:hAnsi="Garamond"/>
          <w:w w:val="90"/>
          <w:sz w:val="24"/>
          <w:szCs w:val="24"/>
        </w:rPr>
        <w:t>ANPAL prevista al 31.12.2022</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4F3C06" w:rsidRPr="00C51408" w14:paraId="4AA02BCC" w14:textId="77777777" w:rsidTr="002C4CF6">
        <w:trPr>
          <w:trHeight w:val="266"/>
        </w:trPr>
        <w:tc>
          <w:tcPr>
            <w:tcW w:w="4235" w:type="dxa"/>
            <w:gridSpan w:val="2"/>
            <w:tcBorders>
              <w:top w:val="nil"/>
              <w:left w:val="nil"/>
              <w:bottom w:val="nil"/>
              <w:right w:val="nil"/>
            </w:tcBorders>
            <w:shd w:val="clear" w:color="auto" w:fill="5B9BD4"/>
          </w:tcPr>
          <w:p w14:paraId="67C49412" w14:textId="77777777" w:rsidR="004F3C06" w:rsidRPr="00C51408" w:rsidRDefault="004F3C06" w:rsidP="002C4CF6">
            <w:pPr>
              <w:pStyle w:val="TableParagraph"/>
              <w:spacing w:line="246" w:lineRule="exact"/>
              <w:ind w:left="11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7B7174F1" w14:textId="77777777" w:rsidR="004F3C06" w:rsidRPr="00C51408" w:rsidRDefault="004F3C06" w:rsidP="002C4CF6">
            <w:pPr>
              <w:pStyle w:val="TableParagraph"/>
              <w:spacing w:line="246" w:lineRule="exact"/>
              <w:ind w:left="111"/>
              <w:rPr>
                <w:rFonts w:ascii="Garamond" w:hAnsi="Garamond"/>
                <w:b/>
                <w:sz w:val="24"/>
                <w:szCs w:val="24"/>
              </w:rPr>
            </w:pPr>
            <w:r w:rsidRPr="00C51408">
              <w:rPr>
                <w:rFonts w:ascii="Garamond" w:hAnsi="Garamond"/>
                <w:b/>
                <w:color w:val="FFFFFF"/>
                <w:sz w:val="24"/>
                <w:szCs w:val="24"/>
              </w:rPr>
              <w:t>Personale</w:t>
            </w:r>
            <w:r w:rsidRPr="00C51408">
              <w:rPr>
                <w:rFonts w:ascii="Garamond" w:hAnsi="Garamond"/>
                <w:b/>
                <w:color w:val="FFFFFF"/>
                <w:spacing w:val="-10"/>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0"/>
                <w:sz w:val="24"/>
                <w:szCs w:val="24"/>
              </w:rPr>
              <w:t xml:space="preserve"> </w:t>
            </w:r>
            <w:r w:rsidRPr="00C51408">
              <w:rPr>
                <w:rFonts w:ascii="Garamond" w:hAnsi="Garamond"/>
                <w:b/>
                <w:color w:val="FFFFFF"/>
                <w:sz w:val="24"/>
                <w:szCs w:val="24"/>
              </w:rPr>
              <w:t>Istruzione</w:t>
            </w:r>
            <w:r w:rsidRPr="00C51408">
              <w:rPr>
                <w:rFonts w:ascii="Garamond" w:hAnsi="Garamond"/>
                <w:b/>
                <w:color w:val="FFFFFF"/>
                <w:spacing w:val="-10"/>
                <w:sz w:val="24"/>
                <w:szCs w:val="24"/>
              </w:rPr>
              <w:t xml:space="preserve"> </w:t>
            </w:r>
            <w:r w:rsidRPr="00C51408">
              <w:rPr>
                <w:rFonts w:ascii="Garamond" w:hAnsi="Garamond"/>
                <w:b/>
                <w:color w:val="FFFFFF"/>
                <w:sz w:val="24"/>
                <w:szCs w:val="24"/>
              </w:rPr>
              <w:t>e</w:t>
            </w:r>
            <w:r w:rsidRPr="00C51408">
              <w:rPr>
                <w:rFonts w:ascii="Garamond" w:hAnsi="Garamond"/>
                <w:b/>
                <w:color w:val="FFFFFF"/>
                <w:spacing w:val="-10"/>
                <w:sz w:val="24"/>
                <w:szCs w:val="24"/>
              </w:rPr>
              <w:t xml:space="preserve"> </w:t>
            </w:r>
            <w:r w:rsidRPr="00C51408">
              <w:rPr>
                <w:rFonts w:ascii="Garamond" w:hAnsi="Garamond"/>
                <w:b/>
                <w:color w:val="FFFFFF"/>
                <w:sz w:val="24"/>
                <w:szCs w:val="24"/>
              </w:rPr>
              <w:t>Ricerca</w:t>
            </w:r>
          </w:p>
        </w:tc>
      </w:tr>
      <w:tr w:rsidR="004F3C06" w:rsidRPr="00C51408" w14:paraId="62F47F9C" w14:textId="77777777" w:rsidTr="002C4CF6">
        <w:trPr>
          <w:trHeight w:val="270"/>
        </w:trPr>
        <w:tc>
          <w:tcPr>
            <w:tcW w:w="3433" w:type="dxa"/>
            <w:tcBorders>
              <w:top w:val="nil"/>
            </w:tcBorders>
          </w:tcPr>
          <w:p w14:paraId="7DBD20D3"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5BA1382F"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 xml:space="preserve"> 1</w:t>
            </w:r>
          </w:p>
        </w:tc>
        <w:tc>
          <w:tcPr>
            <w:tcW w:w="3393" w:type="dxa"/>
            <w:tcBorders>
              <w:top w:val="nil"/>
            </w:tcBorders>
          </w:tcPr>
          <w:p w14:paraId="52F554E4"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w:t>
            </w:r>
          </w:p>
        </w:tc>
        <w:tc>
          <w:tcPr>
            <w:tcW w:w="870" w:type="dxa"/>
            <w:tcBorders>
              <w:top w:val="nil"/>
            </w:tcBorders>
          </w:tcPr>
          <w:p w14:paraId="28C6854C"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46</w:t>
            </w:r>
          </w:p>
        </w:tc>
      </w:tr>
      <w:tr w:rsidR="004F3C06" w:rsidRPr="00C51408" w14:paraId="187289FF" w14:textId="77777777" w:rsidTr="002C4CF6">
        <w:trPr>
          <w:trHeight w:val="268"/>
        </w:trPr>
        <w:tc>
          <w:tcPr>
            <w:tcW w:w="3433" w:type="dxa"/>
          </w:tcPr>
          <w:p w14:paraId="58D07D0E"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lastRenderedPageBreak/>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515A65D1"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w w:val="93"/>
                <w:sz w:val="24"/>
                <w:szCs w:val="24"/>
              </w:rPr>
              <w:t xml:space="preserve"> 4</w:t>
            </w:r>
          </w:p>
        </w:tc>
        <w:tc>
          <w:tcPr>
            <w:tcW w:w="3393" w:type="dxa"/>
          </w:tcPr>
          <w:p w14:paraId="1400D3B4" w14:textId="77777777" w:rsidR="004F3C06" w:rsidRPr="00C51408" w:rsidRDefault="004F3C06" w:rsidP="002C4CF6">
            <w:pPr>
              <w:pStyle w:val="TableParagraph"/>
              <w:spacing w:line="248" w:lineRule="exact"/>
              <w:ind w:left="106"/>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7EC64C85" w14:textId="77777777" w:rsidR="004F3C06" w:rsidRPr="00C51408" w:rsidRDefault="004F3C06" w:rsidP="002C4CF6">
            <w:pPr>
              <w:pStyle w:val="TableParagraph"/>
              <w:spacing w:line="248" w:lineRule="exact"/>
              <w:ind w:left="103"/>
              <w:rPr>
                <w:rFonts w:ascii="Garamond" w:hAnsi="Garamond"/>
                <w:sz w:val="24"/>
                <w:szCs w:val="24"/>
              </w:rPr>
            </w:pPr>
            <w:r w:rsidRPr="00C51408">
              <w:rPr>
                <w:rFonts w:ascii="Garamond" w:hAnsi="Garamond"/>
                <w:sz w:val="24"/>
                <w:szCs w:val="24"/>
              </w:rPr>
              <w:t>6</w:t>
            </w:r>
          </w:p>
        </w:tc>
      </w:tr>
      <w:tr w:rsidR="004F3C06" w:rsidRPr="00C51408" w14:paraId="6A46DD91" w14:textId="77777777" w:rsidTr="002C4CF6">
        <w:trPr>
          <w:trHeight w:val="270"/>
        </w:trPr>
        <w:tc>
          <w:tcPr>
            <w:tcW w:w="3433" w:type="dxa"/>
          </w:tcPr>
          <w:p w14:paraId="7D24C2E4"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06559B12" w14:textId="77777777" w:rsidR="004F3C06" w:rsidRPr="00C51408" w:rsidRDefault="004F3C06" w:rsidP="002C4CF6">
            <w:pPr>
              <w:pStyle w:val="TableParagraph"/>
              <w:spacing w:line="251" w:lineRule="exact"/>
              <w:ind w:right="279"/>
              <w:jc w:val="right"/>
              <w:rPr>
                <w:rFonts w:ascii="Garamond" w:hAnsi="Garamond"/>
                <w:sz w:val="24"/>
                <w:szCs w:val="24"/>
              </w:rPr>
            </w:pPr>
            <w:r w:rsidRPr="00C51408">
              <w:rPr>
                <w:rFonts w:ascii="Garamond" w:hAnsi="Garamond"/>
                <w:sz w:val="24"/>
                <w:szCs w:val="24"/>
              </w:rPr>
              <w:t>11</w:t>
            </w:r>
          </w:p>
        </w:tc>
        <w:tc>
          <w:tcPr>
            <w:tcW w:w="3393" w:type="dxa"/>
          </w:tcPr>
          <w:p w14:paraId="1D2AA6EE"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0852C471"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53</w:t>
            </w:r>
          </w:p>
        </w:tc>
      </w:tr>
      <w:tr w:rsidR="004F3C06" w:rsidRPr="00C51408" w14:paraId="54CD39F2" w14:textId="77777777" w:rsidTr="002C4CF6">
        <w:trPr>
          <w:trHeight w:val="539"/>
        </w:trPr>
        <w:tc>
          <w:tcPr>
            <w:tcW w:w="3433" w:type="dxa"/>
          </w:tcPr>
          <w:p w14:paraId="3BAEFE8F"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43688998" w14:textId="77777777" w:rsidR="004F3C06" w:rsidRPr="00C51408" w:rsidRDefault="004F3C06" w:rsidP="002C4CF6">
            <w:pPr>
              <w:pStyle w:val="TableParagraph"/>
              <w:spacing w:line="261" w:lineRule="exact"/>
              <w:ind w:right="279"/>
              <w:jc w:val="right"/>
              <w:rPr>
                <w:rFonts w:ascii="Garamond" w:hAnsi="Garamond"/>
                <w:sz w:val="24"/>
                <w:szCs w:val="24"/>
              </w:rPr>
            </w:pPr>
            <w:r w:rsidRPr="00C51408">
              <w:rPr>
                <w:rFonts w:ascii="Garamond" w:hAnsi="Garamond"/>
                <w:sz w:val="24"/>
                <w:szCs w:val="24"/>
              </w:rPr>
              <w:t>39</w:t>
            </w:r>
          </w:p>
        </w:tc>
        <w:tc>
          <w:tcPr>
            <w:tcW w:w="3393" w:type="dxa"/>
          </w:tcPr>
          <w:p w14:paraId="1C73574D" w14:textId="77777777" w:rsidR="004F3C06" w:rsidRPr="00C51408" w:rsidRDefault="004F3C06" w:rsidP="002C4CF6">
            <w:pPr>
              <w:pStyle w:val="TableParagraph"/>
              <w:tabs>
                <w:tab w:val="left" w:pos="3080"/>
              </w:tabs>
              <w:spacing w:line="257" w:lineRule="exact"/>
              <w:ind w:left="106"/>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0FE8D89A" w14:textId="77777777" w:rsidR="004F3C06" w:rsidRPr="00C51408" w:rsidRDefault="004F3C06" w:rsidP="002C4CF6">
            <w:pPr>
              <w:pStyle w:val="TableParagraph"/>
              <w:spacing w:line="263" w:lineRule="exact"/>
              <w:ind w:left="106"/>
              <w:rPr>
                <w:rFonts w:ascii="Garamond" w:hAnsi="Garamond"/>
                <w:b/>
                <w:sz w:val="24"/>
                <w:szCs w:val="24"/>
              </w:rPr>
            </w:pPr>
            <w:r w:rsidRPr="00C51408">
              <w:rPr>
                <w:rFonts w:ascii="Garamond" w:hAnsi="Garamond"/>
                <w:b/>
                <w:sz w:val="24"/>
                <w:szCs w:val="24"/>
              </w:rPr>
              <w:t>amministrazione</w:t>
            </w:r>
          </w:p>
        </w:tc>
        <w:tc>
          <w:tcPr>
            <w:tcW w:w="870" w:type="dxa"/>
          </w:tcPr>
          <w:p w14:paraId="72CA4530" w14:textId="77777777" w:rsidR="004F3C06" w:rsidRPr="00C51408" w:rsidRDefault="004F3C06" w:rsidP="002C4CF6">
            <w:pPr>
              <w:pStyle w:val="TableParagraph"/>
              <w:spacing w:line="261" w:lineRule="exact"/>
              <w:ind w:left="103"/>
              <w:rPr>
                <w:rFonts w:ascii="Garamond" w:hAnsi="Garamond"/>
                <w:sz w:val="24"/>
                <w:szCs w:val="24"/>
              </w:rPr>
            </w:pPr>
            <w:r w:rsidRPr="00C51408">
              <w:rPr>
                <w:rFonts w:ascii="Garamond" w:hAnsi="Garamond"/>
                <w:sz w:val="24"/>
                <w:szCs w:val="24"/>
              </w:rPr>
              <w:t>29</w:t>
            </w:r>
          </w:p>
        </w:tc>
      </w:tr>
      <w:tr w:rsidR="004F3C06" w:rsidRPr="00C51408" w14:paraId="44159D0E" w14:textId="77777777" w:rsidTr="002C4CF6">
        <w:trPr>
          <w:trHeight w:val="270"/>
        </w:trPr>
        <w:tc>
          <w:tcPr>
            <w:tcW w:w="3433" w:type="dxa"/>
          </w:tcPr>
          <w:p w14:paraId="6034EE53"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69A7D831"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Pr>
          <w:p w14:paraId="671DBB2C"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7AA26BFC"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6</w:t>
            </w:r>
          </w:p>
        </w:tc>
      </w:tr>
      <w:tr w:rsidR="004F3C06" w:rsidRPr="00C51408" w14:paraId="2FAD9B3C" w14:textId="77777777" w:rsidTr="002C4CF6">
        <w:trPr>
          <w:trHeight w:val="271"/>
        </w:trPr>
        <w:tc>
          <w:tcPr>
            <w:tcW w:w="3433" w:type="dxa"/>
          </w:tcPr>
          <w:p w14:paraId="0C36FB54" w14:textId="77777777" w:rsidR="004F3C06" w:rsidRPr="00C51408" w:rsidRDefault="004F3C06" w:rsidP="002C4CF6">
            <w:pPr>
              <w:pStyle w:val="TableParagraph"/>
              <w:rPr>
                <w:rFonts w:ascii="Garamond" w:hAnsi="Garamond"/>
                <w:sz w:val="24"/>
                <w:szCs w:val="24"/>
              </w:rPr>
            </w:pPr>
          </w:p>
        </w:tc>
        <w:tc>
          <w:tcPr>
            <w:tcW w:w="802" w:type="dxa"/>
          </w:tcPr>
          <w:p w14:paraId="345485CE" w14:textId="77777777" w:rsidR="004F3C06" w:rsidRPr="00C51408" w:rsidRDefault="004F3C06" w:rsidP="002C4CF6">
            <w:pPr>
              <w:pStyle w:val="TableParagraph"/>
              <w:rPr>
                <w:rFonts w:ascii="Garamond" w:hAnsi="Garamond"/>
                <w:sz w:val="24"/>
                <w:szCs w:val="24"/>
              </w:rPr>
            </w:pPr>
          </w:p>
        </w:tc>
        <w:tc>
          <w:tcPr>
            <w:tcW w:w="3393" w:type="dxa"/>
          </w:tcPr>
          <w:p w14:paraId="299E03D5" w14:textId="77777777" w:rsidR="004F3C06" w:rsidRPr="00C51408" w:rsidRDefault="004F3C06" w:rsidP="002C4CF6">
            <w:pPr>
              <w:pStyle w:val="TableParagraph"/>
              <w:spacing w:line="251" w:lineRule="exact"/>
              <w:ind w:left="106"/>
              <w:rPr>
                <w:rFonts w:ascii="Garamond" w:hAnsi="Garamond"/>
                <w:b/>
                <w:sz w:val="24"/>
                <w:szCs w:val="24"/>
              </w:rPr>
            </w:pPr>
          </w:p>
        </w:tc>
        <w:tc>
          <w:tcPr>
            <w:tcW w:w="870" w:type="dxa"/>
          </w:tcPr>
          <w:p w14:paraId="2E05CD9C" w14:textId="77777777" w:rsidR="004F3C06" w:rsidRPr="00C51408" w:rsidRDefault="004F3C06" w:rsidP="002C4CF6">
            <w:pPr>
              <w:pStyle w:val="TableParagraph"/>
              <w:spacing w:line="251" w:lineRule="exact"/>
              <w:ind w:left="103"/>
              <w:rPr>
                <w:rFonts w:ascii="Garamond" w:hAnsi="Garamond"/>
                <w:sz w:val="24"/>
                <w:szCs w:val="24"/>
              </w:rPr>
            </w:pPr>
          </w:p>
        </w:tc>
      </w:tr>
      <w:tr w:rsidR="004F3C06" w:rsidRPr="00C51408" w14:paraId="359CAB99" w14:textId="77777777" w:rsidTr="002C4CF6">
        <w:trPr>
          <w:trHeight w:val="268"/>
        </w:trPr>
        <w:tc>
          <w:tcPr>
            <w:tcW w:w="3433" w:type="dxa"/>
            <w:shd w:val="clear" w:color="auto" w:fill="DEEAF6"/>
          </w:tcPr>
          <w:p w14:paraId="3229242A"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6F5D3127"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56</w:t>
            </w:r>
          </w:p>
        </w:tc>
        <w:tc>
          <w:tcPr>
            <w:tcW w:w="3393" w:type="dxa"/>
            <w:shd w:val="clear" w:color="auto" w:fill="DEEAF6"/>
          </w:tcPr>
          <w:p w14:paraId="65339376" w14:textId="77777777" w:rsidR="004F3C06" w:rsidRPr="00C51408" w:rsidRDefault="004F3C06" w:rsidP="002C4CF6">
            <w:pPr>
              <w:pStyle w:val="TableParagraph"/>
              <w:spacing w:line="248" w:lineRule="exact"/>
              <w:ind w:left="106"/>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06ACFE19" w14:textId="77777777" w:rsidR="004F3C06" w:rsidRPr="00C51408" w:rsidRDefault="004F3C06" w:rsidP="002C4CF6">
            <w:pPr>
              <w:pStyle w:val="TableParagraph"/>
              <w:spacing w:line="248" w:lineRule="exact"/>
              <w:ind w:left="103"/>
              <w:rPr>
                <w:rFonts w:ascii="Garamond" w:hAnsi="Garamond"/>
                <w:b/>
                <w:i/>
                <w:sz w:val="24"/>
                <w:szCs w:val="24"/>
              </w:rPr>
            </w:pPr>
            <w:r w:rsidRPr="00C51408">
              <w:rPr>
                <w:rFonts w:ascii="Garamond" w:hAnsi="Garamond"/>
                <w:b/>
                <w:i/>
                <w:w w:val="95"/>
                <w:sz w:val="24"/>
                <w:szCs w:val="24"/>
              </w:rPr>
              <w:t>140</w:t>
            </w:r>
          </w:p>
        </w:tc>
      </w:tr>
      <w:tr w:rsidR="004F3C06" w:rsidRPr="00C51408" w14:paraId="69B75B50" w14:textId="77777777" w:rsidTr="002C4CF6">
        <w:trPr>
          <w:trHeight w:val="270"/>
        </w:trPr>
        <w:tc>
          <w:tcPr>
            <w:tcW w:w="7628" w:type="dxa"/>
            <w:gridSpan w:val="3"/>
          </w:tcPr>
          <w:p w14:paraId="566FCDFE" w14:textId="77777777" w:rsidR="004F3C06" w:rsidRPr="00C51408" w:rsidRDefault="004F3C06" w:rsidP="002C4CF6">
            <w:pPr>
              <w:pStyle w:val="TableParagraph"/>
              <w:rPr>
                <w:rFonts w:ascii="Garamond" w:hAnsi="Garamond"/>
                <w:sz w:val="24"/>
                <w:szCs w:val="24"/>
              </w:rPr>
            </w:pPr>
          </w:p>
        </w:tc>
        <w:tc>
          <w:tcPr>
            <w:tcW w:w="870" w:type="dxa"/>
          </w:tcPr>
          <w:p w14:paraId="1A3E7912" w14:textId="77777777" w:rsidR="004F3C06" w:rsidRPr="00C51408" w:rsidRDefault="004F3C06" w:rsidP="002C4CF6">
            <w:pPr>
              <w:pStyle w:val="TableParagraph"/>
              <w:rPr>
                <w:rFonts w:ascii="Garamond" w:hAnsi="Garamond"/>
                <w:sz w:val="24"/>
                <w:szCs w:val="24"/>
              </w:rPr>
            </w:pPr>
          </w:p>
        </w:tc>
      </w:tr>
      <w:tr w:rsidR="004F3C06" w:rsidRPr="00C51408" w14:paraId="675A637D" w14:textId="77777777" w:rsidTr="002C4CF6">
        <w:trPr>
          <w:trHeight w:val="270"/>
        </w:trPr>
        <w:tc>
          <w:tcPr>
            <w:tcW w:w="7628" w:type="dxa"/>
            <w:gridSpan w:val="3"/>
            <w:shd w:val="clear" w:color="auto" w:fill="DEEAF6"/>
          </w:tcPr>
          <w:p w14:paraId="3A36F99C"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w:t>
            </w:r>
            <w:r w:rsidRPr="00C51408">
              <w:rPr>
                <w:rFonts w:ascii="Garamond" w:hAnsi="Garamond"/>
                <w:b/>
                <w:sz w:val="24"/>
                <w:szCs w:val="24"/>
              </w:rPr>
              <w:t>di fatto</w:t>
            </w:r>
          </w:p>
        </w:tc>
        <w:tc>
          <w:tcPr>
            <w:tcW w:w="870" w:type="dxa"/>
            <w:shd w:val="clear" w:color="auto" w:fill="DEEAF6"/>
          </w:tcPr>
          <w:p w14:paraId="6A129E93" w14:textId="77777777" w:rsidR="004F3C06" w:rsidRPr="00C51408" w:rsidRDefault="004F3C06" w:rsidP="002C4CF6">
            <w:pPr>
              <w:pStyle w:val="TableParagraph"/>
              <w:spacing w:line="251" w:lineRule="exact"/>
              <w:ind w:left="103"/>
              <w:rPr>
                <w:rFonts w:ascii="Garamond" w:hAnsi="Garamond"/>
                <w:b/>
                <w:sz w:val="24"/>
                <w:szCs w:val="24"/>
              </w:rPr>
            </w:pPr>
            <w:r w:rsidRPr="00C51408">
              <w:rPr>
                <w:rFonts w:ascii="Garamond" w:hAnsi="Garamond"/>
                <w:b/>
                <w:sz w:val="24"/>
                <w:szCs w:val="24"/>
              </w:rPr>
              <w:t>196</w:t>
            </w:r>
          </w:p>
        </w:tc>
      </w:tr>
    </w:tbl>
    <w:p w14:paraId="11A79671" w14:textId="77777777" w:rsidR="004F3C06" w:rsidRPr="00C51408" w:rsidRDefault="004F3C06" w:rsidP="004F3C06">
      <w:pPr>
        <w:pStyle w:val="Corpotesto"/>
        <w:spacing w:line="235" w:lineRule="auto"/>
        <w:ind w:left="102" w:right="115"/>
        <w:jc w:val="both"/>
        <w:rPr>
          <w:rFonts w:ascii="Garamond" w:hAnsi="Garamond"/>
          <w:w w:val="95"/>
          <w:sz w:val="24"/>
          <w:szCs w:val="24"/>
        </w:rPr>
      </w:pPr>
    </w:p>
    <w:p w14:paraId="65433355" w14:textId="77777777" w:rsidR="004F3C06" w:rsidRPr="00C51408" w:rsidRDefault="004F3C06" w:rsidP="004F3C06">
      <w:pPr>
        <w:pStyle w:val="Corpotesto"/>
        <w:spacing w:line="235" w:lineRule="auto"/>
        <w:ind w:left="102" w:right="115"/>
        <w:jc w:val="both"/>
        <w:rPr>
          <w:rFonts w:ascii="Garamond" w:hAnsi="Garamond"/>
          <w:w w:val="95"/>
          <w:sz w:val="24"/>
          <w:szCs w:val="24"/>
        </w:rPr>
      </w:pPr>
      <w:r w:rsidRPr="00C51408">
        <w:rPr>
          <w:rFonts w:ascii="Garamond" w:hAnsi="Garamond"/>
          <w:w w:val="90"/>
          <w:sz w:val="24"/>
          <w:szCs w:val="24"/>
        </w:rPr>
        <w:t>Tabella</w:t>
      </w:r>
      <w:r w:rsidRPr="00C51408">
        <w:rPr>
          <w:rFonts w:ascii="Garamond" w:hAnsi="Garamond"/>
          <w:spacing w:val="-4"/>
          <w:w w:val="90"/>
          <w:sz w:val="24"/>
          <w:szCs w:val="24"/>
        </w:rPr>
        <w:t xml:space="preserve"> 6bis</w:t>
      </w:r>
      <w:r w:rsidRPr="00C51408">
        <w:rPr>
          <w:rFonts w:ascii="Garamond" w:hAnsi="Garamond"/>
          <w:w w:val="90"/>
          <w:sz w:val="24"/>
          <w:szCs w:val="24"/>
        </w:rPr>
        <w:t xml:space="preserve"> -</w:t>
      </w:r>
      <w:r w:rsidRPr="00C51408">
        <w:rPr>
          <w:rFonts w:ascii="Garamond" w:hAnsi="Garamond"/>
          <w:spacing w:val="-3"/>
          <w:w w:val="90"/>
          <w:sz w:val="24"/>
          <w:szCs w:val="24"/>
        </w:rPr>
        <w:t xml:space="preserve"> </w:t>
      </w:r>
      <w:r w:rsidRPr="00C51408">
        <w:rPr>
          <w:rFonts w:ascii="Garamond" w:hAnsi="Garamond"/>
          <w:w w:val="90"/>
          <w:sz w:val="24"/>
          <w:szCs w:val="24"/>
        </w:rPr>
        <w:t>dotazione</w:t>
      </w:r>
      <w:r w:rsidRPr="00C51408">
        <w:rPr>
          <w:rFonts w:ascii="Garamond" w:hAnsi="Garamond"/>
          <w:spacing w:val="-5"/>
          <w:w w:val="90"/>
          <w:sz w:val="24"/>
          <w:szCs w:val="24"/>
        </w:rPr>
        <w:t xml:space="preserve"> </w:t>
      </w:r>
      <w:r w:rsidRPr="00C51408">
        <w:rPr>
          <w:rFonts w:ascii="Garamond" w:hAnsi="Garamond"/>
          <w:w w:val="90"/>
          <w:sz w:val="24"/>
          <w:szCs w:val="24"/>
        </w:rPr>
        <w:t>organica</w:t>
      </w:r>
      <w:r w:rsidRPr="00C51408">
        <w:rPr>
          <w:rFonts w:ascii="Garamond" w:hAnsi="Garamond"/>
          <w:spacing w:val="-2"/>
          <w:w w:val="90"/>
          <w:sz w:val="24"/>
          <w:szCs w:val="24"/>
        </w:rPr>
        <w:t xml:space="preserve"> di </w:t>
      </w:r>
      <w:r w:rsidRPr="00C51408">
        <w:rPr>
          <w:rFonts w:ascii="Garamond" w:hAnsi="Garamond"/>
          <w:i/>
          <w:spacing w:val="-2"/>
          <w:w w:val="90"/>
          <w:sz w:val="24"/>
          <w:szCs w:val="24"/>
        </w:rPr>
        <w:t>fatto</w:t>
      </w:r>
      <w:r w:rsidRPr="00C51408">
        <w:rPr>
          <w:rFonts w:ascii="Garamond" w:hAnsi="Garamond"/>
          <w:spacing w:val="-2"/>
          <w:w w:val="90"/>
          <w:sz w:val="24"/>
          <w:szCs w:val="24"/>
        </w:rPr>
        <w:t xml:space="preserve"> </w:t>
      </w:r>
      <w:r w:rsidRPr="00C51408">
        <w:rPr>
          <w:rFonts w:ascii="Garamond" w:hAnsi="Garamond"/>
          <w:w w:val="90"/>
          <w:sz w:val="24"/>
          <w:szCs w:val="24"/>
        </w:rPr>
        <w:t>ANPAL</w:t>
      </w:r>
      <w:r w:rsidRPr="00C51408">
        <w:rPr>
          <w:rFonts w:ascii="Garamond" w:hAnsi="Garamond"/>
          <w:spacing w:val="-4"/>
          <w:w w:val="90"/>
          <w:sz w:val="24"/>
          <w:szCs w:val="24"/>
        </w:rPr>
        <w:t xml:space="preserve"> </w:t>
      </w:r>
      <w:r w:rsidRPr="00C51408">
        <w:rPr>
          <w:rFonts w:ascii="Garamond" w:hAnsi="Garamond"/>
          <w:w w:val="90"/>
          <w:sz w:val="24"/>
          <w:szCs w:val="24"/>
        </w:rPr>
        <w:t>al</w:t>
      </w:r>
      <w:r w:rsidRPr="00C51408">
        <w:rPr>
          <w:rFonts w:ascii="Garamond" w:hAnsi="Garamond"/>
          <w:spacing w:val="-3"/>
          <w:w w:val="90"/>
          <w:sz w:val="24"/>
          <w:szCs w:val="24"/>
        </w:rPr>
        <w:t xml:space="preserve"> </w:t>
      </w:r>
      <w:r w:rsidRPr="00C51408">
        <w:rPr>
          <w:rFonts w:ascii="Garamond" w:hAnsi="Garamond"/>
          <w:w w:val="90"/>
          <w:sz w:val="24"/>
          <w:szCs w:val="24"/>
        </w:rPr>
        <w:t>31.12.2022 incluso personale in comando “out” ed in aspettativa</w:t>
      </w: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tblGrid>
      <w:tr w:rsidR="004F3C06" w:rsidRPr="00C51408" w14:paraId="6D4F946D" w14:textId="77777777" w:rsidTr="002C4CF6">
        <w:trPr>
          <w:trHeight w:val="266"/>
        </w:trPr>
        <w:tc>
          <w:tcPr>
            <w:tcW w:w="4235" w:type="dxa"/>
            <w:gridSpan w:val="2"/>
            <w:tcBorders>
              <w:top w:val="nil"/>
              <w:left w:val="nil"/>
              <w:bottom w:val="nil"/>
              <w:right w:val="nil"/>
            </w:tcBorders>
            <w:shd w:val="clear" w:color="auto" w:fill="5B9BD4"/>
          </w:tcPr>
          <w:p w14:paraId="5E152C41" w14:textId="77777777" w:rsidR="004F3C06" w:rsidRPr="00C51408" w:rsidRDefault="004F3C06" w:rsidP="002C4CF6">
            <w:pPr>
              <w:pStyle w:val="TableParagraph"/>
              <w:spacing w:line="246" w:lineRule="exact"/>
              <w:ind w:left="11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 inclusi comandi “out” ed aspettativa</w:t>
            </w:r>
          </w:p>
        </w:tc>
      </w:tr>
      <w:tr w:rsidR="004F3C06" w:rsidRPr="00C51408" w14:paraId="476CAF5F" w14:textId="77777777" w:rsidTr="002C4CF6">
        <w:trPr>
          <w:trHeight w:val="270"/>
        </w:trPr>
        <w:tc>
          <w:tcPr>
            <w:tcW w:w="3433" w:type="dxa"/>
            <w:tcBorders>
              <w:top w:val="nil"/>
            </w:tcBorders>
          </w:tcPr>
          <w:p w14:paraId="20FDF922"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4A4B579B"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r>
      <w:tr w:rsidR="004F3C06" w:rsidRPr="00C51408" w14:paraId="525947F3" w14:textId="77777777" w:rsidTr="002C4CF6">
        <w:trPr>
          <w:trHeight w:val="268"/>
        </w:trPr>
        <w:tc>
          <w:tcPr>
            <w:tcW w:w="3433" w:type="dxa"/>
          </w:tcPr>
          <w:p w14:paraId="2F90B617"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5DA65D61"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w w:val="93"/>
                <w:sz w:val="24"/>
                <w:szCs w:val="24"/>
              </w:rPr>
              <w:t>7</w:t>
            </w:r>
          </w:p>
        </w:tc>
      </w:tr>
      <w:tr w:rsidR="004F3C06" w:rsidRPr="00C51408" w14:paraId="2BBB436C" w14:textId="77777777" w:rsidTr="002C4CF6">
        <w:trPr>
          <w:trHeight w:val="270"/>
        </w:trPr>
        <w:tc>
          <w:tcPr>
            <w:tcW w:w="3433" w:type="dxa"/>
          </w:tcPr>
          <w:p w14:paraId="462A1CD4"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58A0CBE7" w14:textId="77777777" w:rsidR="004F3C06" w:rsidRPr="00C51408" w:rsidRDefault="004F3C06" w:rsidP="002C4CF6">
            <w:pPr>
              <w:pStyle w:val="TableParagraph"/>
              <w:spacing w:line="251" w:lineRule="exact"/>
              <w:ind w:right="279"/>
              <w:jc w:val="center"/>
              <w:rPr>
                <w:rFonts w:ascii="Garamond" w:hAnsi="Garamond"/>
                <w:sz w:val="24"/>
                <w:szCs w:val="24"/>
              </w:rPr>
            </w:pPr>
            <w:r w:rsidRPr="00C51408">
              <w:rPr>
                <w:rFonts w:ascii="Garamond" w:hAnsi="Garamond"/>
                <w:sz w:val="24"/>
                <w:szCs w:val="24"/>
              </w:rPr>
              <w:t xml:space="preserve">   19</w:t>
            </w:r>
          </w:p>
        </w:tc>
      </w:tr>
      <w:tr w:rsidR="004F3C06" w:rsidRPr="00C51408" w14:paraId="5AE3CFA8" w14:textId="77777777" w:rsidTr="002C4CF6">
        <w:trPr>
          <w:trHeight w:val="260"/>
        </w:trPr>
        <w:tc>
          <w:tcPr>
            <w:tcW w:w="3433" w:type="dxa"/>
          </w:tcPr>
          <w:p w14:paraId="4A164C4B"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5479ACB7" w14:textId="77777777" w:rsidR="004F3C06" w:rsidRPr="00C51408" w:rsidRDefault="004F3C06" w:rsidP="002C4CF6">
            <w:pPr>
              <w:pStyle w:val="TableParagraph"/>
              <w:spacing w:line="261" w:lineRule="exact"/>
              <w:ind w:right="279"/>
              <w:jc w:val="center"/>
              <w:rPr>
                <w:rFonts w:ascii="Garamond" w:hAnsi="Garamond"/>
                <w:sz w:val="24"/>
                <w:szCs w:val="24"/>
              </w:rPr>
            </w:pPr>
            <w:r w:rsidRPr="00C51408">
              <w:rPr>
                <w:rFonts w:ascii="Garamond" w:hAnsi="Garamond"/>
                <w:sz w:val="24"/>
                <w:szCs w:val="24"/>
              </w:rPr>
              <w:t xml:space="preserve">   43</w:t>
            </w:r>
          </w:p>
        </w:tc>
      </w:tr>
      <w:tr w:rsidR="004F3C06" w:rsidRPr="00C51408" w14:paraId="5915DB5E" w14:textId="77777777" w:rsidTr="002C4CF6">
        <w:trPr>
          <w:trHeight w:val="270"/>
        </w:trPr>
        <w:tc>
          <w:tcPr>
            <w:tcW w:w="3433" w:type="dxa"/>
          </w:tcPr>
          <w:p w14:paraId="70A23E70"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1B4249CC"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r>
      <w:tr w:rsidR="004F3C06" w:rsidRPr="00C51408" w14:paraId="7E478DF2" w14:textId="77777777" w:rsidTr="002C4CF6">
        <w:trPr>
          <w:trHeight w:val="271"/>
        </w:trPr>
        <w:tc>
          <w:tcPr>
            <w:tcW w:w="3433" w:type="dxa"/>
          </w:tcPr>
          <w:p w14:paraId="368D9132" w14:textId="77777777" w:rsidR="004F3C06" w:rsidRPr="00C51408" w:rsidRDefault="004F3C06" w:rsidP="002C4CF6">
            <w:pPr>
              <w:pStyle w:val="TableParagraph"/>
              <w:rPr>
                <w:rFonts w:ascii="Garamond" w:hAnsi="Garamond"/>
                <w:sz w:val="24"/>
                <w:szCs w:val="24"/>
              </w:rPr>
            </w:pPr>
          </w:p>
        </w:tc>
        <w:tc>
          <w:tcPr>
            <w:tcW w:w="802" w:type="dxa"/>
          </w:tcPr>
          <w:p w14:paraId="70080227" w14:textId="77777777" w:rsidR="004F3C06" w:rsidRPr="00C51408" w:rsidRDefault="004F3C06" w:rsidP="002C4CF6">
            <w:pPr>
              <w:pStyle w:val="TableParagraph"/>
              <w:rPr>
                <w:rFonts w:ascii="Garamond" w:hAnsi="Garamond"/>
                <w:sz w:val="24"/>
                <w:szCs w:val="24"/>
              </w:rPr>
            </w:pPr>
          </w:p>
        </w:tc>
      </w:tr>
      <w:tr w:rsidR="004F3C06" w:rsidRPr="00C51408" w14:paraId="0DA6B35E" w14:textId="77777777" w:rsidTr="002C4CF6">
        <w:trPr>
          <w:trHeight w:val="268"/>
        </w:trPr>
        <w:tc>
          <w:tcPr>
            <w:tcW w:w="3433" w:type="dxa"/>
            <w:shd w:val="clear" w:color="auto" w:fill="DEEAF6"/>
          </w:tcPr>
          <w:p w14:paraId="1A1D7FD1"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78BD34FD"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71</w:t>
            </w:r>
          </w:p>
        </w:tc>
      </w:tr>
    </w:tbl>
    <w:p w14:paraId="4F3BCE87" w14:textId="77777777" w:rsidR="004F3C06" w:rsidRPr="00C51408" w:rsidRDefault="004F3C06" w:rsidP="004F3C06">
      <w:pPr>
        <w:pStyle w:val="Corpotesto"/>
        <w:spacing w:line="235" w:lineRule="auto"/>
        <w:ind w:left="102" w:right="115"/>
        <w:jc w:val="both"/>
        <w:rPr>
          <w:rFonts w:ascii="Garamond" w:hAnsi="Garamond"/>
          <w:w w:val="95"/>
          <w:sz w:val="24"/>
          <w:szCs w:val="24"/>
        </w:rPr>
      </w:pPr>
    </w:p>
    <w:p w14:paraId="446EDF6B" w14:textId="77777777" w:rsidR="004F3C06" w:rsidRPr="00C51408" w:rsidRDefault="004F3C06" w:rsidP="004F3C06">
      <w:pPr>
        <w:pStyle w:val="Corpotesto"/>
        <w:spacing w:before="6"/>
        <w:ind w:left="142"/>
        <w:rPr>
          <w:rFonts w:ascii="Garamond" w:hAnsi="Garamond"/>
          <w:sz w:val="24"/>
          <w:szCs w:val="24"/>
        </w:rPr>
      </w:pPr>
      <w:r w:rsidRPr="00C51408">
        <w:rPr>
          <w:rFonts w:ascii="Garamond" w:hAnsi="Garamond"/>
          <w:sz w:val="24"/>
          <w:szCs w:val="24"/>
        </w:rPr>
        <w:t>Tabella 6ter - spesa del personale in servizio di fatto (F.C.) in termini finanziari prevista al 31.12.2022</w:t>
      </w:r>
    </w:p>
    <w:tbl>
      <w:tblPr>
        <w:tblStyle w:val="Grigliatabella"/>
        <w:tblW w:w="0" w:type="auto"/>
        <w:tblInd w:w="137" w:type="dxa"/>
        <w:tblLook w:val="04A0" w:firstRow="1" w:lastRow="0" w:firstColumn="1" w:lastColumn="0" w:noHBand="0" w:noVBand="1"/>
      </w:tblPr>
      <w:tblGrid>
        <w:gridCol w:w="2881"/>
        <w:gridCol w:w="805"/>
        <w:gridCol w:w="4819"/>
      </w:tblGrid>
      <w:tr w:rsidR="004F3C06" w:rsidRPr="00C51408" w14:paraId="268247C0" w14:textId="77777777" w:rsidTr="002C4CF6">
        <w:tc>
          <w:tcPr>
            <w:tcW w:w="2881" w:type="dxa"/>
          </w:tcPr>
          <w:p w14:paraId="6C7DE58F"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Personale comparto Funzioni Centrali</w:t>
            </w:r>
          </w:p>
        </w:tc>
        <w:tc>
          <w:tcPr>
            <w:tcW w:w="805" w:type="dxa"/>
          </w:tcPr>
          <w:p w14:paraId="34DC890C"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Unità</w:t>
            </w:r>
          </w:p>
        </w:tc>
        <w:tc>
          <w:tcPr>
            <w:tcW w:w="4819" w:type="dxa"/>
          </w:tcPr>
          <w:p w14:paraId="0B8272FF" w14:textId="77777777" w:rsidR="004F3C06" w:rsidRPr="00C51408" w:rsidRDefault="004F3C06" w:rsidP="002C4CF6">
            <w:pPr>
              <w:pStyle w:val="Corpotesto"/>
              <w:spacing w:before="6"/>
              <w:rPr>
                <w:rFonts w:ascii="Garamond" w:hAnsi="Garamond"/>
                <w:sz w:val="24"/>
                <w:szCs w:val="24"/>
              </w:rPr>
            </w:pPr>
            <w:r w:rsidRPr="00C51408">
              <w:rPr>
                <w:rFonts w:ascii="Garamond" w:hAnsi="Garamond"/>
                <w:sz w:val="24"/>
                <w:szCs w:val="24"/>
              </w:rPr>
              <w:t>Totale trattamento economico annuo lordo complessivo</w:t>
            </w:r>
          </w:p>
        </w:tc>
      </w:tr>
      <w:tr w:rsidR="004F3C06" w:rsidRPr="00C51408" w14:paraId="0507D57E" w14:textId="77777777" w:rsidTr="002C4CF6">
        <w:tc>
          <w:tcPr>
            <w:tcW w:w="2881" w:type="dxa"/>
          </w:tcPr>
          <w:p w14:paraId="6F07638B"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 fascia</w:t>
            </w:r>
          </w:p>
        </w:tc>
        <w:tc>
          <w:tcPr>
            <w:tcW w:w="805" w:type="dxa"/>
          </w:tcPr>
          <w:p w14:paraId="0982C0B0"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7826D6B5"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80.672,88</w:t>
            </w:r>
          </w:p>
        </w:tc>
      </w:tr>
      <w:tr w:rsidR="004F3C06" w:rsidRPr="00C51408" w14:paraId="30C7A66D" w14:textId="77777777" w:rsidTr="002C4CF6">
        <w:tc>
          <w:tcPr>
            <w:tcW w:w="2881" w:type="dxa"/>
          </w:tcPr>
          <w:p w14:paraId="18960071"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Dirigenti II fascia</w:t>
            </w:r>
          </w:p>
        </w:tc>
        <w:tc>
          <w:tcPr>
            <w:tcW w:w="805" w:type="dxa"/>
          </w:tcPr>
          <w:p w14:paraId="4D9BB555"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7</w:t>
            </w:r>
          </w:p>
        </w:tc>
        <w:tc>
          <w:tcPr>
            <w:tcW w:w="4819" w:type="dxa"/>
          </w:tcPr>
          <w:p w14:paraId="69886640"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441.491,82</w:t>
            </w:r>
          </w:p>
        </w:tc>
      </w:tr>
      <w:tr w:rsidR="004F3C06" w:rsidRPr="00C51408" w14:paraId="6594BDF0" w14:textId="77777777" w:rsidTr="002C4CF6">
        <w:tc>
          <w:tcPr>
            <w:tcW w:w="2881" w:type="dxa"/>
          </w:tcPr>
          <w:p w14:paraId="76488321"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III (F1)</w:t>
            </w:r>
          </w:p>
        </w:tc>
        <w:tc>
          <w:tcPr>
            <w:tcW w:w="805" w:type="dxa"/>
          </w:tcPr>
          <w:p w14:paraId="56DB7988"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19</w:t>
            </w:r>
          </w:p>
        </w:tc>
        <w:tc>
          <w:tcPr>
            <w:tcW w:w="4819" w:type="dxa"/>
          </w:tcPr>
          <w:p w14:paraId="3CD229A7"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639.384,96</w:t>
            </w:r>
          </w:p>
        </w:tc>
      </w:tr>
      <w:tr w:rsidR="004F3C06" w:rsidRPr="00C51408" w14:paraId="6E0BE38F" w14:textId="77777777" w:rsidTr="002C4CF6">
        <w:tc>
          <w:tcPr>
            <w:tcW w:w="2881" w:type="dxa"/>
          </w:tcPr>
          <w:p w14:paraId="16478AF7"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II (F1)</w:t>
            </w:r>
          </w:p>
        </w:tc>
        <w:tc>
          <w:tcPr>
            <w:tcW w:w="805" w:type="dxa"/>
          </w:tcPr>
          <w:p w14:paraId="51AAD2FD"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43</w:t>
            </w:r>
          </w:p>
        </w:tc>
        <w:tc>
          <w:tcPr>
            <w:tcW w:w="4819" w:type="dxa"/>
          </w:tcPr>
          <w:p w14:paraId="216D02A9"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1.196.356,75</w:t>
            </w:r>
          </w:p>
        </w:tc>
      </w:tr>
      <w:tr w:rsidR="004F3C06" w:rsidRPr="00C51408" w14:paraId="11126B7F" w14:textId="77777777" w:rsidTr="002C4CF6">
        <w:tc>
          <w:tcPr>
            <w:tcW w:w="2881" w:type="dxa"/>
          </w:tcPr>
          <w:p w14:paraId="5925E0CE"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Area I (F1)</w:t>
            </w:r>
          </w:p>
        </w:tc>
        <w:tc>
          <w:tcPr>
            <w:tcW w:w="805" w:type="dxa"/>
          </w:tcPr>
          <w:p w14:paraId="1D2E226B"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1</w:t>
            </w:r>
          </w:p>
        </w:tc>
        <w:tc>
          <w:tcPr>
            <w:tcW w:w="4819" w:type="dxa"/>
          </w:tcPr>
          <w:p w14:paraId="0DEB25B6" w14:textId="77777777" w:rsidR="004F3C06" w:rsidRPr="00C51408" w:rsidRDefault="004F3C06" w:rsidP="002C4CF6">
            <w:pPr>
              <w:pStyle w:val="Corpotesto"/>
              <w:spacing w:before="6"/>
              <w:rPr>
                <w:rFonts w:ascii="Garamond" w:hAnsi="Garamond"/>
                <w:b/>
                <w:sz w:val="24"/>
                <w:szCs w:val="24"/>
              </w:rPr>
            </w:pPr>
            <w:r w:rsidRPr="00C51408">
              <w:rPr>
                <w:rFonts w:ascii="Garamond" w:hAnsi="Garamond"/>
                <w:b/>
                <w:sz w:val="24"/>
                <w:szCs w:val="24"/>
              </w:rPr>
              <w:t xml:space="preserve">     26.397,08</w:t>
            </w:r>
          </w:p>
        </w:tc>
      </w:tr>
      <w:tr w:rsidR="004F3C06" w:rsidRPr="00C51408" w14:paraId="27CA9539" w14:textId="77777777" w:rsidTr="002C4CF6">
        <w:tc>
          <w:tcPr>
            <w:tcW w:w="2881" w:type="dxa"/>
          </w:tcPr>
          <w:p w14:paraId="0AB29958"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Totale</w:t>
            </w:r>
          </w:p>
        </w:tc>
        <w:tc>
          <w:tcPr>
            <w:tcW w:w="805" w:type="dxa"/>
          </w:tcPr>
          <w:p w14:paraId="00B16CE9"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 xml:space="preserve">  71</w:t>
            </w:r>
          </w:p>
        </w:tc>
        <w:tc>
          <w:tcPr>
            <w:tcW w:w="4819" w:type="dxa"/>
          </w:tcPr>
          <w:p w14:paraId="31ABD301" w14:textId="77777777" w:rsidR="004F3C06" w:rsidRPr="00C51408" w:rsidRDefault="004F3C06" w:rsidP="002C4CF6">
            <w:pPr>
              <w:pStyle w:val="Corpotesto"/>
              <w:spacing w:before="6"/>
              <w:rPr>
                <w:rFonts w:ascii="Garamond" w:hAnsi="Garamond"/>
                <w:b/>
                <w:i/>
                <w:sz w:val="24"/>
                <w:szCs w:val="24"/>
              </w:rPr>
            </w:pPr>
            <w:r w:rsidRPr="00C51408">
              <w:rPr>
                <w:rFonts w:ascii="Garamond" w:hAnsi="Garamond"/>
                <w:b/>
                <w:i/>
                <w:sz w:val="24"/>
                <w:szCs w:val="24"/>
              </w:rPr>
              <w:t>2.384.303,49</w:t>
            </w:r>
          </w:p>
        </w:tc>
      </w:tr>
    </w:tbl>
    <w:p w14:paraId="21CB721B" w14:textId="77777777" w:rsidR="004F3C06" w:rsidRPr="00C51408" w:rsidRDefault="004F3C06" w:rsidP="004F3C06">
      <w:pPr>
        <w:pStyle w:val="Corpotesto"/>
        <w:spacing w:line="235" w:lineRule="auto"/>
        <w:ind w:right="115"/>
        <w:jc w:val="both"/>
        <w:rPr>
          <w:rFonts w:ascii="Garamond" w:hAnsi="Garamond"/>
          <w:w w:val="95"/>
          <w:sz w:val="24"/>
          <w:szCs w:val="24"/>
        </w:rPr>
      </w:pPr>
      <w:r w:rsidRPr="00C51408">
        <w:rPr>
          <w:rFonts w:ascii="Garamond" w:hAnsi="Garamond"/>
          <w:w w:val="95"/>
          <w:sz w:val="24"/>
          <w:szCs w:val="24"/>
        </w:rPr>
        <w:t>In termini concettuali è evidente che il grande svuotamento negli anni precedenti è dovuto al personale delle Funzioni Centrali, sia in termini di dirigenza che di personale dipendente.</w:t>
      </w:r>
    </w:p>
    <w:p w14:paraId="14E52F18" w14:textId="77777777" w:rsidR="004F3C06" w:rsidRPr="00C51408" w:rsidRDefault="004F3C06" w:rsidP="004F3C06">
      <w:pPr>
        <w:pStyle w:val="Corpotesto"/>
        <w:spacing w:line="235" w:lineRule="auto"/>
        <w:ind w:right="115"/>
        <w:jc w:val="both"/>
        <w:rPr>
          <w:rFonts w:ascii="Garamond" w:hAnsi="Garamond"/>
          <w:w w:val="95"/>
          <w:sz w:val="24"/>
          <w:szCs w:val="24"/>
        </w:rPr>
      </w:pPr>
    </w:p>
    <w:p w14:paraId="374C6D2B" w14:textId="77777777" w:rsidR="004F3C06" w:rsidRPr="00C51408" w:rsidRDefault="004F3C06" w:rsidP="004F3C06">
      <w:pPr>
        <w:pStyle w:val="Corpotesto"/>
        <w:spacing w:line="235" w:lineRule="auto"/>
        <w:ind w:right="115"/>
        <w:jc w:val="both"/>
        <w:rPr>
          <w:rFonts w:ascii="Garamond" w:hAnsi="Garamond"/>
          <w:b/>
          <w:bCs/>
          <w:w w:val="95"/>
          <w:sz w:val="24"/>
          <w:szCs w:val="24"/>
        </w:rPr>
      </w:pPr>
      <w:r w:rsidRPr="00C51408">
        <w:rPr>
          <w:rFonts w:ascii="Garamond" w:hAnsi="Garamond"/>
          <w:b/>
          <w:bCs/>
          <w:w w:val="95"/>
          <w:sz w:val="24"/>
          <w:szCs w:val="24"/>
        </w:rPr>
        <w:t>Ne consegue che dei funzionari Area III della dotazione di diritto prevista al 01/03/2018 individua in 37 unità, e al 31/12/2021 ne sono rimaste 20 unità che al 31/12/2022 saranno 19.</w:t>
      </w:r>
    </w:p>
    <w:p w14:paraId="0A04EAB8" w14:textId="77777777" w:rsidR="004F3C06" w:rsidRPr="00C51408" w:rsidRDefault="004F3C06" w:rsidP="004F3C06">
      <w:pPr>
        <w:pStyle w:val="Corpotesto"/>
        <w:spacing w:line="235" w:lineRule="auto"/>
        <w:ind w:right="115"/>
        <w:jc w:val="both"/>
        <w:rPr>
          <w:rFonts w:ascii="Garamond" w:hAnsi="Garamond"/>
          <w:b/>
          <w:bCs/>
          <w:w w:val="95"/>
          <w:sz w:val="24"/>
          <w:szCs w:val="24"/>
        </w:rPr>
      </w:pPr>
    </w:p>
    <w:p w14:paraId="79AD59C6" w14:textId="77777777" w:rsidR="004F3C06" w:rsidRPr="00C51408" w:rsidRDefault="004F3C06" w:rsidP="004F3C06">
      <w:pPr>
        <w:pStyle w:val="Titolo2"/>
        <w:numPr>
          <w:ilvl w:val="0"/>
          <w:numId w:val="37"/>
        </w:numPr>
        <w:tabs>
          <w:tab w:val="left" w:pos="0"/>
        </w:tabs>
        <w:spacing w:before="188"/>
        <w:ind w:left="0" w:firstLine="0"/>
        <w:rPr>
          <w:rFonts w:ascii="Garamond" w:hAnsi="Garamond"/>
          <w:color w:val="4F81BD" w:themeColor="accent1"/>
          <w:sz w:val="24"/>
          <w:szCs w:val="24"/>
        </w:rPr>
      </w:pPr>
      <w:bookmarkStart w:id="61" w:name="_bookmark2"/>
      <w:bookmarkEnd w:id="61"/>
      <w:r w:rsidRPr="00C51408">
        <w:rPr>
          <w:rFonts w:ascii="Garamond" w:hAnsi="Garamond"/>
          <w:color w:val="4F81BD" w:themeColor="accent1"/>
          <w:sz w:val="24"/>
          <w:szCs w:val="24"/>
        </w:rPr>
        <w:t>Cessazioni</w:t>
      </w:r>
      <w:r w:rsidRPr="00C51408">
        <w:rPr>
          <w:rFonts w:ascii="Garamond" w:hAnsi="Garamond"/>
          <w:color w:val="4F81BD" w:themeColor="accent1"/>
          <w:spacing w:val="-2"/>
          <w:sz w:val="24"/>
          <w:szCs w:val="24"/>
        </w:rPr>
        <w:t xml:space="preserve"> </w:t>
      </w:r>
      <w:r w:rsidRPr="00C51408">
        <w:rPr>
          <w:rFonts w:ascii="Garamond" w:hAnsi="Garamond"/>
          <w:color w:val="4F81BD" w:themeColor="accent1"/>
          <w:sz w:val="24"/>
          <w:szCs w:val="24"/>
        </w:rPr>
        <w:t>Personale</w:t>
      </w:r>
      <w:r w:rsidRPr="00C51408">
        <w:rPr>
          <w:rFonts w:ascii="Garamond" w:hAnsi="Garamond"/>
          <w:color w:val="4F81BD" w:themeColor="accent1"/>
          <w:spacing w:val="-2"/>
          <w:sz w:val="24"/>
          <w:szCs w:val="24"/>
        </w:rPr>
        <w:t xml:space="preserve"> </w:t>
      </w:r>
      <w:r w:rsidRPr="00C51408">
        <w:rPr>
          <w:rFonts w:ascii="Garamond" w:hAnsi="Garamond"/>
          <w:color w:val="4F81BD" w:themeColor="accent1"/>
          <w:sz w:val="24"/>
          <w:szCs w:val="24"/>
        </w:rPr>
        <w:t>del</w:t>
      </w:r>
      <w:r w:rsidRPr="00C51408">
        <w:rPr>
          <w:rFonts w:ascii="Garamond" w:hAnsi="Garamond"/>
          <w:color w:val="4F81BD" w:themeColor="accent1"/>
          <w:spacing w:val="-1"/>
          <w:sz w:val="24"/>
          <w:szCs w:val="24"/>
        </w:rPr>
        <w:t xml:space="preserve"> </w:t>
      </w:r>
      <w:r w:rsidRPr="00C51408">
        <w:rPr>
          <w:rFonts w:ascii="Garamond" w:hAnsi="Garamond"/>
          <w:color w:val="4F81BD" w:themeColor="accent1"/>
          <w:sz w:val="24"/>
          <w:szCs w:val="24"/>
        </w:rPr>
        <w:t>comparto</w:t>
      </w:r>
      <w:r w:rsidRPr="00C51408">
        <w:rPr>
          <w:rFonts w:ascii="Garamond" w:hAnsi="Garamond"/>
          <w:color w:val="4F81BD" w:themeColor="accent1"/>
          <w:spacing w:val="-2"/>
          <w:sz w:val="24"/>
          <w:szCs w:val="24"/>
        </w:rPr>
        <w:t xml:space="preserve"> </w:t>
      </w:r>
      <w:r w:rsidRPr="00C51408">
        <w:rPr>
          <w:rFonts w:ascii="Garamond" w:hAnsi="Garamond"/>
          <w:color w:val="4F81BD" w:themeColor="accent1"/>
          <w:sz w:val="24"/>
          <w:szCs w:val="24"/>
        </w:rPr>
        <w:t>Funzioni</w:t>
      </w:r>
      <w:r w:rsidRPr="00C51408">
        <w:rPr>
          <w:rFonts w:ascii="Garamond" w:hAnsi="Garamond"/>
          <w:color w:val="4F81BD" w:themeColor="accent1"/>
          <w:spacing w:val="-2"/>
          <w:sz w:val="24"/>
          <w:szCs w:val="24"/>
        </w:rPr>
        <w:t xml:space="preserve"> </w:t>
      </w:r>
      <w:r w:rsidRPr="00C51408">
        <w:rPr>
          <w:rFonts w:ascii="Garamond" w:hAnsi="Garamond"/>
          <w:color w:val="4F81BD" w:themeColor="accent1"/>
          <w:sz w:val="24"/>
          <w:szCs w:val="24"/>
        </w:rPr>
        <w:t>centrali</w:t>
      </w:r>
    </w:p>
    <w:p w14:paraId="0A5A0555" w14:textId="77777777" w:rsidR="004F3C06" w:rsidRPr="00C51408" w:rsidRDefault="004F3C06" w:rsidP="004F3C06">
      <w:pPr>
        <w:pStyle w:val="Corpotesto"/>
        <w:tabs>
          <w:tab w:val="left" w:pos="0"/>
        </w:tabs>
        <w:spacing w:before="1"/>
        <w:rPr>
          <w:rFonts w:ascii="Garamond" w:hAnsi="Garamond"/>
          <w:sz w:val="24"/>
          <w:szCs w:val="24"/>
        </w:rPr>
      </w:pPr>
    </w:p>
    <w:p w14:paraId="3A8B3FDB" w14:textId="77777777" w:rsidR="004F3C06" w:rsidRPr="00C51408" w:rsidRDefault="004F3C06" w:rsidP="004F3C06">
      <w:pPr>
        <w:tabs>
          <w:tab w:val="left" w:pos="0"/>
        </w:tabs>
        <w:spacing w:line="235" w:lineRule="auto"/>
        <w:ind w:right="121"/>
        <w:jc w:val="both"/>
        <w:rPr>
          <w:rFonts w:ascii="Garamond" w:hAnsi="Garamond"/>
          <w:sz w:val="24"/>
          <w:szCs w:val="24"/>
        </w:rPr>
      </w:pPr>
      <w:r w:rsidRPr="00C51408">
        <w:rPr>
          <w:rFonts w:ascii="Garamond" w:hAnsi="Garamond"/>
          <w:sz w:val="24"/>
          <w:szCs w:val="24"/>
        </w:rPr>
        <w:t>Per le assunzioni di personale nelle sezioni centrali si fa presente che il limite fissato dalla legge n. 208/15 non esiste più ed è stato riportato dalla legge al 100% del personale cessato a far data dal 2018 ed in assenza di incremento rispetto all’anno precedente.</w:t>
      </w:r>
    </w:p>
    <w:p w14:paraId="0B1D9452" w14:textId="77777777" w:rsidR="004F3C06" w:rsidRPr="00C51408" w:rsidRDefault="004F3C06" w:rsidP="004F3C06">
      <w:pPr>
        <w:pStyle w:val="Corpotesto"/>
        <w:tabs>
          <w:tab w:val="left" w:pos="0"/>
        </w:tabs>
        <w:spacing w:before="6"/>
        <w:rPr>
          <w:rFonts w:ascii="Garamond" w:hAnsi="Garamond"/>
          <w:sz w:val="24"/>
          <w:szCs w:val="24"/>
        </w:rPr>
      </w:pPr>
    </w:p>
    <w:p w14:paraId="08CFC683" w14:textId="77777777" w:rsidR="004F3C06" w:rsidRPr="00C51408" w:rsidRDefault="004F3C06" w:rsidP="004F3C06">
      <w:pPr>
        <w:pStyle w:val="Corpotesto"/>
        <w:tabs>
          <w:tab w:val="left" w:pos="0"/>
        </w:tabs>
        <w:spacing w:line="230" w:lineRule="auto"/>
        <w:ind w:right="118"/>
        <w:jc w:val="both"/>
        <w:rPr>
          <w:rFonts w:ascii="Garamond" w:hAnsi="Garamond"/>
          <w:sz w:val="24"/>
          <w:szCs w:val="24"/>
        </w:rPr>
      </w:pPr>
      <w:r w:rsidRPr="00C51408">
        <w:rPr>
          <w:rFonts w:ascii="Garamond" w:hAnsi="Garamond"/>
          <w:spacing w:val="-1"/>
          <w:sz w:val="24"/>
          <w:szCs w:val="24"/>
        </w:rPr>
        <w:t>Come</w:t>
      </w:r>
      <w:r w:rsidRPr="00C51408">
        <w:rPr>
          <w:rFonts w:ascii="Garamond" w:hAnsi="Garamond"/>
          <w:spacing w:val="-7"/>
          <w:sz w:val="24"/>
          <w:szCs w:val="24"/>
        </w:rPr>
        <w:t xml:space="preserve"> </w:t>
      </w:r>
      <w:r w:rsidRPr="00C51408">
        <w:rPr>
          <w:rFonts w:ascii="Garamond" w:hAnsi="Garamond"/>
          <w:spacing w:val="-1"/>
          <w:sz w:val="24"/>
          <w:szCs w:val="24"/>
        </w:rPr>
        <w:t>si</w:t>
      </w:r>
      <w:r w:rsidRPr="00C51408">
        <w:rPr>
          <w:rFonts w:ascii="Garamond" w:hAnsi="Garamond"/>
          <w:spacing w:val="-7"/>
          <w:sz w:val="24"/>
          <w:szCs w:val="24"/>
        </w:rPr>
        <w:t xml:space="preserve"> </w:t>
      </w:r>
      <w:r w:rsidRPr="00C51408">
        <w:rPr>
          <w:rFonts w:ascii="Garamond" w:hAnsi="Garamond"/>
          <w:spacing w:val="-1"/>
          <w:sz w:val="24"/>
          <w:szCs w:val="24"/>
        </w:rPr>
        <w:t>evince</w:t>
      </w:r>
      <w:r w:rsidRPr="00C51408">
        <w:rPr>
          <w:rFonts w:ascii="Garamond" w:hAnsi="Garamond"/>
          <w:spacing w:val="-7"/>
          <w:sz w:val="24"/>
          <w:szCs w:val="24"/>
        </w:rPr>
        <w:t xml:space="preserve"> </w:t>
      </w:r>
      <w:r w:rsidRPr="00C51408">
        <w:rPr>
          <w:rFonts w:ascii="Garamond" w:hAnsi="Garamond"/>
          <w:sz w:val="24"/>
          <w:szCs w:val="24"/>
        </w:rPr>
        <w:t>dalle</w:t>
      </w:r>
      <w:r w:rsidRPr="00C51408">
        <w:rPr>
          <w:rFonts w:ascii="Garamond" w:hAnsi="Garamond"/>
          <w:spacing w:val="-5"/>
          <w:sz w:val="24"/>
          <w:szCs w:val="24"/>
        </w:rPr>
        <w:t xml:space="preserve"> </w:t>
      </w:r>
      <w:r w:rsidRPr="00C51408">
        <w:rPr>
          <w:rFonts w:ascii="Garamond" w:hAnsi="Garamond"/>
          <w:sz w:val="24"/>
          <w:szCs w:val="24"/>
        </w:rPr>
        <w:t>tabelle</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7"/>
          <w:sz w:val="24"/>
          <w:szCs w:val="24"/>
        </w:rPr>
        <w:t xml:space="preserve"> </w:t>
      </w:r>
      <w:r w:rsidRPr="00C51408">
        <w:rPr>
          <w:rFonts w:ascii="Garamond" w:hAnsi="Garamond"/>
          <w:sz w:val="24"/>
          <w:szCs w:val="24"/>
        </w:rPr>
        <w:t>seguito</w:t>
      </w:r>
      <w:r w:rsidRPr="00C51408">
        <w:rPr>
          <w:rFonts w:ascii="Garamond" w:hAnsi="Garamond"/>
          <w:spacing w:val="-5"/>
          <w:sz w:val="24"/>
          <w:szCs w:val="24"/>
        </w:rPr>
        <w:t xml:space="preserve"> </w:t>
      </w:r>
      <w:r w:rsidRPr="00C51408">
        <w:rPr>
          <w:rFonts w:ascii="Garamond" w:hAnsi="Garamond"/>
          <w:sz w:val="24"/>
          <w:szCs w:val="24"/>
        </w:rPr>
        <w:t>riportate,</w:t>
      </w:r>
      <w:r w:rsidRPr="00C51408">
        <w:rPr>
          <w:rFonts w:ascii="Garamond" w:hAnsi="Garamond"/>
          <w:spacing w:val="-5"/>
          <w:sz w:val="24"/>
          <w:szCs w:val="24"/>
        </w:rPr>
        <w:t xml:space="preserve"> </w:t>
      </w:r>
      <w:r w:rsidRPr="00C51408">
        <w:rPr>
          <w:rFonts w:ascii="Garamond" w:hAnsi="Garamond"/>
          <w:sz w:val="24"/>
          <w:szCs w:val="24"/>
        </w:rPr>
        <w:t>le</w:t>
      </w:r>
      <w:r w:rsidRPr="00C51408">
        <w:rPr>
          <w:rFonts w:ascii="Garamond" w:hAnsi="Garamond"/>
          <w:spacing w:val="-6"/>
          <w:sz w:val="24"/>
          <w:szCs w:val="24"/>
        </w:rPr>
        <w:t xml:space="preserve"> </w:t>
      </w:r>
      <w:r w:rsidRPr="00C51408">
        <w:rPr>
          <w:rFonts w:ascii="Garamond" w:hAnsi="Garamond"/>
          <w:sz w:val="24"/>
          <w:szCs w:val="24"/>
        </w:rPr>
        <w:t>cessazioni</w:t>
      </w:r>
      <w:r w:rsidRPr="00C51408">
        <w:rPr>
          <w:rFonts w:ascii="Garamond" w:hAnsi="Garamond"/>
          <w:spacing w:val="-6"/>
          <w:sz w:val="24"/>
          <w:szCs w:val="24"/>
        </w:rPr>
        <w:t xml:space="preserve"> </w:t>
      </w:r>
      <w:r w:rsidRPr="00C51408">
        <w:rPr>
          <w:rFonts w:ascii="Garamond" w:hAnsi="Garamond"/>
          <w:sz w:val="24"/>
          <w:szCs w:val="24"/>
        </w:rPr>
        <w:t>del</w:t>
      </w:r>
      <w:r w:rsidRPr="00C51408">
        <w:rPr>
          <w:rFonts w:ascii="Garamond" w:hAnsi="Garamond"/>
          <w:spacing w:val="-5"/>
          <w:sz w:val="24"/>
          <w:szCs w:val="24"/>
        </w:rPr>
        <w:t xml:space="preserve"> </w:t>
      </w:r>
      <w:r w:rsidRPr="00C51408">
        <w:rPr>
          <w:rFonts w:ascii="Garamond" w:hAnsi="Garamond"/>
          <w:sz w:val="24"/>
          <w:szCs w:val="24"/>
        </w:rPr>
        <w:t>personale</w:t>
      </w:r>
      <w:r w:rsidRPr="00C51408">
        <w:rPr>
          <w:rFonts w:ascii="Garamond" w:hAnsi="Garamond"/>
          <w:spacing w:val="-6"/>
          <w:sz w:val="24"/>
          <w:szCs w:val="24"/>
        </w:rPr>
        <w:t xml:space="preserve"> </w:t>
      </w:r>
      <w:r w:rsidRPr="00C51408">
        <w:rPr>
          <w:rFonts w:ascii="Garamond" w:hAnsi="Garamond"/>
          <w:sz w:val="24"/>
          <w:szCs w:val="24"/>
        </w:rPr>
        <w:t>del</w:t>
      </w:r>
      <w:r w:rsidRPr="00C51408">
        <w:rPr>
          <w:rFonts w:ascii="Garamond" w:hAnsi="Garamond"/>
          <w:spacing w:val="-5"/>
          <w:sz w:val="24"/>
          <w:szCs w:val="24"/>
        </w:rPr>
        <w:t xml:space="preserve"> </w:t>
      </w:r>
      <w:r w:rsidRPr="00C51408">
        <w:rPr>
          <w:rFonts w:ascii="Garamond" w:hAnsi="Garamond"/>
          <w:sz w:val="24"/>
          <w:szCs w:val="24"/>
        </w:rPr>
        <w:t>comparto</w:t>
      </w:r>
      <w:r w:rsidRPr="00C51408">
        <w:rPr>
          <w:rFonts w:ascii="Garamond" w:hAnsi="Garamond"/>
          <w:spacing w:val="-58"/>
          <w:sz w:val="24"/>
          <w:szCs w:val="24"/>
        </w:rPr>
        <w:t xml:space="preserve"> </w:t>
      </w:r>
      <w:r w:rsidRPr="00C51408">
        <w:rPr>
          <w:rFonts w:ascii="Garamond" w:hAnsi="Garamond"/>
          <w:b/>
          <w:i/>
          <w:w w:val="95"/>
          <w:sz w:val="24"/>
          <w:szCs w:val="24"/>
        </w:rPr>
        <w:t xml:space="preserve">Funzioni Centrali </w:t>
      </w:r>
      <w:r w:rsidRPr="00C51408">
        <w:rPr>
          <w:rFonts w:ascii="Garamond" w:hAnsi="Garamond"/>
          <w:w w:val="95"/>
          <w:sz w:val="24"/>
          <w:szCs w:val="24"/>
        </w:rPr>
        <w:t xml:space="preserve">- avvenute negli anni </w:t>
      </w:r>
      <w:r w:rsidRPr="00C51408">
        <w:rPr>
          <w:rFonts w:ascii="Garamond" w:hAnsi="Garamond"/>
          <w:i/>
          <w:w w:val="95"/>
          <w:sz w:val="24"/>
          <w:szCs w:val="24"/>
        </w:rPr>
        <w:t xml:space="preserve">2017-2021 (euro 569.843,27) </w:t>
      </w:r>
      <w:r w:rsidRPr="00C51408">
        <w:rPr>
          <w:rFonts w:ascii="Garamond" w:hAnsi="Garamond"/>
          <w:w w:val="95"/>
          <w:sz w:val="24"/>
          <w:szCs w:val="24"/>
        </w:rPr>
        <w:t xml:space="preserve">e stimate per il </w:t>
      </w:r>
      <w:r w:rsidRPr="00C51408">
        <w:rPr>
          <w:rFonts w:ascii="Garamond" w:hAnsi="Garamond"/>
          <w:i/>
          <w:w w:val="95"/>
          <w:sz w:val="24"/>
          <w:szCs w:val="24"/>
        </w:rPr>
        <w:t xml:space="preserve">2022 (euro 89.296,34) </w:t>
      </w:r>
      <w:r w:rsidRPr="00C51408">
        <w:rPr>
          <w:rFonts w:ascii="Garamond" w:hAnsi="Garamond"/>
          <w:w w:val="95"/>
          <w:sz w:val="24"/>
          <w:szCs w:val="24"/>
        </w:rPr>
        <w:t>determinano per il</w:t>
      </w:r>
      <w:r w:rsidRPr="00C51408">
        <w:rPr>
          <w:rFonts w:ascii="Garamond" w:hAnsi="Garamond"/>
          <w:spacing w:val="1"/>
          <w:w w:val="95"/>
          <w:sz w:val="24"/>
          <w:szCs w:val="24"/>
        </w:rPr>
        <w:t xml:space="preserve"> </w:t>
      </w:r>
      <w:r w:rsidRPr="00C51408">
        <w:rPr>
          <w:rFonts w:ascii="Garamond" w:hAnsi="Garamond"/>
          <w:spacing w:val="-1"/>
          <w:sz w:val="24"/>
          <w:szCs w:val="24"/>
        </w:rPr>
        <w:t xml:space="preserve">biennio </w:t>
      </w:r>
      <w:r w:rsidRPr="00C51408">
        <w:rPr>
          <w:rFonts w:ascii="Garamond" w:hAnsi="Garamond"/>
          <w:i/>
          <w:spacing w:val="-1"/>
          <w:sz w:val="24"/>
          <w:szCs w:val="24"/>
        </w:rPr>
        <w:t xml:space="preserve">2021-2023 </w:t>
      </w:r>
      <w:r w:rsidRPr="00C51408">
        <w:rPr>
          <w:rFonts w:ascii="Garamond" w:hAnsi="Garamond"/>
          <w:spacing w:val="-1"/>
          <w:sz w:val="24"/>
          <w:szCs w:val="24"/>
        </w:rPr>
        <w:t xml:space="preserve">una possibilità complessiva di assunzioni in termini finanziari </w:t>
      </w:r>
      <w:r w:rsidRPr="00C51408">
        <w:rPr>
          <w:rFonts w:ascii="Garamond" w:hAnsi="Garamond"/>
          <w:sz w:val="24"/>
          <w:szCs w:val="24"/>
        </w:rPr>
        <w:t>pari ad</w:t>
      </w:r>
      <w:r w:rsidRPr="00C51408">
        <w:rPr>
          <w:rFonts w:ascii="Garamond" w:hAnsi="Garamond"/>
          <w:spacing w:val="-57"/>
          <w:sz w:val="24"/>
          <w:szCs w:val="24"/>
        </w:rPr>
        <w:t xml:space="preserve"> </w:t>
      </w:r>
      <w:proofErr w:type="gramStart"/>
      <w:r w:rsidRPr="00C51408">
        <w:rPr>
          <w:rFonts w:ascii="Garamond" w:hAnsi="Garamond"/>
          <w:sz w:val="24"/>
          <w:szCs w:val="24"/>
        </w:rPr>
        <w:t>Euro</w:t>
      </w:r>
      <w:proofErr w:type="gramEnd"/>
      <w:r w:rsidRPr="00C51408">
        <w:rPr>
          <w:rFonts w:ascii="Garamond" w:hAnsi="Garamond"/>
          <w:spacing w:val="-2"/>
          <w:sz w:val="24"/>
          <w:szCs w:val="24"/>
        </w:rPr>
        <w:t xml:space="preserve"> </w:t>
      </w:r>
      <w:bookmarkStart w:id="62" w:name="_Hlk101538273"/>
      <w:r w:rsidRPr="00C51408">
        <w:rPr>
          <w:rFonts w:ascii="Garamond" w:hAnsi="Garamond"/>
          <w:b/>
          <w:bCs/>
          <w:spacing w:val="-2"/>
          <w:sz w:val="24"/>
          <w:szCs w:val="24"/>
        </w:rPr>
        <w:t>659.139,61</w:t>
      </w:r>
      <w:r w:rsidRPr="00C51408">
        <w:rPr>
          <w:rFonts w:ascii="Garamond" w:hAnsi="Garamond"/>
          <w:spacing w:val="-2"/>
          <w:sz w:val="24"/>
          <w:szCs w:val="24"/>
        </w:rPr>
        <w:t xml:space="preserve"> </w:t>
      </w:r>
      <w:bookmarkEnd w:id="62"/>
      <w:r w:rsidRPr="00C51408">
        <w:rPr>
          <w:rFonts w:ascii="Garamond" w:hAnsi="Garamond"/>
          <w:bCs/>
          <w:spacing w:val="-2"/>
          <w:sz w:val="24"/>
          <w:szCs w:val="24"/>
        </w:rPr>
        <w:t>corrispondente alle vigenti percentuali di turn over.</w:t>
      </w:r>
    </w:p>
    <w:p w14:paraId="25FF5653" w14:textId="77777777" w:rsidR="004F3C06" w:rsidRPr="00C51408" w:rsidRDefault="004F3C06" w:rsidP="004F3C06">
      <w:pPr>
        <w:pStyle w:val="Corpotesto"/>
        <w:tabs>
          <w:tab w:val="left" w:pos="0"/>
        </w:tabs>
        <w:spacing w:before="1"/>
        <w:jc w:val="both"/>
        <w:rPr>
          <w:rFonts w:ascii="Garamond" w:hAnsi="Garamond"/>
          <w:sz w:val="24"/>
          <w:szCs w:val="24"/>
        </w:rPr>
      </w:pPr>
      <w:r w:rsidRPr="00C51408">
        <w:rPr>
          <w:rFonts w:ascii="Garamond" w:hAnsi="Garamond"/>
          <w:w w:val="95"/>
          <w:sz w:val="24"/>
          <w:szCs w:val="24"/>
        </w:rPr>
        <w:t>Nel</w:t>
      </w:r>
      <w:r w:rsidRPr="00C51408">
        <w:rPr>
          <w:rFonts w:ascii="Garamond" w:hAnsi="Garamond"/>
          <w:spacing w:val="2"/>
          <w:w w:val="95"/>
          <w:sz w:val="24"/>
          <w:szCs w:val="24"/>
        </w:rPr>
        <w:t xml:space="preserve"> </w:t>
      </w:r>
      <w:r w:rsidRPr="00C51408">
        <w:rPr>
          <w:rFonts w:ascii="Garamond" w:hAnsi="Garamond"/>
          <w:w w:val="95"/>
          <w:sz w:val="24"/>
          <w:szCs w:val="24"/>
        </w:rPr>
        <w:t>dettaglio (</w:t>
      </w:r>
      <w:r w:rsidRPr="00C51408">
        <w:rPr>
          <w:rFonts w:ascii="Garamond" w:hAnsi="Garamond"/>
          <w:w w:val="95"/>
          <w:sz w:val="24"/>
          <w:szCs w:val="24"/>
          <w:u w:val="single"/>
        </w:rPr>
        <w:t>non sono calcolate né riportate le cessazioni del personale transitato in altra amministrazione, stabilizzato laddove era comandato in seguito a procedure di mobilità</w:t>
      </w:r>
      <w:r w:rsidRPr="00C51408">
        <w:rPr>
          <w:rFonts w:ascii="Garamond" w:hAnsi="Garamond"/>
          <w:w w:val="95"/>
          <w:sz w:val="24"/>
          <w:szCs w:val="24"/>
        </w:rPr>
        <w:t>):</w:t>
      </w:r>
    </w:p>
    <w:p w14:paraId="4F9F739C" w14:textId="77777777" w:rsidR="004F3C06" w:rsidRPr="00C51408" w:rsidRDefault="004F3C06" w:rsidP="004F3C06">
      <w:pPr>
        <w:pStyle w:val="Paragrafoelenco"/>
        <w:numPr>
          <w:ilvl w:val="0"/>
          <w:numId w:val="31"/>
        </w:numPr>
        <w:tabs>
          <w:tab w:val="left" w:pos="0"/>
          <w:tab w:val="left" w:pos="822"/>
        </w:tabs>
        <w:spacing w:before="16" w:line="235" w:lineRule="auto"/>
        <w:ind w:left="426" w:right="115" w:hanging="426"/>
        <w:jc w:val="both"/>
        <w:rPr>
          <w:rFonts w:ascii="Garamond" w:hAnsi="Garamond"/>
          <w:sz w:val="24"/>
          <w:szCs w:val="24"/>
        </w:rPr>
      </w:pPr>
      <w:r w:rsidRPr="00C51408">
        <w:rPr>
          <w:rFonts w:ascii="Garamond" w:hAnsi="Garamond"/>
          <w:w w:val="95"/>
          <w:sz w:val="24"/>
          <w:szCs w:val="24"/>
        </w:rPr>
        <w:t>le</w:t>
      </w:r>
      <w:r w:rsidRPr="00C51408">
        <w:rPr>
          <w:rFonts w:ascii="Garamond" w:hAnsi="Garamond"/>
          <w:spacing w:val="1"/>
          <w:w w:val="95"/>
          <w:sz w:val="24"/>
          <w:szCs w:val="24"/>
        </w:rPr>
        <w:t xml:space="preserve"> </w:t>
      </w:r>
      <w:r w:rsidRPr="00C51408">
        <w:rPr>
          <w:rFonts w:ascii="Garamond" w:hAnsi="Garamond"/>
          <w:w w:val="95"/>
          <w:sz w:val="24"/>
          <w:szCs w:val="24"/>
        </w:rPr>
        <w:t>cessazioni</w:t>
      </w:r>
      <w:r w:rsidRPr="00C51408">
        <w:rPr>
          <w:rFonts w:ascii="Garamond" w:hAnsi="Garamond"/>
          <w:spacing w:val="1"/>
          <w:w w:val="95"/>
          <w:sz w:val="24"/>
          <w:szCs w:val="24"/>
        </w:rPr>
        <w:t xml:space="preserve"> </w:t>
      </w:r>
      <w:r w:rsidRPr="00C51408">
        <w:rPr>
          <w:rFonts w:ascii="Garamond" w:hAnsi="Garamond"/>
          <w:w w:val="95"/>
          <w:sz w:val="24"/>
          <w:szCs w:val="24"/>
        </w:rPr>
        <w:t>intervenute</w:t>
      </w:r>
      <w:r w:rsidRPr="00C51408">
        <w:rPr>
          <w:rFonts w:ascii="Garamond" w:hAnsi="Garamond"/>
          <w:spacing w:val="1"/>
          <w:w w:val="95"/>
          <w:sz w:val="24"/>
          <w:szCs w:val="24"/>
        </w:rPr>
        <w:t xml:space="preserve"> </w:t>
      </w:r>
      <w:r w:rsidRPr="00C51408">
        <w:rPr>
          <w:rFonts w:ascii="Garamond" w:hAnsi="Garamond"/>
          <w:w w:val="95"/>
          <w:sz w:val="24"/>
          <w:szCs w:val="24"/>
        </w:rPr>
        <w:t>nel</w:t>
      </w:r>
      <w:r w:rsidRPr="00C51408">
        <w:rPr>
          <w:rFonts w:ascii="Garamond" w:hAnsi="Garamond"/>
          <w:spacing w:val="1"/>
          <w:w w:val="95"/>
          <w:sz w:val="24"/>
          <w:szCs w:val="24"/>
        </w:rPr>
        <w:t xml:space="preserve"> </w:t>
      </w:r>
      <w:r w:rsidRPr="00C51408">
        <w:rPr>
          <w:rFonts w:ascii="Garamond" w:hAnsi="Garamond"/>
          <w:w w:val="95"/>
          <w:sz w:val="24"/>
          <w:szCs w:val="24"/>
        </w:rPr>
        <w:t>2017</w:t>
      </w:r>
      <w:r w:rsidRPr="00C51408">
        <w:rPr>
          <w:rFonts w:ascii="Garamond" w:hAnsi="Garamond"/>
          <w:spacing w:val="1"/>
          <w:w w:val="95"/>
          <w:sz w:val="24"/>
          <w:szCs w:val="24"/>
        </w:rPr>
        <w:t xml:space="preserve"> </w:t>
      </w:r>
      <w:r w:rsidRPr="00C51408">
        <w:rPr>
          <w:rFonts w:ascii="Garamond" w:hAnsi="Garamond"/>
          <w:w w:val="95"/>
          <w:sz w:val="24"/>
          <w:szCs w:val="24"/>
        </w:rPr>
        <w:t>hanno</w:t>
      </w:r>
      <w:r w:rsidRPr="00C51408">
        <w:rPr>
          <w:rFonts w:ascii="Garamond" w:hAnsi="Garamond"/>
          <w:spacing w:val="1"/>
          <w:w w:val="95"/>
          <w:sz w:val="24"/>
          <w:szCs w:val="24"/>
        </w:rPr>
        <w:t xml:space="preserve"> </w:t>
      </w:r>
      <w:r w:rsidRPr="00C51408">
        <w:rPr>
          <w:rFonts w:ascii="Garamond" w:hAnsi="Garamond"/>
          <w:w w:val="95"/>
          <w:sz w:val="24"/>
          <w:szCs w:val="24"/>
        </w:rPr>
        <w:t>determinato</w:t>
      </w:r>
      <w:r w:rsidRPr="00C51408">
        <w:rPr>
          <w:rFonts w:ascii="Garamond" w:hAnsi="Garamond"/>
          <w:spacing w:val="1"/>
          <w:w w:val="95"/>
          <w:sz w:val="24"/>
          <w:szCs w:val="24"/>
        </w:rPr>
        <w:t xml:space="preserve"> </w:t>
      </w:r>
      <w:r w:rsidRPr="00C51408">
        <w:rPr>
          <w:rFonts w:ascii="Garamond" w:hAnsi="Garamond"/>
          <w:w w:val="95"/>
          <w:sz w:val="24"/>
          <w:szCs w:val="24"/>
        </w:rPr>
        <w:t>un</w:t>
      </w:r>
      <w:r w:rsidRPr="00C51408">
        <w:rPr>
          <w:rFonts w:ascii="Garamond" w:hAnsi="Garamond"/>
          <w:spacing w:val="1"/>
          <w:w w:val="95"/>
          <w:sz w:val="24"/>
          <w:szCs w:val="24"/>
        </w:rPr>
        <w:t xml:space="preserve"> </w:t>
      </w:r>
      <w:r w:rsidRPr="00C51408">
        <w:rPr>
          <w:rFonts w:ascii="Garamond" w:hAnsi="Garamond"/>
          <w:w w:val="95"/>
          <w:sz w:val="24"/>
          <w:szCs w:val="24"/>
        </w:rPr>
        <w:t>risparmio</w:t>
      </w:r>
      <w:r w:rsidRPr="00C51408">
        <w:rPr>
          <w:rFonts w:ascii="Garamond" w:hAnsi="Garamond"/>
          <w:spacing w:val="1"/>
          <w:w w:val="95"/>
          <w:sz w:val="24"/>
          <w:szCs w:val="24"/>
        </w:rPr>
        <w:t xml:space="preserve"> </w:t>
      </w:r>
      <w:r w:rsidRPr="00C51408">
        <w:rPr>
          <w:rFonts w:ascii="Garamond" w:hAnsi="Garamond"/>
          <w:w w:val="95"/>
          <w:sz w:val="24"/>
          <w:szCs w:val="24"/>
        </w:rPr>
        <w:t>in</w:t>
      </w:r>
      <w:r w:rsidRPr="00C51408">
        <w:rPr>
          <w:rFonts w:ascii="Garamond" w:hAnsi="Garamond"/>
          <w:spacing w:val="1"/>
          <w:w w:val="95"/>
          <w:sz w:val="24"/>
          <w:szCs w:val="24"/>
        </w:rPr>
        <w:t xml:space="preserve"> </w:t>
      </w:r>
      <w:r w:rsidRPr="00C51408">
        <w:rPr>
          <w:rFonts w:ascii="Garamond" w:hAnsi="Garamond"/>
          <w:w w:val="95"/>
          <w:sz w:val="24"/>
          <w:szCs w:val="24"/>
        </w:rPr>
        <w:t>termini</w:t>
      </w:r>
      <w:r w:rsidRPr="00C51408">
        <w:rPr>
          <w:rFonts w:ascii="Garamond" w:hAnsi="Garamond"/>
          <w:spacing w:val="1"/>
          <w:w w:val="95"/>
          <w:sz w:val="24"/>
          <w:szCs w:val="24"/>
        </w:rPr>
        <w:t xml:space="preserve"> </w:t>
      </w:r>
      <w:r w:rsidRPr="00C51408">
        <w:rPr>
          <w:rFonts w:ascii="Garamond" w:hAnsi="Garamond"/>
          <w:w w:val="95"/>
          <w:sz w:val="24"/>
          <w:szCs w:val="24"/>
        </w:rPr>
        <w:t>finanziari</w:t>
      </w:r>
      <w:r w:rsidRPr="00C51408">
        <w:rPr>
          <w:rFonts w:ascii="Garamond" w:hAnsi="Garamond"/>
          <w:spacing w:val="1"/>
          <w:w w:val="95"/>
          <w:sz w:val="24"/>
          <w:szCs w:val="24"/>
        </w:rPr>
        <w:t xml:space="preserve"> </w:t>
      </w:r>
      <w:r w:rsidRPr="00C51408">
        <w:rPr>
          <w:rFonts w:ascii="Garamond" w:hAnsi="Garamond"/>
          <w:w w:val="95"/>
          <w:sz w:val="24"/>
          <w:szCs w:val="24"/>
        </w:rPr>
        <w:t>di</w:t>
      </w:r>
      <w:r w:rsidRPr="00C51408">
        <w:rPr>
          <w:rFonts w:ascii="Garamond" w:hAnsi="Garamond"/>
          <w:spacing w:val="1"/>
          <w:w w:val="95"/>
          <w:sz w:val="24"/>
          <w:szCs w:val="24"/>
        </w:rPr>
        <w:t xml:space="preserve"> </w:t>
      </w:r>
      <w:r w:rsidRPr="00C51408">
        <w:rPr>
          <w:rFonts w:ascii="Garamond" w:hAnsi="Garamond"/>
          <w:w w:val="95"/>
          <w:sz w:val="24"/>
          <w:szCs w:val="24"/>
        </w:rPr>
        <w:t>Euro</w:t>
      </w:r>
      <w:r w:rsidRPr="00C51408">
        <w:rPr>
          <w:rFonts w:ascii="Garamond" w:hAnsi="Garamond"/>
          <w:spacing w:val="1"/>
          <w:w w:val="95"/>
          <w:sz w:val="24"/>
          <w:szCs w:val="24"/>
        </w:rPr>
        <w:t xml:space="preserve"> </w:t>
      </w:r>
      <w:r w:rsidRPr="00C51408">
        <w:rPr>
          <w:rFonts w:ascii="Garamond" w:hAnsi="Garamond"/>
          <w:b/>
          <w:w w:val="95"/>
          <w:sz w:val="24"/>
          <w:szCs w:val="24"/>
        </w:rPr>
        <w:t>136.260,91</w:t>
      </w:r>
      <w:r w:rsidRPr="00C51408">
        <w:rPr>
          <w:rFonts w:ascii="Garamond" w:hAnsi="Garamond"/>
          <w:w w:val="95"/>
          <w:sz w:val="24"/>
          <w:szCs w:val="24"/>
        </w:rPr>
        <w:t>,</w:t>
      </w:r>
      <w:r w:rsidRPr="00C51408">
        <w:rPr>
          <w:rFonts w:ascii="Garamond" w:hAnsi="Garamond"/>
          <w:spacing w:val="1"/>
          <w:w w:val="95"/>
          <w:sz w:val="24"/>
          <w:szCs w:val="24"/>
        </w:rPr>
        <w:t xml:space="preserve"> </w:t>
      </w:r>
      <w:r w:rsidRPr="00C51408">
        <w:rPr>
          <w:rFonts w:ascii="Garamond" w:hAnsi="Garamond"/>
          <w:w w:val="95"/>
          <w:sz w:val="24"/>
          <w:szCs w:val="24"/>
        </w:rPr>
        <w:t>con</w:t>
      </w:r>
      <w:r w:rsidRPr="00C51408">
        <w:rPr>
          <w:rFonts w:ascii="Garamond" w:hAnsi="Garamond"/>
          <w:spacing w:val="1"/>
          <w:w w:val="95"/>
          <w:sz w:val="24"/>
          <w:szCs w:val="24"/>
        </w:rPr>
        <w:t xml:space="preserve"> </w:t>
      </w:r>
      <w:r w:rsidRPr="00C51408">
        <w:rPr>
          <w:rFonts w:ascii="Garamond" w:hAnsi="Garamond"/>
          <w:w w:val="95"/>
          <w:sz w:val="24"/>
          <w:szCs w:val="24"/>
        </w:rPr>
        <w:t>una conseguente</w:t>
      </w:r>
      <w:r w:rsidRPr="00C51408">
        <w:rPr>
          <w:rFonts w:ascii="Garamond" w:hAnsi="Garamond"/>
          <w:spacing w:val="1"/>
          <w:w w:val="95"/>
          <w:sz w:val="24"/>
          <w:szCs w:val="24"/>
        </w:rPr>
        <w:t xml:space="preserve"> </w:t>
      </w:r>
      <w:r w:rsidRPr="00C51408">
        <w:rPr>
          <w:rFonts w:ascii="Garamond" w:hAnsi="Garamond"/>
          <w:w w:val="95"/>
          <w:sz w:val="24"/>
          <w:szCs w:val="24"/>
        </w:rPr>
        <w:t>possibilità</w:t>
      </w:r>
      <w:r w:rsidRPr="00C51408">
        <w:rPr>
          <w:rFonts w:ascii="Garamond" w:hAnsi="Garamond"/>
          <w:spacing w:val="1"/>
          <w:w w:val="95"/>
          <w:sz w:val="24"/>
          <w:szCs w:val="24"/>
        </w:rPr>
        <w:t xml:space="preserve"> </w:t>
      </w:r>
      <w:r w:rsidRPr="00C51408">
        <w:rPr>
          <w:rFonts w:ascii="Garamond" w:hAnsi="Garamond"/>
          <w:w w:val="95"/>
          <w:sz w:val="24"/>
          <w:szCs w:val="24"/>
        </w:rPr>
        <w:t>di assunzione</w:t>
      </w:r>
      <w:r w:rsidRPr="00C51408">
        <w:rPr>
          <w:rFonts w:ascii="Garamond" w:hAnsi="Garamond"/>
          <w:spacing w:val="1"/>
          <w:w w:val="95"/>
          <w:sz w:val="24"/>
          <w:szCs w:val="24"/>
        </w:rPr>
        <w:t xml:space="preserve"> </w:t>
      </w:r>
      <w:r w:rsidRPr="00C51408">
        <w:rPr>
          <w:rFonts w:ascii="Garamond" w:hAnsi="Garamond"/>
          <w:w w:val="95"/>
          <w:sz w:val="24"/>
          <w:szCs w:val="24"/>
        </w:rPr>
        <w:t>in</w:t>
      </w:r>
      <w:r w:rsidRPr="00C51408">
        <w:rPr>
          <w:rFonts w:ascii="Garamond" w:hAnsi="Garamond"/>
          <w:spacing w:val="1"/>
          <w:w w:val="95"/>
          <w:sz w:val="24"/>
          <w:szCs w:val="24"/>
        </w:rPr>
        <w:t xml:space="preserve"> </w:t>
      </w:r>
      <w:r w:rsidRPr="00C51408">
        <w:rPr>
          <w:rFonts w:ascii="Garamond" w:hAnsi="Garamond"/>
          <w:w w:val="95"/>
          <w:sz w:val="24"/>
          <w:szCs w:val="24"/>
        </w:rPr>
        <w:t>termini</w:t>
      </w:r>
      <w:r w:rsidRPr="00C51408">
        <w:rPr>
          <w:rFonts w:ascii="Garamond" w:hAnsi="Garamond"/>
          <w:spacing w:val="-5"/>
          <w:w w:val="95"/>
          <w:sz w:val="24"/>
          <w:szCs w:val="24"/>
        </w:rPr>
        <w:t xml:space="preserve"> </w:t>
      </w:r>
      <w:r w:rsidRPr="00C51408">
        <w:rPr>
          <w:rFonts w:ascii="Garamond" w:hAnsi="Garamond"/>
          <w:w w:val="95"/>
          <w:sz w:val="24"/>
          <w:szCs w:val="24"/>
        </w:rPr>
        <w:t>finanziari</w:t>
      </w:r>
      <w:r w:rsidRPr="00C51408">
        <w:rPr>
          <w:rFonts w:ascii="Garamond" w:hAnsi="Garamond"/>
          <w:spacing w:val="-5"/>
          <w:w w:val="95"/>
          <w:sz w:val="24"/>
          <w:szCs w:val="24"/>
        </w:rPr>
        <w:t xml:space="preserve"> </w:t>
      </w:r>
      <w:r w:rsidRPr="00C51408">
        <w:rPr>
          <w:rFonts w:ascii="Garamond" w:hAnsi="Garamond"/>
          <w:w w:val="95"/>
          <w:sz w:val="24"/>
          <w:szCs w:val="24"/>
        </w:rPr>
        <w:t>per</w:t>
      </w:r>
      <w:r w:rsidRPr="00C51408">
        <w:rPr>
          <w:rFonts w:ascii="Garamond" w:hAnsi="Garamond"/>
          <w:spacing w:val="-5"/>
          <w:w w:val="95"/>
          <w:sz w:val="24"/>
          <w:szCs w:val="24"/>
        </w:rPr>
        <w:t xml:space="preserve"> </w:t>
      </w:r>
      <w:r w:rsidRPr="00C51408">
        <w:rPr>
          <w:rFonts w:ascii="Garamond" w:hAnsi="Garamond"/>
          <w:w w:val="95"/>
          <w:sz w:val="24"/>
          <w:szCs w:val="24"/>
        </w:rPr>
        <w:t>il</w:t>
      </w:r>
      <w:r w:rsidRPr="00C51408">
        <w:rPr>
          <w:rFonts w:ascii="Garamond" w:hAnsi="Garamond"/>
          <w:spacing w:val="-5"/>
          <w:w w:val="95"/>
          <w:sz w:val="24"/>
          <w:szCs w:val="24"/>
        </w:rPr>
        <w:t xml:space="preserve"> </w:t>
      </w:r>
      <w:r w:rsidRPr="00C51408">
        <w:rPr>
          <w:rFonts w:ascii="Garamond" w:hAnsi="Garamond"/>
          <w:w w:val="95"/>
          <w:sz w:val="24"/>
          <w:szCs w:val="24"/>
        </w:rPr>
        <w:t>2018</w:t>
      </w:r>
      <w:r w:rsidRPr="00C51408">
        <w:rPr>
          <w:rFonts w:ascii="Garamond" w:hAnsi="Garamond"/>
          <w:spacing w:val="-4"/>
          <w:w w:val="95"/>
          <w:sz w:val="24"/>
          <w:szCs w:val="24"/>
        </w:rPr>
        <w:t xml:space="preserve"> </w:t>
      </w:r>
      <w:r w:rsidRPr="00C51408">
        <w:rPr>
          <w:rFonts w:ascii="Garamond" w:hAnsi="Garamond"/>
          <w:w w:val="95"/>
          <w:sz w:val="24"/>
          <w:szCs w:val="24"/>
        </w:rPr>
        <w:t>del</w:t>
      </w:r>
      <w:r w:rsidRPr="00C51408">
        <w:rPr>
          <w:rFonts w:ascii="Garamond" w:hAnsi="Garamond"/>
          <w:spacing w:val="-4"/>
          <w:w w:val="95"/>
          <w:sz w:val="24"/>
          <w:szCs w:val="24"/>
        </w:rPr>
        <w:t xml:space="preserve"> </w:t>
      </w:r>
      <w:r w:rsidRPr="00C51408">
        <w:rPr>
          <w:rFonts w:ascii="Garamond" w:hAnsi="Garamond"/>
          <w:w w:val="95"/>
          <w:sz w:val="24"/>
          <w:szCs w:val="24"/>
        </w:rPr>
        <w:t>25%,</w:t>
      </w:r>
      <w:r w:rsidRPr="00C51408">
        <w:rPr>
          <w:rFonts w:ascii="Garamond" w:hAnsi="Garamond"/>
          <w:spacing w:val="-5"/>
          <w:w w:val="95"/>
          <w:sz w:val="24"/>
          <w:szCs w:val="24"/>
        </w:rPr>
        <w:t xml:space="preserve"> </w:t>
      </w:r>
      <w:r w:rsidRPr="00C51408">
        <w:rPr>
          <w:rFonts w:ascii="Garamond" w:hAnsi="Garamond"/>
          <w:w w:val="95"/>
          <w:sz w:val="24"/>
          <w:szCs w:val="24"/>
        </w:rPr>
        <w:t>pari</w:t>
      </w:r>
      <w:r w:rsidRPr="00C51408">
        <w:rPr>
          <w:rFonts w:ascii="Garamond" w:hAnsi="Garamond"/>
          <w:spacing w:val="-6"/>
          <w:w w:val="95"/>
          <w:sz w:val="24"/>
          <w:szCs w:val="24"/>
        </w:rPr>
        <w:t xml:space="preserve"> </w:t>
      </w:r>
      <w:r w:rsidRPr="00C51408">
        <w:rPr>
          <w:rFonts w:ascii="Garamond" w:hAnsi="Garamond"/>
          <w:w w:val="95"/>
          <w:sz w:val="24"/>
          <w:szCs w:val="24"/>
        </w:rPr>
        <w:t>ad</w:t>
      </w:r>
      <w:r w:rsidRPr="00C51408">
        <w:rPr>
          <w:rFonts w:ascii="Garamond" w:hAnsi="Garamond"/>
          <w:spacing w:val="-4"/>
          <w:w w:val="95"/>
          <w:sz w:val="24"/>
          <w:szCs w:val="24"/>
        </w:rPr>
        <w:t xml:space="preserve"> </w:t>
      </w:r>
      <w:r w:rsidRPr="00C51408">
        <w:rPr>
          <w:rFonts w:ascii="Garamond" w:hAnsi="Garamond"/>
          <w:w w:val="95"/>
          <w:sz w:val="24"/>
          <w:szCs w:val="24"/>
        </w:rPr>
        <w:t>Euro</w:t>
      </w:r>
      <w:r w:rsidRPr="00C51408">
        <w:rPr>
          <w:rFonts w:ascii="Garamond" w:hAnsi="Garamond"/>
          <w:spacing w:val="-5"/>
          <w:w w:val="95"/>
          <w:sz w:val="24"/>
          <w:szCs w:val="24"/>
        </w:rPr>
        <w:t xml:space="preserve"> </w:t>
      </w:r>
      <w:r w:rsidRPr="00C51408">
        <w:rPr>
          <w:rFonts w:ascii="Garamond" w:hAnsi="Garamond"/>
          <w:b/>
          <w:w w:val="95"/>
          <w:sz w:val="24"/>
          <w:szCs w:val="24"/>
        </w:rPr>
        <w:t>34.065,23</w:t>
      </w:r>
      <w:r w:rsidRPr="00C51408">
        <w:rPr>
          <w:rFonts w:ascii="Garamond" w:hAnsi="Garamond"/>
          <w:w w:val="95"/>
          <w:sz w:val="24"/>
          <w:szCs w:val="24"/>
        </w:rPr>
        <w:t>;</w:t>
      </w:r>
      <w:r w:rsidRPr="00C51408">
        <w:rPr>
          <w:rFonts w:ascii="Garamond" w:hAnsi="Garamond"/>
          <w:spacing w:val="-4"/>
          <w:w w:val="95"/>
          <w:sz w:val="24"/>
          <w:szCs w:val="24"/>
        </w:rPr>
        <w:t xml:space="preserve"> </w:t>
      </w:r>
      <w:r w:rsidRPr="00C51408">
        <w:rPr>
          <w:rFonts w:ascii="Garamond" w:hAnsi="Garamond"/>
          <w:w w:val="95"/>
          <w:sz w:val="24"/>
          <w:szCs w:val="24"/>
        </w:rPr>
        <w:t>come</w:t>
      </w:r>
      <w:r w:rsidRPr="00C51408">
        <w:rPr>
          <w:rFonts w:ascii="Garamond" w:hAnsi="Garamond"/>
          <w:spacing w:val="-4"/>
          <w:w w:val="95"/>
          <w:sz w:val="24"/>
          <w:szCs w:val="24"/>
        </w:rPr>
        <w:t xml:space="preserve"> </w:t>
      </w:r>
      <w:r w:rsidRPr="00C51408">
        <w:rPr>
          <w:rFonts w:ascii="Garamond" w:hAnsi="Garamond"/>
          <w:w w:val="95"/>
          <w:sz w:val="24"/>
          <w:szCs w:val="24"/>
        </w:rPr>
        <w:t>detto</w:t>
      </w:r>
      <w:r w:rsidRPr="00C51408">
        <w:rPr>
          <w:rFonts w:ascii="Garamond" w:hAnsi="Garamond"/>
          <w:spacing w:val="-5"/>
          <w:w w:val="95"/>
          <w:sz w:val="24"/>
          <w:szCs w:val="24"/>
        </w:rPr>
        <w:t xml:space="preserve"> </w:t>
      </w:r>
      <w:r w:rsidRPr="00C51408">
        <w:rPr>
          <w:rFonts w:ascii="Garamond" w:hAnsi="Garamond"/>
          <w:w w:val="95"/>
          <w:sz w:val="24"/>
          <w:szCs w:val="24"/>
        </w:rPr>
        <w:t>sopra,</w:t>
      </w:r>
      <w:r w:rsidRPr="00C51408">
        <w:rPr>
          <w:rFonts w:ascii="Garamond" w:hAnsi="Garamond"/>
          <w:spacing w:val="-4"/>
          <w:w w:val="95"/>
          <w:sz w:val="24"/>
          <w:szCs w:val="24"/>
        </w:rPr>
        <w:t xml:space="preserve"> </w:t>
      </w:r>
      <w:r w:rsidRPr="00C51408">
        <w:rPr>
          <w:rFonts w:ascii="Garamond" w:hAnsi="Garamond"/>
          <w:w w:val="95"/>
          <w:sz w:val="24"/>
          <w:szCs w:val="24"/>
        </w:rPr>
        <w:t xml:space="preserve">tale </w:t>
      </w:r>
      <w:r w:rsidRPr="00C51408">
        <w:rPr>
          <w:rFonts w:ascii="Garamond" w:hAnsi="Garamond"/>
          <w:spacing w:val="-55"/>
          <w:w w:val="95"/>
          <w:sz w:val="24"/>
          <w:szCs w:val="24"/>
        </w:rPr>
        <w:t xml:space="preserve">  </w:t>
      </w:r>
      <w:r w:rsidRPr="00C51408">
        <w:rPr>
          <w:rFonts w:ascii="Garamond" w:hAnsi="Garamond"/>
          <w:w w:val="95"/>
          <w:sz w:val="24"/>
          <w:szCs w:val="24"/>
        </w:rPr>
        <w:t>limitato</w:t>
      </w:r>
      <w:r w:rsidRPr="00C51408">
        <w:rPr>
          <w:rFonts w:ascii="Garamond" w:hAnsi="Garamond"/>
          <w:spacing w:val="-7"/>
          <w:w w:val="95"/>
          <w:sz w:val="24"/>
          <w:szCs w:val="24"/>
        </w:rPr>
        <w:t xml:space="preserve"> </w:t>
      </w:r>
      <w:r w:rsidRPr="00C51408">
        <w:rPr>
          <w:rFonts w:ascii="Garamond" w:hAnsi="Garamond"/>
          <w:w w:val="95"/>
          <w:sz w:val="24"/>
          <w:szCs w:val="24"/>
        </w:rPr>
        <w:t>utilizzo</w:t>
      </w:r>
      <w:r w:rsidRPr="00C51408">
        <w:rPr>
          <w:rFonts w:ascii="Garamond" w:hAnsi="Garamond"/>
          <w:spacing w:val="-8"/>
          <w:w w:val="95"/>
          <w:sz w:val="24"/>
          <w:szCs w:val="24"/>
        </w:rPr>
        <w:t xml:space="preserve"> </w:t>
      </w:r>
      <w:r w:rsidRPr="00C51408">
        <w:rPr>
          <w:rFonts w:ascii="Garamond" w:hAnsi="Garamond"/>
          <w:w w:val="95"/>
          <w:sz w:val="24"/>
          <w:szCs w:val="24"/>
        </w:rPr>
        <w:t>dei</w:t>
      </w:r>
      <w:r w:rsidRPr="00C51408">
        <w:rPr>
          <w:rFonts w:ascii="Garamond" w:hAnsi="Garamond"/>
          <w:spacing w:val="-7"/>
          <w:w w:val="95"/>
          <w:sz w:val="24"/>
          <w:szCs w:val="24"/>
        </w:rPr>
        <w:t xml:space="preserve"> </w:t>
      </w:r>
      <w:r w:rsidRPr="00C51408">
        <w:rPr>
          <w:rFonts w:ascii="Garamond" w:hAnsi="Garamond"/>
          <w:w w:val="95"/>
          <w:sz w:val="24"/>
          <w:szCs w:val="24"/>
        </w:rPr>
        <w:t>risparmi</w:t>
      </w:r>
      <w:r w:rsidRPr="00C51408">
        <w:rPr>
          <w:rFonts w:ascii="Garamond" w:hAnsi="Garamond"/>
          <w:spacing w:val="-7"/>
          <w:w w:val="95"/>
          <w:sz w:val="24"/>
          <w:szCs w:val="24"/>
        </w:rPr>
        <w:t xml:space="preserve"> </w:t>
      </w:r>
      <w:r w:rsidRPr="00C51408">
        <w:rPr>
          <w:rFonts w:ascii="Garamond" w:hAnsi="Garamond"/>
          <w:w w:val="95"/>
          <w:sz w:val="24"/>
          <w:szCs w:val="24"/>
        </w:rPr>
        <w:t>del</w:t>
      </w:r>
      <w:r w:rsidRPr="00C51408">
        <w:rPr>
          <w:rFonts w:ascii="Garamond" w:hAnsi="Garamond"/>
          <w:spacing w:val="-7"/>
          <w:w w:val="95"/>
          <w:sz w:val="24"/>
          <w:szCs w:val="24"/>
        </w:rPr>
        <w:t xml:space="preserve"> </w:t>
      </w:r>
      <w:r w:rsidRPr="00C51408">
        <w:rPr>
          <w:rFonts w:ascii="Garamond" w:hAnsi="Garamond"/>
          <w:w w:val="95"/>
          <w:sz w:val="24"/>
          <w:szCs w:val="24"/>
        </w:rPr>
        <w:t>2017</w:t>
      </w:r>
      <w:r w:rsidRPr="00C51408">
        <w:rPr>
          <w:rFonts w:ascii="Garamond" w:hAnsi="Garamond"/>
          <w:spacing w:val="-9"/>
          <w:w w:val="95"/>
          <w:sz w:val="24"/>
          <w:szCs w:val="24"/>
        </w:rPr>
        <w:t xml:space="preserve"> </w:t>
      </w:r>
      <w:r w:rsidRPr="00C51408">
        <w:rPr>
          <w:rFonts w:ascii="Garamond" w:hAnsi="Garamond"/>
          <w:w w:val="95"/>
          <w:sz w:val="24"/>
          <w:szCs w:val="24"/>
        </w:rPr>
        <w:t>deriva</w:t>
      </w:r>
      <w:r w:rsidRPr="00C51408">
        <w:rPr>
          <w:rFonts w:ascii="Garamond" w:hAnsi="Garamond"/>
          <w:spacing w:val="-6"/>
          <w:w w:val="95"/>
          <w:sz w:val="24"/>
          <w:szCs w:val="24"/>
        </w:rPr>
        <w:t xml:space="preserve"> </w:t>
      </w:r>
      <w:r w:rsidRPr="00C51408">
        <w:rPr>
          <w:rFonts w:ascii="Garamond" w:hAnsi="Garamond"/>
          <w:w w:val="95"/>
          <w:sz w:val="24"/>
          <w:szCs w:val="24"/>
        </w:rPr>
        <w:t>dall’applicazione</w:t>
      </w:r>
      <w:r w:rsidRPr="00C51408">
        <w:rPr>
          <w:rFonts w:ascii="Garamond" w:hAnsi="Garamond"/>
          <w:spacing w:val="-7"/>
          <w:w w:val="95"/>
          <w:sz w:val="24"/>
          <w:szCs w:val="24"/>
        </w:rPr>
        <w:t xml:space="preserve"> </w:t>
      </w:r>
      <w:r w:rsidRPr="00C51408">
        <w:rPr>
          <w:rFonts w:ascii="Garamond" w:hAnsi="Garamond"/>
          <w:w w:val="95"/>
          <w:sz w:val="24"/>
          <w:szCs w:val="24"/>
        </w:rPr>
        <w:t>dell’articolo</w:t>
      </w:r>
      <w:r w:rsidRPr="00C51408">
        <w:rPr>
          <w:rFonts w:ascii="Garamond" w:hAnsi="Garamond"/>
          <w:spacing w:val="-2"/>
          <w:w w:val="95"/>
          <w:sz w:val="24"/>
          <w:szCs w:val="24"/>
        </w:rPr>
        <w:t xml:space="preserve"> </w:t>
      </w:r>
      <w:r w:rsidRPr="00C51408">
        <w:rPr>
          <w:rFonts w:ascii="Garamond" w:hAnsi="Garamond"/>
          <w:w w:val="95"/>
          <w:sz w:val="24"/>
          <w:szCs w:val="24"/>
        </w:rPr>
        <w:t>1,</w:t>
      </w:r>
      <w:r w:rsidRPr="00C51408">
        <w:rPr>
          <w:rFonts w:ascii="Garamond" w:hAnsi="Garamond"/>
          <w:spacing w:val="-8"/>
          <w:w w:val="95"/>
          <w:sz w:val="24"/>
          <w:szCs w:val="24"/>
        </w:rPr>
        <w:t xml:space="preserve"> comma 227</w:t>
      </w:r>
      <w:r w:rsidRPr="00C51408">
        <w:rPr>
          <w:rFonts w:ascii="Garamond" w:hAnsi="Garamond"/>
          <w:w w:val="85"/>
          <w:sz w:val="24"/>
          <w:szCs w:val="24"/>
        </w:rPr>
        <w:t>,</w:t>
      </w:r>
      <w:r w:rsidRPr="00C51408">
        <w:rPr>
          <w:rFonts w:ascii="Garamond" w:hAnsi="Garamond"/>
          <w:spacing w:val="6"/>
          <w:w w:val="85"/>
          <w:sz w:val="24"/>
          <w:szCs w:val="24"/>
        </w:rPr>
        <w:t xml:space="preserve"> </w:t>
      </w:r>
      <w:r w:rsidRPr="00C51408">
        <w:rPr>
          <w:rFonts w:ascii="Garamond" w:hAnsi="Garamond"/>
          <w:w w:val="85"/>
          <w:sz w:val="24"/>
          <w:szCs w:val="24"/>
        </w:rPr>
        <w:t>della</w:t>
      </w:r>
      <w:r w:rsidRPr="00C51408">
        <w:rPr>
          <w:rFonts w:ascii="Garamond" w:hAnsi="Garamond"/>
          <w:spacing w:val="7"/>
          <w:w w:val="85"/>
          <w:sz w:val="24"/>
          <w:szCs w:val="24"/>
        </w:rPr>
        <w:t xml:space="preserve"> </w:t>
      </w:r>
      <w:r w:rsidRPr="00C51408">
        <w:rPr>
          <w:rFonts w:ascii="Garamond" w:hAnsi="Garamond"/>
          <w:w w:val="85"/>
          <w:sz w:val="24"/>
          <w:szCs w:val="24"/>
        </w:rPr>
        <w:t>legge</w:t>
      </w:r>
      <w:r w:rsidRPr="00C51408">
        <w:rPr>
          <w:rFonts w:ascii="Garamond" w:hAnsi="Garamond"/>
          <w:spacing w:val="6"/>
          <w:w w:val="85"/>
          <w:sz w:val="24"/>
          <w:szCs w:val="24"/>
        </w:rPr>
        <w:t xml:space="preserve"> </w:t>
      </w:r>
      <w:r w:rsidRPr="00C51408">
        <w:rPr>
          <w:rFonts w:ascii="Garamond" w:hAnsi="Garamond"/>
          <w:w w:val="85"/>
          <w:sz w:val="24"/>
          <w:szCs w:val="24"/>
        </w:rPr>
        <w:t>n.</w:t>
      </w:r>
      <w:r w:rsidRPr="00C51408">
        <w:rPr>
          <w:rFonts w:ascii="Garamond" w:hAnsi="Garamond"/>
          <w:spacing w:val="7"/>
          <w:w w:val="85"/>
          <w:sz w:val="24"/>
          <w:szCs w:val="24"/>
        </w:rPr>
        <w:t xml:space="preserve"> </w:t>
      </w:r>
      <w:r w:rsidRPr="00C51408">
        <w:rPr>
          <w:rFonts w:ascii="Garamond" w:hAnsi="Garamond"/>
          <w:w w:val="85"/>
          <w:sz w:val="24"/>
          <w:szCs w:val="24"/>
        </w:rPr>
        <w:t>208/2015,</w:t>
      </w:r>
      <w:r w:rsidRPr="00C51408">
        <w:rPr>
          <w:rFonts w:ascii="Garamond" w:hAnsi="Garamond"/>
          <w:spacing w:val="6"/>
          <w:w w:val="85"/>
          <w:sz w:val="24"/>
          <w:szCs w:val="24"/>
        </w:rPr>
        <w:t xml:space="preserve"> </w:t>
      </w:r>
      <w:r w:rsidRPr="00C51408">
        <w:rPr>
          <w:rFonts w:ascii="Garamond" w:hAnsi="Garamond"/>
          <w:w w:val="85"/>
          <w:sz w:val="24"/>
          <w:szCs w:val="24"/>
        </w:rPr>
        <w:t>in</w:t>
      </w:r>
      <w:r w:rsidRPr="00C51408">
        <w:rPr>
          <w:rFonts w:ascii="Garamond" w:hAnsi="Garamond"/>
          <w:spacing w:val="7"/>
          <w:w w:val="85"/>
          <w:sz w:val="24"/>
          <w:szCs w:val="24"/>
        </w:rPr>
        <w:t xml:space="preserve"> </w:t>
      </w:r>
      <w:r w:rsidRPr="00C51408">
        <w:rPr>
          <w:rFonts w:ascii="Garamond" w:hAnsi="Garamond"/>
          <w:w w:val="85"/>
          <w:sz w:val="24"/>
          <w:szCs w:val="24"/>
        </w:rPr>
        <w:t>base</w:t>
      </w:r>
      <w:r w:rsidRPr="00C51408">
        <w:rPr>
          <w:rFonts w:ascii="Garamond" w:hAnsi="Garamond"/>
          <w:spacing w:val="6"/>
          <w:w w:val="85"/>
          <w:sz w:val="24"/>
          <w:szCs w:val="24"/>
        </w:rPr>
        <w:t xml:space="preserve"> </w:t>
      </w:r>
      <w:r w:rsidRPr="00C51408">
        <w:rPr>
          <w:rFonts w:ascii="Garamond" w:hAnsi="Garamond"/>
          <w:w w:val="85"/>
          <w:sz w:val="24"/>
          <w:szCs w:val="24"/>
        </w:rPr>
        <w:t>al</w:t>
      </w:r>
      <w:r w:rsidRPr="00C51408">
        <w:rPr>
          <w:rFonts w:ascii="Garamond" w:hAnsi="Garamond"/>
          <w:spacing w:val="6"/>
          <w:w w:val="85"/>
          <w:sz w:val="24"/>
          <w:szCs w:val="24"/>
        </w:rPr>
        <w:t xml:space="preserve"> </w:t>
      </w:r>
      <w:r w:rsidRPr="00C51408">
        <w:rPr>
          <w:rFonts w:ascii="Garamond" w:hAnsi="Garamond"/>
          <w:w w:val="85"/>
          <w:sz w:val="24"/>
          <w:szCs w:val="24"/>
        </w:rPr>
        <w:t>quale</w:t>
      </w:r>
      <w:r w:rsidRPr="00C51408">
        <w:rPr>
          <w:rFonts w:ascii="Garamond" w:hAnsi="Garamond"/>
          <w:spacing w:val="12"/>
          <w:w w:val="85"/>
          <w:sz w:val="24"/>
          <w:szCs w:val="24"/>
        </w:rPr>
        <w:t xml:space="preserve"> </w:t>
      </w:r>
      <w:r w:rsidRPr="00C51408">
        <w:rPr>
          <w:rFonts w:ascii="Garamond" w:hAnsi="Garamond"/>
          <w:i/>
          <w:w w:val="85"/>
          <w:sz w:val="24"/>
          <w:szCs w:val="24"/>
        </w:rPr>
        <w:t>“le</w:t>
      </w:r>
      <w:r w:rsidRPr="00C51408">
        <w:rPr>
          <w:rFonts w:ascii="Garamond" w:hAnsi="Garamond"/>
          <w:i/>
          <w:spacing w:val="5"/>
          <w:w w:val="85"/>
          <w:sz w:val="24"/>
          <w:szCs w:val="24"/>
        </w:rPr>
        <w:t xml:space="preserve"> </w:t>
      </w:r>
      <w:r w:rsidRPr="00C51408">
        <w:rPr>
          <w:rFonts w:ascii="Garamond" w:hAnsi="Garamond"/>
          <w:i/>
          <w:w w:val="85"/>
          <w:sz w:val="24"/>
          <w:szCs w:val="24"/>
        </w:rPr>
        <w:t>amministrazioni</w:t>
      </w:r>
      <w:r w:rsidRPr="00C51408">
        <w:rPr>
          <w:rFonts w:ascii="Garamond" w:hAnsi="Garamond"/>
          <w:i/>
          <w:spacing w:val="7"/>
          <w:w w:val="85"/>
          <w:sz w:val="24"/>
          <w:szCs w:val="24"/>
        </w:rPr>
        <w:t xml:space="preserve"> </w:t>
      </w:r>
      <w:r w:rsidRPr="00C51408">
        <w:rPr>
          <w:rFonts w:ascii="Garamond" w:hAnsi="Garamond"/>
          <w:i/>
          <w:w w:val="85"/>
          <w:sz w:val="24"/>
          <w:szCs w:val="24"/>
        </w:rPr>
        <w:t>di</w:t>
      </w:r>
      <w:r w:rsidRPr="00C51408">
        <w:rPr>
          <w:rFonts w:ascii="Garamond" w:hAnsi="Garamond"/>
          <w:i/>
          <w:spacing w:val="6"/>
          <w:w w:val="85"/>
          <w:sz w:val="24"/>
          <w:szCs w:val="24"/>
        </w:rPr>
        <w:t xml:space="preserve"> </w:t>
      </w:r>
      <w:r w:rsidRPr="00C51408">
        <w:rPr>
          <w:rFonts w:ascii="Garamond" w:hAnsi="Garamond"/>
          <w:i/>
          <w:w w:val="85"/>
          <w:sz w:val="24"/>
          <w:szCs w:val="24"/>
        </w:rPr>
        <w:t>cui</w:t>
      </w:r>
      <w:r w:rsidRPr="00C51408">
        <w:rPr>
          <w:rFonts w:ascii="Garamond" w:hAnsi="Garamond"/>
          <w:i/>
          <w:spacing w:val="7"/>
          <w:w w:val="85"/>
          <w:sz w:val="24"/>
          <w:szCs w:val="24"/>
        </w:rPr>
        <w:t xml:space="preserve"> </w:t>
      </w:r>
      <w:r w:rsidRPr="00C51408">
        <w:rPr>
          <w:rFonts w:ascii="Garamond" w:hAnsi="Garamond"/>
          <w:i/>
          <w:w w:val="85"/>
          <w:sz w:val="24"/>
          <w:szCs w:val="24"/>
        </w:rPr>
        <w:t>all'articolo</w:t>
      </w:r>
      <w:r w:rsidRPr="00C51408">
        <w:rPr>
          <w:rFonts w:ascii="Garamond" w:hAnsi="Garamond"/>
          <w:i/>
          <w:spacing w:val="5"/>
          <w:w w:val="85"/>
          <w:sz w:val="24"/>
          <w:szCs w:val="24"/>
        </w:rPr>
        <w:t xml:space="preserve"> </w:t>
      </w:r>
      <w:r w:rsidRPr="00C51408">
        <w:rPr>
          <w:rFonts w:ascii="Garamond" w:hAnsi="Garamond"/>
          <w:i/>
          <w:w w:val="85"/>
          <w:sz w:val="24"/>
          <w:szCs w:val="24"/>
        </w:rPr>
        <w:t>3,</w:t>
      </w:r>
      <w:r w:rsidRPr="00C51408">
        <w:rPr>
          <w:rFonts w:ascii="Garamond" w:hAnsi="Garamond"/>
          <w:i/>
          <w:spacing w:val="6"/>
          <w:w w:val="85"/>
          <w:sz w:val="24"/>
          <w:szCs w:val="24"/>
        </w:rPr>
        <w:t xml:space="preserve"> </w:t>
      </w:r>
      <w:r w:rsidRPr="00C51408">
        <w:rPr>
          <w:rFonts w:ascii="Garamond" w:hAnsi="Garamond"/>
          <w:i/>
          <w:w w:val="85"/>
          <w:sz w:val="24"/>
          <w:szCs w:val="24"/>
        </w:rPr>
        <w:t>commi</w:t>
      </w:r>
      <w:r w:rsidRPr="00C51408">
        <w:rPr>
          <w:rFonts w:ascii="Garamond" w:hAnsi="Garamond"/>
          <w:i/>
          <w:spacing w:val="1"/>
          <w:w w:val="85"/>
          <w:sz w:val="24"/>
          <w:szCs w:val="24"/>
        </w:rPr>
        <w:t xml:space="preserve"> </w:t>
      </w:r>
      <w:r w:rsidRPr="00C51408">
        <w:rPr>
          <w:rFonts w:ascii="Garamond" w:hAnsi="Garamond"/>
          <w:i/>
          <w:w w:val="80"/>
          <w:sz w:val="24"/>
          <w:szCs w:val="24"/>
        </w:rPr>
        <w:t xml:space="preserve">1 e 2, del decreto-legge </w:t>
      </w:r>
      <w:r w:rsidRPr="00C51408">
        <w:rPr>
          <w:rFonts w:ascii="Garamond" w:hAnsi="Garamond"/>
          <w:i/>
          <w:w w:val="80"/>
          <w:sz w:val="24"/>
          <w:szCs w:val="24"/>
        </w:rPr>
        <w:lastRenderedPageBreak/>
        <w:t>24 giugno 2014, n. 90, convertito, con modificazioni, dalla legge 11 agosto</w:t>
      </w:r>
      <w:r w:rsidRPr="00C51408">
        <w:rPr>
          <w:rFonts w:ascii="Garamond" w:hAnsi="Garamond"/>
          <w:i/>
          <w:spacing w:val="1"/>
          <w:w w:val="80"/>
          <w:sz w:val="24"/>
          <w:szCs w:val="24"/>
        </w:rPr>
        <w:t xml:space="preserve"> </w:t>
      </w:r>
      <w:r w:rsidRPr="00C51408">
        <w:rPr>
          <w:rFonts w:ascii="Garamond" w:hAnsi="Garamond"/>
          <w:i/>
          <w:w w:val="85"/>
          <w:sz w:val="24"/>
          <w:szCs w:val="24"/>
        </w:rPr>
        <w:t>2014, n. 114, possono procedere, per gli anni 2016, 2017 e 2018, ad assunzioni di personale a</w:t>
      </w:r>
      <w:r w:rsidRPr="00C51408">
        <w:rPr>
          <w:rFonts w:ascii="Garamond" w:hAnsi="Garamond"/>
          <w:i/>
          <w:spacing w:val="1"/>
          <w:w w:val="85"/>
          <w:sz w:val="24"/>
          <w:szCs w:val="24"/>
        </w:rPr>
        <w:t xml:space="preserve"> </w:t>
      </w:r>
      <w:r w:rsidRPr="00C51408">
        <w:rPr>
          <w:rFonts w:ascii="Garamond" w:hAnsi="Garamond"/>
          <w:i/>
          <w:w w:val="85"/>
          <w:sz w:val="24"/>
          <w:szCs w:val="24"/>
        </w:rPr>
        <w:t>tempo indeterminato di qualifica non dirigenziale nel limite di un contingente di personale</w:t>
      </w:r>
      <w:r w:rsidRPr="00C51408">
        <w:rPr>
          <w:rFonts w:ascii="Garamond" w:hAnsi="Garamond"/>
          <w:i/>
          <w:spacing w:val="1"/>
          <w:w w:val="85"/>
          <w:sz w:val="24"/>
          <w:szCs w:val="24"/>
        </w:rPr>
        <w:t xml:space="preserve"> </w:t>
      </w:r>
      <w:r w:rsidRPr="00C51408">
        <w:rPr>
          <w:rFonts w:ascii="Garamond" w:hAnsi="Garamond"/>
          <w:i/>
          <w:w w:val="80"/>
          <w:sz w:val="24"/>
          <w:szCs w:val="24"/>
        </w:rPr>
        <w:t>corrispondente,</w:t>
      </w:r>
      <w:r w:rsidRPr="00C51408">
        <w:rPr>
          <w:rFonts w:ascii="Garamond" w:hAnsi="Garamond"/>
          <w:i/>
          <w:spacing w:val="9"/>
          <w:w w:val="80"/>
          <w:sz w:val="24"/>
          <w:szCs w:val="24"/>
        </w:rPr>
        <w:t xml:space="preserve"> </w:t>
      </w:r>
      <w:r w:rsidRPr="00C51408">
        <w:rPr>
          <w:rFonts w:ascii="Garamond" w:hAnsi="Garamond"/>
          <w:i/>
          <w:w w:val="80"/>
          <w:sz w:val="24"/>
          <w:szCs w:val="24"/>
        </w:rPr>
        <w:t>per</w:t>
      </w:r>
      <w:r w:rsidRPr="00C51408">
        <w:rPr>
          <w:rFonts w:ascii="Garamond" w:hAnsi="Garamond"/>
          <w:i/>
          <w:spacing w:val="9"/>
          <w:w w:val="80"/>
          <w:sz w:val="24"/>
          <w:szCs w:val="24"/>
        </w:rPr>
        <w:t xml:space="preserve"> </w:t>
      </w:r>
      <w:r w:rsidRPr="00C51408">
        <w:rPr>
          <w:rFonts w:ascii="Garamond" w:hAnsi="Garamond"/>
          <w:i/>
          <w:w w:val="80"/>
          <w:sz w:val="24"/>
          <w:szCs w:val="24"/>
        </w:rPr>
        <w:t>ciascuno</w:t>
      </w:r>
      <w:r w:rsidRPr="00C51408">
        <w:rPr>
          <w:rFonts w:ascii="Garamond" w:hAnsi="Garamond"/>
          <w:i/>
          <w:spacing w:val="9"/>
          <w:w w:val="80"/>
          <w:sz w:val="24"/>
          <w:szCs w:val="24"/>
        </w:rPr>
        <w:t xml:space="preserve"> </w:t>
      </w:r>
      <w:r w:rsidRPr="00C51408">
        <w:rPr>
          <w:rFonts w:ascii="Garamond" w:hAnsi="Garamond"/>
          <w:i/>
          <w:w w:val="80"/>
          <w:sz w:val="24"/>
          <w:szCs w:val="24"/>
        </w:rPr>
        <w:t>dei</w:t>
      </w:r>
      <w:r w:rsidRPr="00C51408">
        <w:rPr>
          <w:rFonts w:ascii="Garamond" w:hAnsi="Garamond"/>
          <w:i/>
          <w:spacing w:val="10"/>
          <w:w w:val="80"/>
          <w:sz w:val="24"/>
          <w:szCs w:val="24"/>
        </w:rPr>
        <w:t xml:space="preserve"> </w:t>
      </w:r>
      <w:r w:rsidRPr="00C51408">
        <w:rPr>
          <w:rFonts w:ascii="Garamond" w:hAnsi="Garamond"/>
          <w:i/>
          <w:w w:val="80"/>
          <w:sz w:val="24"/>
          <w:szCs w:val="24"/>
        </w:rPr>
        <w:t>predetti</w:t>
      </w:r>
      <w:r w:rsidRPr="00C51408">
        <w:rPr>
          <w:rFonts w:ascii="Garamond" w:hAnsi="Garamond"/>
          <w:i/>
          <w:spacing w:val="11"/>
          <w:w w:val="80"/>
          <w:sz w:val="24"/>
          <w:szCs w:val="24"/>
        </w:rPr>
        <w:t xml:space="preserve"> </w:t>
      </w:r>
      <w:r w:rsidRPr="00C51408">
        <w:rPr>
          <w:rFonts w:ascii="Garamond" w:hAnsi="Garamond"/>
          <w:i/>
          <w:w w:val="80"/>
          <w:sz w:val="24"/>
          <w:szCs w:val="24"/>
        </w:rPr>
        <w:t>anni,</w:t>
      </w:r>
      <w:r w:rsidRPr="00C51408">
        <w:rPr>
          <w:rFonts w:ascii="Garamond" w:hAnsi="Garamond"/>
          <w:i/>
          <w:spacing w:val="9"/>
          <w:w w:val="80"/>
          <w:sz w:val="24"/>
          <w:szCs w:val="24"/>
        </w:rPr>
        <w:t xml:space="preserve"> </w:t>
      </w:r>
      <w:r w:rsidRPr="00C51408">
        <w:rPr>
          <w:rFonts w:ascii="Garamond" w:hAnsi="Garamond"/>
          <w:i/>
          <w:w w:val="80"/>
          <w:sz w:val="24"/>
          <w:szCs w:val="24"/>
        </w:rPr>
        <w:t>ad</w:t>
      </w:r>
      <w:r w:rsidRPr="00C51408">
        <w:rPr>
          <w:rFonts w:ascii="Garamond" w:hAnsi="Garamond"/>
          <w:i/>
          <w:spacing w:val="10"/>
          <w:w w:val="80"/>
          <w:sz w:val="24"/>
          <w:szCs w:val="24"/>
        </w:rPr>
        <w:t xml:space="preserve"> </w:t>
      </w:r>
      <w:r w:rsidRPr="00C51408">
        <w:rPr>
          <w:rFonts w:ascii="Garamond" w:hAnsi="Garamond"/>
          <w:i/>
          <w:w w:val="80"/>
          <w:sz w:val="24"/>
          <w:szCs w:val="24"/>
        </w:rPr>
        <w:t>una</w:t>
      </w:r>
      <w:r w:rsidRPr="00C51408">
        <w:rPr>
          <w:rFonts w:ascii="Garamond" w:hAnsi="Garamond"/>
          <w:i/>
          <w:spacing w:val="10"/>
          <w:w w:val="80"/>
          <w:sz w:val="24"/>
          <w:szCs w:val="24"/>
        </w:rPr>
        <w:t xml:space="preserve"> </w:t>
      </w:r>
      <w:r w:rsidRPr="00C51408">
        <w:rPr>
          <w:rFonts w:ascii="Garamond" w:hAnsi="Garamond"/>
          <w:i/>
          <w:w w:val="80"/>
          <w:sz w:val="24"/>
          <w:szCs w:val="24"/>
        </w:rPr>
        <w:t>spesa</w:t>
      </w:r>
      <w:r w:rsidRPr="00C51408">
        <w:rPr>
          <w:rFonts w:ascii="Garamond" w:hAnsi="Garamond"/>
          <w:i/>
          <w:spacing w:val="10"/>
          <w:w w:val="80"/>
          <w:sz w:val="24"/>
          <w:szCs w:val="24"/>
        </w:rPr>
        <w:t xml:space="preserve"> </w:t>
      </w:r>
      <w:r w:rsidRPr="00C51408">
        <w:rPr>
          <w:rFonts w:ascii="Garamond" w:hAnsi="Garamond"/>
          <w:i/>
          <w:w w:val="80"/>
          <w:sz w:val="24"/>
          <w:szCs w:val="24"/>
        </w:rPr>
        <w:t>pari</w:t>
      </w:r>
      <w:r w:rsidRPr="00C51408">
        <w:rPr>
          <w:rFonts w:ascii="Garamond" w:hAnsi="Garamond"/>
          <w:i/>
          <w:spacing w:val="9"/>
          <w:w w:val="80"/>
          <w:sz w:val="24"/>
          <w:szCs w:val="24"/>
        </w:rPr>
        <w:t xml:space="preserve"> </w:t>
      </w:r>
      <w:r w:rsidRPr="00C51408">
        <w:rPr>
          <w:rFonts w:ascii="Garamond" w:hAnsi="Garamond"/>
          <w:i/>
          <w:w w:val="80"/>
          <w:sz w:val="24"/>
          <w:szCs w:val="24"/>
        </w:rPr>
        <w:t>al</w:t>
      </w:r>
      <w:r w:rsidRPr="00C51408">
        <w:rPr>
          <w:rFonts w:ascii="Garamond" w:hAnsi="Garamond"/>
          <w:i/>
          <w:spacing w:val="10"/>
          <w:w w:val="80"/>
          <w:sz w:val="24"/>
          <w:szCs w:val="24"/>
        </w:rPr>
        <w:t xml:space="preserve"> </w:t>
      </w:r>
      <w:r w:rsidRPr="00C51408">
        <w:rPr>
          <w:rFonts w:ascii="Garamond" w:hAnsi="Garamond"/>
          <w:i/>
          <w:w w:val="80"/>
          <w:sz w:val="24"/>
          <w:szCs w:val="24"/>
        </w:rPr>
        <w:t>25</w:t>
      </w:r>
      <w:r w:rsidRPr="00C51408">
        <w:rPr>
          <w:rFonts w:ascii="Garamond" w:hAnsi="Garamond"/>
          <w:i/>
          <w:spacing w:val="9"/>
          <w:w w:val="80"/>
          <w:sz w:val="24"/>
          <w:szCs w:val="24"/>
        </w:rPr>
        <w:t xml:space="preserve"> </w:t>
      </w:r>
      <w:r w:rsidRPr="00C51408">
        <w:rPr>
          <w:rFonts w:ascii="Garamond" w:hAnsi="Garamond"/>
          <w:i/>
          <w:w w:val="80"/>
          <w:sz w:val="24"/>
          <w:szCs w:val="24"/>
        </w:rPr>
        <w:t>per</w:t>
      </w:r>
      <w:r w:rsidRPr="00C51408">
        <w:rPr>
          <w:rFonts w:ascii="Garamond" w:hAnsi="Garamond"/>
          <w:i/>
          <w:spacing w:val="9"/>
          <w:w w:val="80"/>
          <w:sz w:val="24"/>
          <w:szCs w:val="24"/>
        </w:rPr>
        <w:t xml:space="preserve"> </w:t>
      </w:r>
      <w:r w:rsidRPr="00C51408">
        <w:rPr>
          <w:rFonts w:ascii="Garamond" w:hAnsi="Garamond"/>
          <w:i/>
          <w:w w:val="80"/>
          <w:sz w:val="24"/>
          <w:szCs w:val="24"/>
        </w:rPr>
        <w:t>cento</w:t>
      </w:r>
      <w:r w:rsidRPr="00C51408">
        <w:rPr>
          <w:rFonts w:ascii="Garamond" w:hAnsi="Garamond"/>
          <w:i/>
          <w:spacing w:val="9"/>
          <w:w w:val="80"/>
          <w:sz w:val="24"/>
          <w:szCs w:val="24"/>
        </w:rPr>
        <w:t xml:space="preserve"> </w:t>
      </w:r>
      <w:r w:rsidRPr="00C51408">
        <w:rPr>
          <w:rFonts w:ascii="Garamond" w:hAnsi="Garamond"/>
          <w:i/>
          <w:w w:val="80"/>
          <w:sz w:val="24"/>
          <w:szCs w:val="24"/>
        </w:rPr>
        <w:t>di</w:t>
      </w:r>
      <w:r w:rsidRPr="00C51408">
        <w:rPr>
          <w:rFonts w:ascii="Garamond" w:hAnsi="Garamond"/>
          <w:i/>
          <w:spacing w:val="10"/>
          <w:w w:val="80"/>
          <w:sz w:val="24"/>
          <w:szCs w:val="24"/>
        </w:rPr>
        <w:t xml:space="preserve"> </w:t>
      </w:r>
      <w:r w:rsidRPr="00C51408">
        <w:rPr>
          <w:rFonts w:ascii="Garamond" w:hAnsi="Garamond"/>
          <w:i/>
          <w:w w:val="80"/>
          <w:sz w:val="24"/>
          <w:szCs w:val="24"/>
        </w:rPr>
        <w:t>quella</w:t>
      </w:r>
      <w:r w:rsidRPr="00C51408">
        <w:rPr>
          <w:rFonts w:ascii="Garamond" w:hAnsi="Garamond"/>
          <w:i/>
          <w:spacing w:val="10"/>
          <w:w w:val="80"/>
          <w:sz w:val="24"/>
          <w:szCs w:val="24"/>
        </w:rPr>
        <w:t xml:space="preserve"> </w:t>
      </w:r>
      <w:r w:rsidRPr="00C51408">
        <w:rPr>
          <w:rFonts w:ascii="Garamond" w:hAnsi="Garamond"/>
          <w:i/>
          <w:w w:val="80"/>
          <w:sz w:val="24"/>
          <w:szCs w:val="24"/>
        </w:rPr>
        <w:t>relativa</w:t>
      </w:r>
      <w:r w:rsidRPr="00C51408">
        <w:rPr>
          <w:rFonts w:ascii="Garamond" w:hAnsi="Garamond"/>
          <w:i/>
          <w:spacing w:val="-46"/>
          <w:w w:val="80"/>
          <w:sz w:val="24"/>
          <w:szCs w:val="24"/>
        </w:rPr>
        <w:t xml:space="preserve"> </w:t>
      </w:r>
      <w:r w:rsidRPr="00C51408">
        <w:rPr>
          <w:rFonts w:ascii="Garamond" w:hAnsi="Garamond"/>
          <w:i/>
          <w:w w:val="80"/>
          <w:sz w:val="24"/>
          <w:szCs w:val="24"/>
        </w:rPr>
        <w:t>al medesimo personale cessato nell'anno precedente”</w:t>
      </w:r>
      <w:r w:rsidRPr="00C51408">
        <w:rPr>
          <w:rFonts w:ascii="Garamond" w:hAnsi="Garamond"/>
          <w:w w:val="95"/>
          <w:sz w:val="24"/>
          <w:szCs w:val="24"/>
        </w:rPr>
        <w:t>;</w:t>
      </w:r>
    </w:p>
    <w:p w14:paraId="3323101F" w14:textId="77777777" w:rsidR="004F3C06" w:rsidRPr="00C51408" w:rsidRDefault="004F3C06" w:rsidP="004F3C06">
      <w:pPr>
        <w:pStyle w:val="Paragrafoelenco"/>
        <w:ind w:left="618" w:firstLine="0"/>
        <w:rPr>
          <w:rFonts w:ascii="Garamond" w:hAnsi="Garamond"/>
          <w:b/>
          <w:bCs/>
          <w:sz w:val="24"/>
          <w:szCs w:val="24"/>
        </w:rPr>
      </w:pPr>
    </w:p>
    <w:p w14:paraId="632E570B" w14:textId="77777777" w:rsidR="004F3C06" w:rsidRPr="00C51408" w:rsidRDefault="004F3C06" w:rsidP="004F3C06">
      <w:pPr>
        <w:pStyle w:val="Paragrafoelenco"/>
        <w:ind w:left="0" w:firstLine="0"/>
        <w:rPr>
          <w:rFonts w:ascii="Garamond" w:hAnsi="Garamond"/>
          <w:b/>
          <w:bCs/>
          <w:sz w:val="24"/>
          <w:szCs w:val="24"/>
        </w:rPr>
      </w:pPr>
      <w:r w:rsidRPr="00C51408">
        <w:rPr>
          <w:rFonts w:ascii="Garamond" w:hAnsi="Garamond"/>
          <w:b/>
          <w:bCs/>
          <w:sz w:val="24"/>
          <w:szCs w:val="24"/>
        </w:rPr>
        <w:t>Spese del personale cessato nel 2017</w:t>
      </w:r>
    </w:p>
    <w:tbl>
      <w:tblPr>
        <w:tblStyle w:val="Grigliatabella"/>
        <w:tblW w:w="0" w:type="auto"/>
        <w:tblLook w:val="04A0" w:firstRow="1" w:lastRow="0" w:firstColumn="1" w:lastColumn="0" w:noHBand="0" w:noVBand="1"/>
      </w:tblPr>
      <w:tblGrid>
        <w:gridCol w:w="1523"/>
        <w:gridCol w:w="441"/>
        <w:gridCol w:w="441"/>
        <w:gridCol w:w="738"/>
        <w:gridCol w:w="1253"/>
        <w:gridCol w:w="1693"/>
        <w:gridCol w:w="1206"/>
        <w:gridCol w:w="1517"/>
      </w:tblGrid>
      <w:tr w:rsidR="004F3C06" w:rsidRPr="00C51408" w14:paraId="019101D1" w14:textId="77777777" w:rsidTr="002C4CF6">
        <w:trPr>
          <w:trHeight w:val="315"/>
        </w:trPr>
        <w:tc>
          <w:tcPr>
            <w:tcW w:w="1523" w:type="dxa"/>
          </w:tcPr>
          <w:p w14:paraId="03CE1C6A" w14:textId="77777777" w:rsidR="004F3C06" w:rsidRPr="00C51408" w:rsidRDefault="004F3C06" w:rsidP="002C4CF6">
            <w:pPr>
              <w:rPr>
                <w:rFonts w:ascii="Garamond" w:hAnsi="Garamond"/>
                <w:sz w:val="24"/>
                <w:szCs w:val="24"/>
              </w:rPr>
            </w:pPr>
          </w:p>
          <w:p w14:paraId="1524B2B3"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610" w:type="dxa"/>
            <w:gridSpan w:val="3"/>
          </w:tcPr>
          <w:p w14:paraId="3BE84C9A" w14:textId="77777777" w:rsidR="004F3C06" w:rsidRPr="00C51408" w:rsidRDefault="004F3C06" w:rsidP="002C4CF6">
            <w:pPr>
              <w:rPr>
                <w:rFonts w:ascii="Garamond" w:hAnsi="Garamond"/>
                <w:sz w:val="24"/>
                <w:szCs w:val="24"/>
              </w:rPr>
            </w:pPr>
          </w:p>
          <w:p w14:paraId="59CF8609"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53" w:type="dxa"/>
          </w:tcPr>
          <w:p w14:paraId="0955FC29" w14:textId="77777777" w:rsidR="004F3C06" w:rsidRPr="00C51408" w:rsidRDefault="004F3C06" w:rsidP="002C4CF6">
            <w:pPr>
              <w:rPr>
                <w:rFonts w:ascii="Garamond" w:hAnsi="Garamond"/>
                <w:sz w:val="24"/>
                <w:szCs w:val="24"/>
              </w:rPr>
            </w:pPr>
          </w:p>
          <w:p w14:paraId="42B77228"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1693" w:type="dxa"/>
          </w:tcPr>
          <w:p w14:paraId="12A34A64" w14:textId="77777777" w:rsidR="004F3C06" w:rsidRPr="00C51408" w:rsidRDefault="004F3C06" w:rsidP="002C4CF6">
            <w:pPr>
              <w:rPr>
                <w:rFonts w:ascii="Garamond" w:hAnsi="Garamond"/>
                <w:sz w:val="24"/>
                <w:szCs w:val="24"/>
              </w:rPr>
            </w:pPr>
          </w:p>
          <w:p w14:paraId="1D699A59"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1124" w:type="dxa"/>
          </w:tcPr>
          <w:p w14:paraId="77530EC3" w14:textId="77777777" w:rsidR="004F3C06" w:rsidRPr="00C51408" w:rsidRDefault="004F3C06" w:rsidP="002C4CF6">
            <w:pPr>
              <w:rPr>
                <w:rFonts w:ascii="Garamond" w:hAnsi="Garamond"/>
                <w:sz w:val="24"/>
                <w:szCs w:val="24"/>
              </w:rPr>
            </w:pPr>
            <w:r w:rsidRPr="00C51408">
              <w:rPr>
                <w:rFonts w:ascii="Garamond" w:hAnsi="Garamond"/>
                <w:sz w:val="24"/>
                <w:szCs w:val="24"/>
              </w:rPr>
              <w:t>TOTALE ANNUO LORDO</w:t>
            </w:r>
          </w:p>
        </w:tc>
        <w:tc>
          <w:tcPr>
            <w:tcW w:w="1517" w:type="dxa"/>
          </w:tcPr>
          <w:p w14:paraId="486A4527" w14:textId="77777777" w:rsidR="004F3C06" w:rsidRPr="00C51408" w:rsidRDefault="004F3C06" w:rsidP="002C4CF6">
            <w:pPr>
              <w:rPr>
                <w:rFonts w:ascii="Garamond" w:hAnsi="Garamond"/>
                <w:sz w:val="24"/>
                <w:szCs w:val="24"/>
              </w:rPr>
            </w:pPr>
          </w:p>
          <w:p w14:paraId="2FEBBBD1"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60FA0BBF" w14:textId="77777777" w:rsidTr="002C4CF6">
        <w:trPr>
          <w:trHeight w:val="315"/>
        </w:trPr>
        <w:tc>
          <w:tcPr>
            <w:tcW w:w="1523" w:type="dxa"/>
            <w:hideMark/>
          </w:tcPr>
          <w:p w14:paraId="32FF6DF1" w14:textId="77777777" w:rsidR="004F3C06" w:rsidRPr="00C51408" w:rsidRDefault="004F3C06" w:rsidP="002C4CF6">
            <w:pPr>
              <w:rPr>
                <w:rFonts w:ascii="Garamond" w:hAnsi="Garamond"/>
                <w:sz w:val="24"/>
                <w:szCs w:val="24"/>
              </w:rPr>
            </w:pPr>
            <w:r w:rsidRPr="00C51408">
              <w:rPr>
                <w:rFonts w:ascii="Garamond" w:hAnsi="Garamond"/>
                <w:sz w:val="24"/>
                <w:szCs w:val="24"/>
              </w:rPr>
              <w:t>II – F/3</w:t>
            </w:r>
          </w:p>
        </w:tc>
        <w:tc>
          <w:tcPr>
            <w:tcW w:w="436" w:type="dxa"/>
            <w:hideMark/>
          </w:tcPr>
          <w:p w14:paraId="0C29872E"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1</w:t>
            </w:r>
          </w:p>
        </w:tc>
        <w:tc>
          <w:tcPr>
            <w:tcW w:w="436" w:type="dxa"/>
            <w:hideMark/>
          </w:tcPr>
          <w:p w14:paraId="30339969"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4</w:t>
            </w:r>
          </w:p>
        </w:tc>
        <w:tc>
          <w:tcPr>
            <w:tcW w:w="738" w:type="dxa"/>
            <w:hideMark/>
          </w:tcPr>
          <w:p w14:paraId="46911AFC" w14:textId="77777777" w:rsidR="004F3C06" w:rsidRPr="00C51408" w:rsidRDefault="004F3C06" w:rsidP="002C4CF6">
            <w:pPr>
              <w:rPr>
                <w:rFonts w:ascii="Garamond" w:hAnsi="Garamond"/>
                <w:sz w:val="24"/>
                <w:szCs w:val="24"/>
              </w:rPr>
            </w:pPr>
            <w:r w:rsidRPr="00C51408">
              <w:rPr>
                <w:rFonts w:ascii="Garamond" w:hAnsi="Garamond"/>
                <w:sz w:val="24"/>
                <w:szCs w:val="24"/>
              </w:rPr>
              <w:t>2017</w:t>
            </w:r>
          </w:p>
        </w:tc>
        <w:tc>
          <w:tcPr>
            <w:tcW w:w="1253" w:type="dxa"/>
            <w:hideMark/>
          </w:tcPr>
          <w:p w14:paraId="47C522D4"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693" w:type="dxa"/>
            <w:hideMark/>
          </w:tcPr>
          <w:p w14:paraId="70D6091D"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24" w:type="dxa"/>
          </w:tcPr>
          <w:p w14:paraId="5E287F2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7" w:type="dxa"/>
            <w:hideMark/>
          </w:tcPr>
          <w:p w14:paraId="52A3622C"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36B0963B" w14:textId="77777777" w:rsidTr="002C4CF6">
        <w:trPr>
          <w:trHeight w:val="315"/>
        </w:trPr>
        <w:tc>
          <w:tcPr>
            <w:tcW w:w="1523" w:type="dxa"/>
            <w:hideMark/>
          </w:tcPr>
          <w:p w14:paraId="73A18F73" w14:textId="77777777" w:rsidR="004F3C06" w:rsidRPr="00C51408" w:rsidRDefault="004F3C06" w:rsidP="002C4CF6">
            <w:pPr>
              <w:rPr>
                <w:rFonts w:ascii="Garamond" w:hAnsi="Garamond"/>
                <w:sz w:val="24"/>
                <w:szCs w:val="24"/>
              </w:rPr>
            </w:pPr>
            <w:r w:rsidRPr="00C51408">
              <w:rPr>
                <w:rFonts w:ascii="Garamond" w:hAnsi="Garamond"/>
                <w:sz w:val="24"/>
                <w:szCs w:val="24"/>
              </w:rPr>
              <w:t>II – F/5</w:t>
            </w:r>
          </w:p>
        </w:tc>
        <w:tc>
          <w:tcPr>
            <w:tcW w:w="436" w:type="dxa"/>
            <w:hideMark/>
          </w:tcPr>
          <w:p w14:paraId="180932A7"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1</w:t>
            </w:r>
          </w:p>
        </w:tc>
        <w:tc>
          <w:tcPr>
            <w:tcW w:w="436" w:type="dxa"/>
            <w:hideMark/>
          </w:tcPr>
          <w:p w14:paraId="33E8FE85"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4</w:t>
            </w:r>
          </w:p>
        </w:tc>
        <w:tc>
          <w:tcPr>
            <w:tcW w:w="738" w:type="dxa"/>
            <w:hideMark/>
          </w:tcPr>
          <w:p w14:paraId="0C790398" w14:textId="77777777" w:rsidR="004F3C06" w:rsidRPr="00C51408" w:rsidRDefault="004F3C06" w:rsidP="002C4CF6">
            <w:pPr>
              <w:rPr>
                <w:rFonts w:ascii="Garamond" w:hAnsi="Garamond"/>
                <w:sz w:val="24"/>
                <w:szCs w:val="24"/>
              </w:rPr>
            </w:pPr>
            <w:r w:rsidRPr="00C51408">
              <w:rPr>
                <w:rFonts w:ascii="Garamond" w:hAnsi="Garamond"/>
                <w:sz w:val="24"/>
                <w:szCs w:val="24"/>
              </w:rPr>
              <w:t>2017</w:t>
            </w:r>
          </w:p>
        </w:tc>
        <w:tc>
          <w:tcPr>
            <w:tcW w:w="1253" w:type="dxa"/>
            <w:hideMark/>
          </w:tcPr>
          <w:p w14:paraId="198B9871"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693" w:type="dxa"/>
            <w:hideMark/>
          </w:tcPr>
          <w:p w14:paraId="1B63DFB3"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24" w:type="dxa"/>
          </w:tcPr>
          <w:p w14:paraId="618995C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7" w:type="dxa"/>
            <w:hideMark/>
          </w:tcPr>
          <w:p w14:paraId="76445653"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4CF833D3" w14:textId="77777777" w:rsidTr="002C4CF6">
        <w:trPr>
          <w:trHeight w:val="315"/>
        </w:trPr>
        <w:tc>
          <w:tcPr>
            <w:tcW w:w="1523" w:type="dxa"/>
            <w:hideMark/>
          </w:tcPr>
          <w:p w14:paraId="2F801473" w14:textId="77777777" w:rsidR="004F3C06" w:rsidRPr="00C51408" w:rsidRDefault="004F3C06" w:rsidP="002C4CF6">
            <w:pPr>
              <w:rPr>
                <w:rFonts w:ascii="Garamond" w:hAnsi="Garamond"/>
                <w:sz w:val="24"/>
                <w:szCs w:val="24"/>
              </w:rPr>
            </w:pPr>
            <w:r w:rsidRPr="00C51408">
              <w:rPr>
                <w:rFonts w:ascii="Garamond" w:hAnsi="Garamond"/>
                <w:sz w:val="24"/>
                <w:szCs w:val="24"/>
              </w:rPr>
              <w:t>I – F/2</w:t>
            </w:r>
          </w:p>
        </w:tc>
        <w:tc>
          <w:tcPr>
            <w:tcW w:w="436" w:type="dxa"/>
            <w:hideMark/>
          </w:tcPr>
          <w:p w14:paraId="5F9D5066" w14:textId="77777777" w:rsidR="004F3C06" w:rsidRPr="00C51408" w:rsidRDefault="004F3C06" w:rsidP="002C4CF6">
            <w:pPr>
              <w:rPr>
                <w:rFonts w:ascii="Garamond" w:hAnsi="Garamond"/>
                <w:sz w:val="24"/>
                <w:szCs w:val="24"/>
              </w:rPr>
            </w:pPr>
            <w:r w:rsidRPr="00C51408">
              <w:rPr>
                <w:rFonts w:ascii="Garamond" w:hAnsi="Garamond"/>
                <w:sz w:val="24"/>
                <w:szCs w:val="24"/>
              </w:rPr>
              <w:t>19</w:t>
            </w:r>
          </w:p>
        </w:tc>
        <w:tc>
          <w:tcPr>
            <w:tcW w:w="436" w:type="dxa"/>
            <w:hideMark/>
          </w:tcPr>
          <w:p w14:paraId="312243FB"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6</w:t>
            </w:r>
          </w:p>
        </w:tc>
        <w:tc>
          <w:tcPr>
            <w:tcW w:w="738" w:type="dxa"/>
            <w:hideMark/>
          </w:tcPr>
          <w:p w14:paraId="0A96AF61" w14:textId="77777777" w:rsidR="004F3C06" w:rsidRPr="00C51408" w:rsidRDefault="004F3C06" w:rsidP="002C4CF6">
            <w:pPr>
              <w:rPr>
                <w:rFonts w:ascii="Garamond" w:hAnsi="Garamond"/>
                <w:sz w:val="24"/>
                <w:szCs w:val="24"/>
              </w:rPr>
            </w:pPr>
            <w:r w:rsidRPr="00C51408">
              <w:rPr>
                <w:rFonts w:ascii="Garamond" w:hAnsi="Garamond"/>
                <w:sz w:val="24"/>
                <w:szCs w:val="24"/>
              </w:rPr>
              <w:t>2017</w:t>
            </w:r>
          </w:p>
        </w:tc>
        <w:tc>
          <w:tcPr>
            <w:tcW w:w="1253" w:type="dxa"/>
            <w:hideMark/>
          </w:tcPr>
          <w:p w14:paraId="51D2E2BF"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19.086,18</w:t>
            </w:r>
          </w:p>
        </w:tc>
        <w:tc>
          <w:tcPr>
            <w:tcW w:w="1693" w:type="dxa"/>
            <w:hideMark/>
          </w:tcPr>
          <w:p w14:paraId="2251904E"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7.310,90</w:t>
            </w:r>
          </w:p>
        </w:tc>
        <w:tc>
          <w:tcPr>
            <w:tcW w:w="1124" w:type="dxa"/>
          </w:tcPr>
          <w:p w14:paraId="2E19CEC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26.397,08</w:t>
            </w:r>
          </w:p>
        </w:tc>
        <w:tc>
          <w:tcPr>
            <w:tcW w:w="1517" w:type="dxa"/>
            <w:hideMark/>
          </w:tcPr>
          <w:p w14:paraId="2F1ED5AE"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74819AA0" w14:textId="77777777" w:rsidTr="002C4CF6">
        <w:trPr>
          <w:trHeight w:val="315"/>
        </w:trPr>
        <w:tc>
          <w:tcPr>
            <w:tcW w:w="1523" w:type="dxa"/>
            <w:hideMark/>
          </w:tcPr>
          <w:p w14:paraId="68E907A8" w14:textId="77777777" w:rsidR="004F3C06" w:rsidRPr="00C51408" w:rsidRDefault="004F3C06" w:rsidP="002C4CF6">
            <w:pPr>
              <w:rPr>
                <w:rFonts w:ascii="Garamond" w:hAnsi="Garamond"/>
                <w:sz w:val="24"/>
                <w:szCs w:val="24"/>
              </w:rPr>
            </w:pPr>
            <w:r w:rsidRPr="00C51408">
              <w:rPr>
                <w:rFonts w:ascii="Garamond" w:hAnsi="Garamond"/>
                <w:sz w:val="24"/>
                <w:szCs w:val="24"/>
              </w:rPr>
              <w:t>I – F/2</w:t>
            </w:r>
          </w:p>
        </w:tc>
        <w:tc>
          <w:tcPr>
            <w:tcW w:w="436" w:type="dxa"/>
            <w:hideMark/>
          </w:tcPr>
          <w:p w14:paraId="4ED7A859" w14:textId="77777777" w:rsidR="004F3C06" w:rsidRPr="00C51408" w:rsidRDefault="004F3C06" w:rsidP="002C4CF6">
            <w:pPr>
              <w:rPr>
                <w:rFonts w:ascii="Garamond" w:hAnsi="Garamond"/>
                <w:sz w:val="24"/>
                <w:szCs w:val="24"/>
              </w:rPr>
            </w:pPr>
            <w:r w:rsidRPr="00C51408">
              <w:rPr>
                <w:rFonts w:ascii="Garamond" w:hAnsi="Garamond"/>
                <w:sz w:val="24"/>
                <w:szCs w:val="24"/>
              </w:rPr>
              <w:t>19</w:t>
            </w:r>
          </w:p>
        </w:tc>
        <w:tc>
          <w:tcPr>
            <w:tcW w:w="436" w:type="dxa"/>
            <w:hideMark/>
          </w:tcPr>
          <w:p w14:paraId="426242E3"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9</w:t>
            </w:r>
          </w:p>
        </w:tc>
        <w:tc>
          <w:tcPr>
            <w:tcW w:w="738" w:type="dxa"/>
            <w:hideMark/>
          </w:tcPr>
          <w:p w14:paraId="4EACCF29" w14:textId="77777777" w:rsidR="004F3C06" w:rsidRPr="00C51408" w:rsidRDefault="004F3C06" w:rsidP="002C4CF6">
            <w:pPr>
              <w:rPr>
                <w:rFonts w:ascii="Garamond" w:hAnsi="Garamond"/>
                <w:sz w:val="24"/>
                <w:szCs w:val="24"/>
              </w:rPr>
            </w:pPr>
            <w:r w:rsidRPr="00C51408">
              <w:rPr>
                <w:rFonts w:ascii="Garamond" w:hAnsi="Garamond"/>
                <w:sz w:val="24"/>
                <w:szCs w:val="24"/>
              </w:rPr>
              <w:t>2017</w:t>
            </w:r>
          </w:p>
        </w:tc>
        <w:tc>
          <w:tcPr>
            <w:tcW w:w="1253" w:type="dxa"/>
            <w:hideMark/>
          </w:tcPr>
          <w:p w14:paraId="569449C9"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19.086,18</w:t>
            </w:r>
          </w:p>
        </w:tc>
        <w:tc>
          <w:tcPr>
            <w:tcW w:w="1693" w:type="dxa"/>
            <w:hideMark/>
          </w:tcPr>
          <w:p w14:paraId="11DF8175"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7.310,90</w:t>
            </w:r>
          </w:p>
        </w:tc>
        <w:tc>
          <w:tcPr>
            <w:tcW w:w="1124" w:type="dxa"/>
          </w:tcPr>
          <w:p w14:paraId="46762C63"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26.397,08</w:t>
            </w:r>
          </w:p>
        </w:tc>
        <w:tc>
          <w:tcPr>
            <w:tcW w:w="1517" w:type="dxa"/>
            <w:hideMark/>
          </w:tcPr>
          <w:p w14:paraId="3E91A55C" w14:textId="77777777" w:rsidR="004F3C06" w:rsidRPr="00C51408" w:rsidRDefault="004F3C06" w:rsidP="002C4CF6">
            <w:pPr>
              <w:rPr>
                <w:rFonts w:ascii="Garamond" w:hAnsi="Garamond"/>
                <w:sz w:val="24"/>
                <w:szCs w:val="24"/>
              </w:rPr>
            </w:pPr>
            <w:r w:rsidRPr="00C51408">
              <w:rPr>
                <w:rFonts w:ascii="Garamond" w:hAnsi="Garamond"/>
                <w:sz w:val="24"/>
                <w:szCs w:val="24"/>
              </w:rPr>
              <w:t>Decesso</w:t>
            </w:r>
          </w:p>
        </w:tc>
      </w:tr>
      <w:tr w:rsidR="004F3C06" w:rsidRPr="00C51408" w14:paraId="309712CD" w14:textId="77777777" w:rsidTr="002C4CF6">
        <w:trPr>
          <w:trHeight w:val="315"/>
        </w:trPr>
        <w:tc>
          <w:tcPr>
            <w:tcW w:w="1523" w:type="dxa"/>
            <w:hideMark/>
          </w:tcPr>
          <w:p w14:paraId="2B15F505" w14:textId="77777777" w:rsidR="004F3C06" w:rsidRPr="00C51408" w:rsidRDefault="004F3C06" w:rsidP="002C4CF6">
            <w:pPr>
              <w:rPr>
                <w:rFonts w:ascii="Garamond" w:hAnsi="Garamond"/>
                <w:sz w:val="24"/>
                <w:szCs w:val="24"/>
              </w:rPr>
            </w:pPr>
            <w:r w:rsidRPr="00C51408">
              <w:rPr>
                <w:rFonts w:ascii="Garamond" w:hAnsi="Garamond"/>
                <w:sz w:val="24"/>
                <w:szCs w:val="24"/>
              </w:rPr>
              <w:t>II – F/3</w:t>
            </w:r>
          </w:p>
        </w:tc>
        <w:tc>
          <w:tcPr>
            <w:tcW w:w="436" w:type="dxa"/>
            <w:hideMark/>
          </w:tcPr>
          <w:p w14:paraId="04659544"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1</w:t>
            </w:r>
          </w:p>
        </w:tc>
        <w:tc>
          <w:tcPr>
            <w:tcW w:w="436" w:type="dxa"/>
            <w:hideMark/>
          </w:tcPr>
          <w:p w14:paraId="481BFA04" w14:textId="77777777" w:rsidR="004F3C06" w:rsidRPr="00C51408" w:rsidRDefault="004F3C06" w:rsidP="002C4CF6">
            <w:pPr>
              <w:rPr>
                <w:rFonts w:ascii="Garamond" w:hAnsi="Garamond"/>
                <w:sz w:val="24"/>
                <w:szCs w:val="24"/>
              </w:rPr>
            </w:pPr>
            <w:r w:rsidRPr="00C51408">
              <w:rPr>
                <w:rFonts w:ascii="Garamond" w:hAnsi="Garamond"/>
                <w:sz w:val="24"/>
                <w:szCs w:val="24"/>
              </w:rPr>
              <w:t>10</w:t>
            </w:r>
          </w:p>
        </w:tc>
        <w:tc>
          <w:tcPr>
            <w:tcW w:w="738" w:type="dxa"/>
            <w:hideMark/>
          </w:tcPr>
          <w:p w14:paraId="74533AA6" w14:textId="77777777" w:rsidR="004F3C06" w:rsidRPr="00C51408" w:rsidRDefault="004F3C06" w:rsidP="002C4CF6">
            <w:pPr>
              <w:rPr>
                <w:rFonts w:ascii="Garamond" w:hAnsi="Garamond"/>
                <w:sz w:val="24"/>
                <w:szCs w:val="24"/>
              </w:rPr>
            </w:pPr>
            <w:r w:rsidRPr="00C51408">
              <w:rPr>
                <w:rFonts w:ascii="Garamond" w:hAnsi="Garamond"/>
                <w:sz w:val="24"/>
                <w:szCs w:val="24"/>
              </w:rPr>
              <w:t>2017</w:t>
            </w:r>
          </w:p>
        </w:tc>
        <w:tc>
          <w:tcPr>
            <w:tcW w:w="1253" w:type="dxa"/>
            <w:hideMark/>
          </w:tcPr>
          <w:p w14:paraId="37FDF248"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693" w:type="dxa"/>
            <w:hideMark/>
          </w:tcPr>
          <w:p w14:paraId="2444974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24" w:type="dxa"/>
          </w:tcPr>
          <w:p w14:paraId="766CB145"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7" w:type="dxa"/>
            <w:hideMark/>
          </w:tcPr>
          <w:p w14:paraId="42D99788"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568FDB91" w14:textId="77777777" w:rsidTr="002C4CF6">
        <w:trPr>
          <w:trHeight w:val="315"/>
        </w:trPr>
        <w:tc>
          <w:tcPr>
            <w:tcW w:w="1523" w:type="dxa"/>
          </w:tcPr>
          <w:p w14:paraId="2EB90682"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Totale </w:t>
            </w:r>
          </w:p>
        </w:tc>
        <w:tc>
          <w:tcPr>
            <w:tcW w:w="436" w:type="dxa"/>
          </w:tcPr>
          <w:p w14:paraId="0B3B805F" w14:textId="77777777" w:rsidR="004F3C06" w:rsidRPr="00C51408" w:rsidRDefault="004F3C06" w:rsidP="002C4CF6">
            <w:pPr>
              <w:rPr>
                <w:rFonts w:ascii="Garamond" w:hAnsi="Garamond"/>
                <w:b/>
                <w:bCs/>
                <w:sz w:val="24"/>
                <w:szCs w:val="24"/>
              </w:rPr>
            </w:pPr>
          </w:p>
        </w:tc>
        <w:tc>
          <w:tcPr>
            <w:tcW w:w="436" w:type="dxa"/>
          </w:tcPr>
          <w:p w14:paraId="04B87982" w14:textId="77777777" w:rsidR="004F3C06" w:rsidRPr="00C51408" w:rsidRDefault="004F3C06" w:rsidP="002C4CF6">
            <w:pPr>
              <w:rPr>
                <w:rFonts w:ascii="Garamond" w:hAnsi="Garamond"/>
                <w:b/>
                <w:bCs/>
                <w:sz w:val="24"/>
                <w:szCs w:val="24"/>
              </w:rPr>
            </w:pPr>
          </w:p>
        </w:tc>
        <w:tc>
          <w:tcPr>
            <w:tcW w:w="738" w:type="dxa"/>
          </w:tcPr>
          <w:p w14:paraId="341A1E29" w14:textId="77777777" w:rsidR="004F3C06" w:rsidRPr="00C51408" w:rsidRDefault="004F3C06" w:rsidP="002C4CF6">
            <w:pPr>
              <w:rPr>
                <w:rFonts w:ascii="Garamond" w:hAnsi="Garamond"/>
                <w:b/>
                <w:bCs/>
                <w:sz w:val="24"/>
                <w:szCs w:val="24"/>
              </w:rPr>
            </w:pPr>
          </w:p>
        </w:tc>
        <w:tc>
          <w:tcPr>
            <w:tcW w:w="1253" w:type="dxa"/>
          </w:tcPr>
          <w:p w14:paraId="6903CBA1"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98.521,20</w:t>
            </w:r>
          </w:p>
        </w:tc>
        <w:tc>
          <w:tcPr>
            <w:tcW w:w="1693" w:type="dxa"/>
          </w:tcPr>
          <w:p w14:paraId="51A7DD4B"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  37.739,71</w:t>
            </w:r>
          </w:p>
        </w:tc>
        <w:tc>
          <w:tcPr>
            <w:tcW w:w="1124" w:type="dxa"/>
          </w:tcPr>
          <w:p w14:paraId="2FE15F1D"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136.260,91</w:t>
            </w:r>
          </w:p>
        </w:tc>
        <w:tc>
          <w:tcPr>
            <w:tcW w:w="1517" w:type="dxa"/>
          </w:tcPr>
          <w:p w14:paraId="740A9F58" w14:textId="77777777" w:rsidR="004F3C06" w:rsidRPr="00C51408" w:rsidRDefault="004F3C06" w:rsidP="002C4CF6">
            <w:pPr>
              <w:rPr>
                <w:rFonts w:ascii="Garamond" w:hAnsi="Garamond"/>
                <w:b/>
                <w:bCs/>
                <w:sz w:val="24"/>
                <w:szCs w:val="24"/>
              </w:rPr>
            </w:pPr>
          </w:p>
        </w:tc>
      </w:tr>
    </w:tbl>
    <w:p w14:paraId="67E73964" w14:textId="77777777" w:rsidR="004F3C06" w:rsidRPr="00C51408" w:rsidRDefault="004F3C06" w:rsidP="004F3C06">
      <w:pPr>
        <w:tabs>
          <w:tab w:val="left" w:pos="822"/>
        </w:tabs>
        <w:spacing w:before="16" w:line="235" w:lineRule="auto"/>
        <w:ind w:left="258" w:right="115"/>
        <w:rPr>
          <w:rFonts w:ascii="Garamond" w:hAnsi="Garamond"/>
          <w:sz w:val="24"/>
          <w:szCs w:val="24"/>
        </w:rPr>
      </w:pPr>
    </w:p>
    <w:p w14:paraId="2C91AADD" w14:textId="77777777" w:rsidR="004F3C06" w:rsidRPr="00C51408" w:rsidRDefault="004F3C06" w:rsidP="004F3C06">
      <w:pPr>
        <w:pStyle w:val="Paragrafoelenco"/>
        <w:numPr>
          <w:ilvl w:val="0"/>
          <w:numId w:val="31"/>
        </w:numPr>
        <w:tabs>
          <w:tab w:val="left" w:pos="822"/>
        </w:tabs>
        <w:spacing w:before="12" w:line="235" w:lineRule="auto"/>
        <w:ind w:left="426" w:right="116" w:hanging="426"/>
        <w:jc w:val="both"/>
        <w:rPr>
          <w:rFonts w:ascii="Garamond" w:hAnsi="Garamond"/>
          <w:sz w:val="24"/>
          <w:szCs w:val="24"/>
        </w:rPr>
      </w:pPr>
      <w:r w:rsidRPr="00C51408">
        <w:rPr>
          <w:rFonts w:ascii="Garamond" w:hAnsi="Garamond"/>
          <w:sz w:val="24"/>
          <w:szCs w:val="24"/>
        </w:rPr>
        <w:t>le cessazioni intervenute nel 2018 hanno determinato un risparmio in termini</w:t>
      </w:r>
      <w:r w:rsidRPr="00C51408">
        <w:rPr>
          <w:rFonts w:ascii="Garamond" w:hAnsi="Garamond"/>
          <w:spacing w:val="1"/>
          <w:sz w:val="24"/>
          <w:szCs w:val="24"/>
        </w:rPr>
        <w:t xml:space="preserve"> </w:t>
      </w:r>
      <w:r w:rsidRPr="00C51408">
        <w:rPr>
          <w:rFonts w:ascii="Garamond" w:hAnsi="Garamond"/>
          <w:sz w:val="24"/>
          <w:szCs w:val="24"/>
        </w:rPr>
        <w:t>finanziari</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proofErr w:type="gramStart"/>
      <w:r w:rsidRPr="00C51408">
        <w:rPr>
          <w:rFonts w:ascii="Garamond" w:hAnsi="Garamond"/>
          <w:sz w:val="24"/>
          <w:szCs w:val="24"/>
        </w:rPr>
        <w:t>Euro</w:t>
      </w:r>
      <w:proofErr w:type="gramEnd"/>
      <w:r w:rsidRPr="00C51408">
        <w:rPr>
          <w:rFonts w:ascii="Garamond" w:hAnsi="Garamond"/>
          <w:sz w:val="24"/>
          <w:szCs w:val="24"/>
        </w:rPr>
        <w:t xml:space="preserve"> </w:t>
      </w:r>
      <w:r w:rsidRPr="00C51408">
        <w:rPr>
          <w:rFonts w:ascii="Garamond" w:hAnsi="Garamond"/>
          <w:b/>
          <w:sz w:val="24"/>
          <w:szCs w:val="24"/>
        </w:rPr>
        <w:t>144.940,84</w:t>
      </w:r>
      <w:r w:rsidRPr="00C51408">
        <w:rPr>
          <w:rFonts w:ascii="Garamond" w:hAnsi="Garamond"/>
          <w:sz w:val="24"/>
          <w:szCs w:val="24"/>
        </w:rPr>
        <w:t>,</w:t>
      </w:r>
      <w:r w:rsidRPr="00C51408">
        <w:rPr>
          <w:rFonts w:ascii="Garamond" w:hAnsi="Garamond"/>
          <w:spacing w:val="1"/>
          <w:sz w:val="24"/>
          <w:szCs w:val="24"/>
        </w:rPr>
        <w:t xml:space="preserve"> </w:t>
      </w:r>
      <w:r w:rsidRPr="00C51408">
        <w:rPr>
          <w:rFonts w:ascii="Garamond" w:hAnsi="Garamond"/>
          <w:sz w:val="24"/>
          <w:szCs w:val="24"/>
        </w:rPr>
        <w:t>con</w:t>
      </w:r>
      <w:r w:rsidRPr="00C51408">
        <w:rPr>
          <w:rFonts w:ascii="Garamond" w:hAnsi="Garamond"/>
          <w:spacing w:val="1"/>
          <w:sz w:val="24"/>
          <w:szCs w:val="24"/>
        </w:rPr>
        <w:t xml:space="preserve"> </w:t>
      </w:r>
      <w:r w:rsidRPr="00C51408">
        <w:rPr>
          <w:rFonts w:ascii="Garamond" w:hAnsi="Garamond"/>
          <w:sz w:val="24"/>
          <w:szCs w:val="24"/>
        </w:rPr>
        <w:t>una</w:t>
      </w:r>
      <w:r w:rsidRPr="00C51408">
        <w:rPr>
          <w:rFonts w:ascii="Garamond" w:hAnsi="Garamond"/>
          <w:spacing w:val="1"/>
          <w:sz w:val="24"/>
          <w:szCs w:val="24"/>
        </w:rPr>
        <w:t xml:space="preserve"> </w:t>
      </w:r>
      <w:r w:rsidRPr="00C51408">
        <w:rPr>
          <w:rFonts w:ascii="Garamond" w:hAnsi="Garamond"/>
          <w:sz w:val="24"/>
          <w:szCs w:val="24"/>
        </w:rPr>
        <w:t>corrispondente</w:t>
      </w:r>
      <w:r w:rsidRPr="00C51408">
        <w:rPr>
          <w:rFonts w:ascii="Garamond" w:hAnsi="Garamond"/>
          <w:spacing w:val="1"/>
          <w:sz w:val="24"/>
          <w:szCs w:val="24"/>
        </w:rPr>
        <w:t xml:space="preserve"> </w:t>
      </w:r>
      <w:r w:rsidRPr="00C51408">
        <w:rPr>
          <w:rFonts w:ascii="Garamond" w:hAnsi="Garamond"/>
          <w:sz w:val="24"/>
          <w:szCs w:val="24"/>
        </w:rPr>
        <w:t>ulteriore</w:t>
      </w:r>
      <w:r w:rsidRPr="00C51408">
        <w:rPr>
          <w:rFonts w:ascii="Garamond" w:hAnsi="Garamond"/>
          <w:spacing w:val="1"/>
          <w:sz w:val="24"/>
          <w:szCs w:val="24"/>
        </w:rPr>
        <w:t xml:space="preserve"> </w:t>
      </w:r>
      <w:r w:rsidRPr="00C51408">
        <w:rPr>
          <w:rFonts w:ascii="Garamond" w:hAnsi="Garamond"/>
          <w:sz w:val="24"/>
          <w:szCs w:val="24"/>
        </w:rPr>
        <w:t>possibilità di assunzione per il 2019 (</w:t>
      </w:r>
      <w:r w:rsidRPr="00C51408">
        <w:rPr>
          <w:rFonts w:ascii="Garamond" w:hAnsi="Garamond"/>
          <w:i/>
          <w:sz w:val="24"/>
          <w:szCs w:val="24"/>
        </w:rPr>
        <w:t>da tale anno non si applica più la limitazione prevista dall’articolo 1, comma 227, della legge n. 208/2015, sopra citato</w:t>
      </w:r>
      <w:r w:rsidRPr="00C51408">
        <w:rPr>
          <w:rFonts w:ascii="Garamond" w:hAnsi="Garamond"/>
          <w:sz w:val="24"/>
          <w:szCs w:val="24"/>
        </w:rPr>
        <w:t>);</w:t>
      </w:r>
    </w:p>
    <w:p w14:paraId="6B54AB96" w14:textId="77777777" w:rsidR="004F3C06" w:rsidRPr="00C51408" w:rsidRDefault="004F3C06" w:rsidP="004F3C06">
      <w:pPr>
        <w:pStyle w:val="Paragrafoelenco"/>
        <w:ind w:left="618" w:firstLine="0"/>
        <w:rPr>
          <w:rFonts w:ascii="Garamond" w:hAnsi="Garamond"/>
          <w:b/>
          <w:bCs/>
          <w:sz w:val="24"/>
          <w:szCs w:val="24"/>
        </w:rPr>
      </w:pPr>
    </w:p>
    <w:p w14:paraId="2A478863" w14:textId="77777777" w:rsidR="004F3C06" w:rsidRPr="00C51408" w:rsidRDefault="004F3C06" w:rsidP="004F3C06">
      <w:pPr>
        <w:pStyle w:val="Paragrafoelenco"/>
        <w:ind w:left="0" w:firstLine="0"/>
        <w:rPr>
          <w:rFonts w:ascii="Garamond" w:hAnsi="Garamond"/>
          <w:b/>
          <w:bCs/>
          <w:sz w:val="24"/>
          <w:szCs w:val="24"/>
        </w:rPr>
      </w:pPr>
      <w:r w:rsidRPr="00C51408">
        <w:rPr>
          <w:rFonts w:ascii="Garamond" w:hAnsi="Garamond"/>
          <w:b/>
          <w:bCs/>
          <w:sz w:val="24"/>
          <w:szCs w:val="24"/>
        </w:rPr>
        <w:t>Spese del personale cessato nel 2018</w:t>
      </w:r>
    </w:p>
    <w:tbl>
      <w:tblPr>
        <w:tblStyle w:val="Grigliatabella"/>
        <w:tblW w:w="0" w:type="auto"/>
        <w:tblLook w:val="04A0" w:firstRow="1" w:lastRow="0" w:firstColumn="1" w:lastColumn="0" w:noHBand="0" w:noVBand="1"/>
      </w:tblPr>
      <w:tblGrid>
        <w:gridCol w:w="1529"/>
        <w:gridCol w:w="391"/>
        <w:gridCol w:w="391"/>
        <w:gridCol w:w="739"/>
        <w:gridCol w:w="1301"/>
        <w:gridCol w:w="1704"/>
        <w:gridCol w:w="1224"/>
        <w:gridCol w:w="1524"/>
      </w:tblGrid>
      <w:tr w:rsidR="004F3C06" w:rsidRPr="00C51408" w14:paraId="7DBB8E65" w14:textId="77777777" w:rsidTr="002C4CF6">
        <w:trPr>
          <w:trHeight w:val="315"/>
        </w:trPr>
        <w:tc>
          <w:tcPr>
            <w:tcW w:w="1529" w:type="dxa"/>
          </w:tcPr>
          <w:p w14:paraId="15481137"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521" w:type="dxa"/>
            <w:gridSpan w:val="3"/>
          </w:tcPr>
          <w:p w14:paraId="08C916E4" w14:textId="77777777" w:rsidR="004F3C06" w:rsidRPr="00C51408" w:rsidRDefault="004F3C06" w:rsidP="002C4CF6">
            <w:pPr>
              <w:rPr>
                <w:rFonts w:ascii="Garamond" w:hAnsi="Garamond"/>
                <w:sz w:val="24"/>
                <w:szCs w:val="24"/>
              </w:rPr>
            </w:pPr>
          </w:p>
          <w:p w14:paraId="257FED3D"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301" w:type="dxa"/>
          </w:tcPr>
          <w:p w14:paraId="37BD10C8" w14:textId="77777777" w:rsidR="004F3C06" w:rsidRPr="00C51408" w:rsidRDefault="004F3C06" w:rsidP="002C4CF6">
            <w:pPr>
              <w:rPr>
                <w:rFonts w:ascii="Garamond" w:hAnsi="Garamond"/>
                <w:sz w:val="24"/>
                <w:szCs w:val="24"/>
              </w:rPr>
            </w:pPr>
          </w:p>
          <w:p w14:paraId="6B399767"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1704" w:type="dxa"/>
          </w:tcPr>
          <w:p w14:paraId="1B7246F4" w14:textId="77777777" w:rsidR="004F3C06" w:rsidRPr="00C51408" w:rsidRDefault="004F3C06" w:rsidP="002C4CF6">
            <w:pPr>
              <w:rPr>
                <w:rFonts w:ascii="Garamond" w:hAnsi="Garamond"/>
                <w:sz w:val="24"/>
                <w:szCs w:val="24"/>
              </w:rPr>
            </w:pPr>
          </w:p>
          <w:p w14:paraId="0A18ADED"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1141" w:type="dxa"/>
          </w:tcPr>
          <w:p w14:paraId="6FD501CF" w14:textId="77777777" w:rsidR="004F3C06" w:rsidRPr="00C51408" w:rsidRDefault="004F3C06" w:rsidP="002C4CF6">
            <w:pPr>
              <w:rPr>
                <w:rFonts w:ascii="Garamond" w:hAnsi="Garamond"/>
                <w:sz w:val="24"/>
                <w:szCs w:val="24"/>
              </w:rPr>
            </w:pPr>
            <w:r w:rsidRPr="00C51408">
              <w:rPr>
                <w:rFonts w:ascii="Garamond" w:hAnsi="Garamond"/>
                <w:sz w:val="24"/>
                <w:szCs w:val="24"/>
              </w:rPr>
              <w:t>TOTALE ANNUO LORDO</w:t>
            </w:r>
          </w:p>
        </w:tc>
        <w:tc>
          <w:tcPr>
            <w:tcW w:w="1524" w:type="dxa"/>
          </w:tcPr>
          <w:p w14:paraId="59B3628D" w14:textId="77777777" w:rsidR="004F3C06" w:rsidRPr="00C51408" w:rsidRDefault="004F3C06" w:rsidP="002C4CF6">
            <w:pPr>
              <w:rPr>
                <w:rFonts w:ascii="Garamond" w:hAnsi="Garamond"/>
                <w:sz w:val="24"/>
                <w:szCs w:val="24"/>
              </w:rPr>
            </w:pPr>
          </w:p>
          <w:p w14:paraId="51D89AE8"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322B69CD" w14:textId="77777777" w:rsidTr="002C4CF6">
        <w:trPr>
          <w:trHeight w:val="315"/>
        </w:trPr>
        <w:tc>
          <w:tcPr>
            <w:tcW w:w="1529" w:type="dxa"/>
            <w:hideMark/>
          </w:tcPr>
          <w:p w14:paraId="1F52A9E9" w14:textId="77777777" w:rsidR="004F3C06" w:rsidRPr="00C51408" w:rsidRDefault="004F3C06" w:rsidP="002C4CF6">
            <w:pPr>
              <w:rPr>
                <w:rFonts w:ascii="Garamond" w:hAnsi="Garamond"/>
                <w:sz w:val="24"/>
                <w:szCs w:val="24"/>
              </w:rPr>
            </w:pPr>
            <w:r w:rsidRPr="00C51408">
              <w:rPr>
                <w:rFonts w:ascii="Garamond" w:hAnsi="Garamond"/>
                <w:sz w:val="24"/>
                <w:szCs w:val="24"/>
              </w:rPr>
              <w:t>II – F/5</w:t>
            </w:r>
          </w:p>
        </w:tc>
        <w:tc>
          <w:tcPr>
            <w:tcW w:w="391" w:type="dxa"/>
            <w:hideMark/>
          </w:tcPr>
          <w:p w14:paraId="414D14CE"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hideMark/>
          </w:tcPr>
          <w:p w14:paraId="4523EF6A"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739" w:type="dxa"/>
            <w:hideMark/>
          </w:tcPr>
          <w:p w14:paraId="0EA4816A" w14:textId="77777777" w:rsidR="004F3C06" w:rsidRPr="00C51408" w:rsidRDefault="004F3C06" w:rsidP="002C4CF6">
            <w:pPr>
              <w:rPr>
                <w:rFonts w:ascii="Garamond" w:hAnsi="Garamond"/>
                <w:sz w:val="24"/>
                <w:szCs w:val="24"/>
              </w:rPr>
            </w:pPr>
            <w:r w:rsidRPr="00C51408">
              <w:rPr>
                <w:rFonts w:ascii="Garamond" w:hAnsi="Garamond"/>
                <w:sz w:val="24"/>
                <w:szCs w:val="24"/>
              </w:rPr>
              <w:t>2018</w:t>
            </w:r>
          </w:p>
        </w:tc>
        <w:tc>
          <w:tcPr>
            <w:tcW w:w="1301" w:type="dxa"/>
            <w:hideMark/>
          </w:tcPr>
          <w:p w14:paraId="5805730F"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04" w:type="dxa"/>
            <w:hideMark/>
          </w:tcPr>
          <w:p w14:paraId="641BDF16"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41" w:type="dxa"/>
          </w:tcPr>
          <w:p w14:paraId="1C4A4AA0"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24" w:type="dxa"/>
            <w:hideMark/>
          </w:tcPr>
          <w:p w14:paraId="691DAAB9"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546A8B6D" w14:textId="77777777" w:rsidTr="002C4CF6">
        <w:trPr>
          <w:trHeight w:val="315"/>
        </w:trPr>
        <w:tc>
          <w:tcPr>
            <w:tcW w:w="1529" w:type="dxa"/>
            <w:hideMark/>
          </w:tcPr>
          <w:p w14:paraId="4686BB35" w14:textId="77777777" w:rsidR="004F3C06" w:rsidRPr="00C51408" w:rsidRDefault="004F3C06" w:rsidP="002C4CF6">
            <w:pPr>
              <w:rPr>
                <w:rFonts w:ascii="Garamond" w:hAnsi="Garamond"/>
                <w:sz w:val="24"/>
                <w:szCs w:val="24"/>
              </w:rPr>
            </w:pPr>
            <w:r w:rsidRPr="00C51408">
              <w:rPr>
                <w:rFonts w:ascii="Garamond" w:hAnsi="Garamond"/>
                <w:sz w:val="24"/>
                <w:szCs w:val="24"/>
              </w:rPr>
              <w:t>II – F/3</w:t>
            </w:r>
          </w:p>
        </w:tc>
        <w:tc>
          <w:tcPr>
            <w:tcW w:w="391" w:type="dxa"/>
            <w:hideMark/>
          </w:tcPr>
          <w:p w14:paraId="39C8C303"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hideMark/>
          </w:tcPr>
          <w:p w14:paraId="65EE0D00" w14:textId="77777777" w:rsidR="004F3C06" w:rsidRPr="00C51408" w:rsidRDefault="004F3C06" w:rsidP="002C4CF6">
            <w:pPr>
              <w:rPr>
                <w:rFonts w:ascii="Garamond" w:hAnsi="Garamond"/>
                <w:sz w:val="24"/>
                <w:szCs w:val="24"/>
              </w:rPr>
            </w:pPr>
            <w:r w:rsidRPr="00C51408">
              <w:rPr>
                <w:rFonts w:ascii="Garamond" w:hAnsi="Garamond"/>
                <w:sz w:val="24"/>
                <w:szCs w:val="24"/>
              </w:rPr>
              <w:t>4</w:t>
            </w:r>
          </w:p>
        </w:tc>
        <w:tc>
          <w:tcPr>
            <w:tcW w:w="739" w:type="dxa"/>
            <w:hideMark/>
          </w:tcPr>
          <w:p w14:paraId="78759AB4" w14:textId="77777777" w:rsidR="004F3C06" w:rsidRPr="00C51408" w:rsidRDefault="004F3C06" w:rsidP="002C4CF6">
            <w:pPr>
              <w:rPr>
                <w:rFonts w:ascii="Garamond" w:hAnsi="Garamond"/>
                <w:sz w:val="24"/>
                <w:szCs w:val="24"/>
              </w:rPr>
            </w:pPr>
            <w:r w:rsidRPr="00C51408">
              <w:rPr>
                <w:rFonts w:ascii="Garamond" w:hAnsi="Garamond"/>
                <w:sz w:val="24"/>
                <w:szCs w:val="24"/>
              </w:rPr>
              <w:t>2018</w:t>
            </w:r>
          </w:p>
        </w:tc>
        <w:tc>
          <w:tcPr>
            <w:tcW w:w="1301" w:type="dxa"/>
            <w:hideMark/>
          </w:tcPr>
          <w:p w14:paraId="52BCE633"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04" w:type="dxa"/>
            <w:hideMark/>
          </w:tcPr>
          <w:p w14:paraId="33D80147"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41" w:type="dxa"/>
          </w:tcPr>
          <w:p w14:paraId="00B5D6F7"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24" w:type="dxa"/>
            <w:hideMark/>
          </w:tcPr>
          <w:p w14:paraId="5B0470DC"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25E05F1A" w14:textId="77777777" w:rsidTr="002C4CF6">
        <w:trPr>
          <w:trHeight w:val="315"/>
        </w:trPr>
        <w:tc>
          <w:tcPr>
            <w:tcW w:w="1529" w:type="dxa"/>
          </w:tcPr>
          <w:p w14:paraId="1673C24C" w14:textId="77777777" w:rsidR="004F3C06" w:rsidRPr="00C51408" w:rsidRDefault="004F3C06" w:rsidP="002C4CF6">
            <w:pPr>
              <w:rPr>
                <w:rFonts w:ascii="Garamond" w:hAnsi="Garamond"/>
                <w:sz w:val="24"/>
                <w:szCs w:val="24"/>
              </w:rPr>
            </w:pPr>
            <w:r w:rsidRPr="00C51408">
              <w:rPr>
                <w:rFonts w:ascii="Garamond" w:hAnsi="Garamond"/>
                <w:sz w:val="24"/>
                <w:szCs w:val="24"/>
              </w:rPr>
              <w:t>II – F/3</w:t>
            </w:r>
          </w:p>
        </w:tc>
        <w:tc>
          <w:tcPr>
            <w:tcW w:w="391" w:type="dxa"/>
          </w:tcPr>
          <w:p w14:paraId="71F18E16"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tcPr>
          <w:p w14:paraId="5AE4CFD6" w14:textId="77777777" w:rsidR="004F3C06" w:rsidRPr="00C51408" w:rsidRDefault="004F3C06" w:rsidP="002C4CF6">
            <w:pPr>
              <w:rPr>
                <w:rFonts w:ascii="Garamond" w:hAnsi="Garamond"/>
                <w:sz w:val="24"/>
                <w:szCs w:val="24"/>
              </w:rPr>
            </w:pPr>
            <w:r w:rsidRPr="00C51408">
              <w:rPr>
                <w:rFonts w:ascii="Garamond" w:hAnsi="Garamond"/>
                <w:sz w:val="24"/>
                <w:szCs w:val="24"/>
              </w:rPr>
              <w:t>5</w:t>
            </w:r>
          </w:p>
        </w:tc>
        <w:tc>
          <w:tcPr>
            <w:tcW w:w="739" w:type="dxa"/>
          </w:tcPr>
          <w:p w14:paraId="170629AC" w14:textId="77777777" w:rsidR="004F3C06" w:rsidRPr="00C51408" w:rsidRDefault="004F3C06" w:rsidP="002C4CF6">
            <w:pPr>
              <w:rPr>
                <w:rFonts w:ascii="Garamond" w:hAnsi="Garamond"/>
                <w:sz w:val="24"/>
                <w:szCs w:val="24"/>
              </w:rPr>
            </w:pPr>
            <w:r w:rsidRPr="00C51408">
              <w:rPr>
                <w:rFonts w:ascii="Garamond" w:hAnsi="Garamond"/>
                <w:sz w:val="24"/>
                <w:szCs w:val="24"/>
              </w:rPr>
              <w:t>2018</w:t>
            </w:r>
          </w:p>
        </w:tc>
        <w:tc>
          <w:tcPr>
            <w:tcW w:w="1301" w:type="dxa"/>
          </w:tcPr>
          <w:p w14:paraId="627978A9"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04" w:type="dxa"/>
          </w:tcPr>
          <w:p w14:paraId="6916C8AE"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41" w:type="dxa"/>
          </w:tcPr>
          <w:p w14:paraId="2A1D9A85"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24" w:type="dxa"/>
          </w:tcPr>
          <w:p w14:paraId="4CBDBBF4"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3AB8F564" w14:textId="77777777" w:rsidTr="002C4CF6">
        <w:trPr>
          <w:trHeight w:val="315"/>
        </w:trPr>
        <w:tc>
          <w:tcPr>
            <w:tcW w:w="1529" w:type="dxa"/>
            <w:hideMark/>
          </w:tcPr>
          <w:p w14:paraId="2BAD2BA8" w14:textId="77777777" w:rsidR="004F3C06" w:rsidRPr="00C51408" w:rsidRDefault="004F3C06" w:rsidP="002C4CF6">
            <w:pPr>
              <w:rPr>
                <w:rFonts w:ascii="Garamond" w:hAnsi="Garamond"/>
                <w:sz w:val="24"/>
                <w:szCs w:val="24"/>
              </w:rPr>
            </w:pPr>
            <w:r w:rsidRPr="00C51408">
              <w:rPr>
                <w:rFonts w:ascii="Garamond" w:hAnsi="Garamond"/>
                <w:sz w:val="24"/>
                <w:szCs w:val="24"/>
              </w:rPr>
              <w:t>II – F/5</w:t>
            </w:r>
          </w:p>
        </w:tc>
        <w:tc>
          <w:tcPr>
            <w:tcW w:w="391" w:type="dxa"/>
            <w:hideMark/>
          </w:tcPr>
          <w:p w14:paraId="2D70A340"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hideMark/>
          </w:tcPr>
          <w:p w14:paraId="55339236" w14:textId="77777777" w:rsidR="004F3C06" w:rsidRPr="00C51408" w:rsidRDefault="004F3C06" w:rsidP="002C4CF6">
            <w:pPr>
              <w:rPr>
                <w:rFonts w:ascii="Garamond" w:hAnsi="Garamond"/>
                <w:sz w:val="24"/>
                <w:szCs w:val="24"/>
              </w:rPr>
            </w:pPr>
            <w:r w:rsidRPr="00C51408">
              <w:rPr>
                <w:rFonts w:ascii="Garamond" w:hAnsi="Garamond"/>
                <w:sz w:val="24"/>
                <w:szCs w:val="24"/>
              </w:rPr>
              <w:t>7</w:t>
            </w:r>
          </w:p>
        </w:tc>
        <w:tc>
          <w:tcPr>
            <w:tcW w:w="739" w:type="dxa"/>
            <w:hideMark/>
          </w:tcPr>
          <w:p w14:paraId="367CF1CB" w14:textId="77777777" w:rsidR="004F3C06" w:rsidRPr="00C51408" w:rsidRDefault="004F3C06" w:rsidP="002C4CF6">
            <w:pPr>
              <w:rPr>
                <w:rFonts w:ascii="Garamond" w:hAnsi="Garamond"/>
                <w:sz w:val="24"/>
                <w:szCs w:val="24"/>
              </w:rPr>
            </w:pPr>
            <w:r w:rsidRPr="00C51408">
              <w:rPr>
                <w:rFonts w:ascii="Garamond" w:hAnsi="Garamond"/>
                <w:sz w:val="24"/>
                <w:szCs w:val="24"/>
              </w:rPr>
              <w:t>2018</w:t>
            </w:r>
          </w:p>
        </w:tc>
        <w:tc>
          <w:tcPr>
            <w:tcW w:w="1301" w:type="dxa"/>
            <w:hideMark/>
          </w:tcPr>
          <w:p w14:paraId="7254B9DB"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04" w:type="dxa"/>
            <w:hideMark/>
          </w:tcPr>
          <w:p w14:paraId="376B00D8"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41" w:type="dxa"/>
          </w:tcPr>
          <w:p w14:paraId="1F0C22BB"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24" w:type="dxa"/>
            <w:hideMark/>
          </w:tcPr>
          <w:p w14:paraId="2F9D259E"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4F334E26" w14:textId="77777777" w:rsidTr="002C4CF6">
        <w:trPr>
          <w:trHeight w:val="315"/>
        </w:trPr>
        <w:tc>
          <w:tcPr>
            <w:tcW w:w="1529" w:type="dxa"/>
            <w:hideMark/>
          </w:tcPr>
          <w:p w14:paraId="64AAD2BF" w14:textId="77777777" w:rsidR="004F3C06" w:rsidRPr="00C51408" w:rsidRDefault="004F3C06" w:rsidP="002C4CF6">
            <w:pPr>
              <w:rPr>
                <w:rFonts w:ascii="Garamond" w:hAnsi="Garamond"/>
                <w:sz w:val="24"/>
                <w:szCs w:val="24"/>
              </w:rPr>
            </w:pPr>
            <w:r w:rsidRPr="00C51408">
              <w:rPr>
                <w:rFonts w:ascii="Garamond" w:hAnsi="Garamond"/>
                <w:sz w:val="24"/>
                <w:szCs w:val="24"/>
              </w:rPr>
              <w:t>III – F/3</w:t>
            </w:r>
          </w:p>
        </w:tc>
        <w:tc>
          <w:tcPr>
            <w:tcW w:w="391" w:type="dxa"/>
            <w:hideMark/>
          </w:tcPr>
          <w:p w14:paraId="0863C5ED"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hideMark/>
          </w:tcPr>
          <w:p w14:paraId="76ACD515" w14:textId="77777777" w:rsidR="004F3C06" w:rsidRPr="00C51408" w:rsidRDefault="004F3C06" w:rsidP="002C4CF6">
            <w:pPr>
              <w:rPr>
                <w:rFonts w:ascii="Garamond" w:hAnsi="Garamond"/>
                <w:sz w:val="24"/>
                <w:szCs w:val="24"/>
              </w:rPr>
            </w:pPr>
            <w:r w:rsidRPr="00C51408">
              <w:rPr>
                <w:rFonts w:ascii="Garamond" w:hAnsi="Garamond"/>
                <w:sz w:val="24"/>
                <w:szCs w:val="24"/>
              </w:rPr>
              <w:t>9</w:t>
            </w:r>
          </w:p>
        </w:tc>
        <w:tc>
          <w:tcPr>
            <w:tcW w:w="739" w:type="dxa"/>
            <w:hideMark/>
          </w:tcPr>
          <w:p w14:paraId="5F778B7A" w14:textId="77777777" w:rsidR="004F3C06" w:rsidRPr="00C51408" w:rsidRDefault="004F3C06" w:rsidP="002C4CF6">
            <w:pPr>
              <w:rPr>
                <w:rFonts w:ascii="Garamond" w:hAnsi="Garamond"/>
                <w:sz w:val="24"/>
                <w:szCs w:val="24"/>
              </w:rPr>
            </w:pPr>
            <w:r w:rsidRPr="00C51408">
              <w:rPr>
                <w:rFonts w:ascii="Garamond" w:hAnsi="Garamond"/>
                <w:sz w:val="24"/>
                <w:szCs w:val="24"/>
              </w:rPr>
              <w:t>2018</w:t>
            </w:r>
          </w:p>
        </w:tc>
        <w:tc>
          <w:tcPr>
            <w:tcW w:w="1301" w:type="dxa"/>
            <w:hideMark/>
          </w:tcPr>
          <w:p w14:paraId="082EA31C"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24.318,43</w:t>
            </w:r>
          </w:p>
        </w:tc>
        <w:tc>
          <w:tcPr>
            <w:tcW w:w="1704" w:type="dxa"/>
            <w:hideMark/>
          </w:tcPr>
          <w:p w14:paraId="00343035" w14:textId="77777777" w:rsidR="004F3C06" w:rsidRPr="00C51408" w:rsidRDefault="004F3C06" w:rsidP="002C4CF6">
            <w:pPr>
              <w:rPr>
                <w:rFonts w:ascii="Garamond" w:hAnsi="Garamond"/>
                <w:b/>
                <w:bCs/>
                <w:sz w:val="24"/>
                <w:szCs w:val="24"/>
              </w:rPr>
            </w:pPr>
            <w:r w:rsidRPr="00C51408">
              <w:rPr>
                <w:rFonts w:ascii="Garamond" w:hAnsi="Garamond"/>
                <w:sz w:val="24"/>
                <w:szCs w:val="24"/>
              </w:rPr>
              <w:t xml:space="preserve">   9.333,42</w:t>
            </w:r>
          </w:p>
        </w:tc>
        <w:tc>
          <w:tcPr>
            <w:tcW w:w="1141" w:type="dxa"/>
          </w:tcPr>
          <w:p w14:paraId="6D2A1C38"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33.651,84</w:t>
            </w:r>
          </w:p>
        </w:tc>
        <w:tc>
          <w:tcPr>
            <w:tcW w:w="1524" w:type="dxa"/>
            <w:hideMark/>
          </w:tcPr>
          <w:p w14:paraId="03898EAE"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1FB52572" w14:textId="77777777" w:rsidTr="002C4CF6">
        <w:trPr>
          <w:trHeight w:val="315"/>
        </w:trPr>
        <w:tc>
          <w:tcPr>
            <w:tcW w:w="1529" w:type="dxa"/>
          </w:tcPr>
          <w:p w14:paraId="7E49F6B2"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Totale </w:t>
            </w:r>
          </w:p>
        </w:tc>
        <w:tc>
          <w:tcPr>
            <w:tcW w:w="391" w:type="dxa"/>
          </w:tcPr>
          <w:p w14:paraId="768A0445" w14:textId="77777777" w:rsidR="004F3C06" w:rsidRPr="00C51408" w:rsidRDefault="004F3C06" w:rsidP="002C4CF6">
            <w:pPr>
              <w:rPr>
                <w:rFonts w:ascii="Garamond" w:hAnsi="Garamond"/>
                <w:b/>
                <w:bCs/>
                <w:sz w:val="24"/>
                <w:szCs w:val="24"/>
              </w:rPr>
            </w:pPr>
          </w:p>
        </w:tc>
        <w:tc>
          <w:tcPr>
            <w:tcW w:w="391" w:type="dxa"/>
          </w:tcPr>
          <w:p w14:paraId="27D2C3C7" w14:textId="77777777" w:rsidR="004F3C06" w:rsidRPr="00C51408" w:rsidRDefault="004F3C06" w:rsidP="002C4CF6">
            <w:pPr>
              <w:rPr>
                <w:rFonts w:ascii="Garamond" w:hAnsi="Garamond"/>
                <w:b/>
                <w:bCs/>
                <w:sz w:val="24"/>
                <w:szCs w:val="24"/>
              </w:rPr>
            </w:pPr>
          </w:p>
        </w:tc>
        <w:tc>
          <w:tcPr>
            <w:tcW w:w="739" w:type="dxa"/>
          </w:tcPr>
          <w:p w14:paraId="5BAD74BF" w14:textId="77777777" w:rsidR="004F3C06" w:rsidRPr="00C51408" w:rsidRDefault="004F3C06" w:rsidP="002C4CF6">
            <w:pPr>
              <w:rPr>
                <w:rFonts w:ascii="Garamond" w:hAnsi="Garamond"/>
                <w:b/>
                <w:bCs/>
                <w:sz w:val="24"/>
                <w:szCs w:val="24"/>
              </w:rPr>
            </w:pPr>
          </w:p>
        </w:tc>
        <w:tc>
          <w:tcPr>
            <w:tcW w:w="1301" w:type="dxa"/>
          </w:tcPr>
          <w:p w14:paraId="286499DB"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104.783,55</w:t>
            </w:r>
          </w:p>
        </w:tc>
        <w:tc>
          <w:tcPr>
            <w:tcW w:w="1704" w:type="dxa"/>
          </w:tcPr>
          <w:p w14:paraId="366F3190"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 40.157,29</w:t>
            </w:r>
          </w:p>
        </w:tc>
        <w:tc>
          <w:tcPr>
            <w:tcW w:w="1141" w:type="dxa"/>
          </w:tcPr>
          <w:p w14:paraId="62CD3455"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144.940,84</w:t>
            </w:r>
          </w:p>
        </w:tc>
        <w:tc>
          <w:tcPr>
            <w:tcW w:w="1524" w:type="dxa"/>
          </w:tcPr>
          <w:p w14:paraId="755D849B" w14:textId="77777777" w:rsidR="004F3C06" w:rsidRPr="00C51408" w:rsidRDefault="004F3C06" w:rsidP="002C4CF6">
            <w:pPr>
              <w:rPr>
                <w:rFonts w:ascii="Garamond" w:hAnsi="Garamond"/>
                <w:b/>
                <w:bCs/>
                <w:sz w:val="24"/>
                <w:szCs w:val="24"/>
              </w:rPr>
            </w:pPr>
          </w:p>
        </w:tc>
      </w:tr>
    </w:tbl>
    <w:p w14:paraId="036A5910" w14:textId="77777777" w:rsidR="004F3C06" w:rsidRPr="00C51408" w:rsidRDefault="004F3C06" w:rsidP="004F3C06">
      <w:pPr>
        <w:pStyle w:val="Paragrafoelenco"/>
        <w:tabs>
          <w:tab w:val="left" w:pos="822"/>
        </w:tabs>
        <w:spacing w:before="12" w:line="235" w:lineRule="auto"/>
        <w:ind w:left="618" w:right="116" w:firstLine="0"/>
        <w:rPr>
          <w:rFonts w:ascii="Garamond" w:hAnsi="Garamond"/>
          <w:sz w:val="24"/>
          <w:szCs w:val="24"/>
        </w:rPr>
      </w:pPr>
    </w:p>
    <w:p w14:paraId="21E77BB4" w14:textId="77777777" w:rsidR="004F3C06" w:rsidRPr="00C51408" w:rsidRDefault="004F3C06" w:rsidP="004F3C06">
      <w:pPr>
        <w:pStyle w:val="Paragrafoelenco"/>
        <w:numPr>
          <w:ilvl w:val="0"/>
          <w:numId w:val="31"/>
        </w:numPr>
        <w:spacing w:before="10" w:line="290" w:lineRule="exact"/>
        <w:ind w:left="0" w:firstLine="0"/>
        <w:jc w:val="both"/>
        <w:rPr>
          <w:rFonts w:ascii="Garamond" w:hAnsi="Garamond"/>
          <w:sz w:val="24"/>
          <w:szCs w:val="24"/>
        </w:rPr>
      </w:pPr>
      <w:r w:rsidRPr="00C51408">
        <w:rPr>
          <w:rFonts w:ascii="Garamond" w:hAnsi="Garamond"/>
          <w:w w:val="95"/>
          <w:sz w:val="24"/>
          <w:szCs w:val="24"/>
        </w:rPr>
        <w:t>le</w:t>
      </w:r>
      <w:r w:rsidRPr="00C51408">
        <w:rPr>
          <w:rFonts w:ascii="Garamond" w:hAnsi="Garamond"/>
          <w:spacing w:val="10"/>
          <w:w w:val="95"/>
          <w:sz w:val="24"/>
          <w:szCs w:val="24"/>
        </w:rPr>
        <w:t xml:space="preserve"> </w:t>
      </w:r>
      <w:r w:rsidRPr="00C51408">
        <w:rPr>
          <w:rFonts w:ascii="Garamond" w:hAnsi="Garamond"/>
          <w:w w:val="95"/>
          <w:sz w:val="24"/>
          <w:szCs w:val="24"/>
        </w:rPr>
        <w:t>cessazioni</w:t>
      </w:r>
      <w:r w:rsidRPr="00C51408">
        <w:rPr>
          <w:rFonts w:ascii="Garamond" w:hAnsi="Garamond"/>
          <w:spacing w:val="10"/>
          <w:w w:val="95"/>
          <w:sz w:val="24"/>
          <w:szCs w:val="24"/>
        </w:rPr>
        <w:t xml:space="preserve"> </w:t>
      </w:r>
      <w:r w:rsidRPr="00C51408">
        <w:rPr>
          <w:rFonts w:ascii="Garamond" w:hAnsi="Garamond"/>
          <w:w w:val="95"/>
          <w:sz w:val="24"/>
          <w:szCs w:val="24"/>
        </w:rPr>
        <w:t>intervenute</w:t>
      </w:r>
      <w:r w:rsidRPr="00C51408">
        <w:rPr>
          <w:rFonts w:ascii="Garamond" w:hAnsi="Garamond"/>
          <w:spacing w:val="10"/>
          <w:w w:val="95"/>
          <w:sz w:val="24"/>
          <w:szCs w:val="24"/>
        </w:rPr>
        <w:t xml:space="preserve"> </w:t>
      </w:r>
      <w:r w:rsidRPr="00C51408">
        <w:rPr>
          <w:rFonts w:ascii="Garamond" w:hAnsi="Garamond"/>
          <w:w w:val="95"/>
          <w:sz w:val="24"/>
          <w:szCs w:val="24"/>
        </w:rPr>
        <w:t>nel</w:t>
      </w:r>
      <w:r w:rsidRPr="00C51408">
        <w:rPr>
          <w:rFonts w:ascii="Garamond" w:hAnsi="Garamond"/>
          <w:spacing w:val="11"/>
          <w:w w:val="95"/>
          <w:sz w:val="24"/>
          <w:szCs w:val="24"/>
        </w:rPr>
        <w:t xml:space="preserve"> </w:t>
      </w:r>
      <w:r w:rsidRPr="00C51408">
        <w:rPr>
          <w:rFonts w:ascii="Garamond" w:hAnsi="Garamond"/>
          <w:w w:val="95"/>
          <w:sz w:val="24"/>
          <w:szCs w:val="24"/>
        </w:rPr>
        <w:t>2019</w:t>
      </w:r>
      <w:r w:rsidRPr="00C51408">
        <w:rPr>
          <w:rFonts w:ascii="Garamond" w:hAnsi="Garamond"/>
          <w:spacing w:val="11"/>
          <w:w w:val="95"/>
          <w:sz w:val="24"/>
          <w:szCs w:val="24"/>
        </w:rPr>
        <w:t xml:space="preserve"> </w:t>
      </w:r>
      <w:r w:rsidRPr="00C51408">
        <w:rPr>
          <w:rFonts w:ascii="Garamond" w:hAnsi="Garamond"/>
          <w:w w:val="95"/>
          <w:sz w:val="24"/>
          <w:szCs w:val="24"/>
        </w:rPr>
        <w:t>hanno</w:t>
      </w:r>
      <w:r w:rsidRPr="00C51408">
        <w:rPr>
          <w:rFonts w:ascii="Garamond" w:hAnsi="Garamond"/>
          <w:spacing w:val="10"/>
          <w:w w:val="95"/>
          <w:sz w:val="24"/>
          <w:szCs w:val="24"/>
        </w:rPr>
        <w:t xml:space="preserve"> </w:t>
      </w:r>
      <w:r w:rsidRPr="00C51408">
        <w:rPr>
          <w:rFonts w:ascii="Garamond" w:hAnsi="Garamond"/>
          <w:w w:val="95"/>
          <w:sz w:val="24"/>
          <w:szCs w:val="24"/>
        </w:rPr>
        <w:t>determinato</w:t>
      </w:r>
      <w:r w:rsidRPr="00C51408">
        <w:rPr>
          <w:rFonts w:ascii="Garamond" w:hAnsi="Garamond"/>
          <w:spacing w:val="9"/>
          <w:w w:val="95"/>
          <w:sz w:val="24"/>
          <w:szCs w:val="24"/>
        </w:rPr>
        <w:t xml:space="preserve"> </w:t>
      </w:r>
      <w:r w:rsidRPr="00C51408">
        <w:rPr>
          <w:rFonts w:ascii="Garamond" w:hAnsi="Garamond"/>
          <w:w w:val="95"/>
          <w:sz w:val="24"/>
          <w:szCs w:val="24"/>
        </w:rPr>
        <w:t>un</w:t>
      </w:r>
      <w:r w:rsidRPr="00C51408">
        <w:rPr>
          <w:rFonts w:ascii="Garamond" w:hAnsi="Garamond"/>
          <w:spacing w:val="11"/>
          <w:w w:val="95"/>
          <w:sz w:val="24"/>
          <w:szCs w:val="24"/>
        </w:rPr>
        <w:t xml:space="preserve"> </w:t>
      </w:r>
      <w:r w:rsidRPr="00C51408">
        <w:rPr>
          <w:rFonts w:ascii="Garamond" w:hAnsi="Garamond"/>
          <w:w w:val="95"/>
          <w:sz w:val="24"/>
          <w:szCs w:val="24"/>
        </w:rPr>
        <w:t>ulteriore</w:t>
      </w:r>
      <w:r w:rsidRPr="00C51408">
        <w:rPr>
          <w:rFonts w:ascii="Garamond" w:hAnsi="Garamond"/>
          <w:spacing w:val="11"/>
          <w:w w:val="95"/>
          <w:sz w:val="24"/>
          <w:szCs w:val="24"/>
        </w:rPr>
        <w:t xml:space="preserve"> </w:t>
      </w:r>
      <w:r w:rsidRPr="00C51408">
        <w:rPr>
          <w:rFonts w:ascii="Garamond" w:hAnsi="Garamond"/>
          <w:w w:val="95"/>
          <w:sz w:val="24"/>
          <w:szCs w:val="24"/>
        </w:rPr>
        <w:t>risparmio</w:t>
      </w:r>
      <w:r w:rsidRPr="00C51408">
        <w:rPr>
          <w:rFonts w:ascii="Garamond" w:hAnsi="Garamond"/>
          <w:spacing w:val="11"/>
          <w:w w:val="95"/>
          <w:sz w:val="24"/>
          <w:szCs w:val="24"/>
        </w:rPr>
        <w:t xml:space="preserve"> </w:t>
      </w:r>
      <w:r w:rsidRPr="00C51408">
        <w:rPr>
          <w:rFonts w:ascii="Garamond" w:hAnsi="Garamond"/>
          <w:w w:val="95"/>
          <w:sz w:val="24"/>
          <w:szCs w:val="24"/>
        </w:rPr>
        <w:t>di</w:t>
      </w:r>
      <w:r w:rsidRPr="00C51408">
        <w:rPr>
          <w:rFonts w:ascii="Garamond" w:hAnsi="Garamond"/>
          <w:spacing w:val="9"/>
          <w:w w:val="95"/>
          <w:sz w:val="24"/>
          <w:szCs w:val="24"/>
        </w:rPr>
        <w:t xml:space="preserve"> </w:t>
      </w:r>
      <w:proofErr w:type="gramStart"/>
      <w:r w:rsidRPr="00C51408">
        <w:rPr>
          <w:rFonts w:ascii="Garamond" w:hAnsi="Garamond"/>
          <w:w w:val="95"/>
          <w:sz w:val="24"/>
          <w:szCs w:val="24"/>
        </w:rPr>
        <w:t>Euro</w:t>
      </w:r>
      <w:proofErr w:type="gramEnd"/>
      <w:r w:rsidRPr="00C51408">
        <w:rPr>
          <w:rFonts w:ascii="Garamond" w:hAnsi="Garamond"/>
          <w:w w:val="95"/>
          <w:sz w:val="24"/>
          <w:szCs w:val="24"/>
        </w:rPr>
        <w:t xml:space="preserve"> </w:t>
      </w:r>
      <w:r w:rsidRPr="00C51408">
        <w:rPr>
          <w:rFonts w:ascii="Garamond" w:hAnsi="Garamond"/>
          <w:b/>
          <w:w w:val="95"/>
          <w:sz w:val="24"/>
          <w:szCs w:val="24"/>
        </w:rPr>
        <w:t>122.948,20</w:t>
      </w:r>
      <w:r w:rsidRPr="00C51408">
        <w:rPr>
          <w:rFonts w:ascii="Garamond" w:hAnsi="Garamond"/>
          <w:b/>
          <w:spacing w:val="6"/>
          <w:w w:val="95"/>
          <w:sz w:val="24"/>
          <w:szCs w:val="24"/>
        </w:rPr>
        <w:t xml:space="preserve"> </w:t>
      </w:r>
      <w:r w:rsidRPr="00C51408">
        <w:rPr>
          <w:rFonts w:ascii="Garamond" w:hAnsi="Garamond"/>
          <w:w w:val="95"/>
          <w:sz w:val="24"/>
          <w:szCs w:val="24"/>
        </w:rPr>
        <w:t>con</w:t>
      </w:r>
      <w:r w:rsidRPr="00C51408">
        <w:rPr>
          <w:rFonts w:ascii="Garamond" w:hAnsi="Garamond"/>
          <w:spacing w:val="7"/>
          <w:w w:val="95"/>
          <w:sz w:val="24"/>
          <w:szCs w:val="24"/>
        </w:rPr>
        <w:t xml:space="preserve"> </w:t>
      </w:r>
      <w:r w:rsidRPr="00C51408">
        <w:rPr>
          <w:rFonts w:ascii="Garamond" w:hAnsi="Garamond"/>
          <w:w w:val="95"/>
          <w:sz w:val="24"/>
          <w:szCs w:val="24"/>
        </w:rPr>
        <w:t>una</w:t>
      </w:r>
      <w:r w:rsidRPr="00C51408">
        <w:rPr>
          <w:rFonts w:ascii="Garamond" w:hAnsi="Garamond"/>
          <w:spacing w:val="6"/>
          <w:w w:val="95"/>
          <w:sz w:val="24"/>
          <w:szCs w:val="24"/>
        </w:rPr>
        <w:t xml:space="preserve"> </w:t>
      </w:r>
      <w:r w:rsidRPr="00C51408">
        <w:rPr>
          <w:rFonts w:ascii="Garamond" w:hAnsi="Garamond"/>
          <w:w w:val="95"/>
          <w:sz w:val="24"/>
          <w:szCs w:val="24"/>
        </w:rPr>
        <w:t>corrispondente</w:t>
      </w:r>
      <w:r w:rsidRPr="00C51408">
        <w:rPr>
          <w:rFonts w:ascii="Garamond" w:hAnsi="Garamond"/>
          <w:spacing w:val="7"/>
          <w:w w:val="95"/>
          <w:sz w:val="24"/>
          <w:szCs w:val="24"/>
        </w:rPr>
        <w:t xml:space="preserve"> </w:t>
      </w:r>
      <w:r w:rsidRPr="00C51408">
        <w:rPr>
          <w:rFonts w:ascii="Garamond" w:hAnsi="Garamond"/>
          <w:w w:val="95"/>
          <w:sz w:val="24"/>
          <w:szCs w:val="24"/>
        </w:rPr>
        <w:t>ulteriore</w:t>
      </w:r>
      <w:r w:rsidRPr="00C51408">
        <w:rPr>
          <w:rFonts w:ascii="Garamond" w:hAnsi="Garamond"/>
          <w:spacing w:val="7"/>
          <w:w w:val="95"/>
          <w:sz w:val="24"/>
          <w:szCs w:val="24"/>
        </w:rPr>
        <w:t xml:space="preserve"> </w:t>
      </w:r>
      <w:r w:rsidRPr="00C51408">
        <w:rPr>
          <w:rFonts w:ascii="Garamond" w:hAnsi="Garamond"/>
          <w:w w:val="95"/>
          <w:sz w:val="24"/>
          <w:szCs w:val="24"/>
        </w:rPr>
        <w:t>possibilità</w:t>
      </w:r>
      <w:r w:rsidRPr="00C51408">
        <w:rPr>
          <w:rFonts w:ascii="Garamond" w:hAnsi="Garamond"/>
          <w:spacing w:val="8"/>
          <w:w w:val="95"/>
          <w:sz w:val="24"/>
          <w:szCs w:val="24"/>
        </w:rPr>
        <w:t xml:space="preserve"> </w:t>
      </w:r>
      <w:r w:rsidRPr="00C51408">
        <w:rPr>
          <w:rFonts w:ascii="Garamond" w:hAnsi="Garamond"/>
          <w:w w:val="95"/>
          <w:sz w:val="24"/>
          <w:szCs w:val="24"/>
        </w:rPr>
        <w:t>di</w:t>
      </w:r>
      <w:r w:rsidRPr="00C51408">
        <w:rPr>
          <w:rFonts w:ascii="Garamond" w:hAnsi="Garamond"/>
          <w:spacing w:val="7"/>
          <w:w w:val="95"/>
          <w:sz w:val="24"/>
          <w:szCs w:val="24"/>
        </w:rPr>
        <w:t xml:space="preserve"> </w:t>
      </w:r>
      <w:r w:rsidRPr="00C51408">
        <w:rPr>
          <w:rFonts w:ascii="Garamond" w:hAnsi="Garamond"/>
          <w:w w:val="95"/>
          <w:sz w:val="24"/>
          <w:szCs w:val="24"/>
        </w:rPr>
        <w:t>assunzione</w:t>
      </w:r>
      <w:r w:rsidRPr="00C51408">
        <w:rPr>
          <w:rFonts w:ascii="Garamond" w:hAnsi="Garamond"/>
          <w:spacing w:val="8"/>
          <w:w w:val="95"/>
          <w:sz w:val="24"/>
          <w:szCs w:val="24"/>
        </w:rPr>
        <w:t xml:space="preserve"> </w:t>
      </w:r>
      <w:r w:rsidRPr="00C51408">
        <w:rPr>
          <w:rFonts w:ascii="Garamond" w:hAnsi="Garamond"/>
          <w:w w:val="95"/>
          <w:sz w:val="24"/>
          <w:szCs w:val="24"/>
        </w:rPr>
        <w:t>per</w:t>
      </w:r>
      <w:r w:rsidRPr="00C51408">
        <w:rPr>
          <w:rFonts w:ascii="Garamond" w:hAnsi="Garamond"/>
          <w:spacing w:val="6"/>
          <w:w w:val="95"/>
          <w:sz w:val="24"/>
          <w:szCs w:val="24"/>
        </w:rPr>
        <w:t xml:space="preserve"> </w:t>
      </w:r>
      <w:r w:rsidRPr="00C51408">
        <w:rPr>
          <w:rFonts w:ascii="Garamond" w:hAnsi="Garamond"/>
          <w:w w:val="95"/>
          <w:sz w:val="24"/>
          <w:szCs w:val="24"/>
        </w:rPr>
        <w:t>il</w:t>
      </w:r>
      <w:r w:rsidRPr="00C51408">
        <w:rPr>
          <w:rFonts w:ascii="Garamond" w:hAnsi="Garamond"/>
          <w:spacing w:val="7"/>
          <w:w w:val="95"/>
          <w:sz w:val="24"/>
          <w:szCs w:val="24"/>
        </w:rPr>
        <w:t xml:space="preserve"> </w:t>
      </w:r>
      <w:r w:rsidRPr="00C51408">
        <w:rPr>
          <w:rFonts w:ascii="Garamond" w:hAnsi="Garamond"/>
          <w:w w:val="95"/>
          <w:sz w:val="24"/>
          <w:szCs w:val="24"/>
        </w:rPr>
        <w:t>2020;</w:t>
      </w:r>
    </w:p>
    <w:p w14:paraId="48816768" w14:textId="77777777" w:rsidR="004F3C06" w:rsidRPr="00C51408" w:rsidRDefault="004F3C06" w:rsidP="004F3C06">
      <w:pPr>
        <w:pStyle w:val="Paragrafoelenco"/>
        <w:ind w:left="618" w:firstLine="0"/>
        <w:rPr>
          <w:rFonts w:ascii="Garamond" w:hAnsi="Garamond"/>
          <w:b/>
          <w:sz w:val="24"/>
          <w:szCs w:val="24"/>
        </w:rPr>
      </w:pPr>
    </w:p>
    <w:p w14:paraId="2768D168" w14:textId="77777777" w:rsidR="004F3C06" w:rsidRPr="00C51408" w:rsidRDefault="004F3C06" w:rsidP="004F3C06">
      <w:pPr>
        <w:pStyle w:val="Paragrafoelenco"/>
        <w:ind w:left="0" w:firstLine="0"/>
        <w:rPr>
          <w:rFonts w:ascii="Garamond" w:hAnsi="Garamond"/>
          <w:sz w:val="24"/>
          <w:szCs w:val="24"/>
        </w:rPr>
      </w:pPr>
      <w:r w:rsidRPr="00C51408">
        <w:rPr>
          <w:rFonts w:ascii="Garamond" w:hAnsi="Garamond"/>
          <w:b/>
          <w:sz w:val="24"/>
          <w:szCs w:val="24"/>
        </w:rPr>
        <w:t>Spese del personale cessato nel 2019</w:t>
      </w:r>
    </w:p>
    <w:tbl>
      <w:tblPr>
        <w:tblStyle w:val="Grigliatabella"/>
        <w:tblW w:w="0" w:type="auto"/>
        <w:tblLook w:val="04A0" w:firstRow="1" w:lastRow="0" w:firstColumn="1" w:lastColumn="0" w:noHBand="0" w:noVBand="1"/>
      </w:tblPr>
      <w:tblGrid>
        <w:gridCol w:w="1526"/>
        <w:gridCol w:w="390"/>
        <w:gridCol w:w="441"/>
        <w:gridCol w:w="738"/>
        <w:gridCol w:w="1255"/>
        <w:gridCol w:w="1721"/>
        <w:gridCol w:w="1221"/>
        <w:gridCol w:w="1521"/>
      </w:tblGrid>
      <w:tr w:rsidR="004F3C06" w:rsidRPr="00C51408" w14:paraId="0C443BDA" w14:textId="77777777" w:rsidTr="002C4CF6">
        <w:trPr>
          <w:trHeight w:val="315"/>
        </w:trPr>
        <w:tc>
          <w:tcPr>
            <w:tcW w:w="1526" w:type="dxa"/>
          </w:tcPr>
          <w:p w14:paraId="7B364756" w14:textId="77777777" w:rsidR="004F3C06" w:rsidRPr="00C51408" w:rsidRDefault="004F3C06" w:rsidP="002C4CF6">
            <w:pPr>
              <w:rPr>
                <w:rFonts w:ascii="Garamond" w:hAnsi="Garamond"/>
                <w:sz w:val="24"/>
                <w:szCs w:val="24"/>
              </w:rPr>
            </w:pPr>
          </w:p>
          <w:p w14:paraId="6C5BB629"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564" w:type="dxa"/>
            <w:gridSpan w:val="3"/>
          </w:tcPr>
          <w:p w14:paraId="15682FEB" w14:textId="77777777" w:rsidR="004F3C06" w:rsidRPr="00C51408" w:rsidRDefault="004F3C06" w:rsidP="002C4CF6">
            <w:pPr>
              <w:rPr>
                <w:rFonts w:ascii="Garamond" w:hAnsi="Garamond"/>
                <w:sz w:val="24"/>
                <w:szCs w:val="24"/>
              </w:rPr>
            </w:pPr>
          </w:p>
          <w:p w14:paraId="590308EF"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55" w:type="dxa"/>
          </w:tcPr>
          <w:p w14:paraId="647AAC5D" w14:textId="77777777" w:rsidR="004F3C06" w:rsidRPr="00C51408" w:rsidRDefault="004F3C06" w:rsidP="002C4CF6">
            <w:pPr>
              <w:rPr>
                <w:rFonts w:ascii="Garamond" w:hAnsi="Garamond"/>
                <w:sz w:val="24"/>
                <w:szCs w:val="24"/>
              </w:rPr>
            </w:pPr>
          </w:p>
          <w:p w14:paraId="51334912"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1721" w:type="dxa"/>
          </w:tcPr>
          <w:p w14:paraId="378716D9" w14:textId="77777777" w:rsidR="004F3C06" w:rsidRPr="00C51408" w:rsidRDefault="004F3C06" w:rsidP="002C4CF6">
            <w:pPr>
              <w:rPr>
                <w:rFonts w:ascii="Garamond" w:hAnsi="Garamond"/>
                <w:sz w:val="24"/>
                <w:szCs w:val="24"/>
              </w:rPr>
            </w:pPr>
          </w:p>
          <w:p w14:paraId="54845E78"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1133" w:type="dxa"/>
          </w:tcPr>
          <w:p w14:paraId="7529010D" w14:textId="77777777" w:rsidR="004F3C06" w:rsidRPr="00C51408" w:rsidRDefault="004F3C06" w:rsidP="002C4CF6">
            <w:pPr>
              <w:rPr>
                <w:rFonts w:ascii="Garamond" w:hAnsi="Garamond"/>
                <w:sz w:val="24"/>
                <w:szCs w:val="24"/>
              </w:rPr>
            </w:pPr>
            <w:r w:rsidRPr="00C51408">
              <w:rPr>
                <w:rFonts w:ascii="Garamond" w:hAnsi="Garamond"/>
                <w:sz w:val="24"/>
                <w:szCs w:val="24"/>
              </w:rPr>
              <w:t>TOTALE ANNUO LORDO</w:t>
            </w:r>
          </w:p>
        </w:tc>
        <w:tc>
          <w:tcPr>
            <w:tcW w:w="1521" w:type="dxa"/>
          </w:tcPr>
          <w:p w14:paraId="411A394C" w14:textId="77777777" w:rsidR="004F3C06" w:rsidRPr="00C51408" w:rsidRDefault="004F3C06" w:rsidP="002C4CF6">
            <w:pPr>
              <w:rPr>
                <w:rFonts w:ascii="Garamond" w:hAnsi="Garamond"/>
                <w:sz w:val="24"/>
                <w:szCs w:val="24"/>
              </w:rPr>
            </w:pPr>
          </w:p>
          <w:p w14:paraId="2614EFE7"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51D412CC" w14:textId="77777777" w:rsidTr="002C4CF6">
        <w:trPr>
          <w:trHeight w:val="315"/>
        </w:trPr>
        <w:tc>
          <w:tcPr>
            <w:tcW w:w="1526" w:type="dxa"/>
            <w:hideMark/>
          </w:tcPr>
          <w:p w14:paraId="30B8BFE3" w14:textId="77777777" w:rsidR="004F3C06" w:rsidRPr="00C51408" w:rsidRDefault="004F3C06" w:rsidP="002C4CF6">
            <w:pPr>
              <w:rPr>
                <w:rFonts w:ascii="Garamond" w:hAnsi="Garamond"/>
                <w:sz w:val="24"/>
                <w:szCs w:val="24"/>
              </w:rPr>
            </w:pPr>
            <w:r w:rsidRPr="00C51408">
              <w:rPr>
                <w:rFonts w:ascii="Garamond" w:hAnsi="Garamond"/>
                <w:sz w:val="24"/>
                <w:szCs w:val="24"/>
              </w:rPr>
              <w:t>II – F/1</w:t>
            </w:r>
          </w:p>
        </w:tc>
        <w:tc>
          <w:tcPr>
            <w:tcW w:w="390" w:type="dxa"/>
            <w:hideMark/>
          </w:tcPr>
          <w:p w14:paraId="3AA628F4"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436" w:type="dxa"/>
            <w:hideMark/>
          </w:tcPr>
          <w:p w14:paraId="137DE90B"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738" w:type="dxa"/>
            <w:hideMark/>
          </w:tcPr>
          <w:p w14:paraId="6061FAA6" w14:textId="77777777" w:rsidR="004F3C06" w:rsidRPr="00C51408" w:rsidRDefault="004F3C06" w:rsidP="002C4CF6">
            <w:pPr>
              <w:rPr>
                <w:rFonts w:ascii="Garamond" w:hAnsi="Garamond"/>
                <w:sz w:val="24"/>
                <w:szCs w:val="24"/>
              </w:rPr>
            </w:pPr>
            <w:r w:rsidRPr="00C51408">
              <w:rPr>
                <w:rFonts w:ascii="Garamond" w:hAnsi="Garamond"/>
                <w:sz w:val="24"/>
                <w:szCs w:val="24"/>
              </w:rPr>
              <w:t>2019</w:t>
            </w:r>
          </w:p>
        </w:tc>
        <w:tc>
          <w:tcPr>
            <w:tcW w:w="1255" w:type="dxa"/>
            <w:hideMark/>
          </w:tcPr>
          <w:p w14:paraId="29D9A03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21" w:type="dxa"/>
            <w:hideMark/>
          </w:tcPr>
          <w:p w14:paraId="1CE49675"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33" w:type="dxa"/>
          </w:tcPr>
          <w:p w14:paraId="086CC1A0"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21" w:type="dxa"/>
            <w:hideMark/>
          </w:tcPr>
          <w:p w14:paraId="4F4CD6AA"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153F5FDF" w14:textId="77777777" w:rsidTr="002C4CF6">
        <w:trPr>
          <w:trHeight w:val="315"/>
        </w:trPr>
        <w:tc>
          <w:tcPr>
            <w:tcW w:w="1526" w:type="dxa"/>
            <w:hideMark/>
          </w:tcPr>
          <w:p w14:paraId="4FE1EA2F" w14:textId="77777777" w:rsidR="004F3C06" w:rsidRPr="00C51408" w:rsidRDefault="004F3C06" w:rsidP="002C4CF6">
            <w:pPr>
              <w:rPr>
                <w:rFonts w:ascii="Garamond" w:hAnsi="Garamond"/>
                <w:sz w:val="24"/>
                <w:szCs w:val="24"/>
              </w:rPr>
            </w:pPr>
            <w:r w:rsidRPr="00C51408">
              <w:rPr>
                <w:rFonts w:ascii="Garamond" w:hAnsi="Garamond"/>
                <w:sz w:val="24"/>
                <w:szCs w:val="24"/>
              </w:rPr>
              <w:t>III – F/4</w:t>
            </w:r>
          </w:p>
        </w:tc>
        <w:tc>
          <w:tcPr>
            <w:tcW w:w="390" w:type="dxa"/>
            <w:hideMark/>
          </w:tcPr>
          <w:p w14:paraId="28E1F141"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436" w:type="dxa"/>
            <w:hideMark/>
          </w:tcPr>
          <w:p w14:paraId="7EF11ED4" w14:textId="77777777" w:rsidR="004F3C06" w:rsidRPr="00C51408" w:rsidRDefault="004F3C06" w:rsidP="002C4CF6">
            <w:pPr>
              <w:rPr>
                <w:rFonts w:ascii="Garamond" w:hAnsi="Garamond"/>
                <w:sz w:val="24"/>
                <w:szCs w:val="24"/>
              </w:rPr>
            </w:pPr>
            <w:r w:rsidRPr="00C51408">
              <w:rPr>
                <w:rFonts w:ascii="Garamond" w:hAnsi="Garamond"/>
                <w:sz w:val="24"/>
                <w:szCs w:val="24"/>
              </w:rPr>
              <w:t>10</w:t>
            </w:r>
          </w:p>
        </w:tc>
        <w:tc>
          <w:tcPr>
            <w:tcW w:w="738" w:type="dxa"/>
            <w:hideMark/>
          </w:tcPr>
          <w:p w14:paraId="0338B184" w14:textId="77777777" w:rsidR="004F3C06" w:rsidRPr="00C51408" w:rsidRDefault="004F3C06" w:rsidP="002C4CF6">
            <w:pPr>
              <w:rPr>
                <w:rFonts w:ascii="Garamond" w:hAnsi="Garamond"/>
                <w:sz w:val="24"/>
                <w:szCs w:val="24"/>
              </w:rPr>
            </w:pPr>
            <w:r w:rsidRPr="00C51408">
              <w:rPr>
                <w:rFonts w:ascii="Garamond" w:hAnsi="Garamond"/>
                <w:sz w:val="24"/>
                <w:szCs w:val="24"/>
              </w:rPr>
              <w:t>2019</w:t>
            </w:r>
          </w:p>
        </w:tc>
        <w:tc>
          <w:tcPr>
            <w:tcW w:w="1255" w:type="dxa"/>
            <w:hideMark/>
          </w:tcPr>
          <w:p w14:paraId="30FECA3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24.318.43</w:t>
            </w:r>
          </w:p>
        </w:tc>
        <w:tc>
          <w:tcPr>
            <w:tcW w:w="1721" w:type="dxa"/>
            <w:hideMark/>
          </w:tcPr>
          <w:p w14:paraId="39A0F288" w14:textId="77777777" w:rsidR="004F3C06" w:rsidRPr="00C51408" w:rsidRDefault="004F3C06" w:rsidP="002C4CF6">
            <w:pPr>
              <w:rPr>
                <w:rFonts w:ascii="Garamond" w:hAnsi="Garamond"/>
                <w:sz w:val="24"/>
                <w:szCs w:val="24"/>
              </w:rPr>
            </w:pPr>
            <w:r w:rsidRPr="00C51408">
              <w:rPr>
                <w:rFonts w:ascii="Garamond" w:hAnsi="Garamond"/>
                <w:sz w:val="24"/>
                <w:szCs w:val="24"/>
              </w:rPr>
              <w:t>   9.333,41</w:t>
            </w:r>
          </w:p>
        </w:tc>
        <w:tc>
          <w:tcPr>
            <w:tcW w:w="1133" w:type="dxa"/>
          </w:tcPr>
          <w:p w14:paraId="6E85259E"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33.651,84</w:t>
            </w:r>
          </w:p>
        </w:tc>
        <w:tc>
          <w:tcPr>
            <w:tcW w:w="1521" w:type="dxa"/>
            <w:hideMark/>
          </w:tcPr>
          <w:p w14:paraId="050112EA"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6A6CFF68" w14:textId="77777777" w:rsidTr="002C4CF6">
        <w:trPr>
          <w:trHeight w:val="315"/>
        </w:trPr>
        <w:tc>
          <w:tcPr>
            <w:tcW w:w="1526" w:type="dxa"/>
            <w:hideMark/>
          </w:tcPr>
          <w:p w14:paraId="3B4D9EB7" w14:textId="77777777" w:rsidR="004F3C06" w:rsidRPr="00C51408" w:rsidRDefault="004F3C06" w:rsidP="002C4CF6">
            <w:pPr>
              <w:rPr>
                <w:rFonts w:ascii="Garamond" w:hAnsi="Garamond"/>
                <w:sz w:val="24"/>
                <w:szCs w:val="24"/>
              </w:rPr>
            </w:pPr>
            <w:r w:rsidRPr="00C51408">
              <w:rPr>
                <w:rFonts w:ascii="Garamond" w:hAnsi="Garamond"/>
                <w:sz w:val="24"/>
                <w:szCs w:val="24"/>
              </w:rPr>
              <w:lastRenderedPageBreak/>
              <w:t>II – F/5</w:t>
            </w:r>
          </w:p>
        </w:tc>
        <w:tc>
          <w:tcPr>
            <w:tcW w:w="390" w:type="dxa"/>
            <w:hideMark/>
          </w:tcPr>
          <w:p w14:paraId="2BCEAEDE"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436" w:type="dxa"/>
            <w:hideMark/>
          </w:tcPr>
          <w:p w14:paraId="33175311" w14:textId="77777777" w:rsidR="004F3C06" w:rsidRPr="00C51408" w:rsidRDefault="004F3C06" w:rsidP="002C4CF6">
            <w:pPr>
              <w:rPr>
                <w:rFonts w:ascii="Garamond" w:hAnsi="Garamond"/>
                <w:sz w:val="24"/>
                <w:szCs w:val="24"/>
              </w:rPr>
            </w:pPr>
            <w:r w:rsidRPr="00C51408">
              <w:rPr>
                <w:rFonts w:ascii="Garamond" w:hAnsi="Garamond"/>
                <w:sz w:val="24"/>
                <w:szCs w:val="24"/>
              </w:rPr>
              <w:t>10</w:t>
            </w:r>
          </w:p>
        </w:tc>
        <w:tc>
          <w:tcPr>
            <w:tcW w:w="738" w:type="dxa"/>
            <w:hideMark/>
          </w:tcPr>
          <w:p w14:paraId="20DA738B" w14:textId="77777777" w:rsidR="004F3C06" w:rsidRPr="00C51408" w:rsidRDefault="004F3C06" w:rsidP="002C4CF6">
            <w:pPr>
              <w:rPr>
                <w:rFonts w:ascii="Garamond" w:hAnsi="Garamond"/>
                <w:sz w:val="24"/>
                <w:szCs w:val="24"/>
              </w:rPr>
            </w:pPr>
            <w:r w:rsidRPr="00C51408">
              <w:rPr>
                <w:rFonts w:ascii="Garamond" w:hAnsi="Garamond"/>
                <w:sz w:val="24"/>
                <w:szCs w:val="24"/>
              </w:rPr>
              <w:t>2019</w:t>
            </w:r>
          </w:p>
        </w:tc>
        <w:tc>
          <w:tcPr>
            <w:tcW w:w="1255" w:type="dxa"/>
            <w:hideMark/>
          </w:tcPr>
          <w:p w14:paraId="778F5018"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21" w:type="dxa"/>
            <w:hideMark/>
          </w:tcPr>
          <w:p w14:paraId="50009630"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33" w:type="dxa"/>
          </w:tcPr>
          <w:p w14:paraId="418E97D0"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21" w:type="dxa"/>
            <w:hideMark/>
          </w:tcPr>
          <w:p w14:paraId="1662E161"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0C127999" w14:textId="77777777" w:rsidTr="002C4CF6">
        <w:trPr>
          <w:trHeight w:val="315"/>
        </w:trPr>
        <w:tc>
          <w:tcPr>
            <w:tcW w:w="1526" w:type="dxa"/>
            <w:hideMark/>
          </w:tcPr>
          <w:p w14:paraId="728F2952" w14:textId="77777777" w:rsidR="004F3C06" w:rsidRPr="00C51408" w:rsidRDefault="004F3C06" w:rsidP="002C4CF6">
            <w:pPr>
              <w:rPr>
                <w:rFonts w:ascii="Garamond" w:hAnsi="Garamond"/>
                <w:sz w:val="24"/>
                <w:szCs w:val="24"/>
              </w:rPr>
            </w:pPr>
            <w:r w:rsidRPr="00C51408">
              <w:rPr>
                <w:rFonts w:ascii="Garamond" w:hAnsi="Garamond"/>
                <w:sz w:val="24"/>
                <w:szCs w:val="24"/>
              </w:rPr>
              <w:t>III – F/2</w:t>
            </w:r>
          </w:p>
        </w:tc>
        <w:tc>
          <w:tcPr>
            <w:tcW w:w="390" w:type="dxa"/>
            <w:hideMark/>
          </w:tcPr>
          <w:p w14:paraId="7931283F"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436" w:type="dxa"/>
            <w:hideMark/>
          </w:tcPr>
          <w:p w14:paraId="6DE1E3A8" w14:textId="77777777" w:rsidR="004F3C06" w:rsidRPr="00C51408" w:rsidRDefault="004F3C06" w:rsidP="002C4CF6">
            <w:pPr>
              <w:rPr>
                <w:rFonts w:ascii="Garamond" w:hAnsi="Garamond"/>
                <w:sz w:val="24"/>
                <w:szCs w:val="24"/>
              </w:rPr>
            </w:pPr>
            <w:r w:rsidRPr="00C51408">
              <w:rPr>
                <w:rFonts w:ascii="Garamond" w:hAnsi="Garamond"/>
                <w:sz w:val="24"/>
                <w:szCs w:val="24"/>
              </w:rPr>
              <w:t>11</w:t>
            </w:r>
          </w:p>
        </w:tc>
        <w:tc>
          <w:tcPr>
            <w:tcW w:w="738" w:type="dxa"/>
            <w:hideMark/>
          </w:tcPr>
          <w:p w14:paraId="0DE79E18" w14:textId="77777777" w:rsidR="004F3C06" w:rsidRPr="00C51408" w:rsidRDefault="004F3C06" w:rsidP="002C4CF6">
            <w:pPr>
              <w:rPr>
                <w:rFonts w:ascii="Garamond" w:hAnsi="Garamond"/>
                <w:sz w:val="24"/>
                <w:szCs w:val="24"/>
              </w:rPr>
            </w:pPr>
            <w:r w:rsidRPr="00C51408">
              <w:rPr>
                <w:rFonts w:ascii="Garamond" w:hAnsi="Garamond"/>
                <w:sz w:val="24"/>
                <w:szCs w:val="24"/>
              </w:rPr>
              <w:t>2019</w:t>
            </w:r>
          </w:p>
        </w:tc>
        <w:tc>
          <w:tcPr>
            <w:tcW w:w="1255" w:type="dxa"/>
            <w:hideMark/>
          </w:tcPr>
          <w:p w14:paraId="09A8AE27"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24.318.43</w:t>
            </w:r>
          </w:p>
        </w:tc>
        <w:tc>
          <w:tcPr>
            <w:tcW w:w="1721" w:type="dxa"/>
            <w:hideMark/>
          </w:tcPr>
          <w:p w14:paraId="272DC0D2" w14:textId="77777777" w:rsidR="004F3C06" w:rsidRPr="00C51408" w:rsidRDefault="004F3C06" w:rsidP="002C4CF6">
            <w:pPr>
              <w:rPr>
                <w:rFonts w:ascii="Garamond" w:hAnsi="Garamond"/>
                <w:sz w:val="24"/>
                <w:szCs w:val="24"/>
              </w:rPr>
            </w:pPr>
            <w:r w:rsidRPr="00C51408">
              <w:rPr>
                <w:rFonts w:ascii="Garamond" w:hAnsi="Garamond"/>
                <w:sz w:val="24"/>
                <w:szCs w:val="24"/>
              </w:rPr>
              <w:t>   9.333,41</w:t>
            </w:r>
          </w:p>
        </w:tc>
        <w:tc>
          <w:tcPr>
            <w:tcW w:w="1133" w:type="dxa"/>
          </w:tcPr>
          <w:p w14:paraId="214B0A0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33.651,84</w:t>
            </w:r>
          </w:p>
        </w:tc>
        <w:tc>
          <w:tcPr>
            <w:tcW w:w="1521" w:type="dxa"/>
            <w:hideMark/>
          </w:tcPr>
          <w:p w14:paraId="56CCDBA0"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4AA45E39" w14:textId="77777777" w:rsidTr="002C4CF6">
        <w:trPr>
          <w:trHeight w:val="315"/>
        </w:trPr>
        <w:tc>
          <w:tcPr>
            <w:tcW w:w="1526" w:type="dxa"/>
            <w:hideMark/>
          </w:tcPr>
          <w:p w14:paraId="3BCF8859" w14:textId="77777777" w:rsidR="004F3C06" w:rsidRPr="00C51408" w:rsidRDefault="004F3C06" w:rsidP="002C4CF6">
            <w:pPr>
              <w:rPr>
                <w:rFonts w:ascii="Garamond" w:hAnsi="Garamond"/>
                <w:sz w:val="24"/>
                <w:szCs w:val="24"/>
              </w:rPr>
            </w:pPr>
            <w:r w:rsidRPr="00C51408">
              <w:rPr>
                <w:rFonts w:ascii="Garamond" w:hAnsi="Garamond"/>
                <w:b/>
                <w:bCs/>
                <w:sz w:val="24"/>
                <w:szCs w:val="24"/>
              </w:rPr>
              <w:t xml:space="preserve">Totale </w:t>
            </w:r>
          </w:p>
        </w:tc>
        <w:tc>
          <w:tcPr>
            <w:tcW w:w="390" w:type="dxa"/>
            <w:hideMark/>
          </w:tcPr>
          <w:p w14:paraId="23AE86CA" w14:textId="77777777" w:rsidR="004F3C06" w:rsidRPr="00C51408" w:rsidRDefault="004F3C06" w:rsidP="002C4CF6">
            <w:pPr>
              <w:rPr>
                <w:rFonts w:ascii="Garamond" w:hAnsi="Garamond"/>
                <w:sz w:val="24"/>
                <w:szCs w:val="24"/>
              </w:rPr>
            </w:pPr>
          </w:p>
        </w:tc>
        <w:tc>
          <w:tcPr>
            <w:tcW w:w="436" w:type="dxa"/>
            <w:hideMark/>
          </w:tcPr>
          <w:p w14:paraId="7975BFA8" w14:textId="77777777" w:rsidR="004F3C06" w:rsidRPr="00C51408" w:rsidRDefault="004F3C06" w:rsidP="002C4CF6">
            <w:pPr>
              <w:rPr>
                <w:rFonts w:ascii="Garamond" w:hAnsi="Garamond"/>
                <w:sz w:val="24"/>
                <w:szCs w:val="24"/>
              </w:rPr>
            </w:pPr>
          </w:p>
        </w:tc>
        <w:tc>
          <w:tcPr>
            <w:tcW w:w="738" w:type="dxa"/>
            <w:hideMark/>
          </w:tcPr>
          <w:p w14:paraId="35468CCA" w14:textId="77777777" w:rsidR="004F3C06" w:rsidRPr="00C51408" w:rsidRDefault="004F3C06" w:rsidP="002C4CF6">
            <w:pPr>
              <w:rPr>
                <w:rFonts w:ascii="Garamond" w:hAnsi="Garamond"/>
                <w:sz w:val="24"/>
                <w:szCs w:val="24"/>
              </w:rPr>
            </w:pPr>
          </w:p>
        </w:tc>
        <w:tc>
          <w:tcPr>
            <w:tcW w:w="1255" w:type="dxa"/>
            <w:hideMark/>
          </w:tcPr>
          <w:p w14:paraId="6E93E57D" w14:textId="77777777" w:rsidR="004F3C06" w:rsidRPr="00C51408" w:rsidRDefault="004F3C06" w:rsidP="002C4CF6">
            <w:pPr>
              <w:rPr>
                <w:rFonts w:ascii="Garamond" w:hAnsi="Garamond"/>
                <w:sz w:val="24"/>
                <w:szCs w:val="24"/>
              </w:rPr>
            </w:pPr>
            <w:r w:rsidRPr="00C51408">
              <w:rPr>
                <w:rFonts w:ascii="Garamond" w:hAnsi="Garamond"/>
                <w:b/>
                <w:bCs/>
                <w:sz w:val="24"/>
                <w:szCs w:val="24"/>
              </w:rPr>
              <w:t xml:space="preserve">  88.869,42</w:t>
            </w:r>
          </w:p>
        </w:tc>
        <w:tc>
          <w:tcPr>
            <w:tcW w:w="1721" w:type="dxa"/>
            <w:hideMark/>
          </w:tcPr>
          <w:p w14:paraId="3AD7F0E2" w14:textId="77777777" w:rsidR="004F3C06" w:rsidRPr="00C51408" w:rsidRDefault="004F3C06" w:rsidP="002C4CF6">
            <w:pPr>
              <w:rPr>
                <w:rFonts w:ascii="Garamond" w:hAnsi="Garamond"/>
                <w:sz w:val="24"/>
                <w:szCs w:val="24"/>
              </w:rPr>
            </w:pPr>
            <w:r w:rsidRPr="00C51408">
              <w:rPr>
                <w:rFonts w:ascii="Garamond" w:hAnsi="Garamond"/>
                <w:b/>
                <w:bCs/>
                <w:sz w:val="24"/>
                <w:szCs w:val="24"/>
              </w:rPr>
              <w:t xml:space="preserve"> 34.078,76</w:t>
            </w:r>
          </w:p>
        </w:tc>
        <w:tc>
          <w:tcPr>
            <w:tcW w:w="1133" w:type="dxa"/>
          </w:tcPr>
          <w:p w14:paraId="0940ED57" w14:textId="77777777" w:rsidR="004F3C06" w:rsidRPr="00C51408" w:rsidRDefault="004F3C06" w:rsidP="002C4CF6">
            <w:pPr>
              <w:rPr>
                <w:rFonts w:ascii="Garamond" w:hAnsi="Garamond"/>
                <w:sz w:val="24"/>
                <w:szCs w:val="24"/>
              </w:rPr>
            </w:pPr>
            <w:r w:rsidRPr="00C51408">
              <w:rPr>
                <w:rFonts w:ascii="Garamond" w:hAnsi="Garamond"/>
                <w:sz w:val="24"/>
                <w:szCs w:val="24"/>
              </w:rPr>
              <w:t>122.948,18</w:t>
            </w:r>
          </w:p>
        </w:tc>
        <w:tc>
          <w:tcPr>
            <w:tcW w:w="1521" w:type="dxa"/>
            <w:hideMark/>
          </w:tcPr>
          <w:p w14:paraId="1ADDD0EA" w14:textId="77777777" w:rsidR="004F3C06" w:rsidRPr="00C51408" w:rsidRDefault="004F3C06" w:rsidP="002C4CF6">
            <w:pPr>
              <w:rPr>
                <w:rFonts w:ascii="Garamond" w:hAnsi="Garamond"/>
                <w:sz w:val="24"/>
                <w:szCs w:val="24"/>
              </w:rPr>
            </w:pPr>
          </w:p>
        </w:tc>
      </w:tr>
    </w:tbl>
    <w:p w14:paraId="1EBF99E9" w14:textId="77777777" w:rsidR="004F3C06" w:rsidRPr="00C51408" w:rsidRDefault="004F3C06" w:rsidP="004F3C06">
      <w:pPr>
        <w:pStyle w:val="Paragrafoelenco"/>
        <w:tabs>
          <w:tab w:val="left" w:pos="822"/>
        </w:tabs>
        <w:spacing w:before="10" w:line="290" w:lineRule="exact"/>
        <w:ind w:left="618" w:firstLine="0"/>
        <w:rPr>
          <w:rFonts w:ascii="Garamond" w:hAnsi="Garamond"/>
          <w:w w:val="95"/>
          <w:sz w:val="24"/>
          <w:szCs w:val="24"/>
        </w:rPr>
      </w:pPr>
    </w:p>
    <w:p w14:paraId="37803405" w14:textId="77777777" w:rsidR="004F3C06" w:rsidRPr="00C51408" w:rsidRDefault="004F3C06" w:rsidP="004F3C06">
      <w:pPr>
        <w:pStyle w:val="Paragrafoelenco"/>
        <w:numPr>
          <w:ilvl w:val="0"/>
          <w:numId w:val="31"/>
        </w:numPr>
        <w:tabs>
          <w:tab w:val="left" w:pos="822"/>
        </w:tabs>
        <w:spacing w:before="16" w:line="235" w:lineRule="auto"/>
        <w:ind w:left="426" w:right="117" w:hanging="426"/>
        <w:jc w:val="both"/>
        <w:rPr>
          <w:rFonts w:ascii="Garamond" w:hAnsi="Garamond"/>
          <w:w w:val="95"/>
          <w:sz w:val="24"/>
          <w:szCs w:val="24"/>
        </w:rPr>
      </w:pPr>
      <w:r w:rsidRPr="00C51408">
        <w:rPr>
          <w:rFonts w:ascii="Garamond" w:hAnsi="Garamond"/>
          <w:w w:val="95"/>
          <w:sz w:val="24"/>
          <w:szCs w:val="24"/>
        </w:rPr>
        <w:t xml:space="preserve">le cessazioni intervenute nel 2020 pari ad euro 61.474,09 e 2021 pari ad euro 206.414,93 hanno determinato risparmi per euro </w:t>
      </w:r>
      <w:r w:rsidRPr="00C51408">
        <w:rPr>
          <w:rFonts w:ascii="Garamond" w:hAnsi="Garamond"/>
          <w:b/>
          <w:bCs/>
          <w:w w:val="95"/>
          <w:sz w:val="24"/>
          <w:szCs w:val="24"/>
        </w:rPr>
        <w:t>267.889,05</w:t>
      </w:r>
      <w:r w:rsidRPr="00C51408">
        <w:rPr>
          <w:rFonts w:ascii="Garamond" w:hAnsi="Garamond"/>
          <w:w w:val="95"/>
          <w:sz w:val="24"/>
          <w:szCs w:val="24"/>
        </w:rPr>
        <w:t>. Le somme vengono indicate al netto senza posizione economica di riferimento;</w:t>
      </w:r>
    </w:p>
    <w:p w14:paraId="4C587C62" w14:textId="77777777" w:rsidR="004F3C06" w:rsidRPr="00C51408" w:rsidRDefault="004F3C06" w:rsidP="004F3C06">
      <w:pPr>
        <w:pStyle w:val="Paragrafoelenco"/>
        <w:tabs>
          <w:tab w:val="left" w:pos="822"/>
        </w:tabs>
        <w:spacing w:before="16" w:line="235" w:lineRule="auto"/>
        <w:ind w:left="618" w:right="117" w:firstLine="0"/>
        <w:rPr>
          <w:rFonts w:ascii="Garamond" w:hAnsi="Garamond"/>
          <w:b/>
          <w:bCs/>
          <w:sz w:val="24"/>
          <w:szCs w:val="24"/>
        </w:rPr>
      </w:pPr>
    </w:p>
    <w:p w14:paraId="79A889E6" w14:textId="77777777" w:rsidR="004F3C06" w:rsidRPr="00C51408" w:rsidRDefault="004F3C06" w:rsidP="004F3C06">
      <w:pPr>
        <w:tabs>
          <w:tab w:val="left" w:pos="822"/>
        </w:tabs>
        <w:spacing w:before="16" w:line="235" w:lineRule="auto"/>
        <w:ind w:right="117"/>
        <w:rPr>
          <w:rFonts w:ascii="Garamond" w:hAnsi="Garamond"/>
          <w:w w:val="95"/>
          <w:sz w:val="24"/>
          <w:szCs w:val="24"/>
        </w:rPr>
      </w:pPr>
      <w:r w:rsidRPr="00C51408">
        <w:rPr>
          <w:rFonts w:ascii="Garamond" w:hAnsi="Garamond"/>
          <w:b/>
          <w:bCs/>
          <w:sz w:val="24"/>
          <w:szCs w:val="24"/>
        </w:rPr>
        <w:t>Spese del personale cessato nel 2020</w:t>
      </w:r>
    </w:p>
    <w:tbl>
      <w:tblPr>
        <w:tblStyle w:val="Grigliatabella"/>
        <w:tblW w:w="0" w:type="auto"/>
        <w:tblLook w:val="04A0" w:firstRow="1" w:lastRow="0" w:firstColumn="1" w:lastColumn="0" w:noHBand="0" w:noVBand="1"/>
      </w:tblPr>
      <w:tblGrid>
        <w:gridCol w:w="1532"/>
        <w:gridCol w:w="11"/>
        <w:gridCol w:w="391"/>
        <w:gridCol w:w="353"/>
        <w:gridCol w:w="752"/>
        <w:gridCol w:w="1275"/>
        <w:gridCol w:w="1731"/>
        <w:gridCol w:w="1157"/>
        <w:gridCol w:w="1527"/>
      </w:tblGrid>
      <w:tr w:rsidR="004F3C06" w:rsidRPr="00C51408" w14:paraId="15623A9C" w14:textId="77777777" w:rsidTr="002C4CF6">
        <w:trPr>
          <w:trHeight w:val="315"/>
        </w:trPr>
        <w:tc>
          <w:tcPr>
            <w:tcW w:w="1532" w:type="dxa"/>
          </w:tcPr>
          <w:p w14:paraId="51BF35A3" w14:textId="77777777" w:rsidR="004F3C06" w:rsidRPr="00C51408" w:rsidRDefault="004F3C06" w:rsidP="002C4CF6">
            <w:pPr>
              <w:rPr>
                <w:rFonts w:ascii="Garamond" w:hAnsi="Garamond"/>
                <w:sz w:val="24"/>
                <w:szCs w:val="24"/>
              </w:rPr>
            </w:pPr>
          </w:p>
          <w:p w14:paraId="2F799C70"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507" w:type="dxa"/>
            <w:gridSpan w:val="4"/>
          </w:tcPr>
          <w:p w14:paraId="67732F94" w14:textId="77777777" w:rsidR="004F3C06" w:rsidRPr="00C51408" w:rsidRDefault="004F3C06" w:rsidP="002C4CF6">
            <w:pPr>
              <w:rPr>
                <w:rFonts w:ascii="Garamond" w:hAnsi="Garamond"/>
                <w:sz w:val="24"/>
                <w:szCs w:val="24"/>
              </w:rPr>
            </w:pPr>
          </w:p>
          <w:p w14:paraId="48F53820"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75" w:type="dxa"/>
          </w:tcPr>
          <w:p w14:paraId="02770B08" w14:textId="77777777" w:rsidR="004F3C06" w:rsidRPr="00C51408" w:rsidRDefault="004F3C06" w:rsidP="002C4CF6">
            <w:pPr>
              <w:rPr>
                <w:rFonts w:ascii="Garamond" w:hAnsi="Garamond"/>
                <w:sz w:val="24"/>
                <w:szCs w:val="24"/>
              </w:rPr>
            </w:pPr>
          </w:p>
          <w:p w14:paraId="2BEED87F"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1731" w:type="dxa"/>
          </w:tcPr>
          <w:p w14:paraId="04F44886" w14:textId="77777777" w:rsidR="004F3C06" w:rsidRPr="00C51408" w:rsidRDefault="004F3C06" w:rsidP="002C4CF6">
            <w:pPr>
              <w:rPr>
                <w:rFonts w:ascii="Garamond" w:hAnsi="Garamond"/>
                <w:sz w:val="24"/>
                <w:szCs w:val="24"/>
              </w:rPr>
            </w:pPr>
          </w:p>
          <w:p w14:paraId="2A8EF2A1"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1148" w:type="dxa"/>
          </w:tcPr>
          <w:p w14:paraId="48FEDBEF" w14:textId="77777777" w:rsidR="004F3C06" w:rsidRPr="00C51408" w:rsidRDefault="004F3C06" w:rsidP="002C4CF6">
            <w:pPr>
              <w:rPr>
                <w:rFonts w:ascii="Garamond" w:hAnsi="Garamond"/>
                <w:sz w:val="24"/>
                <w:szCs w:val="24"/>
              </w:rPr>
            </w:pPr>
            <w:r w:rsidRPr="00C51408">
              <w:rPr>
                <w:rFonts w:ascii="Garamond" w:hAnsi="Garamond"/>
                <w:sz w:val="24"/>
                <w:szCs w:val="24"/>
              </w:rPr>
              <w:t>TOTALE ANNUO LORDO</w:t>
            </w:r>
          </w:p>
        </w:tc>
        <w:tc>
          <w:tcPr>
            <w:tcW w:w="1527" w:type="dxa"/>
          </w:tcPr>
          <w:p w14:paraId="74484AAB" w14:textId="77777777" w:rsidR="004F3C06" w:rsidRPr="00C51408" w:rsidRDefault="004F3C06" w:rsidP="002C4CF6">
            <w:pPr>
              <w:rPr>
                <w:rFonts w:ascii="Garamond" w:hAnsi="Garamond"/>
                <w:sz w:val="24"/>
                <w:szCs w:val="24"/>
              </w:rPr>
            </w:pPr>
          </w:p>
          <w:p w14:paraId="14658313"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75A706DD" w14:textId="77777777" w:rsidTr="002C4CF6">
        <w:trPr>
          <w:trHeight w:val="315"/>
        </w:trPr>
        <w:tc>
          <w:tcPr>
            <w:tcW w:w="1543" w:type="dxa"/>
            <w:gridSpan w:val="2"/>
            <w:hideMark/>
          </w:tcPr>
          <w:p w14:paraId="746F29D1" w14:textId="77777777" w:rsidR="004F3C06" w:rsidRPr="00C51408" w:rsidRDefault="004F3C06" w:rsidP="002C4CF6">
            <w:pPr>
              <w:rPr>
                <w:rFonts w:ascii="Garamond" w:hAnsi="Garamond"/>
                <w:sz w:val="24"/>
                <w:szCs w:val="24"/>
              </w:rPr>
            </w:pPr>
            <w:r w:rsidRPr="00C51408">
              <w:rPr>
                <w:rFonts w:ascii="Garamond" w:hAnsi="Garamond"/>
                <w:sz w:val="24"/>
                <w:szCs w:val="24"/>
              </w:rPr>
              <w:t>II – F/4</w:t>
            </w:r>
          </w:p>
        </w:tc>
        <w:tc>
          <w:tcPr>
            <w:tcW w:w="391" w:type="dxa"/>
            <w:hideMark/>
          </w:tcPr>
          <w:p w14:paraId="67A42B23"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53" w:type="dxa"/>
            <w:hideMark/>
          </w:tcPr>
          <w:p w14:paraId="2017D36E" w14:textId="77777777" w:rsidR="004F3C06" w:rsidRPr="00C51408" w:rsidRDefault="004F3C06" w:rsidP="002C4CF6">
            <w:pPr>
              <w:rPr>
                <w:rFonts w:ascii="Garamond" w:hAnsi="Garamond"/>
                <w:sz w:val="24"/>
                <w:szCs w:val="24"/>
              </w:rPr>
            </w:pPr>
            <w:r w:rsidRPr="00C51408">
              <w:rPr>
                <w:rFonts w:ascii="Garamond" w:hAnsi="Garamond"/>
                <w:sz w:val="24"/>
                <w:szCs w:val="24"/>
              </w:rPr>
              <w:t>5</w:t>
            </w:r>
          </w:p>
        </w:tc>
        <w:tc>
          <w:tcPr>
            <w:tcW w:w="752" w:type="dxa"/>
            <w:hideMark/>
          </w:tcPr>
          <w:p w14:paraId="4D16E426" w14:textId="77777777" w:rsidR="004F3C06" w:rsidRPr="00C51408" w:rsidRDefault="004F3C06" w:rsidP="002C4CF6">
            <w:pPr>
              <w:rPr>
                <w:rFonts w:ascii="Garamond" w:hAnsi="Garamond"/>
                <w:sz w:val="24"/>
                <w:szCs w:val="24"/>
              </w:rPr>
            </w:pPr>
            <w:r w:rsidRPr="00C51408">
              <w:rPr>
                <w:rFonts w:ascii="Garamond" w:hAnsi="Garamond"/>
                <w:sz w:val="24"/>
                <w:szCs w:val="24"/>
              </w:rPr>
              <w:t>2020</w:t>
            </w:r>
          </w:p>
        </w:tc>
        <w:tc>
          <w:tcPr>
            <w:tcW w:w="1275" w:type="dxa"/>
            <w:hideMark/>
          </w:tcPr>
          <w:p w14:paraId="023B60B2"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31" w:type="dxa"/>
            <w:hideMark/>
          </w:tcPr>
          <w:p w14:paraId="3AF94CCE"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48" w:type="dxa"/>
          </w:tcPr>
          <w:p w14:paraId="090440E6" w14:textId="77777777" w:rsidR="004F3C06" w:rsidRPr="00C51408" w:rsidRDefault="004F3C06" w:rsidP="002C4CF6">
            <w:pPr>
              <w:rPr>
                <w:rFonts w:ascii="Garamond" w:hAnsi="Garamond"/>
                <w:sz w:val="24"/>
                <w:szCs w:val="24"/>
              </w:rPr>
            </w:pPr>
            <w:r w:rsidRPr="00C51408">
              <w:rPr>
                <w:rFonts w:ascii="Garamond" w:hAnsi="Garamond"/>
                <w:sz w:val="24"/>
                <w:szCs w:val="24"/>
              </w:rPr>
              <w:t>27.822,25</w:t>
            </w:r>
          </w:p>
        </w:tc>
        <w:tc>
          <w:tcPr>
            <w:tcW w:w="1527" w:type="dxa"/>
            <w:hideMark/>
          </w:tcPr>
          <w:p w14:paraId="033A7BAB"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6A4557DF" w14:textId="77777777" w:rsidTr="002C4CF6">
        <w:trPr>
          <w:trHeight w:val="315"/>
        </w:trPr>
        <w:tc>
          <w:tcPr>
            <w:tcW w:w="1543" w:type="dxa"/>
            <w:gridSpan w:val="2"/>
            <w:hideMark/>
          </w:tcPr>
          <w:p w14:paraId="23BF51E3" w14:textId="77777777" w:rsidR="004F3C06" w:rsidRPr="00C51408" w:rsidRDefault="004F3C06" w:rsidP="002C4CF6">
            <w:pPr>
              <w:rPr>
                <w:rFonts w:ascii="Garamond" w:hAnsi="Garamond"/>
                <w:sz w:val="24"/>
                <w:szCs w:val="24"/>
              </w:rPr>
            </w:pPr>
            <w:r w:rsidRPr="00C51408">
              <w:rPr>
                <w:rFonts w:ascii="Garamond" w:hAnsi="Garamond"/>
                <w:sz w:val="24"/>
                <w:szCs w:val="24"/>
              </w:rPr>
              <w:t>III – F/5</w:t>
            </w:r>
          </w:p>
        </w:tc>
        <w:tc>
          <w:tcPr>
            <w:tcW w:w="391" w:type="dxa"/>
            <w:hideMark/>
          </w:tcPr>
          <w:p w14:paraId="7DB536C5"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53" w:type="dxa"/>
            <w:hideMark/>
          </w:tcPr>
          <w:p w14:paraId="2C032472" w14:textId="77777777" w:rsidR="004F3C06" w:rsidRPr="00C51408" w:rsidRDefault="004F3C06" w:rsidP="002C4CF6">
            <w:pPr>
              <w:rPr>
                <w:rFonts w:ascii="Garamond" w:hAnsi="Garamond"/>
                <w:sz w:val="24"/>
                <w:szCs w:val="24"/>
              </w:rPr>
            </w:pPr>
            <w:r w:rsidRPr="00C51408">
              <w:rPr>
                <w:rFonts w:ascii="Garamond" w:hAnsi="Garamond"/>
                <w:sz w:val="24"/>
                <w:szCs w:val="24"/>
              </w:rPr>
              <w:t>7</w:t>
            </w:r>
          </w:p>
        </w:tc>
        <w:tc>
          <w:tcPr>
            <w:tcW w:w="752" w:type="dxa"/>
            <w:hideMark/>
          </w:tcPr>
          <w:p w14:paraId="0F99ED14" w14:textId="77777777" w:rsidR="004F3C06" w:rsidRPr="00C51408" w:rsidRDefault="004F3C06" w:rsidP="002C4CF6">
            <w:pPr>
              <w:rPr>
                <w:rFonts w:ascii="Garamond" w:hAnsi="Garamond"/>
                <w:sz w:val="24"/>
                <w:szCs w:val="24"/>
              </w:rPr>
            </w:pPr>
            <w:r w:rsidRPr="00C51408">
              <w:rPr>
                <w:rFonts w:ascii="Garamond" w:hAnsi="Garamond"/>
                <w:sz w:val="24"/>
                <w:szCs w:val="24"/>
              </w:rPr>
              <w:t>2020</w:t>
            </w:r>
          </w:p>
        </w:tc>
        <w:tc>
          <w:tcPr>
            <w:tcW w:w="1275" w:type="dxa"/>
            <w:hideMark/>
          </w:tcPr>
          <w:p w14:paraId="1F28CC91"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24.318.43</w:t>
            </w:r>
          </w:p>
        </w:tc>
        <w:tc>
          <w:tcPr>
            <w:tcW w:w="1731" w:type="dxa"/>
            <w:hideMark/>
          </w:tcPr>
          <w:p w14:paraId="7B3CA845" w14:textId="77777777" w:rsidR="004F3C06" w:rsidRPr="00C51408" w:rsidRDefault="004F3C06" w:rsidP="002C4CF6">
            <w:pPr>
              <w:rPr>
                <w:rFonts w:ascii="Garamond" w:hAnsi="Garamond"/>
                <w:sz w:val="24"/>
                <w:szCs w:val="24"/>
              </w:rPr>
            </w:pPr>
            <w:r w:rsidRPr="00C51408">
              <w:rPr>
                <w:rFonts w:ascii="Garamond" w:hAnsi="Garamond"/>
                <w:sz w:val="24"/>
                <w:szCs w:val="24"/>
              </w:rPr>
              <w:t>   9.333,41</w:t>
            </w:r>
          </w:p>
        </w:tc>
        <w:tc>
          <w:tcPr>
            <w:tcW w:w="1148" w:type="dxa"/>
          </w:tcPr>
          <w:p w14:paraId="611057D9" w14:textId="77777777" w:rsidR="004F3C06" w:rsidRPr="00C51408" w:rsidRDefault="004F3C06" w:rsidP="002C4CF6">
            <w:pPr>
              <w:rPr>
                <w:rFonts w:ascii="Garamond" w:hAnsi="Garamond"/>
                <w:sz w:val="24"/>
                <w:szCs w:val="24"/>
              </w:rPr>
            </w:pPr>
            <w:r w:rsidRPr="00C51408">
              <w:rPr>
                <w:rFonts w:ascii="Garamond" w:hAnsi="Garamond"/>
                <w:sz w:val="24"/>
                <w:szCs w:val="24"/>
              </w:rPr>
              <w:t>33.651,84</w:t>
            </w:r>
          </w:p>
        </w:tc>
        <w:tc>
          <w:tcPr>
            <w:tcW w:w="1527" w:type="dxa"/>
            <w:hideMark/>
          </w:tcPr>
          <w:p w14:paraId="4B07188B"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4F5F3199" w14:textId="77777777" w:rsidTr="002C4CF6">
        <w:trPr>
          <w:trHeight w:val="315"/>
        </w:trPr>
        <w:tc>
          <w:tcPr>
            <w:tcW w:w="1543" w:type="dxa"/>
            <w:gridSpan w:val="2"/>
          </w:tcPr>
          <w:p w14:paraId="0148FBE1"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Totale </w:t>
            </w:r>
          </w:p>
        </w:tc>
        <w:tc>
          <w:tcPr>
            <w:tcW w:w="391" w:type="dxa"/>
          </w:tcPr>
          <w:p w14:paraId="67F38F7F" w14:textId="77777777" w:rsidR="004F3C06" w:rsidRPr="00C51408" w:rsidRDefault="004F3C06" w:rsidP="002C4CF6">
            <w:pPr>
              <w:rPr>
                <w:rFonts w:ascii="Garamond" w:hAnsi="Garamond"/>
                <w:b/>
                <w:bCs/>
                <w:sz w:val="24"/>
                <w:szCs w:val="24"/>
              </w:rPr>
            </w:pPr>
          </w:p>
        </w:tc>
        <w:tc>
          <w:tcPr>
            <w:tcW w:w="353" w:type="dxa"/>
          </w:tcPr>
          <w:p w14:paraId="05D4F427" w14:textId="77777777" w:rsidR="004F3C06" w:rsidRPr="00C51408" w:rsidRDefault="004F3C06" w:rsidP="002C4CF6">
            <w:pPr>
              <w:rPr>
                <w:rFonts w:ascii="Garamond" w:hAnsi="Garamond"/>
                <w:b/>
                <w:bCs/>
                <w:sz w:val="24"/>
                <w:szCs w:val="24"/>
              </w:rPr>
            </w:pPr>
          </w:p>
        </w:tc>
        <w:tc>
          <w:tcPr>
            <w:tcW w:w="752" w:type="dxa"/>
          </w:tcPr>
          <w:p w14:paraId="55A72228" w14:textId="77777777" w:rsidR="004F3C06" w:rsidRPr="00C51408" w:rsidRDefault="004F3C06" w:rsidP="002C4CF6">
            <w:pPr>
              <w:rPr>
                <w:rFonts w:ascii="Garamond" w:hAnsi="Garamond"/>
                <w:b/>
                <w:bCs/>
                <w:sz w:val="24"/>
                <w:szCs w:val="24"/>
              </w:rPr>
            </w:pPr>
          </w:p>
        </w:tc>
        <w:tc>
          <w:tcPr>
            <w:tcW w:w="1275" w:type="dxa"/>
          </w:tcPr>
          <w:p w14:paraId="07D635E5"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  44.434,71</w:t>
            </w:r>
          </w:p>
        </w:tc>
        <w:tc>
          <w:tcPr>
            <w:tcW w:w="1731" w:type="dxa"/>
          </w:tcPr>
          <w:p w14:paraId="3FDE521B"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 17.039,38</w:t>
            </w:r>
          </w:p>
        </w:tc>
        <w:tc>
          <w:tcPr>
            <w:tcW w:w="1148" w:type="dxa"/>
          </w:tcPr>
          <w:p w14:paraId="4F00AD53"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61.474,09</w:t>
            </w:r>
          </w:p>
        </w:tc>
        <w:tc>
          <w:tcPr>
            <w:tcW w:w="1527" w:type="dxa"/>
          </w:tcPr>
          <w:p w14:paraId="680628FC" w14:textId="77777777" w:rsidR="004F3C06" w:rsidRPr="00C51408" w:rsidRDefault="004F3C06" w:rsidP="002C4CF6">
            <w:pPr>
              <w:rPr>
                <w:rFonts w:ascii="Garamond" w:hAnsi="Garamond"/>
                <w:b/>
                <w:bCs/>
                <w:sz w:val="24"/>
                <w:szCs w:val="24"/>
              </w:rPr>
            </w:pPr>
          </w:p>
        </w:tc>
      </w:tr>
    </w:tbl>
    <w:p w14:paraId="11FEA38F" w14:textId="77777777" w:rsidR="004F3C06" w:rsidRPr="00C51408" w:rsidRDefault="004F3C06" w:rsidP="004F3C06">
      <w:pPr>
        <w:rPr>
          <w:rFonts w:ascii="Garamond" w:hAnsi="Garamond"/>
          <w:sz w:val="24"/>
          <w:szCs w:val="24"/>
        </w:rPr>
      </w:pPr>
      <w:bookmarkStart w:id="63" w:name="_Hlk96521279"/>
    </w:p>
    <w:bookmarkEnd w:id="63"/>
    <w:p w14:paraId="70D56AC8" w14:textId="77777777" w:rsidR="004F3C06" w:rsidRPr="00C51408" w:rsidRDefault="004F3C06" w:rsidP="004F3C06">
      <w:pPr>
        <w:pStyle w:val="Paragrafoelenco"/>
        <w:spacing w:before="16" w:line="235" w:lineRule="auto"/>
        <w:ind w:left="618" w:right="117" w:hanging="618"/>
        <w:rPr>
          <w:rFonts w:ascii="Garamond" w:hAnsi="Garamond"/>
          <w:w w:val="95"/>
          <w:sz w:val="24"/>
          <w:szCs w:val="24"/>
        </w:rPr>
      </w:pPr>
      <w:r w:rsidRPr="00C51408">
        <w:rPr>
          <w:rFonts w:ascii="Garamond" w:hAnsi="Garamond"/>
          <w:b/>
          <w:bCs/>
          <w:sz w:val="24"/>
          <w:szCs w:val="24"/>
        </w:rPr>
        <w:t>Spese del personale cessato nel 2021</w:t>
      </w:r>
    </w:p>
    <w:tbl>
      <w:tblPr>
        <w:tblStyle w:val="Grigliatabella"/>
        <w:tblW w:w="0" w:type="auto"/>
        <w:tblLook w:val="04A0" w:firstRow="1" w:lastRow="0" w:firstColumn="1" w:lastColumn="0" w:noHBand="0" w:noVBand="1"/>
      </w:tblPr>
      <w:tblGrid>
        <w:gridCol w:w="1519"/>
        <w:gridCol w:w="441"/>
        <w:gridCol w:w="389"/>
        <w:gridCol w:w="737"/>
        <w:gridCol w:w="1298"/>
        <w:gridCol w:w="1711"/>
        <w:gridCol w:w="1224"/>
        <w:gridCol w:w="1514"/>
      </w:tblGrid>
      <w:tr w:rsidR="004F3C06" w:rsidRPr="00C51408" w14:paraId="2A06C28A" w14:textId="77777777" w:rsidTr="002C4CF6">
        <w:trPr>
          <w:trHeight w:val="315"/>
        </w:trPr>
        <w:tc>
          <w:tcPr>
            <w:tcW w:w="1519" w:type="dxa"/>
          </w:tcPr>
          <w:p w14:paraId="466E5F96" w14:textId="77777777" w:rsidR="004F3C06" w:rsidRPr="00C51408" w:rsidRDefault="004F3C06" w:rsidP="002C4CF6">
            <w:pPr>
              <w:rPr>
                <w:rFonts w:ascii="Garamond" w:hAnsi="Garamond"/>
                <w:sz w:val="24"/>
                <w:szCs w:val="24"/>
              </w:rPr>
            </w:pPr>
          </w:p>
          <w:p w14:paraId="1355CABF"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562" w:type="dxa"/>
            <w:gridSpan w:val="3"/>
          </w:tcPr>
          <w:p w14:paraId="5D4FBF47" w14:textId="77777777" w:rsidR="004F3C06" w:rsidRPr="00C51408" w:rsidRDefault="004F3C06" w:rsidP="002C4CF6">
            <w:pPr>
              <w:rPr>
                <w:rFonts w:ascii="Garamond" w:hAnsi="Garamond"/>
                <w:sz w:val="24"/>
                <w:szCs w:val="24"/>
              </w:rPr>
            </w:pPr>
          </w:p>
          <w:p w14:paraId="5769E1FB"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98" w:type="dxa"/>
          </w:tcPr>
          <w:p w14:paraId="140F3633" w14:textId="77777777" w:rsidR="004F3C06" w:rsidRPr="00C51408" w:rsidRDefault="004F3C06" w:rsidP="002C4CF6">
            <w:pPr>
              <w:rPr>
                <w:rFonts w:ascii="Garamond" w:hAnsi="Garamond"/>
                <w:sz w:val="24"/>
                <w:szCs w:val="24"/>
              </w:rPr>
            </w:pPr>
          </w:p>
          <w:p w14:paraId="269EF81A"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1711" w:type="dxa"/>
          </w:tcPr>
          <w:p w14:paraId="3BA0D26A" w14:textId="77777777" w:rsidR="004F3C06" w:rsidRPr="00C51408" w:rsidRDefault="004F3C06" w:rsidP="002C4CF6">
            <w:pPr>
              <w:rPr>
                <w:rFonts w:ascii="Garamond" w:hAnsi="Garamond"/>
                <w:sz w:val="24"/>
                <w:szCs w:val="24"/>
              </w:rPr>
            </w:pPr>
          </w:p>
          <w:p w14:paraId="23B50599"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1116" w:type="dxa"/>
          </w:tcPr>
          <w:p w14:paraId="72A4974B" w14:textId="77777777" w:rsidR="004F3C06" w:rsidRPr="00C51408" w:rsidRDefault="004F3C06" w:rsidP="002C4CF6">
            <w:pPr>
              <w:rPr>
                <w:rFonts w:ascii="Garamond" w:hAnsi="Garamond"/>
                <w:sz w:val="24"/>
                <w:szCs w:val="24"/>
              </w:rPr>
            </w:pPr>
            <w:r w:rsidRPr="00C51408">
              <w:rPr>
                <w:rFonts w:ascii="Garamond" w:hAnsi="Garamond"/>
                <w:sz w:val="24"/>
                <w:szCs w:val="24"/>
              </w:rPr>
              <w:t>TOTALE ANNUO LORDO</w:t>
            </w:r>
          </w:p>
        </w:tc>
        <w:tc>
          <w:tcPr>
            <w:tcW w:w="1514" w:type="dxa"/>
          </w:tcPr>
          <w:p w14:paraId="2F4D1AD9" w14:textId="77777777" w:rsidR="004F3C06" w:rsidRPr="00C51408" w:rsidRDefault="004F3C06" w:rsidP="002C4CF6">
            <w:pPr>
              <w:rPr>
                <w:rFonts w:ascii="Garamond" w:hAnsi="Garamond"/>
                <w:sz w:val="24"/>
                <w:szCs w:val="24"/>
              </w:rPr>
            </w:pPr>
          </w:p>
          <w:p w14:paraId="3C0BC163"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55108855" w14:textId="77777777" w:rsidTr="002C4CF6">
        <w:trPr>
          <w:trHeight w:val="315"/>
        </w:trPr>
        <w:tc>
          <w:tcPr>
            <w:tcW w:w="1519" w:type="dxa"/>
            <w:hideMark/>
          </w:tcPr>
          <w:p w14:paraId="6061FE39" w14:textId="77777777" w:rsidR="004F3C06" w:rsidRPr="00C51408" w:rsidRDefault="004F3C06" w:rsidP="002C4CF6">
            <w:pPr>
              <w:rPr>
                <w:rFonts w:ascii="Garamond" w:hAnsi="Garamond"/>
                <w:sz w:val="24"/>
                <w:szCs w:val="24"/>
              </w:rPr>
            </w:pPr>
            <w:r w:rsidRPr="00C51408">
              <w:rPr>
                <w:rFonts w:ascii="Garamond" w:hAnsi="Garamond"/>
                <w:sz w:val="24"/>
                <w:szCs w:val="24"/>
              </w:rPr>
              <w:t>II – F/2</w:t>
            </w:r>
          </w:p>
        </w:tc>
        <w:tc>
          <w:tcPr>
            <w:tcW w:w="436" w:type="dxa"/>
            <w:hideMark/>
          </w:tcPr>
          <w:p w14:paraId="2A62C599"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89" w:type="dxa"/>
            <w:hideMark/>
          </w:tcPr>
          <w:p w14:paraId="2A433FD9" w14:textId="77777777" w:rsidR="004F3C06" w:rsidRPr="00C51408" w:rsidRDefault="004F3C06" w:rsidP="002C4CF6">
            <w:pPr>
              <w:rPr>
                <w:rFonts w:ascii="Garamond" w:hAnsi="Garamond"/>
                <w:sz w:val="24"/>
                <w:szCs w:val="24"/>
              </w:rPr>
            </w:pPr>
            <w:r w:rsidRPr="00C51408">
              <w:rPr>
                <w:rFonts w:ascii="Garamond" w:hAnsi="Garamond"/>
                <w:sz w:val="24"/>
                <w:szCs w:val="24"/>
              </w:rPr>
              <w:t>3</w:t>
            </w:r>
          </w:p>
        </w:tc>
        <w:tc>
          <w:tcPr>
            <w:tcW w:w="737" w:type="dxa"/>
            <w:hideMark/>
          </w:tcPr>
          <w:p w14:paraId="70F52353" w14:textId="77777777" w:rsidR="004F3C06" w:rsidRPr="00C51408" w:rsidRDefault="004F3C06" w:rsidP="002C4CF6">
            <w:pPr>
              <w:rPr>
                <w:rFonts w:ascii="Garamond" w:hAnsi="Garamond"/>
                <w:sz w:val="24"/>
                <w:szCs w:val="24"/>
              </w:rPr>
            </w:pPr>
            <w:r w:rsidRPr="00C51408">
              <w:rPr>
                <w:rFonts w:ascii="Garamond" w:hAnsi="Garamond"/>
                <w:sz w:val="24"/>
                <w:szCs w:val="24"/>
              </w:rPr>
              <w:t>2021</w:t>
            </w:r>
          </w:p>
        </w:tc>
        <w:tc>
          <w:tcPr>
            <w:tcW w:w="1298" w:type="dxa"/>
            <w:hideMark/>
          </w:tcPr>
          <w:p w14:paraId="07590989"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11" w:type="dxa"/>
            <w:hideMark/>
          </w:tcPr>
          <w:p w14:paraId="7DCF9346"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16" w:type="dxa"/>
          </w:tcPr>
          <w:p w14:paraId="1F51E1B6"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4" w:type="dxa"/>
            <w:hideMark/>
          </w:tcPr>
          <w:p w14:paraId="234CD192"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537D906B" w14:textId="77777777" w:rsidTr="002C4CF6">
        <w:trPr>
          <w:trHeight w:val="315"/>
        </w:trPr>
        <w:tc>
          <w:tcPr>
            <w:tcW w:w="1519" w:type="dxa"/>
            <w:hideMark/>
          </w:tcPr>
          <w:p w14:paraId="764B0ADA" w14:textId="77777777" w:rsidR="004F3C06" w:rsidRPr="00C51408" w:rsidRDefault="004F3C06" w:rsidP="002C4CF6">
            <w:pPr>
              <w:rPr>
                <w:rFonts w:ascii="Garamond" w:hAnsi="Garamond"/>
                <w:sz w:val="24"/>
                <w:szCs w:val="24"/>
              </w:rPr>
            </w:pPr>
            <w:r w:rsidRPr="00C51408">
              <w:rPr>
                <w:rFonts w:ascii="Garamond" w:hAnsi="Garamond"/>
                <w:sz w:val="24"/>
                <w:szCs w:val="24"/>
              </w:rPr>
              <w:t>II – F/4</w:t>
            </w:r>
          </w:p>
        </w:tc>
        <w:tc>
          <w:tcPr>
            <w:tcW w:w="436" w:type="dxa"/>
            <w:hideMark/>
          </w:tcPr>
          <w:p w14:paraId="37EC5591" w14:textId="77777777" w:rsidR="004F3C06" w:rsidRPr="00C51408" w:rsidRDefault="004F3C06" w:rsidP="002C4CF6">
            <w:pPr>
              <w:rPr>
                <w:rFonts w:ascii="Garamond" w:hAnsi="Garamond"/>
                <w:sz w:val="24"/>
                <w:szCs w:val="24"/>
              </w:rPr>
            </w:pPr>
            <w:r w:rsidRPr="00C51408">
              <w:rPr>
                <w:rFonts w:ascii="Garamond" w:hAnsi="Garamond"/>
                <w:sz w:val="24"/>
                <w:szCs w:val="24"/>
              </w:rPr>
              <w:t>15</w:t>
            </w:r>
          </w:p>
        </w:tc>
        <w:tc>
          <w:tcPr>
            <w:tcW w:w="389" w:type="dxa"/>
            <w:hideMark/>
          </w:tcPr>
          <w:p w14:paraId="009B65A2" w14:textId="77777777" w:rsidR="004F3C06" w:rsidRPr="00C51408" w:rsidRDefault="004F3C06" w:rsidP="002C4CF6">
            <w:pPr>
              <w:rPr>
                <w:rFonts w:ascii="Garamond" w:hAnsi="Garamond"/>
                <w:sz w:val="24"/>
                <w:szCs w:val="24"/>
              </w:rPr>
            </w:pPr>
            <w:r w:rsidRPr="00C51408">
              <w:rPr>
                <w:rFonts w:ascii="Garamond" w:hAnsi="Garamond"/>
                <w:sz w:val="24"/>
                <w:szCs w:val="24"/>
              </w:rPr>
              <w:t>4</w:t>
            </w:r>
          </w:p>
        </w:tc>
        <w:tc>
          <w:tcPr>
            <w:tcW w:w="737" w:type="dxa"/>
            <w:hideMark/>
          </w:tcPr>
          <w:p w14:paraId="6496B60A" w14:textId="77777777" w:rsidR="004F3C06" w:rsidRPr="00C51408" w:rsidRDefault="004F3C06" w:rsidP="002C4CF6">
            <w:pPr>
              <w:rPr>
                <w:rFonts w:ascii="Garamond" w:hAnsi="Garamond"/>
                <w:sz w:val="24"/>
                <w:szCs w:val="24"/>
              </w:rPr>
            </w:pPr>
            <w:r w:rsidRPr="00C51408">
              <w:rPr>
                <w:rFonts w:ascii="Garamond" w:hAnsi="Garamond"/>
                <w:sz w:val="24"/>
                <w:szCs w:val="24"/>
              </w:rPr>
              <w:t>2021</w:t>
            </w:r>
          </w:p>
        </w:tc>
        <w:tc>
          <w:tcPr>
            <w:tcW w:w="1298" w:type="dxa"/>
            <w:hideMark/>
          </w:tcPr>
          <w:p w14:paraId="04D294B3"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11" w:type="dxa"/>
            <w:hideMark/>
          </w:tcPr>
          <w:p w14:paraId="1D9F47A9"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16" w:type="dxa"/>
          </w:tcPr>
          <w:p w14:paraId="028CCD74"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4" w:type="dxa"/>
            <w:hideMark/>
          </w:tcPr>
          <w:p w14:paraId="6EB29150"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7C730492" w14:textId="77777777" w:rsidTr="002C4CF6">
        <w:trPr>
          <w:trHeight w:val="315"/>
        </w:trPr>
        <w:tc>
          <w:tcPr>
            <w:tcW w:w="1519" w:type="dxa"/>
            <w:hideMark/>
          </w:tcPr>
          <w:p w14:paraId="131A2813" w14:textId="77777777" w:rsidR="004F3C06" w:rsidRPr="00C51408" w:rsidRDefault="004F3C06" w:rsidP="002C4CF6">
            <w:pPr>
              <w:rPr>
                <w:rFonts w:ascii="Garamond" w:hAnsi="Garamond"/>
                <w:sz w:val="24"/>
                <w:szCs w:val="24"/>
              </w:rPr>
            </w:pPr>
            <w:r w:rsidRPr="00C51408">
              <w:rPr>
                <w:rFonts w:ascii="Garamond" w:hAnsi="Garamond"/>
                <w:sz w:val="24"/>
                <w:szCs w:val="24"/>
              </w:rPr>
              <w:t>III – F/4</w:t>
            </w:r>
          </w:p>
        </w:tc>
        <w:tc>
          <w:tcPr>
            <w:tcW w:w="436" w:type="dxa"/>
            <w:hideMark/>
          </w:tcPr>
          <w:p w14:paraId="6D801427"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89" w:type="dxa"/>
            <w:hideMark/>
          </w:tcPr>
          <w:p w14:paraId="6591FF4C" w14:textId="77777777" w:rsidR="004F3C06" w:rsidRPr="00C51408" w:rsidRDefault="004F3C06" w:rsidP="002C4CF6">
            <w:pPr>
              <w:rPr>
                <w:rFonts w:ascii="Garamond" w:hAnsi="Garamond"/>
                <w:sz w:val="24"/>
                <w:szCs w:val="24"/>
              </w:rPr>
            </w:pPr>
            <w:r w:rsidRPr="00C51408">
              <w:rPr>
                <w:rFonts w:ascii="Garamond" w:hAnsi="Garamond"/>
                <w:sz w:val="24"/>
                <w:szCs w:val="24"/>
              </w:rPr>
              <w:t>7</w:t>
            </w:r>
          </w:p>
        </w:tc>
        <w:tc>
          <w:tcPr>
            <w:tcW w:w="737" w:type="dxa"/>
            <w:hideMark/>
          </w:tcPr>
          <w:p w14:paraId="2CFBEC70" w14:textId="77777777" w:rsidR="004F3C06" w:rsidRPr="00C51408" w:rsidRDefault="004F3C06" w:rsidP="002C4CF6">
            <w:pPr>
              <w:rPr>
                <w:rFonts w:ascii="Garamond" w:hAnsi="Garamond"/>
                <w:sz w:val="24"/>
                <w:szCs w:val="24"/>
              </w:rPr>
            </w:pPr>
            <w:r w:rsidRPr="00C51408">
              <w:rPr>
                <w:rFonts w:ascii="Garamond" w:hAnsi="Garamond"/>
                <w:sz w:val="24"/>
                <w:szCs w:val="24"/>
              </w:rPr>
              <w:t>2021</w:t>
            </w:r>
          </w:p>
        </w:tc>
        <w:tc>
          <w:tcPr>
            <w:tcW w:w="1298" w:type="dxa"/>
            <w:hideMark/>
          </w:tcPr>
          <w:p w14:paraId="57AA58C2"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24.318.43</w:t>
            </w:r>
          </w:p>
        </w:tc>
        <w:tc>
          <w:tcPr>
            <w:tcW w:w="1711" w:type="dxa"/>
            <w:hideMark/>
          </w:tcPr>
          <w:p w14:paraId="3D1BDCAC" w14:textId="77777777" w:rsidR="004F3C06" w:rsidRPr="00C51408" w:rsidRDefault="004F3C06" w:rsidP="002C4CF6">
            <w:pPr>
              <w:rPr>
                <w:rFonts w:ascii="Garamond" w:hAnsi="Garamond"/>
                <w:sz w:val="24"/>
                <w:szCs w:val="24"/>
              </w:rPr>
            </w:pPr>
            <w:r w:rsidRPr="00C51408">
              <w:rPr>
                <w:rFonts w:ascii="Garamond" w:hAnsi="Garamond"/>
                <w:sz w:val="24"/>
                <w:szCs w:val="24"/>
              </w:rPr>
              <w:t>   9.333,41</w:t>
            </w:r>
          </w:p>
        </w:tc>
        <w:tc>
          <w:tcPr>
            <w:tcW w:w="1116" w:type="dxa"/>
          </w:tcPr>
          <w:p w14:paraId="70ED9649"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33.651,84</w:t>
            </w:r>
          </w:p>
        </w:tc>
        <w:tc>
          <w:tcPr>
            <w:tcW w:w="1514" w:type="dxa"/>
            <w:hideMark/>
          </w:tcPr>
          <w:p w14:paraId="65AB6C9F"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3DE3913C" w14:textId="77777777" w:rsidTr="002C4CF6">
        <w:trPr>
          <w:trHeight w:val="315"/>
        </w:trPr>
        <w:tc>
          <w:tcPr>
            <w:tcW w:w="1519" w:type="dxa"/>
            <w:hideMark/>
          </w:tcPr>
          <w:p w14:paraId="63835C0F" w14:textId="77777777" w:rsidR="004F3C06" w:rsidRPr="00C51408" w:rsidRDefault="004F3C06" w:rsidP="002C4CF6">
            <w:pPr>
              <w:rPr>
                <w:rFonts w:ascii="Garamond" w:hAnsi="Garamond"/>
                <w:sz w:val="24"/>
                <w:szCs w:val="24"/>
              </w:rPr>
            </w:pPr>
            <w:r w:rsidRPr="00C51408">
              <w:rPr>
                <w:rFonts w:ascii="Garamond" w:hAnsi="Garamond"/>
                <w:sz w:val="24"/>
                <w:szCs w:val="24"/>
              </w:rPr>
              <w:t>II – F/4</w:t>
            </w:r>
          </w:p>
        </w:tc>
        <w:tc>
          <w:tcPr>
            <w:tcW w:w="436" w:type="dxa"/>
            <w:hideMark/>
          </w:tcPr>
          <w:p w14:paraId="416F9194"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89" w:type="dxa"/>
            <w:hideMark/>
          </w:tcPr>
          <w:p w14:paraId="7030A458" w14:textId="77777777" w:rsidR="004F3C06" w:rsidRPr="00C51408" w:rsidRDefault="004F3C06" w:rsidP="002C4CF6">
            <w:pPr>
              <w:rPr>
                <w:rFonts w:ascii="Garamond" w:hAnsi="Garamond"/>
                <w:sz w:val="24"/>
                <w:szCs w:val="24"/>
              </w:rPr>
            </w:pPr>
            <w:r w:rsidRPr="00C51408">
              <w:rPr>
                <w:rFonts w:ascii="Garamond" w:hAnsi="Garamond"/>
                <w:sz w:val="24"/>
                <w:szCs w:val="24"/>
              </w:rPr>
              <w:t>7</w:t>
            </w:r>
          </w:p>
        </w:tc>
        <w:tc>
          <w:tcPr>
            <w:tcW w:w="737" w:type="dxa"/>
            <w:hideMark/>
          </w:tcPr>
          <w:p w14:paraId="151DAC0C" w14:textId="77777777" w:rsidR="004F3C06" w:rsidRPr="00C51408" w:rsidRDefault="004F3C06" w:rsidP="002C4CF6">
            <w:pPr>
              <w:rPr>
                <w:rFonts w:ascii="Garamond" w:hAnsi="Garamond"/>
                <w:sz w:val="24"/>
                <w:szCs w:val="24"/>
              </w:rPr>
            </w:pPr>
            <w:r w:rsidRPr="00C51408">
              <w:rPr>
                <w:rFonts w:ascii="Garamond" w:hAnsi="Garamond"/>
                <w:sz w:val="24"/>
                <w:szCs w:val="24"/>
              </w:rPr>
              <w:t>2021</w:t>
            </w:r>
          </w:p>
        </w:tc>
        <w:tc>
          <w:tcPr>
            <w:tcW w:w="1298" w:type="dxa"/>
            <w:hideMark/>
          </w:tcPr>
          <w:p w14:paraId="2E5E0760"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11" w:type="dxa"/>
            <w:hideMark/>
          </w:tcPr>
          <w:p w14:paraId="684DBE7F"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16" w:type="dxa"/>
          </w:tcPr>
          <w:p w14:paraId="0991F910"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4" w:type="dxa"/>
            <w:hideMark/>
          </w:tcPr>
          <w:p w14:paraId="400C9602"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4ED9228D" w14:textId="77777777" w:rsidTr="002C4CF6">
        <w:trPr>
          <w:trHeight w:val="315"/>
        </w:trPr>
        <w:tc>
          <w:tcPr>
            <w:tcW w:w="1519" w:type="dxa"/>
            <w:hideMark/>
          </w:tcPr>
          <w:p w14:paraId="5E4781B6"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II – F/3 </w:t>
            </w:r>
          </w:p>
        </w:tc>
        <w:tc>
          <w:tcPr>
            <w:tcW w:w="436" w:type="dxa"/>
            <w:hideMark/>
          </w:tcPr>
          <w:p w14:paraId="784817ED"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89" w:type="dxa"/>
            <w:hideMark/>
          </w:tcPr>
          <w:p w14:paraId="00CAE61F" w14:textId="77777777" w:rsidR="004F3C06" w:rsidRPr="00C51408" w:rsidRDefault="004F3C06" w:rsidP="002C4CF6">
            <w:pPr>
              <w:rPr>
                <w:rFonts w:ascii="Garamond" w:hAnsi="Garamond"/>
                <w:sz w:val="24"/>
                <w:szCs w:val="24"/>
              </w:rPr>
            </w:pPr>
            <w:r w:rsidRPr="00C51408">
              <w:rPr>
                <w:rFonts w:ascii="Garamond" w:hAnsi="Garamond"/>
                <w:sz w:val="24"/>
                <w:szCs w:val="24"/>
              </w:rPr>
              <w:t>8</w:t>
            </w:r>
          </w:p>
        </w:tc>
        <w:tc>
          <w:tcPr>
            <w:tcW w:w="737" w:type="dxa"/>
            <w:hideMark/>
          </w:tcPr>
          <w:p w14:paraId="02EAF308" w14:textId="77777777" w:rsidR="004F3C06" w:rsidRPr="00C51408" w:rsidRDefault="004F3C06" w:rsidP="002C4CF6">
            <w:pPr>
              <w:rPr>
                <w:rFonts w:ascii="Garamond" w:hAnsi="Garamond"/>
                <w:sz w:val="24"/>
                <w:szCs w:val="24"/>
              </w:rPr>
            </w:pPr>
            <w:r w:rsidRPr="00C51408">
              <w:rPr>
                <w:rFonts w:ascii="Garamond" w:hAnsi="Garamond"/>
                <w:sz w:val="24"/>
                <w:szCs w:val="24"/>
              </w:rPr>
              <w:t>2021</w:t>
            </w:r>
          </w:p>
        </w:tc>
        <w:tc>
          <w:tcPr>
            <w:tcW w:w="1298" w:type="dxa"/>
            <w:hideMark/>
          </w:tcPr>
          <w:p w14:paraId="0A7A1D21"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11" w:type="dxa"/>
            <w:hideMark/>
          </w:tcPr>
          <w:p w14:paraId="09BC21D7"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16" w:type="dxa"/>
          </w:tcPr>
          <w:p w14:paraId="116AEBB4"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4" w:type="dxa"/>
            <w:hideMark/>
          </w:tcPr>
          <w:p w14:paraId="4DE1146B"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4180149E" w14:textId="77777777" w:rsidTr="002C4CF6">
        <w:trPr>
          <w:trHeight w:val="315"/>
        </w:trPr>
        <w:tc>
          <w:tcPr>
            <w:tcW w:w="1519" w:type="dxa"/>
            <w:hideMark/>
          </w:tcPr>
          <w:p w14:paraId="7B0F5CED" w14:textId="77777777" w:rsidR="004F3C06" w:rsidRPr="00C51408" w:rsidRDefault="004F3C06" w:rsidP="002C4CF6">
            <w:pPr>
              <w:rPr>
                <w:rFonts w:ascii="Garamond" w:hAnsi="Garamond"/>
                <w:sz w:val="24"/>
                <w:szCs w:val="24"/>
              </w:rPr>
            </w:pPr>
            <w:r w:rsidRPr="00C51408">
              <w:rPr>
                <w:rFonts w:ascii="Garamond" w:hAnsi="Garamond"/>
                <w:sz w:val="24"/>
                <w:szCs w:val="24"/>
              </w:rPr>
              <w:t>III - F/5</w:t>
            </w:r>
          </w:p>
        </w:tc>
        <w:tc>
          <w:tcPr>
            <w:tcW w:w="436" w:type="dxa"/>
            <w:hideMark/>
          </w:tcPr>
          <w:p w14:paraId="176CEAE8" w14:textId="77777777" w:rsidR="004F3C06" w:rsidRPr="00C51408" w:rsidRDefault="004F3C06" w:rsidP="002C4CF6">
            <w:pPr>
              <w:rPr>
                <w:rFonts w:ascii="Garamond" w:hAnsi="Garamond"/>
                <w:sz w:val="24"/>
                <w:szCs w:val="24"/>
              </w:rPr>
            </w:pPr>
            <w:r w:rsidRPr="00C51408">
              <w:rPr>
                <w:rFonts w:ascii="Garamond" w:hAnsi="Garamond"/>
                <w:sz w:val="24"/>
                <w:szCs w:val="24"/>
              </w:rPr>
              <w:t>16</w:t>
            </w:r>
          </w:p>
        </w:tc>
        <w:tc>
          <w:tcPr>
            <w:tcW w:w="389" w:type="dxa"/>
            <w:hideMark/>
          </w:tcPr>
          <w:p w14:paraId="487C9508" w14:textId="77777777" w:rsidR="004F3C06" w:rsidRPr="00C51408" w:rsidRDefault="004F3C06" w:rsidP="002C4CF6">
            <w:pPr>
              <w:rPr>
                <w:rFonts w:ascii="Garamond" w:hAnsi="Garamond"/>
                <w:sz w:val="24"/>
                <w:szCs w:val="24"/>
              </w:rPr>
            </w:pPr>
            <w:r w:rsidRPr="00C51408">
              <w:rPr>
                <w:rFonts w:ascii="Garamond" w:hAnsi="Garamond"/>
                <w:sz w:val="24"/>
                <w:szCs w:val="24"/>
              </w:rPr>
              <w:t>8</w:t>
            </w:r>
          </w:p>
        </w:tc>
        <w:tc>
          <w:tcPr>
            <w:tcW w:w="737" w:type="dxa"/>
            <w:hideMark/>
          </w:tcPr>
          <w:p w14:paraId="6E6E2A12" w14:textId="77777777" w:rsidR="004F3C06" w:rsidRPr="00C51408" w:rsidRDefault="004F3C06" w:rsidP="002C4CF6">
            <w:pPr>
              <w:rPr>
                <w:rFonts w:ascii="Garamond" w:hAnsi="Garamond"/>
                <w:sz w:val="24"/>
                <w:szCs w:val="24"/>
              </w:rPr>
            </w:pPr>
            <w:r w:rsidRPr="00C51408">
              <w:rPr>
                <w:rFonts w:ascii="Garamond" w:hAnsi="Garamond"/>
                <w:sz w:val="24"/>
                <w:szCs w:val="24"/>
              </w:rPr>
              <w:t>2021</w:t>
            </w:r>
          </w:p>
        </w:tc>
        <w:tc>
          <w:tcPr>
            <w:tcW w:w="1298" w:type="dxa"/>
            <w:hideMark/>
          </w:tcPr>
          <w:p w14:paraId="1350F066"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24.318.43</w:t>
            </w:r>
          </w:p>
        </w:tc>
        <w:tc>
          <w:tcPr>
            <w:tcW w:w="1711" w:type="dxa"/>
            <w:hideMark/>
          </w:tcPr>
          <w:p w14:paraId="23233646" w14:textId="77777777" w:rsidR="004F3C06" w:rsidRPr="00C51408" w:rsidRDefault="004F3C06" w:rsidP="002C4CF6">
            <w:pPr>
              <w:rPr>
                <w:rFonts w:ascii="Garamond" w:hAnsi="Garamond"/>
                <w:sz w:val="24"/>
                <w:szCs w:val="24"/>
              </w:rPr>
            </w:pPr>
            <w:r w:rsidRPr="00C51408">
              <w:rPr>
                <w:rFonts w:ascii="Garamond" w:hAnsi="Garamond"/>
                <w:sz w:val="24"/>
                <w:szCs w:val="24"/>
              </w:rPr>
              <w:t>   9.333,41</w:t>
            </w:r>
          </w:p>
        </w:tc>
        <w:tc>
          <w:tcPr>
            <w:tcW w:w="1116" w:type="dxa"/>
          </w:tcPr>
          <w:p w14:paraId="18E5DE45"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33.651,84</w:t>
            </w:r>
          </w:p>
        </w:tc>
        <w:tc>
          <w:tcPr>
            <w:tcW w:w="1514" w:type="dxa"/>
            <w:hideMark/>
          </w:tcPr>
          <w:p w14:paraId="458CB171"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74DBD0EB" w14:textId="77777777" w:rsidTr="002C4CF6">
        <w:trPr>
          <w:trHeight w:val="315"/>
        </w:trPr>
        <w:tc>
          <w:tcPr>
            <w:tcW w:w="1519" w:type="dxa"/>
            <w:hideMark/>
          </w:tcPr>
          <w:p w14:paraId="69A3BFB2" w14:textId="77777777" w:rsidR="004F3C06" w:rsidRPr="00C51408" w:rsidRDefault="004F3C06" w:rsidP="002C4CF6">
            <w:pPr>
              <w:rPr>
                <w:rFonts w:ascii="Garamond" w:hAnsi="Garamond"/>
                <w:sz w:val="24"/>
                <w:szCs w:val="24"/>
              </w:rPr>
            </w:pPr>
            <w:r w:rsidRPr="00C51408">
              <w:rPr>
                <w:rFonts w:ascii="Garamond" w:hAnsi="Garamond"/>
                <w:sz w:val="24"/>
                <w:szCs w:val="24"/>
              </w:rPr>
              <w:t>II – F/4</w:t>
            </w:r>
          </w:p>
        </w:tc>
        <w:tc>
          <w:tcPr>
            <w:tcW w:w="436" w:type="dxa"/>
            <w:hideMark/>
          </w:tcPr>
          <w:p w14:paraId="49FE08BF"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89" w:type="dxa"/>
            <w:hideMark/>
          </w:tcPr>
          <w:p w14:paraId="31A2759C" w14:textId="77777777" w:rsidR="004F3C06" w:rsidRPr="00C51408" w:rsidRDefault="004F3C06" w:rsidP="002C4CF6">
            <w:pPr>
              <w:rPr>
                <w:rFonts w:ascii="Garamond" w:hAnsi="Garamond"/>
                <w:sz w:val="24"/>
                <w:szCs w:val="24"/>
              </w:rPr>
            </w:pPr>
            <w:r w:rsidRPr="00C51408">
              <w:rPr>
                <w:rFonts w:ascii="Garamond" w:hAnsi="Garamond"/>
                <w:sz w:val="24"/>
                <w:szCs w:val="24"/>
              </w:rPr>
              <w:t>9</w:t>
            </w:r>
          </w:p>
        </w:tc>
        <w:tc>
          <w:tcPr>
            <w:tcW w:w="737" w:type="dxa"/>
            <w:hideMark/>
          </w:tcPr>
          <w:p w14:paraId="40869C91" w14:textId="77777777" w:rsidR="004F3C06" w:rsidRPr="00C51408" w:rsidRDefault="004F3C06" w:rsidP="002C4CF6">
            <w:pPr>
              <w:rPr>
                <w:rFonts w:ascii="Garamond" w:hAnsi="Garamond"/>
                <w:sz w:val="24"/>
                <w:szCs w:val="24"/>
              </w:rPr>
            </w:pPr>
            <w:r w:rsidRPr="00C51408">
              <w:rPr>
                <w:rFonts w:ascii="Garamond" w:hAnsi="Garamond"/>
                <w:sz w:val="24"/>
                <w:szCs w:val="24"/>
              </w:rPr>
              <w:t>2021</w:t>
            </w:r>
          </w:p>
        </w:tc>
        <w:tc>
          <w:tcPr>
            <w:tcW w:w="1298" w:type="dxa"/>
            <w:hideMark/>
          </w:tcPr>
          <w:p w14:paraId="073137AD"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11" w:type="dxa"/>
            <w:hideMark/>
          </w:tcPr>
          <w:p w14:paraId="0631A8E4"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16" w:type="dxa"/>
          </w:tcPr>
          <w:p w14:paraId="3A28D96B"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27.822,25</w:t>
            </w:r>
          </w:p>
        </w:tc>
        <w:tc>
          <w:tcPr>
            <w:tcW w:w="1514" w:type="dxa"/>
            <w:hideMark/>
          </w:tcPr>
          <w:p w14:paraId="4C29A640"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3A163B6C" w14:textId="77777777" w:rsidTr="002C4CF6">
        <w:trPr>
          <w:trHeight w:val="315"/>
        </w:trPr>
        <w:tc>
          <w:tcPr>
            <w:tcW w:w="1519" w:type="dxa"/>
          </w:tcPr>
          <w:p w14:paraId="2FEAC840"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Totale </w:t>
            </w:r>
          </w:p>
        </w:tc>
        <w:tc>
          <w:tcPr>
            <w:tcW w:w="436" w:type="dxa"/>
          </w:tcPr>
          <w:p w14:paraId="5D1102E9" w14:textId="77777777" w:rsidR="004F3C06" w:rsidRPr="00C51408" w:rsidRDefault="004F3C06" w:rsidP="002C4CF6">
            <w:pPr>
              <w:rPr>
                <w:rFonts w:ascii="Garamond" w:hAnsi="Garamond"/>
                <w:b/>
                <w:bCs/>
                <w:sz w:val="24"/>
                <w:szCs w:val="24"/>
              </w:rPr>
            </w:pPr>
          </w:p>
        </w:tc>
        <w:tc>
          <w:tcPr>
            <w:tcW w:w="389" w:type="dxa"/>
          </w:tcPr>
          <w:p w14:paraId="70A97F4E" w14:textId="77777777" w:rsidR="004F3C06" w:rsidRPr="00C51408" w:rsidRDefault="004F3C06" w:rsidP="002C4CF6">
            <w:pPr>
              <w:rPr>
                <w:rFonts w:ascii="Garamond" w:hAnsi="Garamond"/>
                <w:b/>
                <w:bCs/>
                <w:sz w:val="24"/>
                <w:szCs w:val="24"/>
              </w:rPr>
            </w:pPr>
          </w:p>
        </w:tc>
        <w:tc>
          <w:tcPr>
            <w:tcW w:w="737" w:type="dxa"/>
          </w:tcPr>
          <w:p w14:paraId="3185CB4C" w14:textId="77777777" w:rsidR="004F3C06" w:rsidRPr="00C51408" w:rsidRDefault="004F3C06" w:rsidP="002C4CF6">
            <w:pPr>
              <w:rPr>
                <w:rFonts w:ascii="Garamond" w:hAnsi="Garamond"/>
                <w:b/>
                <w:bCs/>
                <w:sz w:val="24"/>
                <w:szCs w:val="24"/>
              </w:rPr>
            </w:pPr>
          </w:p>
        </w:tc>
        <w:tc>
          <w:tcPr>
            <w:tcW w:w="1298" w:type="dxa"/>
          </w:tcPr>
          <w:p w14:paraId="74D4F51A"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149.218,26</w:t>
            </w:r>
          </w:p>
        </w:tc>
        <w:tc>
          <w:tcPr>
            <w:tcW w:w="1711" w:type="dxa"/>
          </w:tcPr>
          <w:p w14:paraId="28CBE620"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 57.196,67</w:t>
            </w:r>
          </w:p>
        </w:tc>
        <w:tc>
          <w:tcPr>
            <w:tcW w:w="1116" w:type="dxa"/>
          </w:tcPr>
          <w:p w14:paraId="314820E2"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206.414,93</w:t>
            </w:r>
          </w:p>
        </w:tc>
        <w:tc>
          <w:tcPr>
            <w:tcW w:w="1514" w:type="dxa"/>
          </w:tcPr>
          <w:p w14:paraId="37224DFA" w14:textId="77777777" w:rsidR="004F3C06" w:rsidRPr="00C51408" w:rsidRDefault="004F3C06" w:rsidP="002C4CF6">
            <w:pPr>
              <w:rPr>
                <w:rFonts w:ascii="Garamond" w:hAnsi="Garamond"/>
                <w:b/>
                <w:bCs/>
                <w:sz w:val="24"/>
                <w:szCs w:val="24"/>
              </w:rPr>
            </w:pPr>
          </w:p>
        </w:tc>
      </w:tr>
    </w:tbl>
    <w:p w14:paraId="01F282A4" w14:textId="77777777" w:rsidR="004F3C06" w:rsidRPr="00C51408" w:rsidRDefault="004F3C06" w:rsidP="004F3C06">
      <w:pPr>
        <w:rPr>
          <w:rFonts w:ascii="Garamond" w:hAnsi="Garamond"/>
          <w:sz w:val="24"/>
          <w:szCs w:val="24"/>
        </w:rPr>
      </w:pPr>
    </w:p>
    <w:p w14:paraId="4F8A9057" w14:textId="77777777" w:rsidR="004F3C06" w:rsidRPr="00C51408" w:rsidRDefault="004F3C06" w:rsidP="004F3C06">
      <w:pPr>
        <w:pStyle w:val="Paragrafoelenco"/>
        <w:spacing w:before="16" w:line="235" w:lineRule="auto"/>
        <w:ind w:left="618" w:right="117" w:hanging="618"/>
        <w:rPr>
          <w:rFonts w:ascii="Garamond" w:hAnsi="Garamond"/>
          <w:w w:val="95"/>
          <w:sz w:val="24"/>
          <w:szCs w:val="24"/>
        </w:rPr>
      </w:pPr>
      <w:bookmarkStart w:id="64" w:name="_Hlk101878137"/>
      <w:r w:rsidRPr="00C51408">
        <w:rPr>
          <w:rFonts w:ascii="Garamond" w:hAnsi="Garamond"/>
          <w:b/>
          <w:bCs/>
          <w:sz w:val="24"/>
          <w:szCs w:val="24"/>
        </w:rPr>
        <w:t>Spese del personale cessato o in via di cessazione nel 2022</w:t>
      </w:r>
    </w:p>
    <w:tbl>
      <w:tblPr>
        <w:tblStyle w:val="Grigliatabella"/>
        <w:tblW w:w="0" w:type="auto"/>
        <w:tblLook w:val="04A0" w:firstRow="1" w:lastRow="0" w:firstColumn="1" w:lastColumn="0" w:noHBand="0" w:noVBand="1"/>
      </w:tblPr>
      <w:tblGrid>
        <w:gridCol w:w="1533"/>
        <w:gridCol w:w="392"/>
        <w:gridCol w:w="391"/>
        <w:gridCol w:w="740"/>
        <w:gridCol w:w="1257"/>
        <w:gridCol w:w="1731"/>
        <w:gridCol w:w="1157"/>
        <w:gridCol w:w="1527"/>
      </w:tblGrid>
      <w:tr w:rsidR="004F3C06" w:rsidRPr="00C51408" w14:paraId="49D31498" w14:textId="77777777" w:rsidTr="002C4CF6">
        <w:trPr>
          <w:trHeight w:val="315"/>
        </w:trPr>
        <w:tc>
          <w:tcPr>
            <w:tcW w:w="1533" w:type="dxa"/>
          </w:tcPr>
          <w:p w14:paraId="11D02D61" w14:textId="77777777" w:rsidR="004F3C06" w:rsidRPr="00C51408" w:rsidRDefault="004F3C06" w:rsidP="002C4CF6">
            <w:pPr>
              <w:rPr>
                <w:rFonts w:ascii="Garamond" w:hAnsi="Garamond"/>
                <w:sz w:val="24"/>
                <w:szCs w:val="24"/>
              </w:rPr>
            </w:pPr>
          </w:p>
          <w:p w14:paraId="7A69AF90"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523" w:type="dxa"/>
            <w:gridSpan w:val="3"/>
          </w:tcPr>
          <w:p w14:paraId="43811289" w14:textId="77777777" w:rsidR="004F3C06" w:rsidRPr="00C51408" w:rsidRDefault="004F3C06" w:rsidP="002C4CF6">
            <w:pPr>
              <w:rPr>
                <w:rFonts w:ascii="Garamond" w:hAnsi="Garamond"/>
                <w:sz w:val="24"/>
                <w:szCs w:val="24"/>
              </w:rPr>
            </w:pPr>
          </w:p>
          <w:p w14:paraId="49B0E8E9"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57" w:type="dxa"/>
          </w:tcPr>
          <w:p w14:paraId="22E41600" w14:textId="77777777" w:rsidR="004F3C06" w:rsidRPr="00C51408" w:rsidRDefault="004F3C06" w:rsidP="002C4CF6">
            <w:pPr>
              <w:rPr>
                <w:rFonts w:ascii="Garamond" w:hAnsi="Garamond"/>
                <w:sz w:val="24"/>
                <w:szCs w:val="24"/>
              </w:rPr>
            </w:pPr>
          </w:p>
          <w:p w14:paraId="232CD24C"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1731" w:type="dxa"/>
          </w:tcPr>
          <w:p w14:paraId="098C6E5A" w14:textId="77777777" w:rsidR="004F3C06" w:rsidRPr="00C51408" w:rsidRDefault="004F3C06" w:rsidP="002C4CF6">
            <w:pPr>
              <w:rPr>
                <w:rFonts w:ascii="Garamond" w:hAnsi="Garamond"/>
                <w:sz w:val="24"/>
                <w:szCs w:val="24"/>
              </w:rPr>
            </w:pPr>
          </w:p>
          <w:p w14:paraId="6B7223C5"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1149" w:type="dxa"/>
          </w:tcPr>
          <w:p w14:paraId="14D33BCC" w14:textId="77777777" w:rsidR="004F3C06" w:rsidRPr="00C51408" w:rsidRDefault="004F3C06" w:rsidP="002C4CF6">
            <w:pPr>
              <w:rPr>
                <w:rFonts w:ascii="Garamond" w:hAnsi="Garamond"/>
                <w:sz w:val="24"/>
                <w:szCs w:val="24"/>
              </w:rPr>
            </w:pPr>
            <w:r w:rsidRPr="00C51408">
              <w:rPr>
                <w:rFonts w:ascii="Garamond" w:hAnsi="Garamond"/>
                <w:sz w:val="24"/>
                <w:szCs w:val="24"/>
              </w:rPr>
              <w:t>TOTALE ANNUO LORDO</w:t>
            </w:r>
          </w:p>
        </w:tc>
        <w:tc>
          <w:tcPr>
            <w:tcW w:w="1527" w:type="dxa"/>
          </w:tcPr>
          <w:p w14:paraId="06A9C513" w14:textId="77777777" w:rsidR="004F3C06" w:rsidRPr="00C51408" w:rsidRDefault="004F3C06" w:rsidP="002C4CF6">
            <w:pPr>
              <w:rPr>
                <w:rFonts w:ascii="Garamond" w:hAnsi="Garamond"/>
                <w:sz w:val="24"/>
                <w:szCs w:val="24"/>
              </w:rPr>
            </w:pPr>
          </w:p>
          <w:p w14:paraId="39FA13B7"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26A116A5" w14:textId="77777777" w:rsidTr="002C4CF6">
        <w:trPr>
          <w:trHeight w:val="315"/>
        </w:trPr>
        <w:tc>
          <w:tcPr>
            <w:tcW w:w="1533" w:type="dxa"/>
            <w:hideMark/>
          </w:tcPr>
          <w:p w14:paraId="41C9DF23" w14:textId="77777777" w:rsidR="004F3C06" w:rsidRPr="00C51408" w:rsidRDefault="004F3C06" w:rsidP="002C4CF6">
            <w:pPr>
              <w:rPr>
                <w:rFonts w:ascii="Garamond" w:hAnsi="Garamond"/>
                <w:sz w:val="24"/>
                <w:szCs w:val="24"/>
              </w:rPr>
            </w:pPr>
            <w:r w:rsidRPr="00C51408">
              <w:rPr>
                <w:rFonts w:ascii="Garamond" w:hAnsi="Garamond"/>
                <w:sz w:val="24"/>
                <w:szCs w:val="24"/>
              </w:rPr>
              <w:t>III – F/4</w:t>
            </w:r>
          </w:p>
        </w:tc>
        <w:tc>
          <w:tcPr>
            <w:tcW w:w="392" w:type="dxa"/>
            <w:hideMark/>
          </w:tcPr>
          <w:p w14:paraId="78822C56"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hideMark/>
          </w:tcPr>
          <w:p w14:paraId="34EBCB4A" w14:textId="77777777" w:rsidR="004F3C06" w:rsidRPr="00C51408" w:rsidRDefault="004F3C06" w:rsidP="002C4CF6">
            <w:pPr>
              <w:rPr>
                <w:rFonts w:ascii="Garamond" w:hAnsi="Garamond"/>
                <w:sz w:val="24"/>
                <w:szCs w:val="24"/>
              </w:rPr>
            </w:pPr>
            <w:r w:rsidRPr="00C51408">
              <w:rPr>
                <w:rFonts w:ascii="Garamond" w:hAnsi="Garamond"/>
                <w:sz w:val="24"/>
                <w:szCs w:val="24"/>
              </w:rPr>
              <w:t>5</w:t>
            </w:r>
          </w:p>
        </w:tc>
        <w:tc>
          <w:tcPr>
            <w:tcW w:w="740" w:type="dxa"/>
            <w:hideMark/>
          </w:tcPr>
          <w:p w14:paraId="54E2AD06" w14:textId="77777777" w:rsidR="004F3C06" w:rsidRPr="00C51408" w:rsidRDefault="004F3C06" w:rsidP="002C4CF6">
            <w:pPr>
              <w:rPr>
                <w:rFonts w:ascii="Garamond" w:hAnsi="Garamond"/>
                <w:sz w:val="24"/>
                <w:szCs w:val="24"/>
              </w:rPr>
            </w:pPr>
            <w:r w:rsidRPr="00C51408">
              <w:rPr>
                <w:rFonts w:ascii="Garamond" w:hAnsi="Garamond"/>
                <w:sz w:val="24"/>
                <w:szCs w:val="24"/>
              </w:rPr>
              <w:t>2022</w:t>
            </w:r>
          </w:p>
        </w:tc>
        <w:tc>
          <w:tcPr>
            <w:tcW w:w="1257" w:type="dxa"/>
            <w:hideMark/>
          </w:tcPr>
          <w:p w14:paraId="1714A28A"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24.318.43</w:t>
            </w:r>
          </w:p>
        </w:tc>
        <w:tc>
          <w:tcPr>
            <w:tcW w:w="1731" w:type="dxa"/>
            <w:hideMark/>
          </w:tcPr>
          <w:p w14:paraId="0DAC3611" w14:textId="77777777" w:rsidR="004F3C06" w:rsidRPr="00C51408" w:rsidRDefault="004F3C06" w:rsidP="002C4CF6">
            <w:pPr>
              <w:rPr>
                <w:rFonts w:ascii="Garamond" w:hAnsi="Garamond"/>
                <w:sz w:val="24"/>
                <w:szCs w:val="24"/>
              </w:rPr>
            </w:pPr>
            <w:r w:rsidRPr="00C51408">
              <w:rPr>
                <w:rFonts w:ascii="Garamond" w:hAnsi="Garamond"/>
                <w:sz w:val="24"/>
                <w:szCs w:val="24"/>
              </w:rPr>
              <w:t>   9.333,41</w:t>
            </w:r>
          </w:p>
        </w:tc>
        <w:tc>
          <w:tcPr>
            <w:tcW w:w="1149" w:type="dxa"/>
          </w:tcPr>
          <w:p w14:paraId="22A2EAEA" w14:textId="77777777" w:rsidR="004F3C06" w:rsidRPr="00C51408" w:rsidRDefault="004F3C06" w:rsidP="002C4CF6">
            <w:pPr>
              <w:rPr>
                <w:rFonts w:ascii="Garamond" w:hAnsi="Garamond"/>
                <w:sz w:val="24"/>
                <w:szCs w:val="24"/>
              </w:rPr>
            </w:pPr>
            <w:r w:rsidRPr="00C51408">
              <w:rPr>
                <w:rFonts w:ascii="Garamond" w:hAnsi="Garamond"/>
                <w:sz w:val="24"/>
                <w:szCs w:val="24"/>
              </w:rPr>
              <w:t>33.651,84</w:t>
            </w:r>
          </w:p>
        </w:tc>
        <w:tc>
          <w:tcPr>
            <w:tcW w:w="1527" w:type="dxa"/>
            <w:hideMark/>
          </w:tcPr>
          <w:p w14:paraId="5F1AEA73"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46ED4AA5" w14:textId="77777777" w:rsidTr="002C4CF6">
        <w:trPr>
          <w:trHeight w:val="315"/>
        </w:trPr>
        <w:tc>
          <w:tcPr>
            <w:tcW w:w="1533" w:type="dxa"/>
            <w:hideMark/>
          </w:tcPr>
          <w:p w14:paraId="0CEE7BC1" w14:textId="77777777" w:rsidR="004F3C06" w:rsidRPr="00C51408" w:rsidRDefault="004F3C06" w:rsidP="002C4CF6">
            <w:pPr>
              <w:rPr>
                <w:rFonts w:ascii="Garamond" w:hAnsi="Garamond"/>
                <w:sz w:val="24"/>
                <w:szCs w:val="24"/>
              </w:rPr>
            </w:pPr>
            <w:r w:rsidRPr="00C51408">
              <w:rPr>
                <w:rFonts w:ascii="Garamond" w:hAnsi="Garamond"/>
                <w:sz w:val="24"/>
                <w:szCs w:val="24"/>
              </w:rPr>
              <w:t>II – F/5</w:t>
            </w:r>
          </w:p>
        </w:tc>
        <w:tc>
          <w:tcPr>
            <w:tcW w:w="392" w:type="dxa"/>
            <w:hideMark/>
          </w:tcPr>
          <w:p w14:paraId="340E5D5A"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hideMark/>
          </w:tcPr>
          <w:p w14:paraId="26200F0D" w14:textId="77777777" w:rsidR="004F3C06" w:rsidRPr="00C51408" w:rsidRDefault="004F3C06" w:rsidP="002C4CF6">
            <w:pPr>
              <w:rPr>
                <w:rFonts w:ascii="Garamond" w:hAnsi="Garamond"/>
                <w:sz w:val="24"/>
                <w:szCs w:val="24"/>
              </w:rPr>
            </w:pPr>
            <w:r w:rsidRPr="00C51408">
              <w:rPr>
                <w:rFonts w:ascii="Garamond" w:hAnsi="Garamond"/>
                <w:sz w:val="24"/>
                <w:szCs w:val="24"/>
              </w:rPr>
              <w:t>6</w:t>
            </w:r>
          </w:p>
        </w:tc>
        <w:tc>
          <w:tcPr>
            <w:tcW w:w="740" w:type="dxa"/>
            <w:hideMark/>
          </w:tcPr>
          <w:p w14:paraId="36EE38E5" w14:textId="77777777" w:rsidR="004F3C06" w:rsidRPr="00C51408" w:rsidRDefault="004F3C06" w:rsidP="002C4CF6">
            <w:pPr>
              <w:rPr>
                <w:rFonts w:ascii="Garamond" w:hAnsi="Garamond"/>
                <w:sz w:val="24"/>
                <w:szCs w:val="24"/>
              </w:rPr>
            </w:pPr>
            <w:r w:rsidRPr="00C51408">
              <w:rPr>
                <w:rFonts w:ascii="Garamond" w:hAnsi="Garamond"/>
                <w:sz w:val="24"/>
                <w:szCs w:val="24"/>
              </w:rPr>
              <w:t>2022</w:t>
            </w:r>
          </w:p>
        </w:tc>
        <w:tc>
          <w:tcPr>
            <w:tcW w:w="1257" w:type="dxa"/>
            <w:hideMark/>
          </w:tcPr>
          <w:p w14:paraId="6C09747E"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31" w:type="dxa"/>
            <w:hideMark/>
          </w:tcPr>
          <w:p w14:paraId="41C6F4AB"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49" w:type="dxa"/>
          </w:tcPr>
          <w:p w14:paraId="08A5175F" w14:textId="77777777" w:rsidR="004F3C06" w:rsidRPr="00C51408" w:rsidRDefault="004F3C06" w:rsidP="002C4CF6">
            <w:pPr>
              <w:rPr>
                <w:rFonts w:ascii="Garamond" w:hAnsi="Garamond"/>
                <w:sz w:val="24"/>
                <w:szCs w:val="24"/>
              </w:rPr>
            </w:pPr>
            <w:r w:rsidRPr="00C51408">
              <w:rPr>
                <w:rFonts w:ascii="Garamond" w:hAnsi="Garamond"/>
                <w:sz w:val="24"/>
                <w:szCs w:val="24"/>
              </w:rPr>
              <w:t>27.822,25</w:t>
            </w:r>
          </w:p>
        </w:tc>
        <w:tc>
          <w:tcPr>
            <w:tcW w:w="1527" w:type="dxa"/>
            <w:hideMark/>
          </w:tcPr>
          <w:p w14:paraId="407E436C"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1B9415FD" w14:textId="77777777" w:rsidTr="002C4CF6">
        <w:trPr>
          <w:trHeight w:val="315"/>
        </w:trPr>
        <w:tc>
          <w:tcPr>
            <w:tcW w:w="1533" w:type="dxa"/>
            <w:hideMark/>
          </w:tcPr>
          <w:p w14:paraId="18556F90" w14:textId="77777777" w:rsidR="004F3C06" w:rsidRPr="00C51408" w:rsidRDefault="004F3C06" w:rsidP="002C4CF6">
            <w:pPr>
              <w:rPr>
                <w:rFonts w:ascii="Garamond" w:hAnsi="Garamond"/>
                <w:sz w:val="24"/>
                <w:szCs w:val="24"/>
              </w:rPr>
            </w:pPr>
            <w:r w:rsidRPr="00C51408">
              <w:rPr>
                <w:rFonts w:ascii="Garamond" w:hAnsi="Garamond"/>
                <w:sz w:val="24"/>
                <w:szCs w:val="24"/>
              </w:rPr>
              <w:t>II – F/4</w:t>
            </w:r>
          </w:p>
        </w:tc>
        <w:tc>
          <w:tcPr>
            <w:tcW w:w="392" w:type="dxa"/>
            <w:hideMark/>
          </w:tcPr>
          <w:p w14:paraId="20A5B610" w14:textId="77777777" w:rsidR="004F3C06" w:rsidRPr="00C51408" w:rsidRDefault="004F3C06" w:rsidP="002C4CF6">
            <w:pPr>
              <w:rPr>
                <w:rFonts w:ascii="Garamond" w:hAnsi="Garamond"/>
                <w:sz w:val="24"/>
                <w:szCs w:val="24"/>
              </w:rPr>
            </w:pPr>
            <w:r w:rsidRPr="00C51408">
              <w:rPr>
                <w:rFonts w:ascii="Garamond" w:hAnsi="Garamond"/>
                <w:sz w:val="24"/>
                <w:szCs w:val="24"/>
              </w:rPr>
              <w:t>1</w:t>
            </w:r>
          </w:p>
        </w:tc>
        <w:tc>
          <w:tcPr>
            <w:tcW w:w="391" w:type="dxa"/>
            <w:hideMark/>
          </w:tcPr>
          <w:p w14:paraId="104659FC" w14:textId="77777777" w:rsidR="004F3C06" w:rsidRPr="00C51408" w:rsidRDefault="004F3C06" w:rsidP="002C4CF6">
            <w:pPr>
              <w:rPr>
                <w:rFonts w:ascii="Garamond" w:hAnsi="Garamond"/>
                <w:sz w:val="24"/>
                <w:szCs w:val="24"/>
              </w:rPr>
            </w:pPr>
            <w:r w:rsidRPr="00C51408">
              <w:rPr>
                <w:rFonts w:ascii="Garamond" w:hAnsi="Garamond"/>
                <w:sz w:val="24"/>
                <w:szCs w:val="24"/>
              </w:rPr>
              <w:t>9</w:t>
            </w:r>
          </w:p>
        </w:tc>
        <w:tc>
          <w:tcPr>
            <w:tcW w:w="740" w:type="dxa"/>
            <w:hideMark/>
          </w:tcPr>
          <w:p w14:paraId="75F6C7AC" w14:textId="77777777" w:rsidR="004F3C06" w:rsidRPr="00C51408" w:rsidRDefault="004F3C06" w:rsidP="002C4CF6">
            <w:pPr>
              <w:rPr>
                <w:rFonts w:ascii="Garamond" w:hAnsi="Garamond"/>
                <w:sz w:val="24"/>
                <w:szCs w:val="24"/>
              </w:rPr>
            </w:pPr>
            <w:r w:rsidRPr="00C51408">
              <w:rPr>
                <w:rFonts w:ascii="Garamond" w:hAnsi="Garamond"/>
                <w:sz w:val="24"/>
                <w:szCs w:val="24"/>
              </w:rPr>
              <w:t>2022</w:t>
            </w:r>
          </w:p>
        </w:tc>
        <w:tc>
          <w:tcPr>
            <w:tcW w:w="1257" w:type="dxa"/>
            <w:hideMark/>
          </w:tcPr>
          <w:p w14:paraId="17571B5B"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20.116,28</w:t>
            </w:r>
          </w:p>
        </w:tc>
        <w:tc>
          <w:tcPr>
            <w:tcW w:w="1731" w:type="dxa"/>
            <w:hideMark/>
          </w:tcPr>
          <w:p w14:paraId="03C12DEE" w14:textId="77777777" w:rsidR="004F3C06" w:rsidRPr="00C51408" w:rsidRDefault="004F3C06" w:rsidP="002C4CF6">
            <w:pPr>
              <w:rPr>
                <w:rFonts w:ascii="Garamond" w:hAnsi="Garamond"/>
                <w:sz w:val="24"/>
                <w:szCs w:val="24"/>
              </w:rPr>
            </w:pPr>
            <w:r w:rsidRPr="00C51408">
              <w:rPr>
                <w:rFonts w:ascii="Garamond" w:hAnsi="Garamond"/>
                <w:sz w:val="24"/>
                <w:szCs w:val="24"/>
              </w:rPr>
              <w:t xml:space="preserve">   7.705,97</w:t>
            </w:r>
          </w:p>
        </w:tc>
        <w:tc>
          <w:tcPr>
            <w:tcW w:w="1149" w:type="dxa"/>
          </w:tcPr>
          <w:p w14:paraId="250BBBF5" w14:textId="77777777" w:rsidR="004F3C06" w:rsidRPr="00C51408" w:rsidRDefault="004F3C06" w:rsidP="002C4CF6">
            <w:pPr>
              <w:rPr>
                <w:rFonts w:ascii="Garamond" w:hAnsi="Garamond"/>
                <w:sz w:val="24"/>
                <w:szCs w:val="24"/>
              </w:rPr>
            </w:pPr>
            <w:r w:rsidRPr="00C51408">
              <w:rPr>
                <w:rFonts w:ascii="Garamond" w:hAnsi="Garamond"/>
                <w:sz w:val="24"/>
                <w:szCs w:val="24"/>
              </w:rPr>
              <w:t>27.822,25</w:t>
            </w:r>
          </w:p>
        </w:tc>
        <w:tc>
          <w:tcPr>
            <w:tcW w:w="1527" w:type="dxa"/>
            <w:hideMark/>
          </w:tcPr>
          <w:p w14:paraId="4E367E32" w14:textId="77777777" w:rsidR="004F3C06" w:rsidRPr="00C51408" w:rsidRDefault="004F3C06" w:rsidP="002C4CF6">
            <w:pPr>
              <w:rPr>
                <w:rFonts w:ascii="Garamond" w:hAnsi="Garamond"/>
                <w:sz w:val="24"/>
                <w:szCs w:val="24"/>
              </w:rPr>
            </w:pPr>
            <w:r w:rsidRPr="00C51408">
              <w:rPr>
                <w:rFonts w:ascii="Garamond" w:hAnsi="Garamond"/>
                <w:sz w:val="24"/>
                <w:szCs w:val="24"/>
              </w:rPr>
              <w:t>Pensione</w:t>
            </w:r>
          </w:p>
        </w:tc>
      </w:tr>
      <w:tr w:rsidR="004F3C06" w:rsidRPr="00C51408" w14:paraId="1E2E1C4C" w14:textId="77777777" w:rsidTr="002C4CF6">
        <w:trPr>
          <w:trHeight w:val="315"/>
        </w:trPr>
        <w:tc>
          <w:tcPr>
            <w:tcW w:w="1533" w:type="dxa"/>
          </w:tcPr>
          <w:p w14:paraId="1B1C4BE0"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Totale </w:t>
            </w:r>
          </w:p>
        </w:tc>
        <w:tc>
          <w:tcPr>
            <w:tcW w:w="392" w:type="dxa"/>
          </w:tcPr>
          <w:p w14:paraId="2797965C" w14:textId="77777777" w:rsidR="004F3C06" w:rsidRPr="00C51408" w:rsidRDefault="004F3C06" w:rsidP="002C4CF6">
            <w:pPr>
              <w:rPr>
                <w:rFonts w:ascii="Garamond" w:hAnsi="Garamond"/>
                <w:b/>
                <w:bCs/>
                <w:sz w:val="24"/>
                <w:szCs w:val="24"/>
              </w:rPr>
            </w:pPr>
          </w:p>
        </w:tc>
        <w:tc>
          <w:tcPr>
            <w:tcW w:w="391" w:type="dxa"/>
          </w:tcPr>
          <w:p w14:paraId="7D7013EC" w14:textId="77777777" w:rsidR="004F3C06" w:rsidRPr="00C51408" w:rsidRDefault="004F3C06" w:rsidP="002C4CF6">
            <w:pPr>
              <w:rPr>
                <w:rFonts w:ascii="Garamond" w:hAnsi="Garamond"/>
                <w:b/>
                <w:bCs/>
                <w:sz w:val="24"/>
                <w:szCs w:val="24"/>
              </w:rPr>
            </w:pPr>
          </w:p>
        </w:tc>
        <w:tc>
          <w:tcPr>
            <w:tcW w:w="740" w:type="dxa"/>
          </w:tcPr>
          <w:p w14:paraId="4FB93008" w14:textId="77777777" w:rsidR="004F3C06" w:rsidRPr="00C51408" w:rsidRDefault="004F3C06" w:rsidP="002C4CF6">
            <w:pPr>
              <w:rPr>
                <w:rFonts w:ascii="Garamond" w:hAnsi="Garamond"/>
                <w:b/>
                <w:bCs/>
                <w:sz w:val="24"/>
                <w:szCs w:val="24"/>
              </w:rPr>
            </w:pPr>
          </w:p>
        </w:tc>
        <w:tc>
          <w:tcPr>
            <w:tcW w:w="1257" w:type="dxa"/>
          </w:tcPr>
          <w:p w14:paraId="0E7480F2"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  64.550,99</w:t>
            </w:r>
          </w:p>
        </w:tc>
        <w:tc>
          <w:tcPr>
            <w:tcW w:w="1731" w:type="dxa"/>
          </w:tcPr>
          <w:p w14:paraId="268375D1"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 xml:space="preserve"> 24.745,35</w:t>
            </w:r>
          </w:p>
        </w:tc>
        <w:tc>
          <w:tcPr>
            <w:tcW w:w="1149" w:type="dxa"/>
          </w:tcPr>
          <w:p w14:paraId="1C4BABB8" w14:textId="77777777" w:rsidR="004F3C06" w:rsidRPr="00C51408" w:rsidRDefault="004F3C06" w:rsidP="002C4CF6">
            <w:pPr>
              <w:rPr>
                <w:rFonts w:ascii="Garamond" w:hAnsi="Garamond"/>
                <w:b/>
                <w:bCs/>
                <w:sz w:val="24"/>
                <w:szCs w:val="24"/>
              </w:rPr>
            </w:pPr>
            <w:r w:rsidRPr="00C51408">
              <w:rPr>
                <w:rFonts w:ascii="Garamond" w:hAnsi="Garamond"/>
                <w:b/>
                <w:bCs/>
                <w:sz w:val="24"/>
                <w:szCs w:val="24"/>
              </w:rPr>
              <w:t>89.296,34</w:t>
            </w:r>
          </w:p>
        </w:tc>
        <w:tc>
          <w:tcPr>
            <w:tcW w:w="1527" w:type="dxa"/>
          </w:tcPr>
          <w:p w14:paraId="1E076EB0" w14:textId="77777777" w:rsidR="004F3C06" w:rsidRPr="00C51408" w:rsidRDefault="004F3C06" w:rsidP="002C4CF6">
            <w:pPr>
              <w:rPr>
                <w:rFonts w:ascii="Garamond" w:hAnsi="Garamond"/>
                <w:b/>
                <w:bCs/>
                <w:sz w:val="24"/>
                <w:szCs w:val="24"/>
              </w:rPr>
            </w:pPr>
          </w:p>
        </w:tc>
      </w:tr>
    </w:tbl>
    <w:p w14:paraId="6A005896" w14:textId="77777777" w:rsidR="004F3C06" w:rsidRPr="00C51408" w:rsidRDefault="004F3C06" w:rsidP="004F3C06">
      <w:pPr>
        <w:pStyle w:val="Corpotesto"/>
        <w:jc w:val="both"/>
        <w:rPr>
          <w:rFonts w:ascii="Garamond" w:hAnsi="Garamond"/>
          <w:spacing w:val="-1"/>
          <w:w w:val="95"/>
          <w:sz w:val="24"/>
          <w:szCs w:val="24"/>
        </w:rPr>
      </w:pPr>
    </w:p>
    <w:p w14:paraId="2A536F8D" w14:textId="77777777" w:rsidR="004F3C06" w:rsidRPr="00C51408" w:rsidRDefault="004F3C06" w:rsidP="004F3C06">
      <w:pPr>
        <w:pStyle w:val="Titolo1"/>
        <w:numPr>
          <w:ilvl w:val="0"/>
          <w:numId w:val="37"/>
        </w:numPr>
        <w:tabs>
          <w:tab w:val="left" w:pos="822"/>
        </w:tabs>
        <w:spacing w:before="35"/>
        <w:rPr>
          <w:rFonts w:ascii="Garamond" w:hAnsi="Garamond" w:cs="Times New Roman"/>
          <w:color w:val="4F81BD" w:themeColor="accent1"/>
          <w:sz w:val="24"/>
          <w:szCs w:val="24"/>
        </w:rPr>
      </w:pPr>
      <w:bookmarkStart w:id="65" w:name="_Hlk96598901"/>
      <w:bookmarkEnd w:id="64"/>
      <w:r w:rsidRPr="00C51408">
        <w:rPr>
          <w:rFonts w:ascii="Garamond" w:hAnsi="Garamond" w:cs="Times New Roman"/>
          <w:color w:val="4F81BD" w:themeColor="accent1"/>
          <w:sz w:val="24"/>
          <w:szCs w:val="24"/>
        </w:rPr>
        <w:t>Fabbisogno</w:t>
      </w:r>
      <w:r w:rsidRPr="00C51408">
        <w:rPr>
          <w:rFonts w:ascii="Garamond" w:hAnsi="Garamond" w:cs="Times New Roman"/>
          <w:color w:val="4F81BD" w:themeColor="accent1"/>
          <w:spacing w:val="-3"/>
          <w:sz w:val="24"/>
          <w:szCs w:val="24"/>
        </w:rPr>
        <w:t xml:space="preserve"> </w:t>
      </w:r>
      <w:r w:rsidRPr="00C51408">
        <w:rPr>
          <w:rFonts w:ascii="Garamond" w:hAnsi="Garamond" w:cs="Times New Roman"/>
          <w:color w:val="4F81BD" w:themeColor="accent1"/>
          <w:sz w:val="24"/>
          <w:szCs w:val="24"/>
        </w:rPr>
        <w:t>di</w:t>
      </w:r>
      <w:r w:rsidRPr="00C51408">
        <w:rPr>
          <w:rFonts w:ascii="Garamond" w:hAnsi="Garamond" w:cs="Times New Roman"/>
          <w:color w:val="4F81BD" w:themeColor="accent1"/>
          <w:spacing w:val="-3"/>
          <w:sz w:val="24"/>
          <w:szCs w:val="24"/>
        </w:rPr>
        <w:t xml:space="preserve"> </w:t>
      </w:r>
      <w:r w:rsidRPr="00C51408">
        <w:rPr>
          <w:rFonts w:ascii="Garamond" w:hAnsi="Garamond" w:cs="Times New Roman"/>
          <w:color w:val="4F81BD" w:themeColor="accent1"/>
          <w:sz w:val="24"/>
          <w:szCs w:val="24"/>
        </w:rPr>
        <w:t>personale Funzioni centrali</w:t>
      </w:r>
    </w:p>
    <w:bookmarkEnd w:id="65"/>
    <w:p w14:paraId="5DEB2DC4" w14:textId="77777777" w:rsidR="004F3C06" w:rsidRPr="00C51408" w:rsidRDefault="004F3C06" w:rsidP="004F3C06">
      <w:pPr>
        <w:pStyle w:val="Corpotesto"/>
        <w:spacing w:before="258" w:line="235" w:lineRule="auto"/>
        <w:ind w:left="102" w:right="115"/>
        <w:jc w:val="both"/>
        <w:rPr>
          <w:rFonts w:ascii="Garamond" w:hAnsi="Garamond"/>
          <w:sz w:val="24"/>
          <w:szCs w:val="24"/>
        </w:rPr>
      </w:pPr>
      <w:r w:rsidRPr="00C51408">
        <w:rPr>
          <w:rFonts w:ascii="Garamond" w:hAnsi="Garamond"/>
          <w:sz w:val="24"/>
          <w:szCs w:val="24"/>
        </w:rPr>
        <w:t>La</w:t>
      </w:r>
      <w:r w:rsidRPr="00C51408">
        <w:rPr>
          <w:rFonts w:ascii="Garamond" w:hAnsi="Garamond"/>
          <w:spacing w:val="1"/>
          <w:sz w:val="24"/>
          <w:szCs w:val="24"/>
        </w:rPr>
        <w:t xml:space="preserve"> </w:t>
      </w:r>
      <w:r w:rsidRPr="00C51408">
        <w:rPr>
          <w:rFonts w:ascii="Garamond" w:hAnsi="Garamond"/>
          <w:sz w:val="24"/>
          <w:szCs w:val="24"/>
        </w:rPr>
        <w:t>pianificazione</w:t>
      </w:r>
      <w:r w:rsidRPr="00C51408">
        <w:rPr>
          <w:rFonts w:ascii="Garamond" w:hAnsi="Garamond"/>
          <w:spacing w:val="1"/>
          <w:sz w:val="24"/>
          <w:szCs w:val="24"/>
        </w:rPr>
        <w:t xml:space="preserve"> </w:t>
      </w:r>
      <w:r w:rsidRPr="00C51408">
        <w:rPr>
          <w:rFonts w:ascii="Garamond" w:hAnsi="Garamond"/>
          <w:sz w:val="24"/>
          <w:szCs w:val="24"/>
        </w:rPr>
        <w:t>del</w:t>
      </w:r>
      <w:r w:rsidRPr="00C51408">
        <w:rPr>
          <w:rFonts w:ascii="Garamond" w:hAnsi="Garamond"/>
          <w:spacing w:val="1"/>
          <w:sz w:val="24"/>
          <w:szCs w:val="24"/>
        </w:rPr>
        <w:t xml:space="preserve"> </w:t>
      </w:r>
      <w:r w:rsidRPr="00C51408">
        <w:rPr>
          <w:rFonts w:ascii="Garamond" w:hAnsi="Garamond"/>
          <w:sz w:val="24"/>
          <w:szCs w:val="24"/>
        </w:rPr>
        <w:t>fabbisogno</w:t>
      </w:r>
      <w:r w:rsidRPr="00C51408">
        <w:rPr>
          <w:rFonts w:ascii="Garamond" w:hAnsi="Garamond"/>
          <w:spacing w:val="1"/>
          <w:sz w:val="24"/>
          <w:szCs w:val="24"/>
        </w:rPr>
        <w:t xml:space="preserve"> </w:t>
      </w:r>
      <w:r w:rsidRPr="00C51408">
        <w:rPr>
          <w:rFonts w:ascii="Garamond" w:hAnsi="Garamond"/>
          <w:sz w:val="24"/>
          <w:szCs w:val="24"/>
        </w:rPr>
        <w:t>del</w:t>
      </w:r>
      <w:r w:rsidRPr="00C51408">
        <w:rPr>
          <w:rFonts w:ascii="Garamond" w:hAnsi="Garamond"/>
          <w:spacing w:val="1"/>
          <w:sz w:val="24"/>
          <w:szCs w:val="24"/>
        </w:rPr>
        <w:t xml:space="preserve"> </w:t>
      </w:r>
      <w:r w:rsidRPr="00C51408">
        <w:rPr>
          <w:rFonts w:ascii="Garamond" w:hAnsi="Garamond"/>
          <w:sz w:val="24"/>
          <w:szCs w:val="24"/>
        </w:rPr>
        <w:t>personale</w:t>
      </w:r>
      <w:r w:rsidRPr="00C51408">
        <w:rPr>
          <w:rFonts w:ascii="Garamond" w:hAnsi="Garamond"/>
          <w:spacing w:val="1"/>
          <w:sz w:val="24"/>
          <w:szCs w:val="24"/>
        </w:rPr>
        <w:t xml:space="preserve"> </w:t>
      </w:r>
      <w:r w:rsidRPr="00C51408">
        <w:rPr>
          <w:rFonts w:ascii="Garamond" w:hAnsi="Garamond"/>
          <w:sz w:val="24"/>
          <w:szCs w:val="24"/>
        </w:rPr>
        <w:t>tiene</w:t>
      </w:r>
      <w:r w:rsidRPr="00C51408">
        <w:rPr>
          <w:rFonts w:ascii="Garamond" w:hAnsi="Garamond"/>
          <w:spacing w:val="1"/>
          <w:sz w:val="24"/>
          <w:szCs w:val="24"/>
        </w:rPr>
        <w:t xml:space="preserve"> </w:t>
      </w:r>
      <w:r w:rsidRPr="00C51408">
        <w:rPr>
          <w:rFonts w:ascii="Garamond" w:hAnsi="Garamond"/>
          <w:sz w:val="24"/>
          <w:szCs w:val="24"/>
        </w:rPr>
        <w:t>strettamente</w:t>
      </w:r>
      <w:r w:rsidRPr="00C51408">
        <w:rPr>
          <w:rFonts w:ascii="Garamond" w:hAnsi="Garamond"/>
          <w:spacing w:val="1"/>
          <w:sz w:val="24"/>
          <w:szCs w:val="24"/>
        </w:rPr>
        <w:t xml:space="preserve"> </w:t>
      </w:r>
      <w:r w:rsidRPr="00C51408">
        <w:rPr>
          <w:rFonts w:ascii="Garamond" w:hAnsi="Garamond"/>
          <w:sz w:val="24"/>
          <w:szCs w:val="24"/>
        </w:rPr>
        <w:t>conto</w:t>
      </w:r>
      <w:r w:rsidRPr="00C51408">
        <w:rPr>
          <w:rFonts w:ascii="Garamond" w:hAnsi="Garamond"/>
          <w:spacing w:val="1"/>
          <w:sz w:val="24"/>
          <w:szCs w:val="24"/>
        </w:rPr>
        <w:t xml:space="preserve"> </w:t>
      </w:r>
      <w:r w:rsidRPr="00C51408">
        <w:rPr>
          <w:rFonts w:ascii="Garamond" w:hAnsi="Garamond"/>
          <w:sz w:val="24"/>
          <w:szCs w:val="24"/>
        </w:rPr>
        <w:t>della</w:t>
      </w:r>
      <w:r w:rsidRPr="00C51408">
        <w:rPr>
          <w:rFonts w:ascii="Garamond" w:hAnsi="Garamond"/>
          <w:spacing w:val="1"/>
          <w:sz w:val="24"/>
          <w:szCs w:val="24"/>
        </w:rPr>
        <w:t xml:space="preserve"> </w:t>
      </w:r>
      <w:r w:rsidRPr="00C51408">
        <w:rPr>
          <w:rFonts w:ascii="Garamond" w:hAnsi="Garamond"/>
          <w:spacing w:val="-1"/>
          <w:sz w:val="24"/>
          <w:szCs w:val="24"/>
        </w:rPr>
        <w:t xml:space="preserve">programmazione </w:t>
      </w:r>
      <w:r w:rsidRPr="00C51408">
        <w:rPr>
          <w:rFonts w:ascii="Garamond" w:hAnsi="Garamond"/>
          <w:sz w:val="24"/>
          <w:szCs w:val="24"/>
        </w:rPr>
        <w:t xml:space="preserve">delle </w:t>
      </w:r>
      <w:r w:rsidRPr="00C51408">
        <w:rPr>
          <w:rFonts w:ascii="Garamond" w:hAnsi="Garamond"/>
          <w:sz w:val="24"/>
          <w:szCs w:val="24"/>
        </w:rPr>
        <w:lastRenderedPageBreak/>
        <w:t>attività che l’ANPAL andrà a svolgere nel triennio 2021-2023, in</w:t>
      </w:r>
      <w:r w:rsidRPr="00C51408">
        <w:rPr>
          <w:rFonts w:ascii="Garamond" w:hAnsi="Garamond"/>
          <w:spacing w:val="-57"/>
          <w:sz w:val="24"/>
          <w:szCs w:val="24"/>
        </w:rPr>
        <w:t xml:space="preserve"> </w:t>
      </w:r>
      <w:r w:rsidRPr="00C51408">
        <w:rPr>
          <w:rFonts w:ascii="Garamond" w:hAnsi="Garamond"/>
          <w:w w:val="95"/>
          <w:sz w:val="24"/>
          <w:szCs w:val="24"/>
        </w:rPr>
        <w:t>attuazione</w:t>
      </w:r>
      <w:r w:rsidRPr="00C51408">
        <w:rPr>
          <w:rFonts w:ascii="Garamond" w:hAnsi="Garamond"/>
          <w:spacing w:val="-2"/>
          <w:w w:val="95"/>
          <w:sz w:val="24"/>
          <w:szCs w:val="24"/>
        </w:rPr>
        <w:t xml:space="preserve"> </w:t>
      </w:r>
      <w:r w:rsidRPr="00C51408">
        <w:rPr>
          <w:rFonts w:ascii="Garamond" w:hAnsi="Garamond"/>
          <w:w w:val="95"/>
          <w:sz w:val="24"/>
          <w:szCs w:val="24"/>
        </w:rPr>
        <w:t>dei compiti</w:t>
      </w:r>
      <w:r w:rsidRPr="00C51408">
        <w:rPr>
          <w:rFonts w:ascii="Garamond" w:hAnsi="Garamond"/>
          <w:spacing w:val="-1"/>
          <w:w w:val="95"/>
          <w:sz w:val="24"/>
          <w:szCs w:val="24"/>
        </w:rPr>
        <w:t xml:space="preserve"> </w:t>
      </w:r>
      <w:r w:rsidRPr="00C51408">
        <w:rPr>
          <w:rFonts w:ascii="Garamond" w:hAnsi="Garamond"/>
          <w:w w:val="95"/>
          <w:sz w:val="24"/>
          <w:szCs w:val="24"/>
        </w:rPr>
        <w:t>istituzionali</w:t>
      </w:r>
      <w:r w:rsidRPr="00C51408">
        <w:rPr>
          <w:rFonts w:ascii="Garamond" w:hAnsi="Garamond"/>
          <w:spacing w:val="-1"/>
          <w:w w:val="95"/>
          <w:sz w:val="24"/>
          <w:szCs w:val="24"/>
        </w:rPr>
        <w:t xml:space="preserve"> </w:t>
      </w:r>
      <w:r w:rsidRPr="00C51408">
        <w:rPr>
          <w:rFonts w:ascii="Garamond" w:hAnsi="Garamond"/>
          <w:w w:val="95"/>
          <w:sz w:val="24"/>
          <w:szCs w:val="24"/>
        </w:rPr>
        <w:t>relativi</w:t>
      </w:r>
      <w:r w:rsidRPr="00C51408">
        <w:rPr>
          <w:rFonts w:ascii="Garamond" w:hAnsi="Garamond"/>
          <w:spacing w:val="-2"/>
          <w:w w:val="95"/>
          <w:sz w:val="24"/>
          <w:szCs w:val="24"/>
        </w:rPr>
        <w:t xml:space="preserve"> </w:t>
      </w:r>
      <w:r w:rsidRPr="00C51408">
        <w:rPr>
          <w:rFonts w:ascii="Garamond" w:hAnsi="Garamond"/>
          <w:w w:val="95"/>
          <w:sz w:val="24"/>
          <w:szCs w:val="24"/>
        </w:rPr>
        <w:t>ai servizi</w:t>
      </w:r>
      <w:r w:rsidRPr="00C51408">
        <w:rPr>
          <w:rFonts w:ascii="Garamond" w:hAnsi="Garamond"/>
          <w:spacing w:val="-4"/>
          <w:w w:val="95"/>
          <w:sz w:val="24"/>
          <w:szCs w:val="24"/>
        </w:rPr>
        <w:t xml:space="preserve"> </w:t>
      </w:r>
      <w:r w:rsidRPr="00C51408">
        <w:rPr>
          <w:rFonts w:ascii="Garamond" w:hAnsi="Garamond"/>
          <w:w w:val="95"/>
          <w:sz w:val="24"/>
          <w:szCs w:val="24"/>
        </w:rPr>
        <w:t>per</w:t>
      </w:r>
      <w:r w:rsidRPr="00C51408">
        <w:rPr>
          <w:rFonts w:ascii="Garamond" w:hAnsi="Garamond"/>
          <w:spacing w:val="-1"/>
          <w:w w:val="95"/>
          <w:sz w:val="24"/>
          <w:szCs w:val="24"/>
        </w:rPr>
        <w:t xml:space="preserve"> </w:t>
      </w:r>
      <w:r w:rsidRPr="00C51408">
        <w:rPr>
          <w:rFonts w:ascii="Garamond" w:hAnsi="Garamond"/>
          <w:w w:val="95"/>
          <w:sz w:val="24"/>
          <w:szCs w:val="24"/>
        </w:rPr>
        <w:t>il lavoro</w:t>
      </w:r>
      <w:r w:rsidRPr="00C51408">
        <w:rPr>
          <w:rFonts w:ascii="Garamond" w:hAnsi="Garamond"/>
          <w:spacing w:val="-1"/>
          <w:w w:val="95"/>
          <w:sz w:val="24"/>
          <w:szCs w:val="24"/>
        </w:rPr>
        <w:t xml:space="preserve"> </w:t>
      </w:r>
      <w:r w:rsidRPr="00C51408">
        <w:rPr>
          <w:rFonts w:ascii="Garamond" w:hAnsi="Garamond"/>
          <w:w w:val="95"/>
          <w:sz w:val="24"/>
          <w:szCs w:val="24"/>
        </w:rPr>
        <w:t>e alle politiche</w:t>
      </w:r>
      <w:r w:rsidRPr="00C51408">
        <w:rPr>
          <w:rFonts w:ascii="Garamond" w:hAnsi="Garamond"/>
          <w:spacing w:val="-1"/>
          <w:w w:val="95"/>
          <w:sz w:val="24"/>
          <w:szCs w:val="24"/>
        </w:rPr>
        <w:t xml:space="preserve"> </w:t>
      </w:r>
      <w:r w:rsidRPr="00C51408">
        <w:rPr>
          <w:rFonts w:ascii="Garamond" w:hAnsi="Garamond"/>
          <w:w w:val="95"/>
          <w:sz w:val="24"/>
          <w:szCs w:val="24"/>
        </w:rPr>
        <w:t>attive.</w:t>
      </w:r>
    </w:p>
    <w:p w14:paraId="2247A53A" w14:textId="77777777" w:rsidR="004F3C06" w:rsidRPr="00C51408" w:rsidRDefault="004F3C06" w:rsidP="004F3C06">
      <w:pPr>
        <w:pStyle w:val="Corpotesto"/>
        <w:spacing w:before="4"/>
        <w:rPr>
          <w:rFonts w:ascii="Garamond" w:hAnsi="Garamond"/>
          <w:sz w:val="24"/>
          <w:szCs w:val="24"/>
        </w:rPr>
      </w:pPr>
    </w:p>
    <w:p w14:paraId="319A6090" w14:textId="77777777" w:rsidR="004F3C06" w:rsidRPr="00C51408" w:rsidRDefault="004F3C06" w:rsidP="004F3C06">
      <w:pPr>
        <w:pStyle w:val="Corpotesto"/>
        <w:spacing w:line="235" w:lineRule="auto"/>
        <w:ind w:left="102" w:right="116"/>
        <w:jc w:val="both"/>
        <w:rPr>
          <w:rFonts w:ascii="Garamond" w:hAnsi="Garamond"/>
          <w:sz w:val="24"/>
          <w:szCs w:val="24"/>
        </w:rPr>
      </w:pPr>
      <w:r w:rsidRPr="00C51408">
        <w:rPr>
          <w:rFonts w:ascii="Garamond" w:hAnsi="Garamond"/>
          <w:w w:val="95"/>
          <w:sz w:val="24"/>
          <w:szCs w:val="24"/>
        </w:rPr>
        <w:t>In particolare, si è tenuto conto dell’atto di indirizzo del Ministro del lavoro e delle politiche</w:t>
      </w:r>
      <w:r w:rsidRPr="00C51408">
        <w:rPr>
          <w:rFonts w:ascii="Garamond" w:hAnsi="Garamond"/>
          <w:spacing w:val="1"/>
          <w:w w:val="95"/>
          <w:sz w:val="24"/>
          <w:szCs w:val="24"/>
        </w:rPr>
        <w:t xml:space="preserve"> </w:t>
      </w:r>
      <w:r w:rsidRPr="00C51408">
        <w:rPr>
          <w:rFonts w:ascii="Garamond" w:hAnsi="Garamond"/>
          <w:w w:val="95"/>
          <w:sz w:val="24"/>
          <w:szCs w:val="24"/>
        </w:rPr>
        <w:t>sociali, dello Statuto dell’Agenzia, del piano della performance 2020-2022 e di quello che si sta costruendo 22-24, nonché degli</w:t>
      </w:r>
      <w:r w:rsidRPr="00C51408">
        <w:rPr>
          <w:rFonts w:ascii="Garamond" w:hAnsi="Garamond"/>
          <w:spacing w:val="1"/>
          <w:w w:val="95"/>
          <w:sz w:val="24"/>
          <w:szCs w:val="24"/>
        </w:rPr>
        <w:t xml:space="preserve"> </w:t>
      </w:r>
      <w:r w:rsidRPr="00C51408">
        <w:rPr>
          <w:rFonts w:ascii="Garamond" w:hAnsi="Garamond"/>
          <w:sz w:val="24"/>
          <w:szCs w:val="24"/>
        </w:rPr>
        <w:t>elementi</w:t>
      </w:r>
      <w:r w:rsidRPr="00C51408">
        <w:rPr>
          <w:rFonts w:ascii="Garamond" w:hAnsi="Garamond"/>
          <w:spacing w:val="-12"/>
          <w:sz w:val="24"/>
          <w:szCs w:val="24"/>
        </w:rPr>
        <w:t xml:space="preserve"> </w:t>
      </w:r>
      <w:r w:rsidRPr="00C51408">
        <w:rPr>
          <w:rFonts w:ascii="Garamond" w:hAnsi="Garamond"/>
          <w:sz w:val="24"/>
          <w:szCs w:val="24"/>
        </w:rPr>
        <w:t>di</w:t>
      </w:r>
      <w:r w:rsidRPr="00C51408">
        <w:rPr>
          <w:rFonts w:ascii="Garamond" w:hAnsi="Garamond"/>
          <w:spacing w:val="-13"/>
          <w:sz w:val="24"/>
          <w:szCs w:val="24"/>
        </w:rPr>
        <w:t xml:space="preserve"> </w:t>
      </w:r>
      <w:r w:rsidRPr="00C51408">
        <w:rPr>
          <w:rFonts w:ascii="Garamond" w:hAnsi="Garamond"/>
          <w:sz w:val="24"/>
          <w:szCs w:val="24"/>
        </w:rPr>
        <w:t>scenario</w:t>
      </w:r>
      <w:r w:rsidRPr="00C51408">
        <w:rPr>
          <w:rFonts w:ascii="Garamond" w:hAnsi="Garamond"/>
          <w:spacing w:val="-11"/>
          <w:sz w:val="24"/>
          <w:szCs w:val="24"/>
        </w:rPr>
        <w:t xml:space="preserve"> </w:t>
      </w:r>
      <w:r w:rsidRPr="00C51408">
        <w:rPr>
          <w:rFonts w:ascii="Garamond" w:hAnsi="Garamond"/>
          <w:sz w:val="24"/>
          <w:szCs w:val="24"/>
        </w:rPr>
        <w:t>e</w:t>
      </w:r>
      <w:r w:rsidRPr="00C51408">
        <w:rPr>
          <w:rFonts w:ascii="Garamond" w:hAnsi="Garamond"/>
          <w:spacing w:val="-10"/>
          <w:sz w:val="24"/>
          <w:szCs w:val="24"/>
        </w:rPr>
        <w:t xml:space="preserve"> </w:t>
      </w:r>
      <w:r w:rsidRPr="00C51408">
        <w:rPr>
          <w:rFonts w:ascii="Garamond" w:hAnsi="Garamond"/>
          <w:sz w:val="24"/>
          <w:szCs w:val="24"/>
        </w:rPr>
        <w:t>delle</w:t>
      </w:r>
      <w:r w:rsidRPr="00C51408">
        <w:rPr>
          <w:rFonts w:ascii="Garamond" w:hAnsi="Garamond"/>
          <w:spacing w:val="-11"/>
          <w:sz w:val="24"/>
          <w:szCs w:val="24"/>
        </w:rPr>
        <w:t xml:space="preserve"> </w:t>
      </w:r>
      <w:r w:rsidRPr="00C51408">
        <w:rPr>
          <w:rFonts w:ascii="Garamond" w:hAnsi="Garamond"/>
          <w:sz w:val="24"/>
          <w:szCs w:val="24"/>
        </w:rPr>
        <w:t>principali</w:t>
      </w:r>
      <w:r w:rsidRPr="00C51408">
        <w:rPr>
          <w:rFonts w:ascii="Garamond" w:hAnsi="Garamond"/>
          <w:spacing w:val="-10"/>
          <w:sz w:val="24"/>
          <w:szCs w:val="24"/>
        </w:rPr>
        <w:t xml:space="preserve"> </w:t>
      </w:r>
      <w:r w:rsidRPr="00C51408">
        <w:rPr>
          <w:rFonts w:ascii="Garamond" w:hAnsi="Garamond"/>
          <w:sz w:val="24"/>
          <w:szCs w:val="24"/>
        </w:rPr>
        <w:t>linee</w:t>
      </w:r>
      <w:r w:rsidRPr="00C51408">
        <w:rPr>
          <w:rFonts w:ascii="Garamond" w:hAnsi="Garamond"/>
          <w:spacing w:val="-10"/>
          <w:sz w:val="24"/>
          <w:szCs w:val="24"/>
        </w:rPr>
        <w:t xml:space="preserve"> </w:t>
      </w:r>
      <w:r w:rsidRPr="00C51408">
        <w:rPr>
          <w:rFonts w:ascii="Garamond" w:hAnsi="Garamond"/>
          <w:sz w:val="24"/>
          <w:szCs w:val="24"/>
        </w:rPr>
        <w:t>di</w:t>
      </w:r>
      <w:r w:rsidRPr="00C51408">
        <w:rPr>
          <w:rFonts w:ascii="Garamond" w:hAnsi="Garamond"/>
          <w:spacing w:val="-10"/>
          <w:sz w:val="24"/>
          <w:szCs w:val="24"/>
        </w:rPr>
        <w:t xml:space="preserve"> </w:t>
      </w:r>
      <w:r w:rsidRPr="00C51408">
        <w:rPr>
          <w:rFonts w:ascii="Garamond" w:hAnsi="Garamond"/>
          <w:sz w:val="24"/>
          <w:szCs w:val="24"/>
        </w:rPr>
        <w:t>tendenza</w:t>
      </w:r>
      <w:r w:rsidRPr="00C51408">
        <w:rPr>
          <w:rFonts w:ascii="Garamond" w:hAnsi="Garamond"/>
          <w:spacing w:val="-10"/>
          <w:sz w:val="24"/>
          <w:szCs w:val="24"/>
        </w:rPr>
        <w:t xml:space="preserve"> </w:t>
      </w:r>
      <w:r w:rsidRPr="00C51408">
        <w:rPr>
          <w:rFonts w:ascii="Garamond" w:hAnsi="Garamond"/>
          <w:sz w:val="24"/>
          <w:szCs w:val="24"/>
        </w:rPr>
        <w:t>del</w:t>
      </w:r>
      <w:r w:rsidRPr="00C51408">
        <w:rPr>
          <w:rFonts w:ascii="Garamond" w:hAnsi="Garamond"/>
          <w:spacing w:val="-10"/>
          <w:sz w:val="24"/>
          <w:szCs w:val="24"/>
        </w:rPr>
        <w:t xml:space="preserve"> </w:t>
      </w:r>
      <w:r w:rsidRPr="00C51408">
        <w:rPr>
          <w:rFonts w:ascii="Garamond" w:hAnsi="Garamond"/>
          <w:sz w:val="24"/>
          <w:szCs w:val="24"/>
        </w:rPr>
        <w:t>mercato</w:t>
      </w:r>
      <w:r w:rsidRPr="00C51408">
        <w:rPr>
          <w:rFonts w:ascii="Garamond" w:hAnsi="Garamond"/>
          <w:spacing w:val="-11"/>
          <w:sz w:val="24"/>
          <w:szCs w:val="24"/>
        </w:rPr>
        <w:t xml:space="preserve"> </w:t>
      </w:r>
      <w:r w:rsidRPr="00C51408">
        <w:rPr>
          <w:rFonts w:ascii="Garamond" w:hAnsi="Garamond"/>
          <w:sz w:val="24"/>
          <w:szCs w:val="24"/>
        </w:rPr>
        <w:t>del</w:t>
      </w:r>
      <w:r w:rsidRPr="00C51408">
        <w:rPr>
          <w:rFonts w:ascii="Garamond" w:hAnsi="Garamond"/>
          <w:spacing w:val="-10"/>
          <w:sz w:val="24"/>
          <w:szCs w:val="24"/>
        </w:rPr>
        <w:t xml:space="preserve"> </w:t>
      </w:r>
      <w:r w:rsidRPr="00C51408">
        <w:rPr>
          <w:rFonts w:ascii="Garamond" w:hAnsi="Garamond"/>
          <w:sz w:val="24"/>
          <w:szCs w:val="24"/>
        </w:rPr>
        <w:t>lavoro.</w:t>
      </w:r>
    </w:p>
    <w:p w14:paraId="0A773A86" w14:textId="77777777" w:rsidR="004F3C06" w:rsidRPr="00C51408" w:rsidRDefault="004F3C06" w:rsidP="004F3C06">
      <w:pPr>
        <w:pStyle w:val="Corpotesto"/>
        <w:spacing w:before="7"/>
        <w:rPr>
          <w:rFonts w:ascii="Garamond" w:hAnsi="Garamond"/>
          <w:sz w:val="24"/>
          <w:szCs w:val="24"/>
        </w:rPr>
      </w:pPr>
    </w:p>
    <w:p w14:paraId="1B0CE1BA" w14:textId="77777777" w:rsidR="004F3C06" w:rsidRPr="00C51408" w:rsidRDefault="004F3C06" w:rsidP="004F3C06">
      <w:pPr>
        <w:pStyle w:val="Corpotesto"/>
        <w:spacing w:line="232" w:lineRule="auto"/>
        <w:ind w:left="102" w:right="117"/>
        <w:jc w:val="both"/>
        <w:rPr>
          <w:rFonts w:ascii="Garamond" w:hAnsi="Garamond"/>
          <w:sz w:val="24"/>
          <w:szCs w:val="24"/>
        </w:rPr>
      </w:pPr>
      <w:r w:rsidRPr="00C51408">
        <w:rPr>
          <w:rFonts w:ascii="Garamond" w:hAnsi="Garamond"/>
          <w:w w:val="95"/>
          <w:sz w:val="24"/>
          <w:szCs w:val="24"/>
        </w:rPr>
        <w:t>Ai</w:t>
      </w:r>
      <w:r w:rsidRPr="00C51408">
        <w:rPr>
          <w:rFonts w:ascii="Garamond" w:hAnsi="Garamond"/>
          <w:spacing w:val="-3"/>
          <w:w w:val="95"/>
          <w:sz w:val="24"/>
          <w:szCs w:val="24"/>
        </w:rPr>
        <w:t xml:space="preserve"> </w:t>
      </w:r>
      <w:r w:rsidRPr="00C51408">
        <w:rPr>
          <w:rFonts w:ascii="Garamond" w:hAnsi="Garamond"/>
          <w:w w:val="95"/>
          <w:sz w:val="24"/>
          <w:szCs w:val="24"/>
        </w:rPr>
        <w:t>sensi</w:t>
      </w:r>
      <w:r w:rsidRPr="00C51408">
        <w:rPr>
          <w:rFonts w:ascii="Garamond" w:hAnsi="Garamond"/>
          <w:spacing w:val="-5"/>
          <w:w w:val="95"/>
          <w:sz w:val="24"/>
          <w:szCs w:val="24"/>
        </w:rPr>
        <w:t xml:space="preserve"> </w:t>
      </w:r>
      <w:r w:rsidRPr="00C51408">
        <w:rPr>
          <w:rFonts w:ascii="Garamond" w:hAnsi="Garamond"/>
          <w:w w:val="95"/>
          <w:sz w:val="24"/>
          <w:szCs w:val="24"/>
        </w:rPr>
        <w:t>dell’art.</w:t>
      </w:r>
      <w:r w:rsidRPr="00C51408">
        <w:rPr>
          <w:rFonts w:ascii="Garamond" w:hAnsi="Garamond"/>
          <w:spacing w:val="-2"/>
          <w:w w:val="95"/>
          <w:sz w:val="24"/>
          <w:szCs w:val="24"/>
        </w:rPr>
        <w:t xml:space="preserve"> </w:t>
      </w:r>
      <w:r w:rsidRPr="00C51408">
        <w:rPr>
          <w:rFonts w:ascii="Garamond" w:hAnsi="Garamond"/>
          <w:w w:val="95"/>
          <w:sz w:val="24"/>
          <w:szCs w:val="24"/>
        </w:rPr>
        <w:t>9</w:t>
      </w:r>
      <w:r w:rsidRPr="00C51408">
        <w:rPr>
          <w:rFonts w:ascii="Garamond" w:hAnsi="Garamond"/>
          <w:spacing w:val="-2"/>
          <w:w w:val="95"/>
          <w:sz w:val="24"/>
          <w:szCs w:val="24"/>
        </w:rPr>
        <w:t xml:space="preserve"> </w:t>
      </w:r>
      <w:r w:rsidRPr="00C51408">
        <w:rPr>
          <w:rFonts w:ascii="Garamond" w:hAnsi="Garamond"/>
          <w:w w:val="95"/>
          <w:sz w:val="24"/>
          <w:szCs w:val="24"/>
        </w:rPr>
        <w:t>del</w:t>
      </w:r>
      <w:r w:rsidRPr="00C51408">
        <w:rPr>
          <w:rFonts w:ascii="Garamond" w:hAnsi="Garamond"/>
          <w:spacing w:val="-2"/>
          <w:w w:val="95"/>
          <w:sz w:val="24"/>
          <w:szCs w:val="24"/>
        </w:rPr>
        <w:t xml:space="preserve"> </w:t>
      </w:r>
      <w:r w:rsidRPr="00C51408">
        <w:rPr>
          <w:rFonts w:ascii="Garamond" w:hAnsi="Garamond"/>
          <w:w w:val="95"/>
          <w:sz w:val="24"/>
          <w:szCs w:val="24"/>
        </w:rPr>
        <w:t>d.lgs.</w:t>
      </w:r>
      <w:r w:rsidRPr="00C51408">
        <w:rPr>
          <w:rFonts w:ascii="Garamond" w:hAnsi="Garamond"/>
          <w:spacing w:val="-2"/>
          <w:w w:val="95"/>
          <w:sz w:val="24"/>
          <w:szCs w:val="24"/>
        </w:rPr>
        <w:t xml:space="preserve"> </w:t>
      </w:r>
      <w:r w:rsidRPr="00C51408">
        <w:rPr>
          <w:rFonts w:ascii="Garamond" w:hAnsi="Garamond"/>
          <w:w w:val="95"/>
          <w:sz w:val="24"/>
          <w:szCs w:val="24"/>
        </w:rPr>
        <w:t>150/2015</w:t>
      </w:r>
      <w:r w:rsidRPr="00C51408">
        <w:rPr>
          <w:rFonts w:ascii="Garamond" w:hAnsi="Garamond"/>
          <w:spacing w:val="-3"/>
          <w:w w:val="95"/>
          <w:sz w:val="24"/>
          <w:szCs w:val="24"/>
        </w:rPr>
        <w:t xml:space="preserve"> </w:t>
      </w:r>
      <w:r w:rsidRPr="00C51408">
        <w:rPr>
          <w:rFonts w:ascii="Garamond" w:hAnsi="Garamond"/>
          <w:w w:val="95"/>
          <w:sz w:val="24"/>
          <w:szCs w:val="24"/>
        </w:rPr>
        <w:t>le</w:t>
      </w:r>
      <w:r w:rsidRPr="00C51408">
        <w:rPr>
          <w:rFonts w:ascii="Garamond" w:hAnsi="Garamond"/>
          <w:spacing w:val="-2"/>
          <w:w w:val="95"/>
          <w:sz w:val="24"/>
          <w:szCs w:val="24"/>
        </w:rPr>
        <w:t xml:space="preserve"> </w:t>
      </w:r>
      <w:r w:rsidRPr="00C51408">
        <w:rPr>
          <w:rFonts w:ascii="Garamond" w:hAnsi="Garamond"/>
          <w:w w:val="95"/>
          <w:sz w:val="24"/>
          <w:szCs w:val="24"/>
        </w:rPr>
        <w:t>funzioni</w:t>
      </w:r>
      <w:r w:rsidRPr="00C51408">
        <w:rPr>
          <w:rFonts w:ascii="Garamond" w:hAnsi="Garamond"/>
          <w:spacing w:val="-4"/>
          <w:w w:val="95"/>
          <w:sz w:val="24"/>
          <w:szCs w:val="24"/>
        </w:rPr>
        <w:t xml:space="preserve"> </w:t>
      </w:r>
      <w:r w:rsidRPr="00C51408">
        <w:rPr>
          <w:rFonts w:ascii="Garamond" w:hAnsi="Garamond"/>
          <w:w w:val="95"/>
          <w:sz w:val="24"/>
          <w:szCs w:val="24"/>
        </w:rPr>
        <w:t>e</w:t>
      </w:r>
      <w:r w:rsidRPr="00C51408">
        <w:rPr>
          <w:rFonts w:ascii="Garamond" w:hAnsi="Garamond"/>
          <w:spacing w:val="-2"/>
          <w:w w:val="95"/>
          <w:sz w:val="24"/>
          <w:szCs w:val="24"/>
        </w:rPr>
        <w:t xml:space="preserve"> </w:t>
      </w:r>
      <w:r w:rsidRPr="00C51408">
        <w:rPr>
          <w:rFonts w:ascii="Garamond" w:hAnsi="Garamond"/>
          <w:w w:val="95"/>
          <w:sz w:val="24"/>
          <w:szCs w:val="24"/>
        </w:rPr>
        <w:t>i</w:t>
      </w:r>
      <w:r w:rsidRPr="00C51408">
        <w:rPr>
          <w:rFonts w:ascii="Garamond" w:hAnsi="Garamond"/>
          <w:spacing w:val="-4"/>
          <w:w w:val="95"/>
          <w:sz w:val="24"/>
          <w:szCs w:val="24"/>
        </w:rPr>
        <w:t xml:space="preserve"> </w:t>
      </w:r>
      <w:r w:rsidRPr="00C51408">
        <w:rPr>
          <w:rFonts w:ascii="Garamond" w:hAnsi="Garamond"/>
          <w:w w:val="95"/>
          <w:sz w:val="24"/>
          <w:szCs w:val="24"/>
        </w:rPr>
        <w:t>compiti</w:t>
      </w:r>
      <w:r w:rsidRPr="00C51408">
        <w:rPr>
          <w:rFonts w:ascii="Garamond" w:hAnsi="Garamond"/>
          <w:spacing w:val="-2"/>
          <w:w w:val="95"/>
          <w:sz w:val="24"/>
          <w:szCs w:val="24"/>
        </w:rPr>
        <w:t xml:space="preserve"> </w:t>
      </w:r>
      <w:r w:rsidRPr="00C51408">
        <w:rPr>
          <w:rFonts w:ascii="Garamond" w:hAnsi="Garamond"/>
          <w:w w:val="95"/>
          <w:sz w:val="24"/>
          <w:szCs w:val="24"/>
        </w:rPr>
        <w:t>assegnati</w:t>
      </w:r>
      <w:r w:rsidRPr="00C51408">
        <w:rPr>
          <w:rFonts w:ascii="Garamond" w:hAnsi="Garamond"/>
          <w:spacing w:val="-5"/>
          <w:w w:val="95"/>
          <w:sz w:val="24"/>
          <w:szCs w:val="24"/>
        </w:rPr>
        <w:t xml:space="preserve"> </w:t>
      </w:r>
      <w:r w:rsidRPr="00C51408">
        <w:rPr>
          <w:rFonts w:ascii="Garamond" w:hAnsi="Garamond"/>
          <w:w w:val="95"/>
          <w:sz w:val="24"/>
          <w:szCs w:val="24"/>
        </w:rPr>
        <w:t>all'Agenzia</w:t>
      </w:r>
      <w:r w:rsidRPr="00C51408">
        <w:rPr>
          <w:rFonts w:ascii="Garamond" w:hAnsi="Garamond"/>
          <w:spacing w:val="-2"/>
          <w:w w:val="95"/>
          <w:sz w:val="24"/>
          <w:szCs w:val="24"/>
        </w:rPr>
        <w:t xml:space="preserve"> </w:t>
      </w:r>
      <w:r w:rsidRPr="00C51408">
        <w:rPr>
          <w:rFonts w:ascii="Garamond" w:hAnsi="Garamond"/>
          <w:w w:val="95"/>
          <w:sz w:val="24"/>
          <w:szCs w:val="24"/>
        </w:rPr>
        <w:t>Nazionale</w:t>
      </w:r>
      <w:r w:rsidRPr="00C51408">
        <w:rPr>
          <w:rFonts w:ascii="Garamond" w:hAnsi="Garamond"/>
          <w:spacing w:val="-55"/>
          <w:w w:val="95"/>
          <w:sz w:val="24"/>
          <w:szCs w:val="24"/>
        </w:rPr>
        <w:t xml:space="preserve"> </w:t>
      </w:r>
      <w:r w:rsidRPr="00C51408">
        <w:rPr>
          <w:rFonts w:ascii="Garamond" w:hAnsi="Garamond"/>
          <w:sz w:val="24"/>
          <w:szCs w:val="24"/>
        </w:rPr>
        <w:t>per</w:t>
      </w:r>
      <w:r w:rsidRPr="00C51408">
        <w:rPr>
          <w:rFonts w:ascii="Garamond" w:hAnsi="Garamond"/>
          <w:spacing w:val="-3"/>
          <w:sz w:val="24"/>
          <w:szCs w:val="24"/>
        </w:rPr>
        <w:t xml:space="preserve"> </w:t>
      </w:r>
      <w:r w:rsidRPr="00C51408">
        <w:rPr>
          <w:rFonts w:ascii="Garamond" w:hAnsi="Garamond"/>
          <w:sz w:val="24"/>
          <w:szCs w:val="24"/>
        </w:rPr>
        <w:t>le</w:t>
      </w:r>
      <w:r w:rsidRPr="00C51408">
        <w:rPr>
          <w:rFonts w:ascii="Garamond" w:hAnsi="Garamond"/>
          <w:spacing w:val="-2"/>
          <w:sz w:val="24"/>
          <w:szCs w:val="24"/>
        </w:rPr>
        <w:t xml:space="preserve"> </w:t>
      </w:r>
      <w:r w:rsidRPr="00C51408">
        <w:rPr>
          <w:rFonts w:ascii="Garamond" w:hAnsi="Garamond"/>
          <w:sz w:val="24"/>
          <w:szCs w:val="24"/>
        </w:rPr>
        <w:t>Politiche</w:t>
      </w:r>
      <w:r w:rsidRPr="00C51408">
        <w:rPr>
          <w:rFonts w:ascii="Garamond" w:hAnsi="Garamond"/>
          <w:spacing w:val="-3"/>
          <w:sz w:val="24"/>
          <w:szCs w:val="24"/>
        </w:rPr>
        <w:t xml:space="preserve"> </w:t>
      </w:r>
      <w:r w:rsidRPr="00C51408">
        <w:rPr>
          <w:rFonts w:ascii="Garamond" w:hAnsi="Garamond"/>
          <w:sz w:val="24"/>
          <w:szCs w:val="24"/>
        </w:rPr>
        <w:t>Attive</w:t>
      </w:r>
      <w:r w:rsidRPr="00C51408">
        <w:rPr>
          <w:rFonts w:ascii="Garamond" w:hAnsi="Garamond"/>
          <w:spacing w:val="-2"/>
          <w:sz w:val="24"/>
          <w:szCs w:val="24"/>
        </w:rPr>
        <w:t xml:space="preserve"> </w:t>
      </w:r>
      <w:r w:rsidRPr="00C51408">
        <w:rPr>
          <w:rFonts w:ascii="Garamond" w:hAnsi="Garamond"/>
          <w:sz w:val="24"/>
          <w:szCs w:val="24"/>
        </w:rPr>
        <w:t>del</w:t>
      </w:r>
      <w:r w:rsidRPr="00C51408">
        <w:rPr>
          <w:rFonts w:ascii="Garamond" w:hAnsi="Garamond"/>
          <w:spacing w:val="-4"/>
          <w:sz w:val="24"/>
          <w:szCs w:val="24"/>
        </w:rPr>
        <w:t xml:space="preserve"> </w:t>
      </w:r>
      <w:r w:rsidRPr="00C51408">
        <w:rPr>
          <w:rFonts w:ascii="Garamond" w:hAnsi="Garamond"/>
          <w:sz w:val="24"/>
          <w:szCs w:val="24"/>
        </w:rPr>
        <w:t>Lavoro</w:t>
      </w:r>
      <w:r w:rsidRPr="00C51408">
        <w:rPr>
          <w:rFonts w:ascii="Garamond" w:hAnsi="Garamond"/>
          <w:spacing w:val="-1"/>
          <w:sz w:val="24"/>
          <w:szCs w:val="24"/>
        </w:rPr>
        <w:t xml:space="preserve"> </w:t>
      </w:r>
      <w:r w:rsidRPr="00C51408">
        <w:rPr>
          <w:rFonts w:ascii="Garamond" w:hAnsi="Garamond"/>
          <w:sz w:val="24"/>
          <w:szCs w:val="24"/>
        </w:rPr>
        <w:t>sono:</w:t>
      </w:r>
    </w:p>
    <w:p w14:paraId="583C5524" w14:textId="77777777" w:rsidR="004F3C06" w:rsidRPr="00C51408" w:rsidRDefault="004F3C06" w:rsidP="004F3C06">
      <w:pPr>
        <w:pStyle w:val="Paragrafoelenco"/>
        <w:numPr>
          <w:ilvl w:val="0"/>
          <w:numId w:val="33"/>
        </w:numPr>
        <w:tabs>
          <w:tab w:val="left" w:pos="342"/>
        </w:tabs>
        <w:spacing w:before="3" w:line="235" w:lineRule="auto"/>
        <w:ind w:right="117" w:firstLine="0"/>
        <w:jc w:val="both"/>
        <w:rPr>
          <w:rFonts w:ascii="Garamond" w:hAnsi="Garamond"/>
          <w:sz w:val="24"/>
          <w:szCs w:val="24"/>
        </w:rPr>
      </w:pPr>
      <w:r w:rsidRPr="00C51408">
        <w:rPr>
          <w:rFonts w:ascii="Garamond" w:hAnsi="Garamond"/>
          <w:w w:val="95"/>
          <w:sz w:val="24"/>
          <w:szCs w:val="24"/>
        </w:rPr>
        <w:t>coordinamento della gestione dell'Assicurazione Sociale per l'Impiego, dei servizi e delle</w:t>
      </w:r>
      <w:r w:rsidRPr="00C51408">
        <w:rPr>
          <w:rFonts w:ascii="Garamond" w:hAnsi="Garamond"/>
          <w:spacing w:val="1"/>
          <w:w w:val="95"/>
          <w:sz w:val="24"/>
          <w:szCs w:val="24"/>
        </w:rPr>
        <w:t xml:space="preserve"> </w:t>
      </w:r>
      <w:r w:rsidRPr="00C51408">
        <w:rPr>
          <w:rFonts w:ascii="Garamond" w:hAnsi="Garamond"/>
          <w:w w:val="95"/>
          <w:sz w:val="24"/>
          <w:szCs w:val="24"/>
        </w:rPr>
        <w:t>misure di politica attiva del lavoro di cui all'articolo 18, del collocamento dei disabili di cui</w:t>
      </w:r>
      <w:r w:rsidRPr="00C51408">
        <w:rPr>
          <w:rFonts w:ascii="Garamond" w:hAnsi="Garamond"/>
          <w:spacing w:val="1"/>
          <w:w w:val="95"/>
          <w:sz w:val="24"/>
          <w:szCs w:val="24"/>
        </w:rPr>
        <w:t xml:space="preserve"> </w:t>
      </w:r>
      <w:r w:rsidRPr="00C51408">
        <w:rPr>
          <w:rFonts w:ascii="Garamond" w:hAnsi="Garamond"/>
          <w:w w:val="95"/>
          <w:sz w:val="24"/>
          <w:szCs w:val="24"/>
        </w:rPr>
        <w:t>alla legge n. 68 del 1999, nonché delle politiche di attivazione dei lavoratori disoccupati, con</w:t>
      </w:r>
      <w:r w:rsidRPr="00C51408">
        <w:rPr>
          <w:rFonts w:ascii="Garamond" w:hAnsi="Garamond"/>
          <w:spacing w:val="-54"/>
          <w:w w:val="95"/>
          <w:sz w:val="24"/>
          <w:szCs w:val="24"/>
        </w:rPr>
        <w:t xml:space="preserve"> </w:t>
      </w:r>
      <w:r w:rsidRPr="00C51408">
        <w:rPr>
          <w:rFonts w:ascii="Garamond" w:hAnsi="Garamond"/>
          <w:sz w:val="24"/>
          <w:szCs w:val="24"/>
        </w:rPr>
        <w:t>particolare riferimento ai beneficiari di prestazioni di sostegno del reddito collegate alla</w:t>
      </w:r>
      <w:r w:rsidRPr="00C51408">
        <w:rPr>
          <w:rFonts w:ascii="Garamond" w:hAnsi="Garamond"/>
          <w:spacing w:val="1"/>
          <w:sz w:val="24"/>
          <w:szCs w:val="24"/>
        </w:rPr>
        <w:t xml:space="preserve"> </w:t>
      </w:r>
      <w:r w:rsidRPr="00C51408">
        <w:rPr>
          <w:rFonts w:ascii="Garamond" w:hAnsi="Garamond"/>
          <w:sz w:val="24"/>
          <w:szCs w:val="24"/>
        </w:rPr>
        <w:t>cessazione</w:t>
      </w:r>
      <w:r w:rsidRPr="00C51408">
        <w:rPr>
          <w:rFonts w:ascii="Garamond" w:hAnsi="Garamond"/>
          <w:spacing w:val="-14"/>
          <w:sz w:val="24"/>
          <w:szCs w:val="24"/>
        </w:rPr>
        <w:t xml:space="preserve"> </w:t>
      </w:r>
      <w:r w:rsidRPr="00C51408">
        <w:rPr>
          <w:rFonts w:ascii="Garamond" w:hAnsi="Garamond"/>
          <w:sz w:val="24"/>
          <w:szCs w:val="24"/>
        </w:rPr>
        <w:t>del</w:t>
      </w:r>
      <w:r w:rsidRPr="00C51408">
        <w:rPr>
          <w:rFonts w:ascii="Garamond" w:hAnsi="Garamond"/>
          <w:spacing w:val="-13"/>
          <w:sz w:val="24"/>
          <w:szCs w:val="24"/>
        </w:rPr>
        <w:t xml:space="preserve"> </w:t>
      </w:r>
      <w:r w:rsidRPr="00C51408">
        <w:rPr>
          <w:rFonts w:ascii="Garamond" w:hAnsi="Garamond"/>
          <w:sz w:val="24"/>
          <w:szCs w:val="24"/>
        </w:rPr>
        <w:t>rapporto</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4"/>
          <w:sz w:val="24"/>
          <w:szCs w:val="24"/>
        </w:rPr>
        <w:t xml:space="preserve"> </w:t>
      </w:r>
      <w:r w:rsidRPr="00C51408">
        <w:rPr>
          <w:rFonts w:ascii="Garamond" w:hAnsi="Garamond"/>
          <w:sz w:val="24"/>
          <w:szCs w:val="24"/>
        </w:rPr>
        <w:t>lavoro</w:t>
      </w:r>
      <w:r w:rsidRPr="00C51408">
        <w:rPr>
          <w:rFonts w:ascii="Garamond" w:hAnsi="Garamond"/>
          <w:spacing w:val="-13"/>
          <w:sz w:val="24"/>
          <w:szCs w:val="24"/>
        </w:rPr>
        <w:t xml:space="preserve"> </w:t>
      </w:r>
      <w:r w:rsidRPr="00C51408">
        <w:rPr>
          <w:rFonts w:ascii="Garamond" w:hAnsi="Garamond"/>
          <w:sz w:val="24"/>
          <w:szCs w:val="24"/>
        </w:rPr>
        <w:t>e</w:t>
      </w:r>
      <w:r w:rsidRPr="00C51408">
        <w:rPr>
          <w:rFonts w:ascii="Garamond" w:hAnsi="Garamond"/>
          <w:spacing w:val="-13"/>
          <w:sz w:val="24"/>
          <w:szCs w:val="24"/>
        </w:rPr>
        <w:t xml:space="preserve"> </w:t>
      </w:r>
      <w:r w:rsidRPr="00C51408">
        <w:rPr>
          <w:rFonts w:ascii="Garamond" w:hAnsi="Garamond"/>
          <w:sz w:val="24"/>
          <w:szCs w:val="24"/>
        </w:rPr>
        <w:t>ai</w:t>
      </w:r>
      <w:r w:rsidRPr="00C51408">
        <w:rPr>
          <w:rFonts w:ascii="Garamond" w:hAnsi="Garamond"/>
          <w:spacing w:val="-13"/>
          <w:sz w:val="24"/>
          <w:szCs w:val="24"/>
        </w:rPr>
        <w:t xml:space="preserve"> </w:t>
      </w:r>
      <w:r w:rsidRPr="00C51408">
        <w:rPr>
          <w:rFonts w:ascii="Garamond" w:hAnsi="Garamond"/>
          <w:sz w:val="24"/>
          <w:szCs w:val="24"/>
        </w:rPr>
        <w:t>beneficiari</w:t>
      </w:r>
      <w:r w:rsidRPr="00C51408">
        <w:rPr>
          <w:rFonts w:ascii="Garamond" w:hAnsi="Garamond"/>
          <w:spacing w:val="-14"/>
          <w:sz w:val="24"/>
          <w:szCs w:val="24"/>
        </w:rPr>
        <w:t xml:space="preserve"> </w:t>
      </w:r>
      <w:r w:rsidRPr="00C51408">
        <w:rPr>
          <w:rFonts w:ascii="Garamond" w:hAnsi="Garamond"/>
          <w:sz w:val="24"/>
          <w:szCs w:val="24"/>
        </w:rPr>
        <w:t>del</w:t>
      </w:r>
      <w:r w:rsidRPr="00C51408">
        <w:rPr>
          <w:rFonts w:ascii="Garamond" w:hAnsi="Garamond"/>
          <w:spacing w:val="-13"/>
          <w:sz w:val="24"/>
          <w:szCs w:val="24"/>
        </w:rPr>
        <w:t xml:space="preserve"> </w:t>
      </w:r>
      <w:r w:rsidRPr="00C51408">
        <w:rPr>
          <w:rFonts w:ascii="Garamond" w:hAnsi="Garamond"/>
          <w:sz w:val="24"/>
          <w:szCs w:val="24"/>
        </w:rPr>
        <w:t>reddito</w:t>
      </w:r>
      <w:r w:rsidRPr="00C51408">
        <w:rPr>
          <w:rFonts w:ascii="Garamond" w:hAnsi="Garamond"/>
          <w:spacing w:val="-13"/>
          <w:sz w:val="24"/>
          <w:szCs w:val="24"/>
        </w:rPr>
        <w:t xml:space="preserve"> </w:t>
      </w:r>
      <w:r w:rsidRPr="00C51408">
        <w:rPr>
          <w:rFonts w:ascii="Garamond" w:hAnsi="Garamond"/>
          <w:sz w:val="24"/>
          <w:szCs w:val="24"/>
        </w:rPr>
        <w:t>di</w:t>
      </w:r>
      <w:r w:rsidRPr="00C51408">
        <w:rPr>
          <w:rFonts w:ascii="Garamond" w:hAnsi="Garamond"/>
          <w:spacing w:val="-14"/>
          <w:sz w:val="24"/>
          <w:szCs w:val="24"/>
        </w:rPr>
        <w:t xml:space="preserve"> </w:t>
      </w:r>
      <w:r w:rsidRPr="00C51408">
        <w:rPr>
          <w:rFonts w:ascii="Garamond" w:hAnsi="Garamond"/>
          <w:sz w:val="24"/>
          <w:szCs w:val="24"/>
        </w:rPr>
        <w:t>cittadinanza,</w:t>
      </w:r>
      <w:r w:rsidRPr="00C51408">
        <w:rPr>
          <w:rFonts w:ascii="Garamond" w:hAnsi="Garamond"/>
          <w:spacing w:val="-13"/>
          <w:sz w:val="24"/>
          <w:szCs w:val="24"/>
        </w:rPr>
        <w:t xml:space="preserve"> </w:t>
      </w:r>
      <w:r w:rsidRPr="00C51408">
        <w:rPr>
          <w:rFonts w:ascii="Garamond" w:hAnsi="Garamond"/>
          <w:sz w:val="24"/>
          <w:szCs w:val="24"/>
        </w:rPr>
        <w:t>istituito</w:t>
      </w:r>
      <w:r w:rsidRPr="00C51408">
        <w:rPr>
          <w:rFonts w:ascii="Garamond" w:hAnsi="Garamond"/>
          <w:spacing w:val="-13"/>
          <w:sz w:val="24"/>
          <w:szCs w:val="24"/>
        </w:rPr>
        <w:t xml:space="preserve"> </w:t>
      </w:r>
      <w:r w:rsidRPr="00C51408">
        <w:rPr>
          <w:rFonts w:ascii="Garamond" w:hAnsi="Garamond"/>
          <w:sz w:val="24"/>
          <w:szCs w:val="24"/>
        </w:rPr>
        <w:t>con</w:t>
      </w:r>
      <w:r w:rsidRPr="00C51408">
        <w:rPr>
          <w:rFonts w:ascii="Garamond" w:hAnsi="Garamond"/>
          <w:spacing w:val="-14"/>
          <w:sz w:val="24"/>
          <w:szCs w:val="24"/>
        </w:rPr>
        <w:t xml:space="preserve"> </w:t>
      </w:r>
      <w:r w:rsidRPr="00C51408">
        <w:rPr>
          <w:rFonts w:ascii="Garamond" w:hAnsi="Garamond"/>
          <w:sz w:val="24"/>
          <w:szCs w:val="24"/>
        </w:rPr>
        <w:t>il</w:t>
      </w:r>
      <w:r w:rsidRPr="00C51408">
        <w:rPr>
          <w:rFonts w:ascii="Garamond" w:hAnsi="Garamond"/>
          <w:spacing w:val="-57"/>
          <w:sz w:val="24"/>
          <w:szCs w:val="24"/>
        </w:rPr>
        <w:t xml:space="preserve"> </w:t>
      </w:r>
      <w:proofErr w:type="gramStart"/>
      <w:r w:rsidRPr="00C51408">
        <w:rPr>
          <w:rFonts w:ascii="Garamond" w:hAnsi="Garamond"/>
          <w:sz w:val="24"/>
          <w:szCs w:val="24"/>
        </w:rPr>
        <w:t>decreto</w:t>
      </w:r>
      <w:r w:rsidRPr="00C51408">
        <w:rPr>
          <w:rFonts w:ascii="Garamond" w:hAnsi="Garamond"/>
          <w:spacing w:val="-2"/>
          <w:sz w:val="24"/>
          <w:szCs w:val="24"/>
        </w:rPr>
        <w:t xml:space="preserve"> </w:t>
      </w:r>
      <w:r w:rsidRPr="00C51408">
        <w:rPr>
          <w:rFonts w:ascii="Garamond" w:hAnsi="Garamond"/>
          <w:sz w:val="24"/>
          <w:szCs w:val="24"/>
        </w:rPr>
        <w:t>legge</w:t>
      </w:r>
      <w:proofErr w:type="gramEnd"/>
      <w:r w:rsidRPr="00C51408">
        <w:rPr>
          <w:rFonts w:ascii="Garamond" w:hAnsi="Garamond"/>
          <w:spacing w:val="-1"/>
          <w:sz w:val="24"/>
          <w:szCs w:val="24"/>
        </w:rPr>
        <w:t xml:space="preserve"> </w:t>
      </w:r>
      <w:r w:rsidRPr="00C51408">
        <w:rPr>
          <w:rFonts w:ascii="Garamond" w:hAnsi="Garamond"/>
          <w:sz w:val="24"/>
          <w:szCs w:val="24"/>
        </w:rPr>
        <w:t>4/2019;</w:t>
      </w:r>
    </w:p>
    <w:p w14:paraId="1D9B253D" w14:textId="77777777" w:rsidR="004F3C06" w:rsidRPr="00C51408" w:rsidRDefault="004F3C06" w:rsidP="004F3C06">
      <w:pPr>
        <w:pStyle w:val="Paragrafoelenco"/>
        <w:numPr>
          <w:ilvl w:val="0"/>
          <w:numId w:val="33"/>
        </w:numPr>
        <w:tabs>
          <w:tab w:val="left" w:pos="388"/>
        </w:tabs>
        <w:spacing w:line="232" w:lineRule="auto"/>
        <w:ind w:right="125" w:firstLine="0"/>
        <w:jc w:val="both"/>
        <w:rPr>
          <w:rFonts w:ascii="Garamond" w:hAnsi="Garamond"/>
          <w:sz w:val="24"/>
          <w:szCs w:val="24"/>
        </w:rPr>
      </w:pPr>
      <w:r w:rsidRPr="00C51408">
        <w:rPr>
          <w:rFonts w:ascii="Garamond" w:hAnsi="Garamond"/>
          <w:spacing w:val="-1"/>
          <w:sz w:val="24"/>
          <w:szCs w:val="24"/>
        </w:rPr>
        <w:t xml:space="preserve">definizione </w:t>
      </w:r>
      <w:r w:rsidRPr="00C51408">
        <w:rPr>
          <w:rFonts w:ascii="Garamond" w:hAnsi="Garamond"/>
          <w:sz w:val="24"/>
          <w:szCs w:val="24"/>
        </w:rPr>
        <w:t>degli standard di servizio in relazione alle misure di cui all'articolo 18 del</w:t>
      </w:r>
      <w:r w:rsidRPr="00C51408">
        <w:rPr>
          <w:rFonts w:ascii="Garamond" w:hAnsi="Garamond"/>
          <w:spacing w:val="-57"/>
          <w:sz w:val="24"/>
          <w:szCs w:val="24"/>
        </w:rPr>
        <w:t xml:space="preserve"> </w:t>
      </w:r>
      <w:r w:rsidRPr="00C51408">
        <w:rPr>
          <w:rFonts w:ascii="Garamond" w:hAnsi="Garamond"/>
          <w:sz w:val="24"/>
          <w:szCs w:val="24"/>
        </w:rPr>
        <w:t>presente</w:t>
      </w:r>
      <w:r w:rsidRPr="00C51408">
        <w:rPr>
          <w:rFonts w:ascii="Garamond" w:hAnsi="Garamond"/>
          <w:spacing w:val="-1"/>
          <w:sz w:val="24"/>
          <w:szCs w:val="24"/>
        </w:rPr>
        <w:t xml:space="preserve"> </w:t>
      </w:r>
      <w:r w:rsidRPr="00C51408">
        <w:rPr>
          <w:rFonts w:ascii="Garamond" w:hAnsi="Garamond"/>
          <w:sz w:val="24"/>
          <w:szCs w:val="24"/>
        </w:rPr>
        <w:t>decreto;</w:t>
      </w:r>
    </w:p>
    <w:p w14:paraId="63F062DC" w14:textId="77777777" w:rsidR="004F3C06" w:rsidRPr="00C51408" w:rsidRDefault="004F3C06" w:rsidP="004F3C06">
      <w:pPr>
        <w:pStyle w:val="Paragrafoelenco"/>
        <w:numPr>
          <w:ilvl w:val="0"/>
          <w:numId w:val="33"/>
        </w:numPr>
        <w:tabs>
          <w:tab w:val="left" w:pos="335"/>
        </w:tabs>
        <w:spacing w:before="4" w:line="232" w:lineRule="auto"/>
        <w:ind w:right="121" w:firstLine="0"/>
        <w:jc w:val="both"/>
        <w:rPr>
          <w:rFonts w:ascii="Garamond" w:hAnsi="Garamond"/>
          <w:sz w:val="24"/>
          <w:szCs w:val="24"/>
        </w:rPr>
      </w:pPr>
      <w:r w:rsidRPr="00C51408">
        <w:rPr>
          <w:rFonts w:ascii="Garamond" w:hAnsi="Garamond"/>
          <w:w w:val="95"/>
          <w:sz w:val="24"/>
          <w:szCs w:val="24"/>
        </w:rPr>
        <w:t>determinazione delle modalità operative e dell'ammontare dell'assegno di ricollocazione e</w:t>
      </w:r>
      <w:r w:rsidRPr="00C51408">
        <w:rPr>
          <w:rFonts w:ascii="Garamond" w:hAnsi="Garamond"/>
          <w:spacing w:val="1"/>
          <w:w w:val="95"/>
          <w:sz w:val="24"/>
          <w:szCs w:val="24"/>
        </w:rPr>
        <w:t xml:space="preserve"> </w:t>
      </w:r>
      <w:r w:rsidRPr="00C51408">
        <w:rPr>
          <w:rFonts w:ascii="Garamond" w:hAnsi="Garamond"/>
          <w:sz w:val="24"/>
          <w:szCs w:val="24"/>
        </w:rPr>
        <w:t>di</w:t>
      </w:r>
      <w:r w:rsidRPr="00C51408">
        <w:rPr>
          <w:rFonts w:ascii="Garamond" w:hAnsi="Garamond"/>
          <w:spacing w:val="-12"/>
          <w:sz w:val="24"/>
          <w:szCs w:val="24"/>
        </w:rPr>
        <w:t xml:space="preserve"> </w:t>
      </w:r>
      <w:r w:rsidRPr="00C51408">
        <w:rPr>
          <w:rFonts w:ascii="Garamond" w:hAnsi="Garamond"/>
          <w:sz w:val="24"/>
          <w:szCs w:val="24"/>
        </w:rPr>
        <w:t>altre</w:t>
      </w:r>
      <w:r w:rsidRPr="00C51408">
        <w:rPr>
          <w:rFonts w:ascii="Garamond" w:hAnsi="Garamond"/>
          <w:spacing w:val="-12"/>
          <w:sz w:val="24"/>
          <w:szCs w:val="24"/>
        </w:rPr>
        <w:t xml:space="preserve"> </w:t>
      </w:r>
      <w:r w:rsidRPr="00C51408">
        <w:rPr>
          <w:rFonts w:ascii="Garamond" w:hAnsi="Garamond"/>
          <w:sz w:val="24"/>
          <w:szCs w:val="24"/>
        </w:rPr>
        <w:t>forme</w:t>
      </w:r>
      <w:r w:rsidRPr="00C51408">
        <w:rPr>
          <w:rFonts w:ascii="Garamond" w:hAnsi="Garamond"/>
          <w:spacing w:val="-11"/>
          <w:sz w:val="24"/>
          <w:szCs w:val="24"/>
        </w:rPr>
        <w:t xml:space="preserve"> </w:t>
      </w:r>
      <w:r w:rsidRPr="00C51408">
        <w:rPr>
          <w:rFonts w:ascii="Garamond" w:hAnsi="Garamond"/>
          <w:sz w:val="24"/>
          <w:szCs w:val="24"/>
        </w:rPr>
        <w:t>di</w:t>
      </w:r>
      <w:r w:rsidRPr="00C51408">
        <w:rPr>
          <w:rFonts w:ascii="Garamond" w:hAnsi="Garamond"/>
          <w:spacing w:val="-12"/>
          <w:sz w:val="24"/>
          <w:szCs w:val="24"/>
        </w:rPr>
        <w:t xml:space="preserve"> </w:t>
      </w:r>
      <w:r w:rsidRPr="00C51408">
        <w:rPr>
          <w:rFonts w:ascii="Garamond" w:hAnsi="Garamond"/>
          <w:sz w:val="24"/>
          <w:szCs w:val="24"/>
        </w:rPr>
        <w:t>coinvolgimento</w:t>
      </w:r>
      <w:r w:rsidRPr="00C51408">
        <w:rPr>
          <w:rFonts w:ascii="Garamond" w:hAnsi="Garamond"/>
          <w:spacing w:val="-11"/>
          <w:sz w:val="24"/>
          <w:szCs w:val="24"/>
        </w:rPr>
        <w:t xml:space="preserve"> </w:t>
      </w:r>
      <w:r w:rsidRPr="00C51408">
        <w:rPr>
          <w:rFonts w:ascii="Garamond" w:hAnsi="Garamond"/>
          <w:sz w:val="24"/>
          <w:szCs w:val="24"/>
        </w:rPr>
        <w:t>dei</w:t>
      </w:r>
      <w:r w:rsidRPr="00C51408">
        <w:rPr>
          <w:rFonts w:ascii="Garamond" w:hAnsi="Garamond"/>
          <w:spacing w:val="-12"/>
          <w:sz w:val="24"/>
          <w:szCs w:val="24"/>
        </w:rPr>
        <w:t xml:space="preserve"> </w:t>
      </w:r>
      <w:r w:rsidRPr="00C51408">
        <w:rPr>
          <w:rFonts w:ascii="Garamond" w:hAnsi="Garamond"/>
          <w:sz w:val="24"/>
          <w:szCs w:val="24"/>
        </w:rPr>
        <w:t>privati</w:t>
      </w:r>
      <w:r w:rsidRPr="00C51408">
        <w:rPr>
          <w:rFonts w:ascii="Garamond" w:hAnsi="Garamond"/>
          <w:spacing w:val="-11"/>
          <w:sz w:val="24"/>
          <w:szCs w:val="24"/>
        </w:rPr>
        <w:t xml:space="preserve"> </w:t>
      </w:r>
      <w:r w:rsidRPr="00C51408">
        <w:rPr>
          <w:rFonts w:ascii="Garamond" w:hAnsi="Garamond"/>
          <w:sz w:val="24"/>
          <w:szCs w:val="24"/>
        </w:rPr>
        <w:t>accreditati</w:t>
      </w:r>
      <w:r w:rsidRPr="00C51408">
        <w:rPr>
          <w:rFonts w:ascii="Garamond" w:hAnsi="Garamond"/>
          <w:spacing w:val="-12"/>
          <w:sz w:val="24"/>
          <w:szCs w:val="24"/>
        </w:rPr>
        <w:t xml:space="preserve"> </w:t>
      </w:r>
      <w:r w:rsidRPr="00C51408">
        <w:rPr>
          <w:rFonts w:ascii="Garamond" w:hAnsi="Garamond"/>
          <w:sz w:val="24"/>
          <w:szCs w:val="24"/>
        </w:rPr>
        <w:t>ai</w:t>
      </w:r>
      <w:r w:rsidRPr="00C51408">
        <w:rPr>
          <w:rFonts w:ascii="Garamond" w:hAnsi="Garamond"/>
          <w:spacing w:val="-11"/>
          <w:sz w:val="24"/>
          <w:szCs w:val="24"/>
        </w:rPr>
        <w:t xml:space="preserve"> </w:t>
      </w:r>
      <w:r w:rsidRPr="00C51408">
        <w:rPr>
          <w:rFonts w:ascii="Garamond" w:hAnsi="Garamond"/>
          <w:sz w:val="24"/>
          <w:szCs w:val="24"/>
        </w:rPr>
        <w:t>sensi</w:t>
      </w:r>
      <w:r w:rsidRPr="00C51408">
        <w:rPr>
          <w:rFonts w:ascii="Garamond" w:hAnsi="Garamond"/>
          <w:spacing w:val="-12"/>
          <w:sz w:val="24"/>
          <w:szCs w:val="24"/>
        </w:rPr>
        <w:t xml:space="preserve"> </w:t>
      </w:r>
      <w:r w:rsidRPr="00C51408">
        <w:rPr>
          <w:rFonts w:ascii="Garamond" w:hAnsi="Garamond"/>
          <w:sz w:val="24"/>
          <w:szCs w:val="24"/>
        </w:rPr>
        <w:t>dell'articolo</w:t>
      </w:r>
      <w:r w:rsidRPr="00C51408">
        <w:rPr>
          <w:rFonts w:ascii="Garamond" w:hAnsi="Garamond"/>
          <w:spacing w:val="-14"/>
          <w:sz w:val="24"/>
          <w:szCs w:val="24"/>
        </w:rPr>
        <w:t xml:space="preserve"> </w:t>
      </w:r>
      <w:r w:rsidRPr="00C51408">
        <w:rPr>
          <w:rFonts w:ascii="Garamond" w:hAnsi="Garamond"/>
          <w:sz w:val="24"/>
          <w:szCs w:val="24"/>
        </w:rPr>
        <w:t>12;</w:t>
      </w:r>
    </w:p>
    <w:p w14:paraId="180D79A0" w14:textId="77777777" w:rsidR="004F3C06" w:rsidRPr="00C51408" w:rsidRDefault="004F3C06" w:rsidP="004F3C06">
      <w:pPr>
        <w:pStyle w:val="Paragrafoelenco"/>
        <w:numPr>
          <w:ilvl w:val="0"/>
          <w:numId w:val="33"/>
        </w:numPr>
        <w:tabs>
          <w:tab w:val="left" w:pos="400"/>
        </w:tabs>
        <w:spacing w:before="3" w:line="235" w:lineRule="auto"/>
        <w:ind w:right="120" w:firstLine="0"/>
        <w:jc w:val="both"/>
        <w:rPr>
          <w:rFonts w:ascii="Garamond" w:hAnsi="Garamond"/>
          <w:sz w:val="24"/>
          <w:szCs w:val="24"/>
        </w:rPr>
      </w:pPr>
      <w:r w:rsidRPr="00C51408">
        <w:rPr>
          <w:rFonts w:ascii="Garamond" w:hAnsi="Garamond"/>
          <w:sz w:val="24"/>
          <w:szCs w:val="24"/>
        </w:rPr>
        <w:t>coordinamento dell'attività della rete Eures, di cui alla decisione di esecuzione della</w:t>
      </w:r>
      <w:r w:rsidRPr="00C51408">
        <w:rPr>
          <w:rFonts w:ascii="Garamond" w:hAnsi="Garamond"/>
          <w:spacing w:val="1"/>
          <w:sz w:val="24"/>
          <w:szCs w:val="24"/>
        </w:rPr>
        <w:t xml:space="preserve"> </w:t>
      </w:r>
      <w:r w:rsidRPr="00C51408">
        <w:rPr>
          <w:rFonts w:ascii="Garamond" w:hAnsi="Garamond"/>
          <w:sz w:val="24"/>
          <w:szCs w:val="24"/>
        </w:rPr>
        <w:t>Commissione del 26 novembre 2012 che attua il regolamento (UE) n. 492/2011 del</w:t>
      </w:r>
      <w:r w:rsidRPr="00C51408">
        <w:rPr>
          <w:rFonts w:ascii="Garamond" w:hAnsi="Garamond"/>
          <w:spacing w:val="1"/>
          <w:sz w:val="24"/>
          <w:szCs w:val="24"/>
        </w:rPr>
        <w:t xml:space="preserve"> </w:t>
      </w:r>
      <w:r w:rsidRPr="00C51408">
        <w:rPr>
          <w:rFonts w:ascii="Garamond" w:hAnsi="Garamond"/>
          <w:sz w:val="24"/>
          <w:szCs w:val="24"/>
        </w:rPr>
        <w:t>Parlamento</w:t>
      </w:r>
      <w:r w:rsidRPr="00C51408">
        <w:rPr>
          <w:rFonts w:ascii="Garamond" w:hAnsi="Garamond"/>
          <w:spacing w:val="-5"/>
          <w:sz w:val="24"/>
          <w:szCs w:val="24"/>
        </w:rPr>
        <w:t xml:space="preserve"> </w:t>
      </w:r>
      <w:r w:rsidRPr="00C51408">
        <w:rPr>
          <w:rFonts w:ascii="Garamond" w:hAnsi="Garamond"/>
          <w:sz w:val="24"/>
          <w:szCs w:val="24"/>
        </w:rPr>
        <w:t>europeo</w:t>
      </w:r>
      <w:r w:rsidRPr="00C51408">
        <w:rPr>
          <w:rFonts w:ascii="Garamond" w:hAnsi="Garamond"/>
          <w:spacing w:val="-3"/>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del</w:t>
      </w:r>
      <w:r w:rsidRPr="00C51408">
        <w:rPr>
          <w:rFonts w:ascii="Garamond" w:hAnsi="Garamond"/>
          <w:spacing w:val="-5"/>
          <w:sz w:val="24"/>
          <w:szCs w:val="24"/>
        </w:rPr>
        <w:t xml:space="preserve"> </w:t>
      </w:r>
      <w:r w:rsidRPr="00C51408">
        <w:rPr>
          <w:rFonts w:ascii="Garamond" w:hAnsi="Garamond"/>
          <w:sz w:val="24"/>
          <w:szCs w:val="24"/>
        </w:rPr>
        <w:t>consiglio</w:t>
      </w:r>
      <w:r w:rsidRPr="00C51408">
        <w:rPr>
          <w:rFonts w:ascii="Garamond" w:hAnsi="Garamond"/>
          <w:spacing w:val="-4"/>
          <w:sz w:val="24"/>
          <w:szCs w:val="24"/>
        </w:rPr>
        <w:t xml:space="preserve"> </w:t>
      </w:r>
      <w:r w:rsidRPr="00C51408">
        <w:rPr>
          <w:rFonts w:ascii="Garamond" w:hAnsi="Garamond"/>
          <w:sz w:val="24"/>
          <w:szCs w:val="24"/>
        </w:rPr>
        <w:t>del</w:t>
      </w:r>
      <w:r w:rsidRPr="00C51408">
        <w:rPr>
          <w:rFonts w:ascii="Garamond" w:hAnsi="Garamond"/>
          <w:spacing w:val="-3"/>
          <w:sz w:val="24"/>
          <w:szCs w:val="24"/>
        </w:rPr>
        <w:t xml:space="preserve"> </w:t>
      </w:r>
      <w:r w:rsidRPr="00C51408">
        <w:rPr>
          <w:rFonts w:ascii="Garamond" w:hAnsi="Garamond"/>
          <w:sz w:val="24"/>
          <w:szCs w:val="24"/>
        </w:rPr>
        <w:t>5</w:t>
      </w:r>
      <w:r w:rsidRPr="00C51408">
        <w:rPr>
          <w:rFonts w:ascii="Garamond" w:hAnsi="Garamond"/>
          <w:spacing w:val="-3"/>
          <w:sz w:val="24"/>
          <w:szCs w:val="24"/>
        </w:rPr>
        <w:t xml:space="preserve"> </w:t>
      </w:r>
      <w:r w:rsidRPr="00C51408">
        <w:rPr>
          <w:rFonts w:ascii="Garamond" w:hAnsi="Garamond"/>
          <w:sz w:val="24"/>
          <w:szCs w:val="24"/>
        </w:rPr>
        <w:t>aprile</w:t>
      </w:r>
      <w:r w:rsidRPr="00C51408">
        <w:rPr>
          <w:rFonts w:ascii="Garamond" w:hAnsi="Garamond"/>
          <w:spacing w:val="-7"/>
          <w:sz w:val="24"/>
          <w:szCs w:val="24"/>
        </w:rPr>
        <w:t xml:space="preserve"> </w:t>
      </w:r>
      <w:r w:rsidRPr="00C51408">
        <w:rPr>
          <w:rFonts w:ascii="Garamond" w:hAnsi="Garamond"/>
          <w:sz w:val="24"/>
          <w:szCs w:val="24"/>
        </w:rPr>
        <w:t>2011;</w:t>
      </w:r>
    </w:p>
    <w:p w14:paraId="57FFB196" w14:textId="77777777" w:rsidR="004F3C06" w:rsidRPr="00C51408" w:rsidRDefault="004F3C06" w:rsidP="004F3C06">
      <w:pPr>
        <w:pStyle w:val="Paragrafoelenco"/>
        <w:numPr>
          <w:ilvl w:val="0"/>
          <w:numId w:val="33"/>
        </w:numPr>
        <w:tabs>
          <w:tab w:val="left" w:pos="357"/>
        </w:tabs>
        <w:spacing w:line="235" w:lineRule="auto"/>
        <w:ind w:right="119" w:firstLine="0"/>
        <w:jc w:val="both"/>
        <w:rPr>
          <w:rFonts w:ascii="Garamond" w:hAnsi="Garamond"/>
          <w:sz w:val="24"/>
          <w:szCs w:val="24"/>
        </w:rPr>
      </w:pPr>
      <w:r w:rsidRPr="00C51408">
        <w:rPr>
          <w:rFonts w:ascii="Garamond" w:hAnsi="Garamond"/>
          <w:spacing w:val="-1"/>
          <w:sz w:val="24"/>
          <w:szCs w:val="24"/>
        </w:rPr>
        <w:t>definizione</w:t>
      </w:r>
      <w:r w:rsidRPr="00C51408">
        <w:rPr>
          <w:rFonts w:ascii="Garamond" w:hAnsi="Garamond"/>
          <w:spacing w:val="-7"/>
          <w:sz w:val="24"/>
          <w:szCs w:val="24"/>
        </w:rPr>
        <w:t xml:space="preserve"> </w:t>
      </w:r>
      <w:r w:rsidRPr="00C51408">
        <w:rPr>
          <w:rFonts w:ascii="Garamond" w:hAnsi="Garamond"/>
          <w:spacing w:val="-1"/>
          <w:sz w:val="24"/>
          <w:szCs w:val="24"/>
        </w:rPr>
        <w:t>delle</w:t>
      </w:r>
      <w:r w:rsidRPr="00C51408">
        <w:rPr>
          <w:rFonts w:ascii="Garamond" w:hAnsi="Garamond"/>
          <w:spacing w:val="-5"/>
          <w:sz w:val="24"/>
          <w:szCs w:val="24"/>
        </w:rPr>
        <w:t xml:space="preserve"> </w:t>
      </w:r>
      <w:r w:rsidRPr="00C51408">
        <w:rPr>
          <w:rFonts w:ascii="Garamond" w:hAnsi="Garamond"/>
          <w:spacing w:val="-1"/>
          <w:sz w:val="24"/>
          <w:szCs w:val="24"/>
        </w:rPr>
        <w:t>metodologie</w:t>
      </w:r>
      <w:r w:rsidRPr="00C51408">
        <w:rPr>
          <w:rFonts w:ascii="Garamond" w:hAnsi="Garamond"/>
          <w:spacing w:val="-6"/>
          <w:sz w:val="24"/>
          <w:szCs w:val="24"/>
        </w:rPr>
        <w:t xml:space="preserve"> </w:t>
      </w:r>
      <w:r w:rsidRPr="00C51408">
        <w:rPr>
          <w:rFonts w:ascii="Garamond" w:hAnsi="Garamond"/>
          <w:spacing w:val="-1"/>
          <w:sz w:val="24"/>
          <w:szCs w:val="24"/>
        </w:rPr>
        <w:t>di</w:t>
      </w:r>
      <w:r w:rsidRPr="00C51408">
        <w:rPr>
          <w:rFonts w:ascii="Garamond" w:hAnsi="Garamond"/>
          <w:spacing w:val="-5"/>
          <w:sz w:val="24"/>
          <w:szCs w:val="24"/>
        </w:rPr>
        <w:t xml:space="preserve"> </w:t>
      </w:r>
      <w:r w:rsidRPr="00C51408">
        <w:rPr>
          <w:rFonts w:ascii="Garamond" w:hAnsi="Garamond"/>
          <w:spacing w:val="-1"/>
          <w:sz w:val="24"/>
          <w:szCs w:val="24"/>
        </w:rPr>
        <w:t>profilazione</w:t>
      </w:r>
      <w:r w:rsidRPr="00C51408">
        <w:rPr>
          <w:rFonts w:ascii="Garamond" w:hAnsi="Garamond"/>
          <w:spacing w:val="-5"/>
          <w:sz w:val="24"/>
          <w:szCs w:val="24"/>
        </w:rPr>
        <w:t xml:space="preserve"> </w:t>
      </w:r>
      <w:r w:rsidRPr="00C51408">
        <w:rPr>
          <w:rFonts w:ascii="Garamond" w:hAnsi="Garamond"/>
          <w:spacing w:val="-1"/>
          <w:sz w:val="24"/>
          <w:szCs w:val="24"/>
        </w:rPr>
        <w:t>degli</w:t>
      </w:r>
      <w:r w:rsidRPr="00C51408">
        <w:rPr>
          <w:rFonts w:ascii="Garamond" w:hAnsi="Garamond"/>
          <w:spacing w:val="-5"/>
          <w:sz w:val="24"/>
          <w:szCs w:val="24"/>
        </w:rPr>
        <w:t xml:space="preserve"> </w:t>
      </w:r>
      <w:r w:rsidRPr="00C51408">
        <w:rPr>
          <w:rFonts w:ascii="Garamond" w:hAnsi="Garamond"/>
          <w:sz w:val="24"/>
          <w:szCs w:val="24"/>
        </w:rPr>
        <w:t>utenti,</w:t>
      </w:r>
      <w:r w:rsidRPr="00C51408">
        <w:rPr>
          <w:rFonts w:ascii="Garamond" w:hAnsi="Garamond"/>
          <w:spacing w:val="-7"/>
          <w:sz w:val="24"/>
          <w:szCs w:val="24"/>
        </w:rPr>
        <w:t xml:space="preserve"> </w:t>
      </w:r>
      <w:r w:rsidRPr="00C51408">
        <w:rPr>
          <w:rFonts w:ascii="Garamond" w:hAnsi="Garamond"/>
          <w:sz w:val="24"/>
          <w:szCs w:val="24"/>
        </w:rPr>
        <w:t>allo</w:t>
      </w:r>
      <w:r w:rsidRPr="00C51408">
        <w:rPr>
          <w:rFonts w:ascii="Garamond" w:hAnsi="Garamond"/>
          <w:spacing w:val="-8"/>
          <w:sz w:val="24"/>
          <w:szCs w:val="24"/>
        </w:rPr>
        <w:t xml:space="preserve"> </w:t>
      </w:r>
      <w:r w:rsidRPr="00C51408">
        <w:rPr>
          <w:rFonts w:ascii="Garamond" w:hAnsi="Garamond"/>
          <w:sz w:val="24"/>
          <w:szCs w:val="24"/>
        </w:rPr>
        <w:t>scopo</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7"/>
          <w:sz w:val="24"/>
          <w:szCs w:val="24"/>
        </w:rPr>
        <w:t xml:space="preserve"> </w:t>
      </w:r>
      <w:r w:rsidRPr="00C51408">
        <w:rPr>
          <w:rFonts w:ascii="Garamond" w:hAnsi="Garamond"/>
          <w:sz w:val="24"/>
          <w:szCs w:val="24"/>
        </w:rPr>
        <w:t>determinarne</w:t>
      </w:r>
      <w:r w:rsidRPr="00C51408">
        <w:rPr>
          <w:rFonts w:ascii="Garamond" w:hAnsi="Garamond"/>
          <w:spacing w:val="-6"/>
          <w:sz w:val="24"/>
          <w:szCs w:val="24"/>
        </w:rPr>
        <w:t xml:space="preserve"> </w:t>
      </w:r>
      <w:r w:rsidRPr="00C51408">
        <w:rPr>
          <w:rFonts w:ascii="Garamond" w:hAnsi="Garamond"/>
          <w:sz w:val="24"/>
          <w:szCs w:val="24"/>
        </w:rPr>
        <w:t>il</w:t>
      </w:r>
      <w:r w:rsidRPr="00C51408">
        <w:rPr>
          <w:rFonts w:ascii="Garamond" w:hAnsi="Garamond"/>
          <w:spacing w:val="-58"/>
          <w:sz w:val="24"/>
          <w:szCs w:val="24"/>
        </w:rPr>
        <w:t xml:space="preserve"> </w:t>
      </w:r>
      <w:r w:rsidRPr="00C51408">
        <w:rPr>
          <w:rFonts w:ascii="Garamond" w:hAnsi="Garamond"/>
          <w:w w:val="95"/>
          <w:sz w:val="24"/>
          <w:szCs w:val="24"/>
        </w:rPr>
        <w:t>profilo personale di occupabilità, in linea con i migliori standard internazionali, nonché dei</w:t>
      </w:r>
      <w:r w:rsidRPr="00C51408">
        <w:rPr>
          <w:rFonts w:ascii="Garamond" w:hAnsi="Garamond"/>
          <w:spacing w:val="1"/>
          <w:w w:val="95"/>
          <w:sz w:val="24"/>
          <w:szCs w:val="24"/>
        </w:rPr>
        <w:t xml:space="preserve"> </w:t>
      </w:r>
      <w:r w:rsidRPr="00C51408">
        <w:rPr>
          <w:rFonts w:ascii="Garamond" w:hAnsi="Garamond"/>
          <w:w w:val="95"/>
          <w:sz w:val="24"/>
          <w:szCs w:val="24"/>
        </w:rPr>
        <w:t>costi</w:t>
      </w:r>
      <w:r w:rsidRPr="00C51408">
        <w:rPr>
          <w:rFonts w:ascii="Garamond" w:hAnsi="Garamond"/>
          <w:spacing w:val="-1"/>
          <w:w w:val="95"/>
          <w:sz w:val="24"/>
          <w:szCs w:val="24"/>
        </w:rPr>
        <w:t xml:space="preserve"> </w:t>
      </w:r>
      <w:r w:rsidRPr="00C51408">
        <w:rPr>
          <w:rFonts w:ascii="Garamond" w:hAnsi="Garamond"/>
          <w:w w:val="95"/>
          <w:sz w:val="24"/>
          <w:szCs w:val="24"/>
        </w:rPr>
        <w:t>standard</w:t>
      </w:r>
      <w:r w:rsidRPr="00C51408">
        <w:rPr>
          <w:rFonts w:ascii="Garamond" w:hAnsi="Garamond"/>
          <w:spacing w:val="-2"/>
          <w:w w:val="95"/>
          <w:sz w:val="24"/>
          <w:szCs w:val="24"/>
        </w:rPr>
        <w:t xml:space="preserve"> </w:t>
      </w:r>
      <w:r w:rsidRPr="00C51408">
        <w:rPr>
          <w:rFonts w:ascii="Garamond" w:hAnsi="Garamond"/>
          <w:w w:val="95"/>
          <w:sz w:val="24"/>
          <w:szCs w:val="24"/>
        </w:rPr>
        <w:t>applicabili ai</w:t>
      </w:r>
      <w:r w:rsidRPr="00C51408">
        <w:rPr>
          <w:rFonts w:ascii="Garamond" w:hAnsi="Garamond"/>
          <w:spacing w:val="-1"/>
          <w:w w:val="95"/>
          <w:sz w:val="24"/>
          <w:szCs w:val="24"/>
        </w:rPr>
        <w:t xml:space="preserve"> </w:t>
      </w:r>
      <w:r w:rsidRPr="00C51408">
        <w:rPr>
          <w:rFonts w:ascii="Garamond" w:hAnsi="Garamond"/>
          <w:w w:val="95"/>
          <w:sz w:val="24"/>
          <w:szCs w:val="24"/>
        </w:rPr>
        <w:t>servizi</w:t>
      </w:r>
      <w:r w:rsidRPr="00C51408">
        <w:rPr>
          <w:rFonts w:ascii="Garamond" w:hAnsi="Garamond"/>
          <w:spacing w:val="-3"/>
          <w:w w:val="95"/>
          <w:sz w:val="24"/>
          <w:szCs w:val="24"/>
        </w:rPr>
        <w:t xml:space="preserve"> </w:t>
      </w:r>
      <w:r w:rsidRPr="00C51408">
        <w:rPr>
          <w:rFonts w:ascii="Garamond" w:hAnsi="Garamond"/>
          <w:w w:val="95"/>
          <w:sz w:val="24"/>
          <w:szCs w:val="24"/>
        </w:rPr>
        <w:t>e</w:t>
      </w:r>
      <w:r w:rsidRPr="00C51408">
        <w:rPr>
          <w:rFonts w:ascii="Garamond" w:hAnsi="Garamond"/>
          <w:spacing w:val="-1"/>
          <w:w w:val="95"/>
          <w:sz w:val="24"/>
          <w:szCs w:val="24"/>
        </w:rPr>
        <w:t xml:space="preserve"> </w:t>
      </w:r>
      <w:r w:rsidRPr="00C51408">
        <w:rPr>
          <w:rFonts w:ascii="Garamond" w:hAnsi="Garamond"/>
          <w:w w:val="95"/>
          <w:sz w:val="24"/>
          <w:szCs w:val="24"/>
        </w:rPr>
        <w:t>alle</w:t>
      </w:r>
      <w:r w:rsidRPr="00C51408">
        <w:rPr>
          <w:rFonts w:ascii="Garamond" w:hAnsi="Garamond"/>
          <w:spacing w:val="-1"/>
          <w:w w:val="95"/>
          <w:sz w:val="24"/>
          <w:szCs w:val="24"/>
        </w:rPr>
        <w:t xml:space="preserve"> </w:t>
      </w:r>
      <w:r w:rsidRPr="00C51408">
        <w:rPr>
          <w:rFonts w:ascii="Garamond" w:hAnsi="Garamond"/>
          <w:w w:val="95"/>
          <w:sz w:val="24"/>
          <w:szCs w:val="24"/>
        </w:rPr>
        <w:t>misure di</w:t>
      </w:r>
      <w:r w:rsidRPr="00C51408">
        <w:rPr>
          <w:rFonts w:ascii="Garamond" w:hAnsi="Garamond"/>
          <w:spacing w:val="-1"/>
          <w:w w:val="95"/>
          <w:sz w:val="24"/>
          <w:szCs w:val="24"/>
        </w:rPr>
        <w:t xml:space="preserve"> </w:t>
      </w:r>
      <w:r w:rsidRPr="00C51408">
        <w:rPr>
          <w:rFonts w:ascii="Garamond" w:hAnsi="Garamond"/>
          <w:w w:val="95"/>
          <w:sz w:val="24"/>
          <w:szCs w:val="24"/>
        </w:rPr>
        <w:t>cui</w:t>
      </w:r>
      <w:r w:rsidRPr="00C51408">
        <w:rPr>
          <w:rFonts w:ascii="Garamond" w:hAnsi="Garamond"/>
          <w:spacing w:val="-1"/>
          <w:w w:val="95"/>
          <w:sz w:val="24"/>
          <w:szCs w:val="24"/>
        </w:rPr>
        <w:t xml:space="preserve"> </w:t>
      </w:r>
      <w:r w:rsidRPr="00C51408">
        <w:rPr>
          <w:rFonts w:ascii="Garamond" w:hAnsi="Garamond"/>
          <w:w w:val="95"/>
          <w:sz w:val="24"/>
          <w:szCs w:val="24"/>
        </w:rPr>
        <w:t>all'articolo</w:t>
      </w:r>
      <w:r w:rsidRPr="00C51408">
        <w:rPr>
          <w:rFonts w:ascii="Garamond" w:hAnsi="Garamond"/>
          <w:spacing w:val="-1"/>
          <w:w w:val="95"/>
          <w:sz w:val="24"/>
          <w:szCs w:val="24"/>
        </w:rPr>
        <w:t xml:space="preserve"> </w:t>
      </w:r>
      <w:r w:rsidRPr="00C51408">
        <w:rPr>
          <w:rFonts w:ascii="Garamond" w:hAnsi="Garamond"/>
          <w:w w:val="95"/>
          <w:sz w:val="24"/>
          <w:szCs w:val="24"/>
        </w:rPr>
        <w:t>18</w:t>
      </w:r>
      <w:r w:rsidRPr="00C51408">
        <w:rPr>
          <w:rFonts w:ascii="Garamond" w:hAnsi="Garamond"/>
          <w:spacing w:val="-1"/>
          <w:w w:val="95"/>
          <w:sz w:val="24"/>
          <w:szCs w:val="24"/>
        </w:rPr>
        <w:t xml:space="preserve"> </w:t>
      </w:r>
      <w:r w:rsidRPr="00C51408">
        <w:rPr>
          <w:rFonts w:ascii="Garamond" w:hAnsi="Garamond"/>
          <w:w w:val="95"/>
          <w:sz w:val="24"/>
          <w:szCs w:val="24"/>
        </w:rPr>
        <w:t>del presente</w:t>
      </w:r>
      <w:r w:rsidRPr="00C51408">
        <w:rPr>
          <w:rFonts w:ascii="Garamond" w:hAnsi="Garamond"/>
          <w:spacing w:val="-1"/>
          <w:w w:val="95"/>
          <w:sz w:val="24"/>
          <w:szCs w:val="24"/>
        </w:rPr>
        <w:t xml:space="preserve"> </w:t>
      </w:r>
      <w:r w:rsidRPr="00C51408">
        <w:rPr>
          <w:rFonts w:ascii="Garamond" w:hAnsi="Garamond"/>
          <w:w w:val="95"/>
          <w:sz w:val="24"/>
          <w:szCs w:val="24"/>
        </w:rPr>
        <w:t>decreto;</w:t>
      </w:r>
    </w:p>
    <w:p w14:paraId="074CA5C1" w14:textId="77777777" w:rsidR="004F3C06" w:rsidRPr="00C51408" w:rsidRDefault="004F3C06" w:rsidP="004F3C06">
      <w:pPr>
        <w:pStyle w:val="Paragrafoelenco"/>
        <w:numPr>
          <w:ilvl w:val="0"/>
          <w:numId w:val="33"/>
        </w:numPr>
        <w:tabs>
          <w:tab w:val="left" w:pos="323"/>
        </w:tabs>
        <w:spacing w:line="235" w:lineRule="auto"/>
        <w:ind w:right="119" w:firstLine="0"/>
        <w:jc w:val="both"/>
        <w:rPr>
          <w:rFonts w:ascii="Garamond" w:hAnsi="Garamond"/>
          <w:sz w:val="24"/>
          <w:szCs w:val="24"/>
        </w:rPr>
      </w:pPr>
      <w:r w:rsidRPr="00C51408">
        <w:rPr>
          <w:rFonts w:ascii="Garamond" w:hAnsi="Garamond"/>
          <w:sz w:val="24"/>
          <w:szCs w:val="24"/>
        </w:rPr>
        <w:t>promozione</w:t>
      </w:r>
      <w:r w:rsidRPr="00C51408">
        <w:rPr>
          <w:rFonts w:ascii="Garamond" w:hAnsi="Garamond"/>
          <w:spacing w:val="-11"/>
          <w:sz w:val="24"/>
          <w:szCs w:val="24"/>
        </w:rPr>
        <w:t xml:space="preserve"> </w:t>
      </w:r>
      <w:r w:rsidRPr="00C51408">
        <w:rPr>
          <w:rFonts w:ascii="Garamond" w:hAnsi="Garamond"/>
          <w:sz w:val="24"/>
          <w:szCs w:val="24"/>
        </w:rPr>
        <w:t>e</w:t>
      </w:r>
      <w:r w:rsidRPr="00C51408">
        <w:rPr>
          <w:rFonts w:ascii="Garamond" w:hAnsi="Garamond"/>
          <w:spacing w:val="-10"/>
          <w:sz w:val="24"/>
          <w:szCs w:val="24"/>
        </w:rPr>
        <w:t xml:space="preserve"> </w:t>
      </w:r>
      <w:r w:rsidRPr="00C51408">
        <w:rPr>
          <w:rFonts w:ascii="Garamond" w:hAnsi="Garamond"/>
          <w:sz w:val="24"/>
          <w:szCs w:val="24"/>
        </w:rPr>
        <w:t>coordinamento,</w:t>
      </w:r>
      <w:r w:rsidRPr="00C51408">
        <w:rPr>
          <w:rFonts w:ascii="Garamond" w:hAnsi="Garamond"/>
          <w:spacing w:val="-11"/>
          <w:sz w:val="24"/>
          <w:szCs w:val="24"/>
        </w:rPr>
        <w:t xml:space="preserve"> </w:t>
      </w:r>
      <w:r w:rsidRPr="00C51408">
        <w:rPr>
          <w:rFonts w:ascii="Garamond" w:hAnsi="Garamond"/>
          <w:sz w:val="24"/>
          <w:szCs w:val="24"/>
        </w:rPr>
        <w:t>in</w:t>
      </w:r>
      <w:r w:rsidRPr="00C51408">
        <w:rPr>
          <w:rFonts w:ascii="Garamond" w:hAnsi="Garamond"/>
          <w:spacing w:val="-11"/>
          <w:sz w:val="24"/>
          <w:szCs w:val="24"/>
        </w:rPr>
        <w:t xml:space="preserve"> </w:t>
      </w:r>
      <w:r w:rsidRPr="00C51408">
        <w:rPr>
          <w:rFonts w:ascii="Garamond" w:hAnsi="Garamond"/>
          <w:sz w:val="24"/>
          <w:szCs w:val="24"/>
        </w:rPr>
        <w:t>raccordo</w:t>
      </w:r>
      <w:r w:rsidRPr="00C51408">
        <w:rPr>
          <w:rFonts w:ascii="Garamond" w:hAnsi="Garamond"/>
          <w:spacing w:val="-10"/>
          <w:sz w:val="24"/>
          <w:szCs w:val="24"/>
        </w:rPr>
        <w:t xml:space="preserve"> </w:t>
      </w:r>
      <w:r w:rsidRPr="00C51408">
        <w:rPr>
          <w:rFonts w:ascii="Garamond" w:hAnsi="Garamond"/>
          <w:sz w:val="24"/>
          <w:szCs w:val="24"/>
        </w:rPr>
        <w:t>con</w:t>
      </w:r>
      <w:r w:rsidRPr="00C51408">
        <w:rPr>
          <w:rFonts w:ascii="Garamond" w:hAnsi="Garamond"/>
          <w:spacing w:val="-10"/>
          <w:sz w:val="24"/>
          <w:szCs w:val="24"/>
        </w:rPr>
        <w:t xml:space="preserve"> </w:t>
      </w:r>
      <w:r w:rsidRPr="00C51408">
        <w:rPr>
          <w:rFonts w:ascii="Garamond" w:hAnsi="Garamond"/>
          <w:sz w:val="24"/>
          <w:szCs w:val="24"/>
        </w:rPr>
        <w:t>l'Agenzia</w:t>
      </w:r>
      <w:r w:rsidRPr="00C51408">
        <w:rPr>
          <w:rFonts w:ascii="Garamond" w:hAnsi="Garamond"/>
          <w:spacing w:val="-11"/>
          <w:sz w:val="24"/>
          <w:szCs w:val="24"/>
        </w:rPr>
        <w:t xml:space="preserve"> </w:t>
      </w:r>
      <w:r w:rsidRPr="00C51408">
        <w:rPr>
          <w:rFonts w:ascii="Garamond" w:hAnsi="Garamond"/>
          <w:sz w:val="24"/>
          <w:szCs w:val="24"/>
        </w:rPr>
        <w:t>per</w:t>
      </w:r>
      <w:r w:rsidRPr="00C51408">
        <w:rPr>
          <w:rFonts w:ascii="Garamond" w:hAnsi="Garamond"/>
          <w:spacing w:val="-11"/>
          <w:sz w:val="24"/>
          <w:szCs w:val="24"/>
        </w:rPr>
        <w:t xml:space="preserve"> </w:t>
      </w:r>
      <w:r w:rsidRPr="00C51408">
        <w:rPr>
          <w:rFonts w:ascii="Garamond" w:hAnsi="Garamond"/>
          <w:sz w:val="24"/>
          <w:szCs w:val="24"/>
        </w:rPr>
        <w:t>la</w:t>
      </w:r>
      <w:r w:rsidRPr="00C51408">
        <w:rPr>
          <w:rFonts w:ascii="Garamond" w:hAnsi="Garamond"/>
          <w:spacing w:val="-10"/>
          <w:sz w:val="24"/>
          <w:szCs w:val="24"/>
        </w:rPr>
        <w:t xml:space="preserve"> </w:t>
      </w:r>
      <w:r w:rsidRPr="00C51408">
        <w:rPr>
          <w:rFonts w:ascii="Garamond" w:hAnsi="Garamond"/>
          <w:sz w:val="24"/>
          <w:szCs w:val="24"/>
        </w:rPr>
        <w:t>coesione</w:t>
      </w:r>
      <w:r w:rsidRPr="00C51408">
        <w:rPr>
          <w:rFonts w:ascii="Garamond" w:hAnsi="Garamond"/>
          <w:spacing w:val="-10"/>
          <w:sz w:val="24"/>
          <w:szCs w:val="24"/>
        </w:rPr>
        <w:t xml:space="preserve"> </w:t>
      </w:r>
      <w:r w:rsidRPr="00C51408">
        <w:rPr>
          <w:rFonts w:ascii="Garamond" w:hAnsi="Garamond"/>
          <w:sz w:val="24"/>
          <w:szCs w:val="24"/>
        </w:rPr>
        <w:t>territoriale,</w:t>
      </w:r>
      <w:r w:rsidRPr="00C51408">
        <w:rPr>
          <w:rFonts w:ascii="Garamond" w:hAnsi="Garamond"/>
          <w:spacing w:val="-10"/>
          <w:sz w:val="24"/>
          <w:szCs w:val="24"/>
        </w:rPr>
        <w:t xml:space="preserve"> </w:t>
      </w:r>
      <w:r w:rsidRPr="00C51408">
        <w:rPr>
          <w:rFonts w:ascii="Garamond" w:hAnsi="Garamond"/>
          <w:sz w:val="24"/>
          <w:szCs w:val="24"/>
        </w:rPr>
        <w:t>dei</w:t>
      </w:r>
      <w:r w:rsidRPr="00C51408">
        <w:rPr>
          <w:rFonts w:ascii="Garamond" w:hAnsi="Garamond"/>
          <w:spacing w:val="-58"/>
          <w:sz w:val="24"/>
          <w:szCs w:val="24"/>
        </w:rPr>
        <w:t xml:space="preserve"> </w:t>
      </w:r>
      <w:r w:rsidRPr="00C51408">
        <w:rPr>
          <w:rFonts w:ascii="Garamond" w:hAnsi="Garamond"/>
          <w:w w:val="95"/>
          <w:sz w:val="24"/>
          <w:szCs w:val="24"/>
        </w:rPr>
        <w:t>programmi cofinanziati dal Fondo Sociale Europeo, nonché di programmi cofinanziati con</w:t>
      </w:r>
      <w:r w:rsidRPr="00C51408">
        <w:rPr>
          <w:rFonts w:ascii="Garamond" w:hAnsi="Garamond"/>
          <w:spacing w:val="1"/>
          <w:w w:val="95"/>
          <w:sz w:val="24"/>
          <w:szCs w:val="24"/>
        </w:rPr>
        <w:t xml:space="preserve"> </w:t>
      </w:r>
      <w:r w:rsidRPr="00C51408">
        <w:rPr>
          <w:rFonts w:ascii="Garamond" w:hAnsi="Garamond"/>
          <w:sz w:val="24"/>
          <w:szCs w:val="24"/>
        </w:rPr>
        <w:t>fondi</w:t>
      </w:r>
      <w:r w:rsidRPr="00C51408">
        <w:rPr>
          <w:rFonts w:ascii="Garamond" w:hAnsi="Garamond"/>
          <w:spacing w:val="-6"/>
          <w:sz w:val="24"/>
          <w:szCs w:val="24"/>
        </w:rPr>
        <w:t xml:space="preserve"> </w:t>
      </w:r>
      <w:r w:rsidRPr="00C51408">
        <w:rPr>
          <w:rFonts w:ascii="Garamond" w:hAnsi="Garamond"/>
          <w:sz w:val="24"/>
          <w:szCs w:val="24"/>
        </w:rPr>
        <w:t>nazionali</w:t>
      </w:r>
      <w:r w:rsidRPr="00C51408">
        <w:rPr>
          <w:rFonts w:ascii="Garamond" w:hAnsi="Garamond"/>
          <w:spacing w:val="-6"/>
          <w:sz w:val="24"/>
          <w:szCs w:val="24"/>
        </w:rPr>
        <w:t xml:space="preserve"> </w:t>
      </w:r>
      <w:r w:rsidRPr="00C51408">
        <w:rPr>
          <w:rFonts w:ascii="Garamond" w:hAnsi="Garamond"/>
          <w:sz w:val="24"/>
          <w:szCs w:val="24"/>
        </w:rPr>
        <w:t>negli</w:t>
      </w:r>
      <w:r w:rsidRPr="00C51408">
        <w:rPr>
          <w:rFonts w:ascii="Garamond" w:hAnsi="Garamond"/>
          <w:spacing w:val="-6"/>
          <w:sz w:val="24"/>
          <w:szCs w:val="24"/>
        </w:rPr>
        <w:t xml:space="preserve"> </w:t>
      </w:r>
      <w:r w:rsidRPr="00C51408">
        <w:rPr>
          <w:rFonts w:ascii="Garamond" w:hAnsi="Garamond"/>
          <w:sz w:val="24"/>
          <w:szCs w:val="24"/>
        </w:rPr>
        <w:t>ambiti</w:t>
      </w:r>
      <w:r w:rsidRPr="00C51408">
        <w:rPr>
          <w:rFonts w:ascii="Garamond" w:hAnsi="Garamond"/>
          <w:spacing w:val="-5"/>
          <w:sz w:val="24"/>
          <w:szCs w:val="24"/>
        </w:rPr>
        <w:t xml:space="preserve"> </w:t>
      </w:r>
      <w:r w:rsidRPr="00C51408">
        <w:rPr>
          <w:rFonts w:ascii="Garamond" w:hAnsi="Garamond"/>
          <w:sz w:val="24"/>
          <w:szCs w:val="24"/>
        </w:rPr>
        <w:t>di</w:t>
      </w:r>
      <w:r w:rsidRPr="00C51408">
        <w:rPr>
          <w:rFonts w:ascii="Garamond" w:hAnsi="Garamond"/>
          <w:spacing w:val="-6"/>
          <w:sz w:val="24"/>
          <w:szCs w:val="24"/>
        </w:rPr>
        <w:t xml:space="preserve"> </w:t>
      </w:r>
      <w:r w:rsidRPr="00C51408">
        <w:rPr>
          <w:rFonts w:ascii="Garamond" w:hAnsi="Garamond"/>
          <w:sz w:val="24"/>
          <w:szCs w:val="24"/>
        </w:rPr>
        <w:t>intervento</w:t>
      </w:r>
      <w:r w:rsidRPr="00C51408">
        <w:rPr>
          <w:rFonts w:ascii="Garamond" w:hAnsi="Garamond"/>
          <w:spacing w:val="-7"/>
          <w:sz w:val="24"/>
          <w:szCs w:val="24"/>
        </w:rPr>
        <w:t xml:space="preserve"> </w:t>
      </w:r>
      <w:r w:rsidRPr="00C51408">
        <w:rPr>
          <w:rFonts w:ascii="Garamond" w:hAnsi="Garamond"/>
          <w:sz w:val="24"/>
          <w:szCs w:val="24"/>
        </w:rPr>
        <w:t>del</w:t>
      </w:r>
      <w:r w:rsidRPr="00C51408">
        <w:rPr>
          <w:rFonts w:ascii="Garamond" w:hAnsi="Garamond"/>
          <w:spacing w:val="-5"/>
          <w:sz w:val="24"/>
          <w:szCs w:val="24"/>
        </w:rPr>
        <w:t xml:space="preserve"> </w:t>
      </w:r>
      <w:r w:rsidRPr="00C51408">
        <w:rPr>
          <w:rFonts w:ascii="Garamond" w:hAnsi="Garamond"/>
          <w:sz w:val="24"/>
          <w:szCs w:val="24"/>
        </w:rPr>
        <w:t>Fondo</w:t>
      </w:r>
      <w:r w:rsidRPr="00C51408">
        <w:rPr>
          <w:rFonts w:ascii="Garamond" w:hAnsi="Garamond"/>
          <w:spacing w:val="-6"/>
          <w:sz w:val="24"/>
          <w:szCs w:val="24"/>
        </w:rPr>
        <w:t xml:space="preserve"> </w:t>
      </w:r>
      <w:r w:rsidRPr="00C51408">
        <w:rPr>
          <w:rFonts w:ascii="Garamond" w:hAnsi="Garamond"/>
          <w:sz w:val="24"/>
          <w:szCs w:val="24"/>
        </w:rPr>
        <w:t>Sociale</w:t>
      </w:r>
      <w:r w:rsidRPr="00C51408">
        <w:rPr>
          <w:rFonts w:ascii="Garamond" w:hAnsi="Garamond"/>
          <w:spacing w:val="-7"/>
          <w:sz w:val="24"/>
          <w:szCs w:val="24"/>
        </w:rPr>
        <w:t xml:space="preserve"> </w:t>
      </w:r>
      <w:r w:rsidRPr="00C51408">
        <w:rPr>
          <w:rFonts w:ascii="Garamond" w:hAnsi="Garamond"/>
          <w:sz w:val="24"/>
          <w:szCs w:val="24"/>
        </w:rPr>
        <w:t>Europeo;</w:t>
      </w:r>
    </w:p>
    <w:p w14:paraId="227FA3EC" w14:textId="77777777" w:rsidR="004F3C06" w:rsidRPr="00C51408" w:rsidRDefault="004F3C06" w:rsidP="004F3C06">
      <w:pPr>
        <w:pStyle w:val="Paragrafoelenco"/>
        <w:numPr>
          <w:ilvl w:val="0"/>
          <w:numId w:val="33"/>
        </w:numPr>
        <w:tabs>
          <w:tab w:val="left" w:pos="340"/>
        </w:tabs>
        <w:spacing w:line="235" w:lineRule="auto"/>
        <w:ind w:right="116" w:firstLine="0"/>
        <w:jc w:val="both"/>
        <w:rPr>
          <w:rFonts w:ascii="Garamond" w:hAnsi="Garamond"/>
          <w:sz w:val="24"/>
          <w:szCs w:val="24"/>
        </w:rPr>
      </w:pPr>
      <w:r w:rsidRPr="00C51408">
        <w:rPr>
          <w:rFonts w:ascii="Garamond" w:hAnsi="Garamond"/>
          <w:w w:val="95"/>
          <w:sz w:val="24"/>
          <w:szCs w:val="24"/>
        </w:rPr>
        <w:t>sviluppo e gestione integrata del sistema informativo unitario delle politiche del lavoro, di</w:t>
      </w:r>
      <w:r w:rsidRPr="00C51408">
        <w:rPr>
          <w:rFonts w:ascii="Garamond" w:hAnsi="Garamond"/>
          <w:spacing w:val="1"/>
          <w:w w:val="95"/>
          <w:sz w:val="24"/>
          <w:szCs w:val="24"/>
        </w:rPr>
        <w:t xml:space="preserve"> </w:t>
      </w:r>
      <w:r w:rsidRPr="00C51408">
        <w:rPr>
          <w:rFonts w:ascii="Garamond" w:hAnsi="Garamond"/>
          <w:sz w:val="24"/>
          <w:szCs w:val="24"/>
        </w:rPr>
        <w:t>cui all'articolo 13 del presente decreto, ivi compresa la predisposizione di strumenti</w:t>
      </w:r>
      <w:r w:rsidRPr="00C51408">
        <w:rPr>
          <w:rFonts w:ascii="Garamond" w:hAnsi="Garamond"/>
          <w:spacing w:val="1"/>
          <w:sz w:val="24"/>
          <w:szCs w:val="24"/>
        </w:rPr>
        <w:t xml:space="preserve"> </w:t>
      </w:r>
      <w:r w:rsidRPr="00C51408">
        <w:rPr>
          <w:rFonts w:ascii="Garamond" w:hAnsi="Garamond"/>
          <w:sz w:val="24"/>
          <w:szCs w:val="24"/>
        </w:rPr>
        <w:t>tecnologici</w:t>
      </w:r>
      <w:r w:rsidRPr="00C51408">
        <w:rPr>
          <w:rFonts w:ascii="Garamond" w:hAnsi="Garamond"/>
          <w:spacing w:val="-9"/>
          <w:sz w:val="24"/>
          <w:szCs w:val="24"/>
        </w:rPr>
        <w:t xml:space="preserve"> </w:t>
      </w:r>
      <w:r w:rsidRPr="00C51408">
        <w:rPr>
          <w:rFonts w:ascii="Garamond" w:hAnsi="Garamond"/>
          <w:sz w:val="24"/>
          <w:szCs w:val="24"/>
        </w:rPr>
        <w:t>per</w:t>
      </w:r>
      <w:r w:rsidRPr="00C51408">
        <w:rPr>
          <w:rFonts w:ascii="Garamond" w:hAnsi="Garamond"/>
          <w:spacing w:val="-9"/>
          <w:sz w:val="24"/>
          <w:szCs w:val="24"/>
        </w:rPr>
        <w:t xml:space="preserve"> </w:t>
      </w:r>
      <w:r w:rsidRPr="00C51408">
        <w:rPr>
          <w:rFonts w:ascii="Garamond" w:hAnsi="Garamond"/>
          <w:sz w:val="24"/>
          <w:szCs w:val="24"/>
        </w:rPr>
        <w:t>il</w:t>
      </w:r>
      <w:r w:rsidRPr="00C51408">
        <w:rPr>
          <w:rFonts w:ascii="Garamond" w:hAnsi="Garamond"/>
          <w:spacing w:val="-8"/>
          <w:sz w:val="24"/>
          <w:szCs w:val="24"/>
        </w:rPr>
        <w:t xml:space="preserve"> </w:t>
      </w:r>
      <w:r w:rsidRPr="00C51408">
        <w:rPr>
          <w:rFonts w:ascii="Garamond" w:hAnsi="Garamond"/>
          <w:sz w:val="24"/>
          <w:szCs w:val="24"/>
        </w:rPr>
        <w:t>supporto</w:t>
      </w:r>
      <w:r w:rsidRPr="00C51408">
        <w:rPr>
          <w:rFonts w:ascii="Garamond" w:hAnsi="Garamond"/>
          <w:spacing w:val="-9"/>
          <w:sz w:val="24"/>
          <w:szCs w:val="24"/>
        </w:rPr>
        <w:t xml:space="preserve"> </w:t>
      </w:r>
      <w:r w:rsidRPr="00C51408">
        <w:rPr>
          <w:rFonts w:ascii="Garamond" w:hAnsi="Garamond"/>
          <w:sz w:val="24"/>
          <w:szCs w:val="24"/>
        </w:rPr>
        <w:t>all'attività</w:t>
      </w:r>
      <w:r w:rsidRPr="00C51408">
        <w:rPr>
          <w:rFonts w:ascii="Garamond" w:hAnsi="Garamond"/>
          <w:spacing w:val="-8"/>
          <w:sz w:val="24"/>
          <w:szCs w:val="24"/>
        </w:rPr>
        <w:t xml:space="preserve"> </w:t>
      </w:r>
      <w:r w:rsidRPr="00C51408">
        <w:rPr>
          <w:rFonts w:ascii="Garamond" w:hAnsi="Garamond"/>
          <w:sz w:val="24"/>
          <w:szCs w:val="24"/>
        </w:rPr>
        <w:t>di</w:t>
      </w:r>
      <w:r w:rsidRPr="00C51408">
        <w:rPr>
          <w:rFonts w:ascii="Garamond" w:hAnsi="Garamond"/>
          <w:spacing w:val="-8"/>
          <w:sz w:val="24"/>
          <w:szCs w:val="24"/>
        </w:rPr>
        <w:t xml:space="preserve"> </w:t>
      </w:r>
      <w:r w:rsidRPr="00C51408">
        <w:rPr>
          <w:rFonts w:ascii="Garamond" w:hAnsi="Garamond"/>
          <w:sz w:val="24"/>
          <w:szCs w:val="24"/>
        </w:rPr>
        <w:t>intermediazione</w:t>
      </w:r>
      <w:r w:rsidRPr="00C51408">
        <w:rPr>
          <w:rFonts w:ascii="Garamond" w:hAnsi="Garamond"/>
          <w:spacing w:val="-8"/>
          <w:sz w:val="24"/>
          <w:szCs w:val="24"/>
        </w:rPr>
        <w:t xml:space="preserve"> </w:t>
      </w:r>
      <w:r w:rsidRPr="00C51408">
        <w:rPr>
          <w:rFonts w:ascii="Garamond" w:hAnsi="Garamond"/>
          <w:sz w:val="24"/>
          <w:szCs w:val="24"/>
        </w:rPr>
        <w:t>tra</w:t>
      </w:r>
      <w:r w:rsidRPr="00C51408">
        <w:rPr>
          <w:rFonts w:ascii="Garamond" w:hAnsi="Garamond"/>
          <w:spacing w:val="-8"/>
          <w:sz w:val="24"/>
          <w:szCs w:val="24"/>
        </w:rPr>
        <w:t xml:space="preserve"> </w:t>
      </w:r>
      <w:r w:rsidRPr="00C51408">
        <w:rPr>
          <w:rFonts w:ascii="Garamond" w:hAnsi="Garamond"/>
          <w:sz w:val="24"/>
          <w:szCs w:val="24"/>
        </w:rPr>
        <w:t>domanda</w:t>
      </w:r>
      <w:r w:rsidRPr="00C51408">
        <w:rPr>
          <w:rFonts w:ascii="Garamond" w:hAnsi="Garamond"/>
          <w:spacing w:val="-10"/>
          <w:sz w:val="24"/>
          <w:szCs w:val="24"/>
        </w:rPr>
        <w:t xml:space="preserve"> </w:t>
      </w:r>
      <w:r w:rsidRPr="00C51408">
        <w:rPr>
          <w:rFonts w:ascii="Garamond" w:hAnsi="Garamond"/>
          <w:sz w:val="24"/>
          <w:szCs w:val="24"/>
        </w:rPr>
        <w:t>e</w:t>
      </w:r>
      <w:r w:rsidRPr="00C51408">
        <w:rPr>
          <w:rFonts w:ascii="Garamond" w:hAnsi="Garamond"/>
          <w:spacing w:val="-8"/>
          <w:sz w:val="24"/>
          <w:szCs w:val="24"/>
        </w:rPr>
        <w:t xml:space="preserve"> </w:t>
      </w:r>
      <w:r w:rsidRPr="00C51408">
        <w:rPr>
          <w:rFonts w:ascii="Garamond" w:hAnsi="Garamond"/>
          <w:sz w:val="24"/>
          <w:szCs w:val="24"/>
        </w:rPr>
        <w:t>offerta</w:t>
      </w:r>
      <w:r w:rsidRPr="00C51408">
        <w:rPr>
          <w:rFonts w:ascii="Garamond" w:hAnsi="Garamond"/>
          <w:spacing w:val="-8"/>
          <w:sz w:val="24"/>
          <w:szCs w:val="24"/>
        </w:rPr>
        <w:t xml:space="preserve"> </w:t>
      </w:r>
      <w:r w:rsidRPr="00C51408">
        <w:rPr>
          <w:rFonts w:ascii="Garamond" w:hAnsi="Garamond"/>
          <w:sz w:val="24"/>
          <w:szCs w:val="24"/>
        </w:rPr>
        <w:t>di</w:t>
      </w:r>
      <w:r w:rsidRPr="00C51408">
        <w:rPr>
          <w:rFonts w:ascii="Garamond" w:hAnsi="Garamond"/>
          <w:spacing w:val="-9"/>
          <w:sz w:val="24"/>
          <w:szCs w:val="24"/>
        </w:rPr>
        <w:t xml:space="preserve"> </w:t>
      </w:r>
      <w:r w:rsidRPr="00C51408">
        <w:rPr>
          <w:rFonts w:ascii="Garamond" w:hAnsi="Garamond"/>
          <w:sz w:val="24"/>
          <w:szCs w:val="24"/>
        </w:rPr>
        <w:t>lavoro</w:t>
      </w:r>
      <w:r w:rsidRPr="00C51408">
        <w:rPr>
          <w:rFonts w:ascii="Garamond" w:hAnsi="Garamond"/>
          <w:spacing w:val="-9"/>
          <w:sz w:val="24"/>
          <w:szCs w:val="24"/>
        </w:rPr>
        <w:t xml:space="preserve"> </w:t>
      </w:r>
      <w:r w:rsidRPr="00C51408">
        <w:rPr>
          <w:rFonts w:ascii="Garamond" w:hAnsi="Garamond"/>
          <w:sz w:val="24"/>
          <w:szCs w:val="24"/>
        </w:rPr>
        <w:t>e</w:t>
      </w:r>
      <w:r w:rsidRPr="00C51408">
        <w:rPr>
          <w:rFonts w:ascii="Garamond" w:hAnsi="Garamond"/>
          <w:spacing w:val="-57"/>
          <w:sz w:val="24"/>
          <w:szCs w:val="24"/>
        </w:rPr>
        <w:t xml:space="preserve"> </w:t>
      </w:r>
      <w:r w:rsidRPr="00C51408">
        <w:rPr>
          <w:rFonts w:ascii="Garamond" w:hAnsi="Garamond"/>
          <w:sz w:val="24"/>
          <w:szCs w:val="24"/>
        </w:rPr>
        <w:t>l'interconnessione</w:t>
      </w:r>
      <w:r w:rsidRPr="00C51408">
        <w:rPr>
          <w:rFonts w:ascii="Garamond" w:hAnsi="Garamond"/>
          <w:spacing w:val="-7"/>
          <w:sz w:val="24"/>
          <w:szCs w:val="24"/>
        </w:rPr>
        <w:t xml:space="preserve"> </w:t>
      </w:r>
      <w:r w:rsidRPr="00C51408">
        <w:rPr>
          <w:rFonts w:ascii="Garamond" w:hAnsi="Garamond"/>
          <w:sz w:val="24"/>
          <w:szCs w:val="24"/>
        </w:rPr>
        <w:t>con</w:t>
      </w:r>
      <w:r w:rsidRPr="00C51408">
        <w:rPr>
          <w:rFonts w:ascii="Garamond" w:hAnsi="Garamond"/>
          <w:spacing w:val="-4"/>
          <w:sz w:val="24"/>
          <w:szCs w:val="24"/>
        </w:rPr>
        <w:t xml:space="preserve"> </w:t>
      </w:r>
      <w:r w:rsidRPr="00C51408">
        <w:rPr>
          <w:rFonts w:ascii="Garamond" w:hAnsi="Garamond"/>
          <w:sz w:val="24"/>
          <w:szCs w:val="24"/>
        </w:rPr>
        <w:t>gli</w:t>
      </w:r>
      <w:r w:rsidRPr="00C51408">
        <w:rPr>
          <w:rFonts w:ascii="Garamond" w:hAnsi="Garamond"/>
          <w:spacing w:val="-6"/>
          <w:sz w:val="24"/>
          <w:szCs w:val="24"/>
        </w:rPr>
        <w:t xml:space="preserve"> </w:t>
      </w:r>
      <w:r w:rsidRPr="00C51408">
        <w:rPr>
          <w:rFonts w:ascii="Garamond" w:hAnsi="Garamond"/>
          <w:sz w:val="24"/>
          <w:szCs w:val="24"/>
        </w:rPr>
        <w:t>altri</w:t>
      </w:r>
      <w:r w:rsidRPr="00C51408">
        <w:rPr>
          <w:rFonts w:ascii="Garamond" w:hAnsi="Garamond"/>
          <w:spacing w:val="-4"/>
          <w:sz w:val="24"/>
          <w:szCs w:val="24"/>
        </w:rPr>
        <w:t xml:space="preserve"> </w:t>
      </w:r>
      <w:r w:rsidRPr="00C51408">
        <w:rPr>
          <w:rFonts w:ascii="Garamond" w:hAnsi="Garamond"/>
          <w:sz w:val="24"/>
          <w:szCs w:val="24"/>
        </w:rPr>
        <w:t>soggetti</w:t>
      </w:r>
      <w:r w:rsidRPr="00C51408">
        <w:rPr>
          <w:rFonts w:ascii="Garamond" w:hAnsi="Garamond"/>
          <w:spacing w:val="-5"/>
          <w:sz w:val="24"/>
          <w:szCs w:val="24"/>
        </w:rPr>
        <w:t xml:space="preserve"> </w:t>
      </w:r>
      <w:r w:rsidRPr="00C51408">
        <w:rPr>
          <w:rFonts w:ascii="Garamond" w:hAnsi="Garamond"/>
          <w:sz w:val="24"/>
          <w:szCs w:val="24"/>
        </w:rPr>
        <w:t>pubblici</w:t>
      </w:r>
      <w:r w:rsidRPr="00C51408">
        <w:rPr>
          <w:rFonts w:ascii="Garamond" w:hAnsi="Garamond"/>
          <w:spacing w:val="-4"/>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privati;</w:t>
      </w:r>
    </w:p>
    <w:p w14:paraId="15C0612A" w14:textId="77777777" w:rsidR="004F3C06" w:rsidRPr="00C51408" w:rsidRDefault="004F3C06" w:rsidP="004F3C06">
      <w:pPr>
        <w:pStyle w:val="Paragrafoelenco"/>
        <w:numPr>
          <w:ilvl w:val="0"/>
          <w:numId w:val="33"/>
        </w:numPr>
        <w:tabs>
          <w:tab w:val="left" w:pos="355"/>
        </w:tabs>
        <w:spacing w:line="268" w:lineRule="exact"/>
        <w:ind w:left="354" w:hanging="253"/>
        <w:jc w:val="both"/>
        <w:rPr>
          <w:rFonts w:ascii="Garamond" w:hAnsi="Garamond"/>
          <w:sz w:val="24"/>
          <w:szCs w:val="24"/>
        </w:rPr>
      </w:pPr>
      <w:r w:rsidRPr="00C51408">
        <w:rPr>
          <w:rFonts w:ascii="Garamond" w:hAnsi="Garamond"/>
          <w:w w:val="95"/>
          <w:sz w:val="24"/>
          <w:szCs w:val="24"/>
        </w:rPr>
        <w:t>gestione</w:t>
      </w:r>
      <w:r w:rsidRPr="00C51408">
        <w:rPr>
          <w:rFonts w:ascii="Garamond" w:hAnsi="Garamond"/>
          <w:spacing w:val="-3"/>
          <w:w w:val="95"/>
          <w:sz w:val="24"/>
          <w:szCs w:val="24"/>
        </w:rPr>
        <w:t xml:space="preserve"> </w:t>
      </w:r>
      <w:r w:rsidRPr="00C51408">
        <w:rPr>
          <w:rFonts w:ascii="Garamond" w:hAnsi="Garamond"/>
          <w:w w:val="95"/>
          <w:sz w:val="24"/>
          <w:szCs w:val="24"/>
        </w:rPr>
        <w:t>dell'albo</w:t>
      </w:r>
      <w:r w:rsidRPr="00C51408">
        <w:rPr>
          <w:rFonts w:ascii="Garamond" w:hAnsi="Garamond"/>
          <w:spacing w:val="-2"/>
          <w:w w:val="95"/>
          <w:sz w:val="24"/>
          <w:szCs w:val="24"/>
        </w:rPr>
        <w:t xml:space="preserve"> </w:t>
      </w:r>
      <w:r w:rsidRPr="00C51408">
        <w:rPr>
          <w:rFonts w:ascii="Garamond" w:hAnsi="Garamond"/>
          <w:w w:val="95"/>
          <w:sz w:val="24"/>
          <w:szCs w:val="24"/>
        </w:rPr>
        <w:t>nazionale</w:t>
      </w:r>
      <w:r w:rsidRPr="00C51408">
        <w:rPr>
          <w:rFonts w:ascii="Garamond" w:hAnsi="Garamond"/>
          <w:spacing w:val="-2"/>
          <w:w w:val="95"/>
          <w:sz w:val="24"/>
          <w:szCs w:val="24"/>
        </w:rPr>
        <w:t xml:space="preserve"> </w:t>
      </w:r>
      <w:r w:rsidRPr="00C51408">
        <w:rPr>
          <w:rFonts w:ascii="Garamond" w:hAnsi="Garamond"/>
          <w:w w:val="95"/>
          <w:sz w:val="24"/>
          <w:szCs w:val="24"/>
        </w:rPr>
        <w:t>di</w:t>
      </w:r>
      <w:r w:rsidRPr="00C51408">
        <w:rPr>
          <w:rFonts w:ascii="Garamond" w:hAnsi="Garamond"/>
          <w:spacing w:val="-2"/>
          <w:w w:val="95"/>
          <w:sz w:val="24"/>
          <w:szCs w:val="24"/>
        </w:rPr>
        <w:t xml:space="preserve"> </w:t>
      </w:r>
      <w:r w:rsidRPr="00C51408">
        <w:rPr>
          <w:rFonts w:ascii="Garamond" w:hAnsi="Garamond"/>
          <w:w w:val="95"/>
          <w:sz w:val="24"/>
          <w:szCs w:val="24"/>
        </w:rPr>
        <w:t>cui</w:t>
      </w:r>
      <w:r w:rsidRPr="00C51408">
        <w:rPr>
          <w:rFonts w:ascii="Garamond" w:hAnsi="Garamond"/>
          <w:spacing w:val="-5"/>
          <w:w w:val="95"/>
          <w:sz w:val="24"/>
          <w:szCs w:val="24"/>
        </w:rPr>
        <w:t xml:space="preserve"> </w:t>
      </w:r>
      <w:r w:rsidRPr="00C51408">
        <w:rPr>
          <w:rFonts w:ascii="Garamond" w:hAnsi="Garamond"/>
          <w:w w:val="95"/>
          <w:sz w:val="24"/>
          <w:szCs w:val="24"/>
        </w:rPr>
        <w:t>all'articolo</w:t>
      </w:r>
      <w:r w:rsidRPr="00C51408">
        <w:rPr>
          <w:rFonts w:ascii="Garamond" w:hAnsi="Garamond"/>
          <w:spacing w:val="-3"/>
          <w:w w:val="95"/>
          <w:sz w:val="24"/>
          <w:szCs w:val="24"/>
        </w:rPr>
        <w:t xml:space="preserve"> </w:t>
      </w:r>
      <w:r w:rsidRPr="00C51408">
        <w:rPr>
          <w:rFonts w:ascii="Garamond" w:hAnsi="Garamond"/>
          <w:w w:val="95"/>
          <w:sz w:val="24"/>
          <w:szCs w:val="24"/>
        </w:rPr>
        <w:t>4</w:t>
      </w:r>
      <w:r w:rsidRPr="00C51408">
        <w:rPr>
          <w:rFonts w:ascii="Garamond" w:hAnsi="Garamond"/>
          <w:spacing w:val="-2"/>
          <w:w w:val="95"/>
          <w:sz w:val="24"/>
          <w:szCs w:val="24"/>
        </w:rPr>
        <w:t xml:space="preserve"> </w:t>
      </w:r>
      <w:r w:rsidRPr="00C51408">
        <w:rPr>
          <w:rFonts w:ascii="Garamond" w:hAnsi="Garamond"/>
          <w:w w:val="95"/>
          <w:sz w:val="24"/>
          <w:szCs w:val="24"/>
        </w:rPr>
        <w:t>del</w:t>
      </w:r>
      <w:r w:rsidRPr="00C51408">
        <w:rPr>
          <w:rFonts w:ascii="Garamond" w:hAnsi="Garamond"/>
          <w:spacing w:val="-2"/>
          <w:w w:val="95"/>
          <w:sz w:val="24"/>
          <w:szCs w:val="24"/>
        </w:rPr>
        <w:t xml:space="preserve"> </w:t>
      </w:r>
      <w:r w:rsidRPr="00C51408">
        <w:rPr>
          <w:rFonts w:ascii="Garamond" w:hAnsi="Garamond"/>
          <w:w w:val="95"/>
          <w:sz w:val="24"/>
          <w:szCs w:val="24"/>
        </w:rPr>
        <w:t>decreto</w:t>
      </w:r>
      <w:r w:rsidRPr="00C51408">
        <w:rPr>
          <w:rFonts w:ascii="Garamond" w:hAnsi="Garamond"/>
          <w:spacing w:val="-2"/>
          <w:w w:val="95"/>
          <w:sz w:val="24"/>
          <w:szCs w:val="24"/>
        </w:rPr>
        <w:t xml:space="preserve"> </w:t>
      </w:r>
      <w:r w:rsidRPr="00C51408">
        <w:rPr>
          <w:rFonts w:ascii="Garamond" w:hAnsi="Garamond"/>
          <w:w w:val="95"/>
          <w:sz w:val="24"/>
          <w:szCs w:val="24"/>
        </w:rPr>
        <w:t>legislativo</w:t>
      </w:r>
      <w:r w:rsidRPr="00C51408">
        <w:rPr>
          <w:rFonts w:ascii="Garamond" w:hAnsi="Garamond"/>
          <w:spacing w:val="-3"/>
          <w:w w:val="95"/>
          <w:sz w:val="24"/>
          <w:szCs w:val="24"/>
        </w:rPr>
        <w:t xml:space="preserve"> </w:t>
      </w:r>
      <w:r w:rsidRPr="00C51408">
        <w:rPr>
          <w:rFonts w:ascii="Garamond" w:hAnsi="Garamond"/>
          <w:w w:val="95"/>
          <w:sz w:val="24"/>
          <w:szCs w:val="24"/>
        </w:rPr>
        <w:t>n.</w:t>
      </w:r>
      <w:r w:rsidRPr="00C51408">
        <w:rPr>
          <w:rFonts w:ascii="Garamond" w:hAnsi="Garamond"/>
          <w:spacing w:val="-4"/>
          <w:w w:val="95"/>
          <w:sz w:val="24"/>
          <w:szCs w:val="24"/>
        </w:rPr>
        <w:t xml:space="preserve"> </w:t>
      </w:r>
      <w:r w:rsidRPr="00C51408">
        <w:rPr>
          <w:rFonts w:ascii="Garamond" w:hAnsi="Garamond"/>
          <w:w w:val="95"/>
          <w:sz w:val="24"/>
          <w:szCs w:val="24"/>
        </w:rPr>
        <w:t>276</w:t>
      </w:r>
      <w:r w:rsidRPr="00C51408">
        <w:rPr>
          <w:rFonts w:ascii="Garamond" w:hAnsi="Garamond"/>
          <w:spacing w:val="-5"/>
          <w:w w:val="95"/>
          <w:sz w:val="24"/>
          <w:szCs w:val="24"/>
        </w:rPr>
        <w:t xml:space="preserve"> </w:t>
      </w:r>
      <w:r w:rsidRPr="00C51408">
        <w:rPr>
          <w:rFonts w:ascii="Garamond" w:hAnsi="Garamond"/>
          <w:w w:val="95"/>
          <w:sz w:val="24"/>
          <w:szCs w:val="24"/>
        </w:rPr>
        <w:t>del</w:t>
      </w:r>
      <w:r w:rsidRPr="00C51408">
        <w:rPr>
          <w:rFonts w:ascii="Garamond" w:hAnsi="Garamond"/>
          <w:spacing w:val="-2"/>
          <w:w w:val="95"/>
          <w:sz w:val="24"/>
          <w:szCs w:val="24"/>
        </w:rPr>
        <w:t xml:space="preserve"> </w:t>
      </w:r>
      <w:r w:rsidRPr="00C51408">
        <w:rPr>
          <w:rFonts w:ascii="Garamond" w:hAnsi="Garamond"/>
          <w:w w:val="95"/>
          <w:sz w:val="24"/>
          <w:szCs w:val="24"/>
        </w:rPr>
        <w:t>2003;</w:t>
      </w:r>
    </w:p>
    <w:p w14:paraId="105C463A" w14:textId="77777777" w:rsidR="004F3C06" w:rsidRPr="00C51408" w:rsidRDefault="004F3C06" w:rsidP="004F3C06">
      <w:pPr>
        <w:pStyle w:val="Paragrafoelenco"/>
        <w:numPr>
          <w:ilvl w:val="0"/>
          <w:numId w:val="33"/>
        </w:numPr>
        <w:tabs>
          <w:tab w:val="left" w:pos="278"/>
        </w:tabs>
        <w:spacing w:line="232" w:lineRule="auto"/>
        <w:ind w:right="118" w:firstLine="0"/>
        <w:jc w:val="both"/>
        <w:rPr>
          <w:rFonts w:ascii="Garamond" w:hAnsi="Garamond"/>
          <w:sz w:val="24"/>
          <w:szCs w:val="24"/>
        </w:rPr>
      </w:pPr>
      <w:r w:rsidRPr="00C51408">
        <w:rPr>
          <w:rFonts w:ascii="Garamond" w:hAnsi="Garamond"/>
          <w:w w:val="95"/>
          <w:sz w:val="24"/>
          <w:szCs w:val="24"/>
        </w:rPr>
        <w:t>gestione dei programmi operativi nazionali nelle materie di competenza, nonché di progetti</w:t>
      </w:r>
      <w:r w:rsidRPr="00C51408">
        <w:rPr>
          <w:rFonts w:ascii="Garamond" w:hAnsi="Garamond"/>
          <w:spacing w:val="-54"/>
          <w:w w:val="95"/>
          <w:sz w:val="24"/>
          <w:szCs w:val="24"/>
        </w:rPr>
        <w:t xml:space="preserve"> </w:t>
      </w:r>
      <w:r w:rsidRPr="00C51408">
        <w:rPr>
          <w:rFonts w:ascii="Garamond" w:hAnsi="Garamond"/>
          <w:sz w:val="24"/>
          <w:szCs w:val="24"/>
        </w:rPr>
        <w:t>cofinanziati</w:t>
      </w:r>
      <w:r w:rsidRPr="00C51408">
        <w:rPr>
          <w:rFonts w:ascii="Garamond" w:hAnsi="Garamond"/>
          <w:spacing w:val="-2"/>
          <w:sz w:val="24"/>
          <w:szCs w:val="24"/>
        </w:rPr>
        <w:t xml:space="preserve"> </w:t>
      </w:r>
      <w:r w:rsidRPr="00C51408">
        <w:rPr>
          <w:rFonts w:ascii="Garamond" w:hAnsi="Garamond"/>
          <w:sz w:val="24"/>
          <w:szCs w:val="24"/>
        </w:rPr>
        <w:t>dai</w:t>
      </w:r>
      <w:r w:rsidRPr="00C51408">
        <w:rPr>
          <w:rFonts w:ascii="Garamond" w:hAnsi="Garamond"/>
          <w:spacing w:val="-1"/>
          <w:sz w:val="24"/>
          <w:szCs w:val="24"/>
        </w:rPr>
        <w:t xml:space="preserve"> </w:t>
      </w:r>
      <w:r w:rsidRPr="00C51408">
        <w:rPr>
          <w:rFonts w:ascii="Garamond" w:hAnsi="Garamond"/>
          <w:sz w:val="24"/>
          <w:szCs w:val="24"/>
        </w:rPr>
        <w:t>Fondi</w:t>
      </w:r>
      <w:r w:rsidRPr="00C51408">
        <w:rPr>
          <w:rFonts w:ascii="Garamond" w:hAnsi="Garamond"/>
          <w:spacing w:val="-2"/>
          <w:sz w:val="24"/>
          <w:szCs w:val="24"/>
        </w:rPr>
        <w:t xml:space="preserve"> </w:t>
      </w:r>
      <w:r w:rsidRPr="00C51408">
        <w:rPr>
          <w:rFonts w:ascii="Garamond" w:hAnsi="Garamond"/>
          <w:sz w:val="24"/>
          <w:szCs w:val="24"/>
        </w:rPr>
        <w:t>comunitari;</w:t>
      </w:r>
    </w:p>
    <w:p w14:paraId="3EFEDADD" w14:textId="77777777" w:rsidR="004F3C06" w:rsidRPr="00C51408" w:rsidRDefault="004F3C06" w:rsidP="004F3C06">
      <w:pPr>
        <w:pStyle w:val="Paragrafoelenco"/>
        <w:numPr>
          <w:ilvl w:val="0"/>
          <w:numId w:val="32"/>
        </w:numPr>
        <w:tabs>
          <w:tab w:val="left" w:pos="292"/>
        </w:tabs>
        <w:spacing w:before="1" w:line="235" w:lineRule="auto"/>
        <w:ind w:right="116" w:firstLine="0"/>
        <w:jc w:val="both"/>
        <w:rPr>
          <w:rFonts w:ascii="Garamond" w:hAnsi="Garamond"/>
          <w:sz w:val="24"/>
          <w:szCs w:val="24"/>
        </w:rPr>
      </w:pPr>
      <w:r w:rsidRPr="00C51408">
        <w:rPr>
          <w:rFonts w:ascii="Garamond" w:hAnsi="Garamond"/>
          <w:w w:val="95"/>
          <w:sz w:val="24"/>
          <w:szCs w:val="24"/>
        </w:rPr>
        <w:t>definizione e gestione di programmi per il riallineamento delle aree per le quali non siano</w:t>
      </w:r>
      <w:r w:rsidRPr="00C51408">
        <w:rPr>
          <w:rFonts w:ascii="Garamond" w:hAnsi="Garamond"/>
          <w:spacing w:val="1"/>
          <w:w w:val="95"/>
          <w:sz w:val="24"/>
          <w:szCs w:val="24"/>
        </w:rPr>
        <w:t xml:space="preserve"> </w:t>
      </w:r>
      <w:r w:rsidRPr="00C51408">
        <w:rPr>
          <w:rFonts w:ascii="Garamond" w:hAnsi="Garamond"/>
          <w:spacing w:val="-1"/>
          <w:w w:val="95"/>
          <w:sz w:val="24"/>
          <w:szCs w:val="24"/>
        </w:rPr>
        <w:t>rispettati</w:t>
      </w:r>
      <w:r w:rsidRPr="00C51408">
        <w:rPr>
          <w:rFonts w:ascii="Garamond" w:hAnsi="Garamond"/>
          <w:spacing w:val="-8"/>
          <w:w w:val="95"/>
          <w:sz w:val="24"/>
          <w:szCs w:val="24"/>
        </w:rPr>
        <w:t xml:space="preserve"> </w:t>
      </w:r>
      <w:r w:rsidRPr="00C51408">
        <w:rPr>
          <w:rFonts w:ascii="Garamond" w:hAnsi="Garamond"/>
          <w:w w:val="95"/>
          <w:sz w:val="24"/>
          <w:szCs w:val="24"/>
        </w:rPr>
        <w:t>i</w:t>
      </w:r>
      <w:r w:rsidRPr="00C51408">
        <w:rPr>
          <w:rFonts w:ascii="Garamond" w:hAnsi="Garamond"/>
          <w:spacing w:val="-9"/>
          <w:w w:val="95"/>
          <w:sz w:val="24"/>
          <w:szCs w:val="24"/>
        </w:rPr>
        <w:t xml:space="preserve"> </w:t>
      </w:r>
      <w:r w:rsidRPr="00C51408">
        <w:rPr>
          <w:rFonts w:ascii="Garamond" w:hAnsi="Garamond"/>
          <w:w w:val="95"/>
          <w:sz w:val="24"/>
          <w:szCs w:val="24"/>
        </w:rPr>
        <w:t>livelli</w:t>
      </w:r>
      <w:r w:rsidRPr="00C51408">
        <w:rPr>
          <w:rFonts w:ascii="Garamond" w:hAnsi="Garamond"/>
          <w:spacing w:val="-9"/>
          <w:w w:val="95"/>
          <w:sz w:val="24"/>
          <w:szCs w:val="24"/>
        </w:rPr>
        <w:t xml:space="preserve"> </w:t>
      </w:r>
      <w:r w:rsidRPr="00C51408">
        <w:rPr>
          <w:rFonts w:ascii="Garamond" w:hAnsi="Garamond"/>
          <w:w w:val="95"/>
          <w:sz w:val="24"/>
          <w:szCs w:val="24"/>
        </w:rPr>
        <w:t>essenziali</w:t>
      </w:r>
      <w:r w:rsidRPr="00C51408">
        <w:rPr>
          <w:rFonts w:ascii="Garamond" w:hAnsi="Garamond"/>
          <w:spacing w:val="-12"/>
          <w:w w:val="95"/>
          <w:sz w:val="24"/>
          <w:szCs w:val="24"/>
        </w:rPr>
        <w:t xml:space="preserve"> </w:t>
      </w:r>
      <w:r w:rsidRPr="00C51408">
        <w:rPr>
          <w:rFonts w:ascii="Garamond" w:hAnsi="Garamond"/>
          <w:w w:val="95"/>
          <w:sz w:val="24"/>
          <w:szCs w:val="24"/>
        </w:rPr>
        <w:t>delle</w:t>
      </w:r>
      <w:r w:rsidRPr="00C51408">
        <w:rPr>
          <w:rFonts w:ascii="Garamond" w:hAnsi="Garamond"/>
          <w:spacing w:val="-7"/>
          <w:w w:val="95"/>
          <w:sz w:val="24"/>
          <w:szCs w:val="24"/>
        </w:rPr>
        <w:t xml:space="preserve"> </w:t>
      </w:r>
      <w:r w:rsidRPr="00C51408">
        <w:rPr>
          <w:rFonts w:ascii="Garamond" w:hAnsi="Garamond"/>
          <w:w w:val="95"/>
          <w:sz w:val="24"/>
          <w:szCs w:val="24"/>
        </w:rPr>
        <w:t>prestazioni</w:t>
      </w:r>
      <w:r w:rsidRPr="00C51408">
        <w:rPr>
          <w:rFonts w:ascii="Garamond" w:hAnsi="Garamond"/>
          <w:spacing w:val="-9"/>
          <w:w w:val="95"/>
          <w:sz w:val="24"/>
          <w:szCs w:val="24"/>
        </w:rPr>
        <w:t xml:space="preserve"> </w:t>
      </w:r>
      <w:r w:rsidRPr="00C51408">
        <w:rPr>
          <w:rFonts w:ascii="Garamond" w:hAnsi="Garamond"/>
          <w:w w:val="95"/>
          <w:sz w:val="24"/>
          <w:szCs w:val="24"/>
        </w:rPr>
        <w:t>in</w:t>
      </w:r>
      <w:r w:rsidRPr="00C51408">
        <w:rPr>
          <w:rFonts w:ascii="Garamond" w:hAnsi="Garamond"/>
          <w:spacing w:val="-8"/>
          <w:w w:val="95"/>
          <w:sz w:val="24"/>
          <w:szCs w:val="24"/>
        </w:rPr>
        <w:t xml:space="preserve"> </w:t>
      </w:r>
      <w:r w:rsidRPr="00C51408">
        <w:rPr>
          <w:rFonts w:ascii="Garamond" w:hAnsi="Garamond"/>
          <w:w w:val="95"/>
          <w:sz w:val="24"/>
          <w:szCs w:val="24"/>
        </w:rPr>
        <w:t>materia</w:t>
      </w:r>
      <w:r w:rsidRPr="00C51408">
        <w:rPr>
          <w:rFonts w:ascii="Garamond" w:hAnsi="Garamond"/>
          <w:spacing w:val="-6"/>
          <w:w w:val="95"/>
          <w:sz w:val="24"/>
          <w:szCs w:val="24"/>
        </w:rPr>
        <w:t xml:space="preserve"> </w:t>
      </w:r>
      <w:r w:rsidRPr="00C51408">
        <w:rPr>
          <w:rFonts w:ascii="Garamond" w:hAnsi="Garamond"/>
          <w:w w:val="95"/>
          <w:sz w:val="24"/>
          <w:szCs w:val="24"/>
        </w:rPr>
        <w:t>di</w:t>
      </w:r>
      <w:r w:rsidRPr="00C51408">
        <w:rPr>
          <w:rFonts w:ascii="Garamond" w:hAnsi="Garamond"/>
          <w:spacing w:val="-7"/>
          <w:w w:val="95"/>
          <w:sz w:val="24"/>
          <w:szCs w:val="24"/>
        </w:rPr>
        <w:t xml:space="preserve"> </w:t>
      </w:r>
      <w:r w:rsidRPr="00C51408">
        <w:rPr>
          <w:rFonts w:ascii="Garamond" w:hAnsi="Garamond"/>
          <w:w w:val="95"/>
          <w:sz w:val="24"/>
          <w:szCs w:val="24"/>
        </w:rPr>
        <w:t>politiche</w:t>
      </w:r>
      <w:r w:rsidRPr="00C51408">
        <w:rPr>
          <w:rFonts w:ascii="Garamond" w:hAnsi="Garamond"/>
          <w:spacing w:val="-9"/>
          <w:w w:val="95"/>
          <w:sz w:val="24"/>
          <w:szCs w:val="24"/>
        </w:rPr>
        <w:t xml:space="preserve"> </w:t>
      </w:r>
      <w:r w:rsidRPr="00C51408">
        <w:rPr>
          <w:rFonts w:ascii="Garamond" w:hAnsi="Garamond"/>
          <w:w w:val="95"/>
          <w:sz w:val="24"/>
          <w:szCs w:val="24"/>
        </w:rPr>
        <w:t>attive</w:t>
      </w:r>
      <w:r w:rsidRPr="00C51408">
        <w:rPr>
          <w:rFonts w:ascii="Garamond" w:hAnsi="Garamond"/>
          <w:spacing w:val="-6"/>
          <w:w w:val="95"/>
          <w:sz w:val="24"/>
          <w:szCs w:val="24"/>
        </w:rPr>
        <w:t xml:space="preserve"> </w:t>
      </w:r>
      <w:r w:rsidRPr="00C51408">
        <w:rPr>
          <w:rFonts w:ascii="Garamond" w:hAnsi="Garamond"/>
          <w:w w:val="95"/>
          <w:sz w:val="24"/>
          <w:szCs w:val="24"/>
        </w:rPr>
        <w:t>del</w:t>
      </w:r>
      <w:r w:rsidRPr="00C51408">
        <w:rPr>
          <w:rFonts w:ascii="Garamond" w:hAnsi="Garamond"/>
          <w:spacing w:val="-6"/>
          <w:w w:val="95"/>
          <w:sz w:val="24"/>
          <w:szCs w:val="24"/>
        </w:rPr>
        <w:t xml:space="preserve"> </w:t>
      </w:r>
      <w:r w:rsidRPr="00C51408">
        <w:rPr>
          <w:rFonts w:ascii="Garamond" w:hAnsi="Garamond"/>
          <w:w w:val="95"/>
          <w:sz w:val="24"/>
          <w:szCs w:val="24"/>
        </w:rPr>
        <w:t>lavoro</w:t>
      </w:r>
      <w:r w:rsidRPr="00C51408">
        <w:rPr>
          <w:rFonts w:ascii="Garamond" w:hAnsi="Garamond"/>
          <w:spacing w:val="-9"/>
          <w:w w:val="95"/>
          <w:sz w:val="24"/>
          <w:szCs w:val="24"/>
        </w:rPr>
        <w:t xml:space="preserve"> </w:t>
      </w:r>
      <w:r w:rsidRPr="00C51408">
        <w:rPr>
          <w:rFonts w:ascii="Garamond" w:hAnsi="Garamond"/>
          <w:w w:val="95"/>
          <w:sz w:val="24"/>
          <w:szCs w:val="24"/>
        </w:rPr>
        <w:t>o</w:t>
      </w:r>
      <w:r w:rsidRPr="00C51408">
        <w:rPr>
          <w:rFonts w:ascii="Garamond" w:hAnsi="Garamond"/>
          <w:spacing w:val="-7"/>
          <w:w w:val="95"/>
          <w:sz w:val="24"/>
          <w:szCs w:val="24"/>
        </w:rPr>
        <w:t xml:space="preserve"> </w:t>
      </w:r>
      <w:r w:rsidRPr="00C51408">
        <w:rPr>
          <w:rFonts w:ascii="Garamond" w:hAnsi="Garamond"/>
          <w:w w:val="95"/>
          <w:sz w:val="24"/>
          <w:szCs w:val="24"/>
        </w:rPr>
        <w:t>vi</w:t>
      </w:r>
      <w:r w:rsidRPr="00C51408">
        <w:rPr>
          <w:rFonts w:ascii="Garamond" w:hAnsi="Garamond"/>
          <w:spacing w:val="-7"/>
          <w:w w:val="95"/>
          <w:sz w:val="24"/>
          <w:szCs w:val="24"/>
        </w:rPr>
        <w:t xml:space="preserve"> </w:t>
      </w:r>
      <w:r w:rsidRPr="00C51408">
        <w:rPr>
          <w:rFonts w:ascii="Garamond" w:hAnsi="Garamond"/>
          <w:w w:val="95"/>
          <w:sz w:val="24"/>
          <w:szCs w:val="24"/>
        </w:rPr>
        <w:t>sia</w:t>
      </w:r>
      <w:r w:rsidRPr="00C51408">
        <w:rPr>
          <w:rFonts w:ascii="Garamond" w:hAnsi="Garamond"/>
          <w:spacing w:val="-7"/>
          <w:w w:val="95"/>
          <w:sz w:val="24"/>
          <w:szCs w:val="24"/>
        </w:rPr>
        <w:t xml:space="preserve"> </w:t>
      </w:r>
      <w:r w:rsidRPr="00C51408">
        <w:rPr>
          <w:rFonts w:ascii="Garamond" w:hAnsi="Garamond"/>
          <w:w w:val="95"/>
          <w:sz w:val="24"/>
          <w:szCs w:val="24"/>
        </w:rPr>
        <w:t>un</w:t>
      </w:r>
      <w:r w:rsidRPr="00C51408">
        <w:rPr>
          <w:rFonts w:ascii="Garamond" w:hAnsi="Garamond"/>
          <w:spacing w:val="-54"/>
          <w:w w:val="95"/>
          <w:sz w:val="24"/>
          <w:szCs w:val="24"/>
        </w:rPr>
        <w:t xml:space="preserve"> </w:t>
      </w:r>
      <w:r w:rsidRPr="00C51408">
        <w:rPr>
          <w:rFonts w:ascii="Garamond" w:hAnsi="Garamond"/>
          <w:w w:val="95"/>
          <w:sz w:val="24"/>
          <w:szCs w:val="24"/>
        </w:rPr>
        <w:t>rischio di mancato rispetto dei medesimi livelli essenziali e supporto alle regioni, ove i livelli</w:t>
      </w:r>
      <w:r w:rsidRPr="00C51408">
        <w:rPr>
          <w:rFonts w:ascii="Garamond" w:hAnsi="Garamond"/>
          <w:spacing w:val="-54"/>
          <w:w w:val="95"/>
          <w:sz w:val="24"/>
          <w:szCs w:val="24"/>
        </w:rPr>
        <w:t xml:space="preserve"> </w:t>
      </w:r>
      <w:r w:rsidRPr="00C51408">
        <w:rPr>
          <w:rFonts w:ascii="Garamond" w:hAnsi="Garamond"/>
          <w:w w:val="95"/>
          <w:sz w:val="24"/>
          <w:szCs w:val="24"/>
        </w:rPr>
        <w:t>essenziali delle prestazioni non siano stati assicurati, mediante interventi di gestione diretta</w:t>
      </w:r>
      <w:r w:rsidRPr="00C51408">
        <w:rPr>
          <w:rFonts w:ascii="Garamond" w:hAnsi="Garamond"/>
          <w:spacing w:val="1"/>
          <w:w w:val="95"/>
          <w:sz w:val="24"/>
          <w:szCs w:val="24"/>
        </w:rPr>
        <w:t xml:space="preserve"> </w:t>
      </w:r>
      <w:r w:rsidRPr="00C51408">
        <w:rPr>
          <w:rFonts w:ascii="Garamond" w:hAnsi="Garamond"/>
          <w:sz w:val="24"/>
          <w:szCs w:val="24"/>
        </w:rPr>
        <w:t>dei</w:t>
      </w:r>
      <w:r w:rsidRPr="00C51408">
        <w:rPr>
          <w:rFonts w:ascii="Garamond" w:hAnsi="Garamond"/>
          <w:spacing w:val="-5"/>
          <w:sz w:val="24"/>
          <w:szCs w:val="24"/>
        </w:rPr>
        <w:t xml:space="preserve"> </w:t>
      </w:r>
      <w:r w:rsidRPr="00C51408">
        <w:rPr>
          <w:rFonts w:ascii="Garamond" w:hAnsi="Garamond"/>
          <w:sz w:val="24"/>
          <w:szCs w:val="24"/>
        </w:rPr>
        <w:t>servizi</w:t>
      </w:r>
      <w:r w:rsidRPr="00C51408">
        <w:rPr>
          <w:rFonts w:ascii="Garamond" w:hAnsi="Garamond"/>
          <w:spacing w:val="-5"/>
          <w:sz w:val="24"/>
          <w:szCs w:val="24"/>
        </w:rPr>
        <w:t xml:space="preserve"> </w:t>
      </w:r>
      <w:r w:rsidRPr="00C51408">
        <w:rPr>
          <w:rFonts w:ascii="Garamond" w:hAnsi="Garamond"/>
          <w:sz w:val="24"/>
          <w:szCs w:val="24"/>
        </w:rPr>
        <w:t>per</w:t>
      </w:r>
      <w:r w:rsidRPr="00C51408">
        <w:rPr>
          <w:rFonts w:ascii="Garamond" w:hAnsi="Garamond"/>
          <w:spacing w:val="-5"/>
          <w:sz w:val="24"/>
          <w:szCs w:val="24"/>
        </w:rPr>
        <w:t xml:space="preserve"> </w:t>
      </w:r>
      <w:r w:rsidRPr="00C51408">
        <w:rPr>
          <w:rFonts w:ascii="Garamond" w:hAnsi="Garamond"/>
          <w:sz w:val="24"/>
          <w:szCs w:val="24"/>
        </w:rPr>
        <w:t>il</w:t>
      </w:r>
      <w:r w:rsidRPr="00C51408">
        <w:rPr>
          <w:rFonts w:ascii="Garamond" w:hAnsi="Garamond"/>
          <w:spacing w:val="-5"/>
          <w:sz w:val="24"/>
          <w:szCs w:val="24"/>
        </w:rPr>
        <w:t xml:space="preserve"> </w:t>
      </w:r>
      <w:r w:rsidRPr="00C51408">
        <w:rPr>
          <w:rFonts w:ascii="Garamond" w:hAnsi="Garamond"/>
          <w:sz w:val="24"/>
          <w:szCs w:val="24"/>
        </w:rPr>
        <w:t>lavoro</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delle</w:t>
      </w:r>
      <w:r w:rsidRPr="00C51408">
        <w:rPr>
          <w:rFonts w:ascii="Garamond" w:hAnsi="Garamond"/>
          <w:spacing w:val="-5"/>
          <w:sz w:val="24"/>
          <w:szCs w:val="24"/>
        </w:rPr>
        <w:t xml:space="preserve"> </w:t>
      </w:r>
      <w:r w:rsidRPr="00C51408">
        <w:rPr>
          <w:rFonts w:ascii="Garamond" w:hAnsi="Garamond"/>
          <w:sz w:val="24"/>
          <w:szCs w:val="24"/>
        </w:rPr>
        <w:t>politiche</w:t>
      </w:r>
      <w:r w:rsidRPr="00C51408">
        <w:rPr>
          <w:rFonts w:ascii="Garamond" w:hAnsi="Garamond"/>
          <w:spacing w:val="-5"/>
          <w:sz w:val="24"/>
          <w:szCs w:val="24"/>
        </w:rPr>
        <w:t xml:space="preserve"> </w:t>
      </w:r>
      <w:r w:rsidRPr="00C51408">
        <w:rPr>
          <w:rFonts w:ascii="Garamond" w:hAnsi="Garamond"/>
          <w:sz w:val="24"/>
          <w:szCs w:val="24"/>
        </w:rPr>
        <w:t>attive</w:t>
      </w:r>
      <w:r w:rsidRPr="00C51408">
        <w:rPr>
          <w:rFonts w:ascii="Garamond" w:hAnsi="Garamond"/>
          <w:spacing w:val="-4"/>
          <w:sz w:val="24"/>
          <w:szCs w:val="24"/>
        </w:rPr>
        <w:t xml:space="preserve"> </w:t>
      </w:r>
      <w:r w:rsidRPr="00C51408">
        <w:rPr>
          <w:rFonts w:ascii="Garamond" w:hAnsi="Garamond"/>
          <w:sz w:val="24"/>
          <w:szCs w:val="24"/>
        </w:rPr>
        <w:t>del</w:t>
      </w:r>
      <w:r w:rsidRPr="00C51408">
        <w:rPr>
          <w:rFonts w:ascii="Garamond" w:hAnsi="Garamond"/>
          <w:spacing w:val="-5"/>
          <w:sz w:val="24"/>
          <w:szCs w:val="24"/>
        </w:rPr>
        <w:t xml:space="preserve"> </w:t>
      </w:r>
      <w:r w:rsidRPr="00C51408">
        <w:rPr>
          <w:rFonts w:ascii="Garamond" w:hAnsi="Garamond"/>
          <w:sz w:val="24"/>
          <w:szCs w:val="24"/>
        </w:rPr>
        <w:t>lavoro;</w:t>
      </w:r>
    </w:p>
    <w:p w14:paraId="521F282D" w14:textId="77777777" w:rsidR="004F3C06" w:rsidRPr="00C51408" w:rsidRDefault="004F3C06" w:rsidP="004F3C06">
      <w:pPr>
        <w:pStyle w:val="Paragrafoelenco"/>
        <w:numPr>
          <w:ilvl w:val="0"/>
          <w:numId w:val="32"/>
        </w:numPr>
        <w:tabs>
          <w:tab w:val="left" w:pos="417"/>
        </w:tabs>
        <w:spacing w:line="268" w:lineRule="exact"/>
        <w:ind w:left="416" w:hanging="315"/>
        <w:jc w:val="both"/>
        <w:rPr>
          <w:rFonts w:ascii="Garamond" w:hAnsi="Garamond"/>
          <w:sz w:val="24"/>
          <w:szCs w:val="24"/>
        </w:rPr>
      </w:pPr>
      <w:r w:rsidRPr="00C51408">
        <w:rPr>
          <w:rFonts w:ascii="Garamond" w:hAnsi="Garamond"/>
          <w:w w:val="95"/>
          <w:sz w:val="24"/>
          <w:szCs w:val="24"/>
        </w:rPr>
        <w:t>definizione</w:t>
      </w:r>
      <w:r w:rsidRPr="00C51408">
        <w:rPr>
          <w:rFonts w:ascii="Garamond" w:hAnsi="Garamond"/>
          <w:spacing w:val="1"/>
          <w:w w:val="95"/>
          <w:sz w:val="24"/>
          <w:szCs w:val="24"/>
        </w:rPr>
        <w:t xml:space="preserve"> </w:t>
      </w:r>
      <w:r w:rsidRPr="00C51408">
        <w:rPr>
          <w:rFonts w:ascii="Garamond" w:hAnsi="Garamond"/>
          <w:w w:val="95"/>
          <w:sz w:val="24"/>
          <w:szCs w:val="24"/>
        </w:rPr>
        <w:t>di</w:t>
      </w:r>
      <w:r w:rsidRPr="00C51408">
        <w:rPr>
          <w:rFonts w:ascii="Garamond" w:hAnsi="Garamond"/>
          <w:spacing w:val="1"/>
          <w:w w:val="95"/>
          <w:sz w:val="24"/>
          <w:szCs w:val="24"/>
        </w:rPr>
        <w:t xml:space="preserve"> </w:t>
      </w:r>
      <w:r w:rsidRPr="00C51408">
        <w:rPr>
          <w:rFonts w:ascii="Garamond" w:hAnsi="Garamond"/>
          <w:w w:val="95"/>
          <w:sz w:val="24"/>
          <w:szCs w:val="24"/>
        </w:rPr>
        <w:t>metodologie</w:t>
      </w:r>
      <w:r w:rsidRPr="00C51408">
        <w:rPr>
          <w:rFonts w:ascii="Garamond" w:hAnsi="Garamond"/>
          <w:spacing w:val="2"/>
          <w:w w:val="95"/>
          <w:sz w:val="24"/>
          <w:szCs w:val="24"/>
        </w:rPr>
        <w:t xml:space="preserve"> </w:t>
      </w:r>
      <w:r w:rsidRPr="00C51408">
        <w:rPr>
          <w:rFonts w:ascii="Garamond" w:hAnsi="Garamond"/>
          <w:w w:val="95"/>
          <w:sz w:val="24"/>
          <w:szCs w:val="24"/>
        </w:rPr>
        <w:t>di</w:t>
      </w:r>
      <w:r w:rsidRPr="00C51408">
        <w:rPr>
          <w:rFonts w:ascii="Garamond" w:hAnsi="Garamond"/>
          <w:spacing w:val="1"/>
          <w:w w:val="95"/>
          <w:sz w:val="24"/>
          <w:szCs w:val="24"/>
        </w:rPr>
        <w:t xml:space="preserve"> </w:t>
      </w:r>
      <w:r w:rsidRPr="00C51408">
        <w:rPr>
          <w:rFonts w:ascii="Garamond" w:hAnsi="Garamond"/>
          <w:w w:val="95"/>
          <w:sz w:val="24"/>
          <w:szCs w:val="24"/>
        </w:rPr>
        <w:t>incentivazione</w:t>
      </w:r>
      <w:r w:rsidRPr="00C51408">
        <w:rPr>
          <w:rFonts w:ascii="Garamond" w:hAnsi="Garamond"/>
          <w:spacing w:val="1"/>
          <w:w w:val="95"/>
          <w:sz w:val="24"/>
          <w:szCs w:val="24"/>
        </w:rPr>
        <w:t xml:space="preserve"> </w:t>
      </w:r>
      <w:r w:rsidRPr="00C51408">
        <w:rPr>
          <w:rFonts w:ascii="Garamond" w:hAnsi="Garamond"/>
          <w:w w:val="95"/>
          <w:sz w:val="24"/>
          <w:szCs w:val="24"/>
        </w:rPr>
        <w:t>alla mobilità</w:t>
      </w:r>
      <w:r w:rsidRPr="00C51408">
        <w:rPr>
          <w:rFonts w:ascii="Garamond" w:hAnsi="Garamond"/>
          <w:spacing w:val="1"/>
          <w:w w:val="95"/>
          <w:sz w:val="24"/>
          <w:szCs w:val="24"/>
        </w:rPr>
        <w:t xml:space="preserve"> </w:t>
      </w:r>
      <w:r w:rsidRPr="00C51408">
        <w:rPr>
          <w:rFonts w:ascii="Garamond" w:hAnsi="Garamond"/>
          <w:w w:val="95"/>
          <w:sz w:val="24"/>
          <w:szCs w:val="24"/>
        </w:rPr>
        <w:t>territoriale;</w:t>
      </w:r>
    </w:p>
    <w:p w14:paraId="105522AA" w14:textId="77777777" w:rsidR="004F3C06" w:rsidRPr="00C51408" w:rsidRDefault="004F3C06" w:rsidP="004F3C06">
      <w:pPr>
        <w:pStyle w:val="Paragrafoelenco"/>
        <w:numPr>
          <w:ilvl w:val="0"/>
          <w:numId w:val="34"/>
        </w:numPr>
        <w:tabs>
          <w:tab w:val="left" w:pos="345"/>
        </w:tabs>
        <w:spacing w:before="88" w:line="235" w:lineRule="auto"/>
        <w:ind w:right="116"/>
        <w:jc w:val="both"/>
        <w:rPr>
          <w:rFonts w:ascii="Garamond" w:hAnsi="Garamond"/>
          <w:sz w:val="24"/>
          <w:szCs w:val="24"/>
        </w:rPr>
      </w:pPr>
      <w:r w:rsidRPr="00C51408">
        <w:rPr>
          <w:rFonts w:ascii="Garamond" w:hAnsi="Garamond"/>
          <w:w w:val="95"/>
          <w:sz w:val="24"/>
          <w:szCs w:val="24"/>
        </w:rPr>
        <w:t>vigilanza</w:t>
      </w:r>
      <w:r w:rsidRPr="00C51408">
        <w:rPr>
          <w:rFonts w:ascii="Garamond" w:hAnsi="Garamond"/>
          <w:spacing w:val="-11"/>
          <w:w w:val="95"/>
          <w:sz w:val="24"/>
          <w:szCs w:val="24"/>
        </w:rPr>
        <w:t xml:space="preserve"> </w:t>
      </w:r>
      <w:r w:rsidRPr="00C51408">
        <w:rPr>
          <w:rFonts w:ascii="Garamond" w:hAnsi="Garamond"/>
          <w:w w:val="95"/>
          <w:sz w:val="24"/>
          <w:szCs w:val="24"/>
        </w:rPr>
        <w:t>sui</w:t>
      </w:r>
      <w:r w:rsidRPr="00C51408">
        <w:rPr>
          <w:rFonts w:ascii="Garamond" w:hAnsi="Garamond"/>
          <w:spacing w:val="-9"/>
          <w:w w:val="95"/>
          <w:sz w:val="24"/>
          <w:szCs w:val="24"/>
        </w:rPr>
        <w:t xml:space="preserve"> </w:t>
      </w:r>
      <w:r w:rsidRPr="00C51408">
        <w:rPr>
          <w:rFonts w:ascii="Garamond" w:hAnsi="Garamond"/>
          <w:w w:val="95"/>
          <w:sz w:val="24"/>
          <w:szCs w:val="24"/>
        </w:rPr>
        <w:t>fondi</w:t>
      </w:r>
      <w:r w:rsidRPr="00C51408">
        <w:rPr>
          <w:rFonts w:ascii="Garamond" w:hAnsi="Garamond"/>
          <w:spacing w:val="-8"/>
          <w:w w:val="95"/>
          <w:sz w:val="24"/>
          <w:szCs w:val="24"/>
        </w:rPr>
        <w:t xml:space="preserve"> </w:t>
      </w:r>
      <w:r w:rsidRPr="00C51408">
        <w:rPr>
          <w:rFonts w:ascii="Garamond" w:hAnsi="Garamond"/>
          <w:w w:val="95"/>
          <w:sz w:val="24"/>
          <w:szCs w:val="24"/>
        </w:rPr>
        <w:t>interprofessionali</w:t>
      </w:r>
      <w:r w:rsidRPr="00C51408">
        <w:rPr>
          <w:rFonts w:ascii="Garamond" w:hAnsi="Garamond"/>
          <w:spacing w:val="-11"/>
          <w:w w:val="95"/>
          <w:sz w:val="24"/>
          <w:szCs w:val="24"/>
        </w:rPr>
        <w:t xml:space="preserve"> </w:t>
      </w:r>
      <w:r w:rsidRPr="00C51408">
        <w:rPr>
          <w:rFonts w:ascii="Garamond" w:hAnsi="Garamond"/>
          <w:w w:val="95"/>
          <w:sz w:val="24"/>
          <w:szCs w:val="24"/>
        </w:rPr>
        <w:t>per</w:t>
      </w:r>
      <w:r w:rsidRPr="00C51408">
        <w:rPr>
          <w:rFonts w:ascii="Garamond" w:hAnsi="Garamond"/>
          <w:spacing w:val="-9"/>
          <w:w w:val="95"/>
          <w:sz w:val="24"/>
          <w:szCs w:val="24"/>
        </w:rPr>
        <w:t xml:space="preserve"> </w:t>
      </w:r>
      <w:r w:rsidRPr="00C51408">
        <w:rPr>
          <w:rFonts w:ascii="Garamond" w:hAnsi="Garamond"/>
          <w:w w:val="95"/>
          <w:sz w:val="24"/>
          <w:szCs w:val="24"/>
        </w:rPr>
        <w:t>la</w:t>
      </w:r>
      <w:r w:rsidRPr="00C51408">
        <w:rPr>
          <w:rFonts w:ascii="Garamond" w:hAnsi="Garamond"/>
          <w:spacing w:val="-9"/>
          <w:w w:val="95"/>
          <w:sz w:val="24"/>
          <w:szCs w:val="24"/>
        </w:rPr>
        <w:t xml:space="preserve"> </w:t>
      </w:r>
      <w:r w:rsidRPr="00C51408">
        <w:rPr>
          <w:rFonts w:ascii="Garamond" w:hAnsi="Garamond"/>
          <w:w w:val="95"/>
          <w:sz w:val="24"/>
          <w:szCs w:val="24"/>
        </w:rPr>
        <w:t>formazione</w:t>
      </w:r>
      <w:r w:rsidRPr="00C51408">
        <w:rPr>
          <w:rFonts w:ascii="Garamond" w:hAnsi="Garamond"/>
          <w:spacing w:val="-6"/>
          <w:w w:val="95"/>
          <w:sz w:val="24"/>
          <w:szCs w:val="24"/>
        </w:rPr>
        <w:t xml:space="preserve"> </w:t>
      </w:r>
      <w:r w:rsidRPr="00C51408">
        <w:rPr>
          <w:rFonts w:ascii="Garamond" w:hAnsi="Garamond"/>
          <w:w w:val="95"/>
          <w:sz w:val="24"/>
          <w:szCs w:val="24"/>
        </w:rPr>
        <w:t>continua</w:t>
      </w:r>
      <w:r w:rsidRPr="00C51408">
        <w:rPr>
          <w:rFonts w:ascii="Garamond" w:hAnsi="Garamond"/>
          <w:spacing w:val="-10"/>
          <w:w w:val="95"/>
          <w:sz w:val="24"/>
          <w:szCs w:val="24"/>
        </w:rPr>
        <w:t xml:space="preserve"> </w:t>
      </w:r>
      <w:r w:rsidRPr="00C51408">
        <w:rPr>
          <w:rFonts w:ascii="Garamond" w:hAnsi="Garamond"/>
          <w:w w:val="95"/>
          <w:sz w:val="24"/>
          <w:szCs w:val="24"/>
        </w:rPr>
        <w:t>di</w:t>
      </w:r>
      <w:r w:rsidRPr="00C51408">
        <w:rPr>
          <w:rFonts w:ascii="Garamond" w:hAnsi="Garamond"/>
          <w:spacing w:val="-8"/>
          <w:w w:val="95"/>
          <w:sz w:val="24"/>
          <w:szCs w:val="24"/>
        </w:rPr>
        <w:t xml:space="preserve"> </w:t>
      </w:r>
      <w:r w:rsidRPr="00C51408">
        <w:rPr>
          <w:rFonts w:ascii="Garamond" w:hAnsi="Garamond"/>
          <w:w w:val="95"/>
          <w:sz w:val="24"/>
          <w:szCs w:val="24"/>
        </w:rPr>
        <w:t>cui</w:t>
      </w:r>
      <w:r w:rsidRPr="00C51408">
        <w:rPr>
          <w:rFonts w:ascii="Garamond" w:hAnsi="Garamond"/>
          <w:spacing w:val="-10"/>
          <w:w w:val="95"/>
          <w:sz w:val="24"/>
          <w:szCs w:val="24"/>
        </w:rPr>
        <w:t xml:space="preserve"> </w:t>
      </w:r>
      <w:r w:rsidRPr="00C51408">
        <w:rPr>
          <w:rFonts w:ascii="Garamond" w:hAnsi="Garamond"/>
          <w:w w:val="95"/>
          <w:sz w:val="24"/>
          <w:szCs w:val="24"/>
        </w:rPr>
        <w:t>all'articolo</w:t>
      </w:r>
      <w:r w:rsidRPr="00C51408">
        <w:rPr>
          <w:rFonts w:ascii="Garamond" w:hAnsi="Garamond"/>
          <w:spacing w:val="-8"/>
          <w:w w:val="95"/>
          <w:sz w:val="24"/>
          <w:szCs w:val="24"/>
        </w:rPr>
        <w:t xml:space="preserve"> </w:t>
      </w:r>
      <w:r w:rsidRPr="00C51408">
        <w:rPr>
          <w:rFonts w:ascii="Garamond" w:hAnsi="Garamond"/>
          <w:w w:val="95"/>
          <w:sz w:val="24"/>
          <w:szCs w:val="24"/>
        </w:rPr>
        <w:t>118</w:t>
      </w:r>
      <w:r w:rsidRPr="00C51408">
        <w:rPr>
          <w:rFonts w:ascii="Garamond" w:hAnsi="Garamond"/>
          <w:spacing w:val="-8"/>
          <w:w w:val="95"/>
          <w:sz w:val="24"/>
          <w:szCs w:val="24"/>
        </w:rPr>
        <w:t xml:space="preserve"> </w:t>
      </w:r>
      <w:r w:rsidRPr="00C51408">
        <w:rPr>
          <w:rFonts w:ascii="Garamond" w:hAnsi="Garamond"/>
          <w:w w:val="95"/>
          <w:sz w:val="24"/>
          <w:szCs w:val="24"/>
        </w:rPr>
        <w:t>della</w:t>
      </w:r>
      <w:r w:rsidRPr="00C51408">
        <w:rPr>
          <w:rFonts w:ascii="Garamond" w:hAnsi="Garamond"/>
          <w:spacing w:val="-55"/>
          <w:w w:val="95"/>
          <w:sz w:val="24"/>
          <w:szCs w:val="24"/>
        </w:rPr>
        <w:t xml:space="preserve"> </w:t>
      </w:r>
      <w:r w:rsidRPr="00C51408">
        <w:rPr>
          <w:rFonts w:ascii="Garamond" w:hAnsi="Garamond"/>
          <w:w w:val="95"/>
          <w:sz w:val="24"/>
          <w:szCs w:val="24"/>
        </w:rPr>
        <w:t>legge n. 388 del 2000, nonché dei fondi bilaterali di cui all'articolo 12, comma 4, del decreto</w:t>
      </w:r>
      <w:r w:rsidRPr="00C51408">
        <w:rPr>
          <w:rFonts w:ascii="Garamond" w:hAnsi="Garamond"/>
          <w:spacing w:val="1"/>
          <w:w w:val="95"/>
          <w:sz w:val="24"/>
          <w:szCs w:val="24"/>
        </w:rPr>
        <w:t xml:space="preserve"> </w:t>
      </w:r>
      <w:r w:rsidRPr="00C51408">
        <w:rPr>
          <w:rFonts w:ascii="Garamond" w:hAnsi="Garamond"/>
          <w:sz w:val="24"/>
          <w:szCs w:val="24"/>
        </w:rPr>
        <w:t>legislativo</w:t>
      </w:r>
      <w:r w:rsidRPr="00C51408">
        <w:rPr>
          <w:rFonts w:ascii="Garamond" w:hAnsi="Garamond"/>
          <w:spacing w:val="-2"/>
          <w:sz w:val="24"/>
          <w:szCs w:val="24"/>
        </w:rPr>
        <w:t xml:space="preserve"> </w:t>
      </w:r>
      <w:r w:rsidRPr="00C51408">
        <w:rPr>
          <w:rFonts w:ascii="Garamond" w:hAnsi="Garamond"/>
          <w:sz w:val="24"/>
          <w:szCs w:val="24"/>
        </w:rPr>
        <w:t>n.</w:t>
      </w:r>
      <w:r w:rsidRPr="00C51408">
        <w:rPr>
          <w:rFonts w:ascii="Garamond" w:hAnsi="Garamond"/>
          <w:spacing w:val="-3"/>
          <w:sz w:val="24"/>
          <w:szCs w:val="24"/>
        </w:rPr>
        <w:t xml:space="preserve"> </w:t>
      </w:r>
      <w:r w:rsidRPr="00C51408">
        <w:rPr>
          <w:rFonts w:ascii="Garamond" w:hAnsi="Garamond"/>
          <w:sz w:val="24"/>
          <w:szCs w:val="24"/>
        </w:rPr>
        <w:t>276</w:t>
      </w:r>
      <w:r w:rsidRPr="00C51408">
        <w:rPr>
          <w:rFonts w:ascii="Garamond" w:hAnsi="Garamond"/>
          <w:spacing w:val="-2"/>
          <w:sz w:val="24"/>
          <w:szCs w:val="24"/>
        </w:rPr>
        <w:t xml:space="preserve"> </w:t>
      </w:r>
      <w:r w:rsidRPr="00C51408">
        <w:rPr>
          <w:rFonts w:ascii="Garamond" w:hAnsi="Garamond"/>
          <w:sz w:val="24"/>
          <w:szCs w:val="24"/>
        </w:rPr>
        <w:t>del</w:t>
      </w:r>
      <w:r w:rsidRPr="00C51408">
        <w:rPr>
          <w:rFonts w:ascii="Garamond" w:hAnsi="Garamond"/>
          <w:spacing w:val="-1"/>
          <w:sz w:val="24"/>
          <w:szCs w:val="24"/>
        </w:rPr>
        <w:t xml:space="preserve"> </w:t>
      </w:r>
      <w:r w:rsidRPr="00C51408">
        <w:rPr>
          <w:rFonts w:ascii="Garamond" w:hAnsi="Garamond"/>
          <w:sz w:val="24"/>
          <w:szCs w:val="24"/>
        </w:rPr>
        <w:t>2003;</w:t>
      </w:r>
    </w:p>
    <w:p w14:paraId="2D1F7ED8" w14:textId="77777777" w:rsidR="004F3C06" w:rsidRPr="00C51408" w:rsidRDefault="004F3C06" w:rsidP="004F3C06">
      <w:pPr>
        <w:pStyle w:val="Paragrafoelenco"/>
        <w:numPr>
          <w:ilvl w:val="0"/>
          <w:numId w:val="34"/>
        </w:numPr>
        <w:tabs>
          <w:tab w:val="left" w:pos="345"/>
        </w:tabs>
        <w:spacing w:before="88" w:line="235" w:lineRule="auto"/>
        <w:ind w:right="116"/>
        <w:jc w:val="both"/>
        <w:rPr>
          <w:rFonts w:ascii="Garamond" w:hAnsi="Garamond"/>
          <w:sz w:val="24"/>
          <w:szCs w:val="24"/>
        </w:rPr>
      </w:pPr>
      <w:r w:rsidRPr="00C51408">
        <w:rPr>
          <w:rFonts w:ascii="Garamond" w:hAnsi="Garamond"/>
          <w:w w:val="95"/>
          <w:sz w:val="24"/>
          <w:szCs w:val="24"/>
        </w:rPr>
        <w:t>assistenza e consulenza nella gestione delle crisi di aziende aventi unità produttive ubicate</w:t>
      </w:r>
      <w:r w:rsidRPr="00C51408">
        <w:rPr>
          <w:rFonts w:ascii="Garamond" w:hAnsi="Garamond"/>
          <w:spacing w:val="-54"/>
          <w:w w:val="95"/>
          <w:sz w:val="24"/>
          <w:szCs w:val="24"/>
        </w:rPr>
        <w:t xml:space="preserve"> </w:t>
      </w:r>
      <w:r w:rsidRPr="00C51408">
        <w:rPr>
          <w:rFonts w:ascii="Garamond" w:hAnsi="Garamond"/>
          <w:sz w:val="24"/>
          <w:szCs w:val="24"/>
        </w:rPr>
        <w:t>in diverse province della stessa regione o in più regioni e, a richiesta del gruppo di</w:t>
      </w:r>
      <w:r w:rsidRPr="00C51408">
        <w:rPr>
          <w:rFonts w:ascii="Garamond" w:hAnsi="Garamond"/>
          <w:spacing w:val="1"/>
          <w:sz w:val="24"/>
          <w:szCs w:val="24"/>
        </w:rPr>
        <w:t xml:space="preserve"> </w:t>
      </w:r>
      <w:r w:rsidRPr="00C51408">
        <w:rPr>
          <w:rFonts w:ascii="Garamond" w:hAnsi="Garamond"/>
          <w:sz w:val="24"/>
          <w:szCs w:val="24"/>
        </w:rPr>
        <w:t>coordinamento e controllo del progetto di riconversione e riqualificazione industriale,</w:t>
      </w:r>
      <w:r w:rsidRPr="00C51408">
        <w:rPr>
          <w:rFonts w:ascii="Garamond" w:hAnsi="Garamond"/>
          <w:spacing w:val="1"/>
          <w:sz w:val="24"/>
          <w:szCs w:val="24"/>
        </w:rPr>
        <w:t xml:space="preserve"> </w:t>
      </w:r>
      <w:r w:rsidRPr="00C51408">
        <w:rPr>
          <w:rFonts w:ascii="Garamond" w:hAnsi="Garamond"/>
          <w:w w:val="95"/>
          <w:sz w:val="24"/>
          <w:szCs w:val="24"/>
        </w:rPr>
        <w:t>assistenza e consulenza nella gestione delle crisi aziendali complesse di cui all'articolo 27 del</w:t>
      </w:r>
      <w:r w:rsidRPr="00C51408">
        <w:rPr>
          <w:rFonts w:ascii="Garamond" w:hAnsi="Garamond"/>
          <w:spacing w:val="-54"/>
          <w:w w:val="95"/>
          <w:sz w:val="24"/>
          <w:szCs w:val="24"/>
        </w:rPr>
        <w:t xml:space="preserve"> </w:t>
      </w:r>
      <w:r w:rsidRPr="00C51408">
        <w:rPr>
          <w:rFonts w:ascii="Garamond" w:hAnsi="Garamond"/>
          <w:w w:val="95"/>
          <w:sz w:val="24"/>
          <w:szCs w:val="24"/>
        </w:rPr>
        <w:t>decreto-legge</w:t>
      </w:r>
      <w:r w:rsidRPr="00C51408">
        <w:rPr>
          <w:rFonts w:ascii="Garamond" w:hAnsi="Garamond"/>
          <w:spacing w:val="-10"/>
          <w:w w:val="95"/>
          <w:sz w:val="24"/>
          <w:szCs w:val="24"/>
        </w:rPr>
        <w:t xml:space="preserve"> </w:t>
      </w:r>
      <w:r w:rsidRPr="00C51408">
        <w:rPr>
          <w:rFonts w:ascii="Garamond" w:hAnsi="Garamond"/>
          <w:w w:val="95"/>
          <w:sz w:val="24"/>
          <w:szCs w:val="24"/>
        </w:rPr>
        <w:t>22</w:t>
      </w:r>
      <w:r w:rsidRPr="00C51408">
        <w:rPr>
          <w:rFonts w:ascii="Garamond" w:hAnsi="Garamond"/>
          <w:spacing w:val="-9"/>
          <w:w w:val="95"/>
          <w:sz w:val="24"/>
          <w:szCs w:val="24"/>
        </w:rPr>
        <w:t xml:space="preserve"> </w:t>
      </w:r>
      <w:r w:rsidRPr="00C51408">
        <w:rPr>
          <w:rFonts w:ascii="Garamond" w:hAnsi="Garamond"/>
          <w:w w:val="95"/>
          <w:sz w:val="24"/>
          <w:szCs w:val="24"/>
        </w:rPr>
        <w:t>giugno</w:t>
      </w:r>
      <w:r w:rsidRPr="00C51408">
        <w:rPr>
          <w:rFonts w:ascii="Garamond" w:hAnsi="Garamond"/>
          <w:spacing w:val="-10"/>
          <w:w w:val="95"/>
          <w:sz w:val="24"/>
          <w:szCs w:val="24"/>
        </w:rPr>
        <w:t xml:space="preserve"> </w:t>
      </w:r>
      <w:r w:rsidRPr="00C51408">
        <w:rPr>
          <w:rFonts w:ascii="Garamond" w:hAnsi="Garamond"/>
          <w:w w:val="95"/>
          <w:sz w:val="24"/>
          <w:szCs w:val="24"/>
        </w:rPr>
        <w:t>2012,</w:t>
      </w:r>
      <w:r w:rsidRPr="00C51408">
        <w:rPr>
          <w:rFonts w:ascii="Garamond" w:hAnsi="Garamond"/>
          <w:spacing w:val="-9"/>
          <w:w w:val="95"/>
          <w:sz w:val="24"/>
          <w:szCs w:val="24"/>
        </w:rPr>
        <w:t xml:space="preserve"> </w:t>
      </w:r>
      <w:r w:rsidRPr="00C51408">
        <w:rPr>
          <w:rFonts w:ascii="Garamond" w:hAnsi="Garamond"/>
          <w:w w:val="95"/>
          <w:sz w:val="24"/>
          <w:szCs w:val="24"/>
        </w:rPr>
        <w:t>n.</w:t>
      </w:r>
      <w:r w:rsidRPr="00C51408">
        <w:rPr>
          <w:rFonts w:ascii="Garamond" w:hAnsi="Garamond"/>
          <w:spacing w:val="-11"/>
          <w:w w:val="95"/>
          <w:sz w:val="24"/>
          <w:szCs w:val="24"/>
        </w:rPr>
        <w:t xml:space="preserve"> </w:t>
      </w:r>
      <w:r w:rsidRPr="00C51408">
        <w:rPr>
          <w:rFonts w:ascii="Garamond" w:hAnsi="Garamond"/>
          <w:w w:val="95"/>
          <w:sz w:val="24"/>
          <w:szCs w:val="24"/>
        </w:rPr>
        <w:t>83,</w:t>
      </w:r>
      <w:r w:rsidRPr="00C51408">
        <w:rPr>
          <w:rFonts w:ascii="Garamond" w:hAnsi="Garamond"/>
          <w:spacing w:val="-9"/>
          <w:w w:val="95"/>
          <w:sz w:val="24"/>
          <w:szCs w:val="24"/>
        </w:rPr>
        <w:t xml:space="preserve"> </w:t>
      </w:r>
      <w:r w:rsidRPr="00C51408">
        <w:rPr>
          <w:rFonts w:ascii="Garamond" w:hAnsi="Garamond"/>
          <w:w w:val="95"/>
          <w:sz w:val="24"/>
          <w:szCs w:val="24"/>
        </w:rPr>
        <w:t>convertito,</w:t>
      </w:r>
      <w:r w:rsidRPr="00C51408">
        <w:rPr>
          <w:rFonts w:ascii="Garamond" w:hAnsi="Garamond"/>
          <w:spacing w:val="-10"/>
          <w:w w:val="95"/>
          <w:sz w:val="24"/>
          <w:szCs w:val="24"/>
        </w:rPr>
        <w:t xml:space="preserve"> </w:t>
      </w:r>
      <w:r w:rsidRPr="00C51408">
        <w:rPr>
          <w:rFonts w:ascii="Garamond" w:hAnsi="Garamond"/>
          <w:w w:val="95"/>
          <w:sz w:val="24"/>
          <w:szCs w:val="24"/>
        </w:rPr>
        <w:t>con</w:t>
      </w:r>
      <w:r w:rsidRPr="00C51408">
        <w:rPr>
          <w:rFonts w:ascii="Garamond" w:hAnsi="Garamond"/>
          <w:spacing w:val="-9"/>
          <w:w w:val="95"/>
          <w:sz w:val="24"/>
          <w:szCs w:val="24"/>
        </w:rPr>
        <w:t xml:space="preserve"> </w:t>
      </w:r>
      <w:r w:rsidRPr="00C51408">
        <w:rPr>
          <w:rFonts w:ascii="Garamond" w:hAnsi="Garamond"/>
          <w:w w:val="95"/>
          <w:sz w:val="24"/>
          <w:szCs w:val="24"/>
        </w:rPr>
        <w:t>modificazioni,</w:t>
      </w:r>
      <w:r w:rsidRPr="00C51408">
        <w:rPr>
          <w:rFonts w:ascii="Garamond" w:hAnsi="Garamond"/>
          <w:spacing w:val="-10"/>
          <w:w w:val="95"/>
          <w:sz w:val="24"/>
          <w:szCs w:val="24"/>
        </w:rPr>
        <w:t xml:space="preserve"> </w:t>
      </w:r>
      <w:r w:rsidRPr="00C51408">
        <w:rPr>
          <w:rFonts w:ascii="Garamond" w:hAnsi="Garamond"/>
          <w:w w:val="95"/>
          <w:sz w:val="24"/>
          <w:szCs w:val="24"/>
        </w:rPr>
        <w:t>dalla</w:t>
      </w:r>
      <w:r w:rsidRPr="00C51408">
        <w:rPr>
          <w:rFonts w:ascii="Garamond" w:hAnsi="Garamond"/>
          <w:spacing w:val="-10"/>
          <w:w w:val="95"/>
          <w:sz w:val="24"/>
          <w:szCs w:val="24"/>
        </w:rPr>
        <w:t xml:space="preserve"> </w:t>
      </w:r>
      <w:r w:rsidRPr="00C51408">
        <w:rPr>
          <w:rFonts w:ascii="Garamond" w:hAnsi="Garamond"/>
          <w:w w:val="95"/>
          <w:sz w:val="24"/>
          <w:szCs w:val="24"/>
        </w:rPr>
        <w:t>legge</w:t>
      </w:r>
      <w:r w:rsidRPr="00C51408">
        <w:rPr>
          <w:rFonts w:ascii="Garamond" w:hAnsi="Garamond"/>
          <w:spacing w:val="-9"/>
          <w:w w:val="95"/>
          <w:sz w:val="24"/>
          <w:szCs w:val="24"/>
        </w:rPr>
        <w:t xml:space="preserve"> </w:t>
      </w:r>
      <w:r w:rsidRPr="00C51408">
        <w:rPr>
          <w:rFonts w:ascii="Garamond" w:hAnsi="Garamond"/>
          <w:w w:val="95"/>
          <w:sz w:val="24"/>
          <w:szCs w:val="24"/>
        </w:rPr>
        <w:t>7</w:t>
      </w:r>
      <w:r w:rsidRPr="00C51408">
        <w:rPr>
          <w:rFonts w:ascii="Garamond" w:hAnsi="Garamond"/>
          <w:spacing w:val="-10"/>
          <w:w w:val="95"/>
          <w:sz w:val="24"/>
          <w:szCs w:val="24"/>
        </w:rPr>
        <w:t xml:space="preserve"> </w:t>
      </w:r>
      <w:r w:rsidRPr="00C51408">
        <w:rPr>
          <w:rFonts w:ascii="Garamond" w:hAnsi="Garamond"/>
          <w:w w:val="95"/>
          <w:sz w:val="24"/>
          <w:szCs w:val="24"/>
        </w:rPr>
        <w:t>agosto</w:t>
      </w:r>
      <w:r w:rsidRPr="00C51408">
        <w:rPr>
          <w:rFonts w:ascii="Garamond" w:hAnsi="Garamond"/>
          <w:spacing w:val="-10"/>
          <w:w w:val="95"/>
          <w:sz w:val="24"/>
          <w:szCs w:val="24"/>
        </w:rPr>
        <w:t xml:space="preserve"> </w:t>
      </w:r>
      <w:r w:rsidRPr="00C51408">
        <w:rPr>
          <w:rFonts w:ascii="Garamond" w:hAnsi="Garamond"/>
          <w:w w:val="95"/>
          <w:sz w:val="24"/>
          <w:szCs w:val="24"/>
        </w:rPr>
        <w:t>2012,</w:t>
      </w:r>
      <w:r w:rsidRPr="00C51408">
        <w:rPr>
          <w:rFonts w:ascii="Garamond" w:hAnsi="Garamond"/>
          <w:spacing w:val="-55"/>
          <w:w w:val="95"/>
          <w:sz w:val="24"/>
          <w:szCs w:val="24"/>
        </w:rPr>
        <w:t xml:space="preserve"> </w:t>
      </w:r>
      <w:r w:rsidRPr="00C51408">
        <w:rPr>
          <w:rFonts w:ascii="Garamond" w:hAnsi="Garamond"/>
          <w:sz w:val="24"/>
          <w:szCs w:val="24"/>
        </w:rPr>
        <w:t>n.</w:t>
      </w:r>
      <w:r w:rsidRPr="00C51408">
        <w:rPr>
          <w:rFonts w:ascii="Garamond" w:hAnsi="Garamond"/>
          <w:spacing w:val="-2"/>
          <w:sz w:val="24"/>
          <w:szCs w:val="24"/>
        </w:rPr>
        <w:t xml:space="preserve"> </w:t>
      </w:r>
      <w:r w:rsidRPr="00C51408">
        <w:rPr>
          <w:rFonts w:ascii="Garamond" w:hAnsi="Garamond"/>
          <w:sz w:val="24"/>
          <w:szCs w:val="24"/>
        </w:rPr>
        <w:t>134;</w:t>
      </w:r>
    </w:p>
    <w:p w14:paraId="2C51E8F4" w14:textId="77777777" w:rsidR="004F3C06" w:rsidRPr="00C51408" w:rsidRDefault="004F3C06" w:rsidP="004F3C06">
      <w:pPr>
        <w:pStyle w:val="Paragrafoelenco"/>
        <w:numPr>
          <w:ilvl w:val="0"/>
          <w:numId w:val="34"/>
        </w:numPr>
        <w:tabs>
          <w:tab w:val="left" w:pos="345"/>
        </w:tabs>
        <w:spacing w:before="88" w:line="235" w:lineRule="auto"/>
        <w:ind w:right="116"/>
        <w:jc w:val="both"/>
        <w:rPr>
          <w:rFonts w:ascii="Garamond" w:hAnsi="Garamond"/>
          <w:sz w:val="24"/>
          <w:szCs w:val="24"/>
        </w:rPr>
      </w:pPr>
      <w:r w:rsidRPr="00C51408">
        <w:rPr>
          <w:rFonts w:ascii="Garamond" w:hAnsi="Garamond"/>
          <w:w w:val="95"/>
          <w:sz w:val="24"/>
          <w:szCs w:val="24"/>
        </w:rPr>
        <w:t>gestione di programmi di reimpiego e ricollocazione in relazione a crisi di aziende aventi</w:t>
      </w:r>
      <w:r w:rsidRPr="00C51408">
        <w:rPr>
          <w:rFonts w:ascii="Garamond" w:hAnsi="Garamond"/>
          <w:spacing w:val="1"/>
          <w:w w:val="95"/>
          <w:sz w:val="24"/>
          <w:szCs w:val="24"/>
        </w:rPr>
        <w:t xml:space="preserve"> </w:t>
      </w:r>
      <w:r w:rsidRPr="00C51408">
        <w:rPr>
          <w:rFonts w:ascii="Garamond" w:hAnsi="Garamond"/>
          <w:sz w:val="24"/>
          <w:szCs w:val="24"/>
        </w:rPr>
        <w:t>unità produttive ubicate in diverse province della stessa regione o in più regioni, di</w:t>
      </w:r>
      <w:r w:rsidRPr="00C51408">
        <w:rPr>
          <w:rFonts w:ascii="Garamond" w:hAnsi="Garamond"/>
          <w:spacing w:val="1"/>
          <w:sz w:val="24"/>
          <w:szCs w:val="24"/>
        </w:rPr>
        <w:t xml:space="preserve"> </w:t>
      </w:r>
      <w:r w:rsidRPr="00C51408">
        <w:rPr>
          <w:rFonts w:ascii="Garamond" w:hAnsi="Garamond"/>
          <w:sz w:val="24"/>
          <w:szCs w:val="24"/>
        </w:rPr>
        <w:t>programmi per l'adeguamento alla globalizzazione cofinanziati con il Fondo Europeo di</w:t>
      </w:r>
      <w:r w:rsidRPr="00C51408">
        <w:rPr>
          <w:rFonts w:ascii="Garamond" w:hAnsi="Garamond"/>
          <w:spacing w:val="1"/>
          <w:sz w:val="24"/>
          <w:szCs w:val="24"/>
        </w:rPr>
        <w:t xml:space="preserve"> </w:t>
      </w:r>
      <w:r w:rsidRPr="00C51408">
        <w:rPr>
          <w:rFonts w:ascii="Garamond" w:hAnsi="Garamond"/>
          <w:w w:val="95"/>
          <w:sz w:val="24"/>
          <w:szCs w:val="24"/>
        </w:rPr>
        <w:t>adeguamento</w:t>
      </w:r>
      <w:r w:rsidRPr="00C51408">
        <w:rPr>
          <w:rFonts w:ascii="Garamond" w:hAnsi="Garamond"/>
          <w:spacing w:val="-7"/>
          <w:w w:val="95"/>
          <w:sz w:val="24"/>
          <w:szCs w:val="24"/>
        </w:rPr>
        <w:t xml:space="preserve"> </w:t>
      </w:r>
      <w:r w:rsidRPr="00C51408">
        <w:rPr>
          <w:rFonts w:ascii="Garamond" w:hAnsi="Garamond"/>
          <w:w w:val="95"/>
          <w:sz w:val="24"/>
          <w:szCs w:val="24"/>
        </w:rPr>
        <w:t>alla</w:t>
      </w:r>
      <w:r w:rsidRPr="00C51408">
        <w:rPr>
          <w:rFonts w:ascii="Garamond" w:hAnsi="Garamond"/>
          <w:spacing w:val="-6"/>
          <w:w w:val="95"/>
          <w:sz w:val="24"/>
          <w:szCs w:val="24"/>
        </w:rPr>
        <w:t xml:space="preserve"> </w:t>
      </w:r>
      <w:r w:rsidRPr="00C51408">
        <w:rPr>
          <w:rFonts w:ascii="Garamond" w:hAnsi="Garamond"/>
          <w:w w:val="95"/>
          <w:sz w:val="24"/>
          <w:szCs w:val="24"/>
        </w:rPr>
        <w:t>globalizzazione</w:t>
      </w:r>
      <w:r w:rsidRPr="00C51408">
        <w:rPr>
          <w:rFonts w:ascii="Garamond" w:hAnsi="Garamond"/>
          <w:spacing w:val="-7"/>
          <w:w w:val="95"/>
          <w:sz w:val="24"/>
          <w:szCs w:val="24"/>
        </w:rPr>
        <w:t xml:space="preserve"> </w:t>
      </w:r>
      <w:r w:rsidRPr="00C51408">
        <w:rPr>
          <w:rFonts w:ascii="Garamond" w:hAnsi="Garamond"/>
          <w:w w:val="95"/>
          <w:sz w:val="24"/>
          <w:szCs w:val="24"/>
        </w:rPr>
        <w:t>(FEG),</w:t>
      </w:r>
      <w:r w:rsidRPr="00C51408">
        <w:rPr>
          <w:rFonts w:ascii="Garamond" w:hAnsi="Garamond"/>
          <w:spacing w:val="-7"/>
          <w:w w:val="95"/>
          <w:sz w:val="24"/>
          <w:szCs w:val="24"/>
        </w:rPr>
        <w:t xml:space="preserve"> </w:t>
      </w:r>
      <w:r w:rsidRPr="00C51408">
        <w:rPr>
          <w:rFonts w:ascii="Garamond" w:hAnsi="Garamond"/>
          <w:w w:val="95"/>
          <w:sz w:val="24"/>
          <w:szCs w:val="24"/>
        </w:rPr>
        <w:t>nonché</w:t>
      </w:r>
      <w:r w:rsidRPr="00C51408">
        <w:rPr>
          <w:rFonts w:ascii="Garamond" w:hAnsi="Garamond"/>
          <w:spacing w:val="-7"/>
          <w:w w:val="95"/>
          <w:sz w:val="24"/>
          <w:szCs w:val="24"/>
        </w:rPr>
        <w:t xml:space="preserve"> </w:t>
      </w:r>
      <w:r w:rsidRPr="00C51408">
        <w:rPr>
          <w:rFonts w:ascii="Garamond" w:hAnsi="Garamond"/>
          <w:w w:val="95"/>
          <w:sz w:val="24"/>
          <w:szCs w:val="24"/>
        </w:rPr>
        <w:t>di</w:t>
      </w:r>
      <w:r w:rsidRPr="00C51408">
        <w:rPr>
          <w:rFonts w:ascii="Garamond" w:hAnsi="Garamond"/>
          <w:spacing w:val="-10"/>
          <w:w w:val="95"/>
          <w:sz w:val="24"/>
          <w:szCs w:val="24"/>
        </w:rPr>
        <w:t xml:space="preserve"> </w:t>
      </w:r>
      <w:r w:rsidRPr="00C51408">
        <w:rPr>
          <w:rFonts w:ascii="Garamond" w:hAnsi="Garamond"/>
          <w:w w:val="95"/>
          <w:sz w:val="24"/>
          <w:szCs w:val="24"/>
        </w:rPr>
        <w:t>programmi</w:t>
      </w:r>
      <w:r w:rsidRPr="00C51408">
        <w:rPr>
          <w:rFonts w:ascii="Garamond" w:hAnsi="Garamond"/>
          <w:spacing w:val="-8"/>
          <w:w w:val="95"/>
          <w:sz w:val="24"/>
          <w:szCs w:val="24"/>
        </w:rPr>
        <w:t xml:space="preserve"> </w:t>
      </w:r>
      <w:r w:rsidRPr="00C51408">
        <w:rPr>
          <w:rFonts w:ascii="Garamond" w:hAnsi="Garamond"/>
          <w:w w:val="95"/>
          <w:sz w:val="24"/>
          <w:szCs w:val="24"/>
        </w:rPr>
        <w:t>sperimentali</w:t>
      </w:r>
      <w:r w:rsidRPr="00C51408">
        <w:rPr>
          <w:rFonts w:ascii="Garamond" w:hAnsi="Garamond"/>
          <w:spacing w:val="-7"/>
          <w:w w:val="95"/>
          <w:sz w:val="24"/>
          <w:szCs w:val="24"/>
        </w:rPr>
        <w:t xml:space="preserve"> </w:t>
      </w:r>
      <w:r w:rsidRPr="00C51408">
        <w:rPr>
          <w:rFonts w:ascii="Garamond" w:hAnsi="Garamond"/>
          <w:w w:val="95"/>
          <w:sz w:val="24"/>
          <w:szCs w:val="24"/>
        </w:rPr>
        <w:t>di</w:t>
      </w:r>
      <w:r w:rsidRPr="00C51408">
        <w:rPr>
          <w:rFonts w:ascii="Garamond" w:hAnsi="Garamond"/>
          <w:spacing w:val="-10"/>
          <w:w w:val="95"/>
          <w:sz w:val="24"/>
          <w:szCs w:val="24"/>
        </w:rPr>
        <w:t xml:space="preserve"> </w:t>
      </w:r>
      <w:r w:rsidRPr="00C51408">
        <w:rPr>
          <w:rFonts w:ascii="Garamond" w:hAnsi="Garamond"/>
          <w:w w:val="95"/>
          <w:sz w:val="24"/>
          <w:szCs w:val="24"/>
        </w:rPr>
        <w:t>politica</w:t>
      </w:r>
      <w:r w:rsidRPr="00C51408">
        <w:rPr>
          <w:rFonts w:ascii="Garamond" w:hAnsi="Garamond"/>
          <w:spacing w:val="-7"/>
          <w:w w:val="95"/>
          <w:sz w:val="24"/>
          <w:szCs w:val="24"/>
        </w:rPr>
        <w:t xml:space="preserve"> </w:t>
      </w:r>
      <w:r w:rsidRPr="00C51408">
        <w:rPr>
          <w:rFonts w:ascii="Garamond" w:hAnsi="Garamond"/>
          <w:w w:val="95"/>
          <w:sz w:val="24"/>
          <w:szCs w:val="24"/>
        </w:rPr>
        <w:t>attiva</w:t>
      </w:r>
      <w:r w:rsidRPr="00C51408">
        <w:rPr>
          <w:rFonts w:ascii="Garamond" w:hAnsi="Garamond"/>
          <w:spacing w:val="-55"/>
          <w:w w:val="95"/>
          <w:sz w:val="24"/>
          <w:szCs w:val="24"/>
        </w:rPr>
        <w:t xml:space="preserve"> </w:t>
      </w:r>
      <w:r w:rsidRPr="00C51408">
        <w:rPr>
          <w:rFonts w:ascii="Garamond" w:hAnsi="Garamond"/>
          <w:sz w:val="24"/>
          <w:szCs w:val="24"/>
        </w:rPr>
        <w:t>del</w:t>
      </w:r>
      <w:r w:rsidRPr="00C51408">
        <w:rPr>
          <w:rFonts w:ascii="Garamond" w:hAnsi="Garamond"/>
          <w:spacing w:val="-1"/>
          <w:sz w:val="24"/>
          <w:szCs w:val="24"/>
        </w:rPr>
        <w:t xml:space="preserve"> </w:t>
      </w:r>
      <w:r w:rsidRPr="00C51408">
        <w:rPr>
          <w:rFonts w:ascii="Garamond" w:hAnsi="Garamond"/>
          <w:sz w:val="24"/>
          <w:szCs w:val="24"/>
        </w:rPr>
        <w:t>lavoro;</w:t>
      </w:r>
    </w:p>
    <w:p w14:paraId="5D62B33A" w14:textId="77777777" w:rsidR="004F3C06" w:rsidRPr="00C51408" w:rsidRDefault="004F3C06" w:rsidP="004F3C06">
      <w:pPr>
        <w:pStyle w:val="Paragrafoelenco"/>
        <w:numPr>
          <w:ilvl w:val="0"/>
          <w:numId w:val="34"/>
        </w:numPr>
        <w:tabs>
          <w:tab w:val="left" w:pos="345"/>
        </w:tabs>
        <w:spacing w:before="88" w:line="235" w:lineRule="auto"/>
        <w:ind w:right="116"/>
        <w:jc w:val="both"/>
        <w:rPr>
          <w:rFonts w:ascii="Garamond" w:hAnsi="Garamond"/>
          <w:sz w:val="24"/>
          <w:szCs w:val="24"/>
        </w:rPr>
      </w:pPr>
      <w:r w:rsidRPr="00C51408">
        <w:rPr>
          <w:rFonts w:ascii="Garamond" w:hAnsi="Garamond"/>
          <w:w w:val="95"/>
          <w:sz w:val="24"/>
          <w:szCs w:val="24"/>
        </w:rPr>
        <w:t>gestione</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3"/>
          <w:w w:val="95"/>
          <w:sz w:val="24"/>
          <w:szCs w:val="24"/>
        </w:rPr>
        <w:t xml:space="preserve"> </w:t>
      </w:r>
      <w:r w:rsidRPr="00C51408">
        <w:rPr>
          <w:rFonts w:ascii="Garamond" w:hAnsi="Garamond"/>
          <w:w w:val="95"/>
          <w:sz w:val="24"/>
          <w:szCs w:val="24"/>
        </w:rPr>
        <w:t>Repertorio</w:t>
      </w:r>
      <w:r w:rsidRPr="00C51408">
        <w:rPr>
          <w:rFonts w:ascii="Garamond" w:hAnsi="Garamond"/>
          <w:spacing w:val="-2"/>
          <w:w w:val="95"/>
          <w:sz w:val="24"/>
          <w:szCs w:val="24"/>
        </w:rPr>
        <w:t xml:space="preserve"> </w:t>
      </w:r>
      <w:r w:rsidRPr="00C51408">
        <w:rPr>
          <w:rFonts w:ascii="Garamond" w:hAnsi="Garamond"/>
          <w:w w:val="95"/>
          <w:sz w:val="24"/>
          <w:szCs w:val="24"/>
        </w:rPr>
        <w:t>nazionale</w:t>
      </w:r>
      <w:r w:rsidRPr="00C51408">
        <w:rPr>
          <w:rFonts w:ascii="Garamond" w:hAnsi="Garamond"/>
          <w:spacing w:val="-3"/>
          <w:w w:val="95"/>
          <w:sz w:val="24"/>
          <w:szCs w:val="24"/>
        </w:rPr>
        <w:t xml:space="preserve"> </w:t>
      </w:r>
      <w:r w:rsidRPr="00C51408">
        <w:rPr>
          <w:rFonts w:ascii="Garamond" w:hAnsi="Garamond"/>
          <w:w w:val="95"/>
          <w:sz w:val="24"/>
          <w:szCs w:val="24"/>
        </w:rPr>
        <w:t>degli</w:t>
      </w:r>
      <w:r w:rsidRPr="00C51408">
        <w:rPr>
          <w:rFonts w:ascii="Garamond" w:hAnsi="Garamond"/>
          <w:spacing w:val="-2"/>
          <w:w w:val="95"/>
          <w:sz w:val="24"/>
          <w:szCs w:val="24"/>
        </w:rPr>
        <w:t xml:space="preserve"> </w:t>
      </w:r>
      <w:r w:rsidRPr="00C51408">
        <w:rPr>
          <w:rFonts w:ascii="Garamond" w:hAnsi="Garamond"/>
          <w:w w:val="95"/>
          <w:sz w:val="24"/>
          <w:szCs w:val="24"/>
        </w:rPr>
        <w:t>incentivi</w:t>
      </w:r>
      <w:r w:rsidRPr="00C51408">
        <w:rPr>
          <w:rFonts w:ascii="Garamond" w:hAnsi="Garamond"/>
          <w:spacing w:val="-4"/>
          <w:w w:val="95"/>
          <w:sz w:val="24"/>
          <w:szCs w:val="24"/>
        </w:rPr>
        <w:t xml:space="preserve"> </w:t>
      </w:r>
      <w:r w:rsidRPr="00C51408">
        <w:rPr>
          <w:rFonts w:ascii="Garamond" w:hAnsi="Garamond"/>
          <w:w w:val="95"/>
          <w:sz w:val="24"/>
          <w:szCs w:val="24"/>
        </w:rPr>
        <w:t>all'occupazione,</w:t>
      </w:r>
      <w:r w:rsidRPr="00C51408">
        <w:rPr>
          <w:rFonts w:ascii="Garamond" w:hAnsi="Garamond"/>
          <w:spacing w:val="-2"/>
          <w:w w:val="95"/>
          <w:sz w:val="24"/>
          <w:szCs w:val="24"/>
        </w:rPr>
        <w:t xml:space="preserve"> </w:t>
      </w:r>
      <w:r w:rsidRPr="00C51408">
        <w:rPr>
          <w:rFonts w:ascii="Garamond" w:hAnsi="Garamond"/>
          <w:w w:val="95"/>
          <w:sz w:val="24"/>
          <w:szCs w:val="24"/>
        </w:rPr>
        <w:t>di</w:t>
      </w:r>
      <w:r w:rsidRPr="00C51408">
        <w:rPr>
          <w:rFonts w:ascii="Garamond" w:hAnsi="Garamond"/>
          <w:spacing w:val="-5"/>
          <w:w w:val="95"/>
          <w:sz w:val="24"/>
          <w:szCs w:val="24"/>
        </w:rPr>
        <w:t xml:space="preserve"> </w:t>
      </w:r>
      <w:r w:rsidRPr="00C51408">
        <w:rPr>
          <w:rFonts w:ascii="Garamond" w:hAnsi="Garamond"/>
          <w:w w:val="95"/>
          <w:sz w:val="24"/>
          <w:szCs w:val="24"/>
        </w:rPr>
        <w:t>cui</w:t>
      </w:r>
      <w:r w:rsidRPr="00C51408">
        <w:rPr>
          <w:rFonts w:ascii="Garamond" w:hAnsi="Garamond"/>
          <w:spacing w:val="-3"/>
          <w:w w:val="95"/>
          <w:sz w:val="24"/>
          <w:szCs w:val="24"/>
        </w:rPr>
        <w:t xml:space="preserve"> </w:t>
      </w:r>
      <w:r w:rsidRPr="00C51408">
        <w:rPr>
          <w:rFonts w:ascii="Garamond" w:hAnsi="Garamond"/>
          <w:w w:val="95"/>
          <w:sz w:val="24"/>
          <w:szCs w:val="24"/>
        </w:rPr>
        <w:t>all'articolo</w:t>
      </w:r>
      <w:r w:rsidRPr="00C51408">
        <w:rPr>
          <w:rFonts w:ascii="Garamond" w:hAnsi="Garamond"/>
          <w:spacing w:val="-3"/>
          <w:w w:val="95"/>
          <w:sz w:val="24"/>
          <w:szCs w:val="24"/>
        </w:rPr>
        <w:t xml:space="preserve"> </w:t>
      </w:r>
      <w:r w:rsidRPr="00C51408">
        <w:rPr>
          <w:rFonts w:ascii="Garamond" w:hAnsi="Garamond"/>
          <w:w w:val="95"/>
          <w:sz w:val="24"/>
          <w:szCs w:val="24"/>
        </w:rPr>
        <w:t>30;</w:t>
      </w:r>
    </w:p>
    <w:p w14:paraId="2E82A910" w14:textId="77777777" w:rsidR="004F3C06" w:rsidRPr="00C51408" w:rsidRDefault="004F3C06" w:rsidP="004F3C06">
      <w:pPr>
        <w:pStyle w:val="Paragrafoelenco"/>
        <w:tabs>
          <w:tab w:val="left" w:pos="418"/>
        </w:tabs>
        <w:spacing w:line="235" w:lineRule="auto"/>
        <w:ind w:right="117" w:firstLine="0"/>
        <w:jc w:val="both"/>
        <w:rPr>
          <w:rFonts w:ascii="Garamond" w:hAnsi="Garamond"/>
          <w:sz w:val="24"/>
          <w:szCs w:val="24"/>
        </w:rPr>
      </w:pPr>
      <w:r w:rsidRPr="00C51408">
        <w:rPr>
          <w:rFonts w:ascii="Garamond" w:hAnsi="Garamond"/>
          <w:w w:val="95"/>
          <w:sz w:val="24"/>
          <w:szCs w:val="24"/>
        </w:rPr>
        <w:t>o bis)</w:t>
      </w:r>
      <w:r w:rsidRPr="00C51408">
        <w:rPr>
          <w:rFonts w:ascii="Garamond" w:hAnsi="Garamond"/>
          <w:spacing w:val="-3"/>
          <w:w w:val="95"/>
          <w:sz w:val="24"/>
          <w:szCs w:val="24"/>
        </w:rPr>
        <w:t xml:space="preserve"> </w:t>
      </w:r>
      <w:r w:rsidRPr="00C51408">
        <w:rPr>
          <w:rFonts w:ascii="Garamond" w:hAnsi="Garamond"/>
          <w:w w:val="95"/>
          <w:sz w:val="24"/>
          <w:szCs w:val="24"/>
        </w:rPr>
        <w:t>svolgimento</w:t>
      </w:r>
      <w:r w:rsidRPr="00C51408">
        <w:rPr>
          <w:rFonts w:ascii="Garamond" w:hAnsi="Garamond"/>
          <w:spacing w:val="-3"/>
          <w:w w:val="95"/>
          <w:sz w:val="24"/>
          <w:szCs w:val="24"/>
        </w:rPr>
        <w:t xml:space="preserve"> </w:t>
      </w:r>
      <w:r w:rsidRPr="00C51408">
        <w:rPr>
          <w:rFonts w:ascii="Garamond" w:hAnsi="Garamond"/>
          <w:w w:val="95"/>
          <w:sz w:val="24"/>
          <w:szCs w:val="24"/>
        </w:rPr>
        <w:t>delle</w:t>
      </w:r>
      <w:r w:rsidRPr="00C51408">
        <w:rPr>
          <w:rFonts w:ascii="Garamond" w:hAnsi="Garamond"/>
          <w:spacing w:val="-2"/>
          <w:w w:val="95"/>
          <w:sz w:val="24"/>
          <w:szCs w:val="24"/>
        </w:rPr>
        <w:t xml:space="preserve"> </w:t>
      </w:r>
      <w:r w:rsidRPr="00C51408">
        <w:rPr>
          <w:rFonts w:ascii="Garamond" w:hAnsi="Garamond"/>
          <w:w w:val="95"/>
          <w:sz w:val="24"/>
          <w:szCs w:val="24"/>
        </w:rPr>
        <w:t>attività</w:t>
      </w:r>
      <w:r w:rsidRPr="00C51408">
        <w:rPr>
          <w:rFonts w:ascii="Garamond" w:hAnsi="Garamond"/>
          <w:spacing w:val="-3"/>
          <w:w w:val="95"/>
          <w:sz w:val="24"/>
          <w:szCs w:val="24"/>
        </w:rPr>
        <w:t xml:space="preserve"> </w:t>
      </w:r>
      <w:r w:rsidRPr="00C51408">
        <w:rPr>
          <w:rFonts w:ascii="Garamond" w:hAnsi="Garamond"/>
          <w:w w:val="95"/>
          <w:sz w:val="24"/>
          <w:szCs w:val="24"/>
        </w:rPr>
        <w:t>già</w:t>
      </w:r>
      <w:r w:rsidRPr="00C51408">
        <w:rPr>
          <w:rFonts w:ascii="Garamond" w:hAnsi="Garamond"/>
          <w:spacing w:val="-3"/>
          <w:w w:val="95"/>
          <w:sz w:val="24"/>
          <w:szCs w:val="24"/>
        </w:rPr>
        <w:t xml:space="preserve"> </w:t>
      </w:r>
      <w:r w:rsidRPr="00C51408">
        <w:rPr>
          <w:rFonts w:ascii="Garamond" w:hAnsi="Garamond"/>
          <w:w w:val="95"/>
          <w:sz w:val="24"/>
          <w:szCs w:val="24"/>
        </w:rPr>
        <w:t>in</w:t>
      </w:r>
      <w:r w:rsidRPr="00C51408">
        <w:rPr>
          <w:rFonts w:ascii="Garamond" w:hAnsi="Garamond"/>
          <w:spacing w:val="-2"/>
          <w:w w:val="95"/>
          <w:sz w:val="24"/>
          <w:szCs w:val="24"/>
        </w:rPr>
        <w:t xml:space="preserve"> </w:t>
      </w:r>
      <w:r w:rsidRPr="00C51408">
        <w:rPr>
          <w:rFonts w:ascii="Garamond" w:hAnsi="Garamond"/>
          <w:w w:val="95"/>
          <w:sz w:val="24"/>
          <w:szCs w:val="24"/>
        </w:rPr>
        <w:t>capo</w:t>
      </w:r>
      <w:r w:rsidRPr="00C51408">
        <w:rPr>
          <w:rFonts w:ascii="Garamond" w:hAnsi="Garamond"/>
          <w:spacing w:val="-4"/>
          <w:w w:val="95"/>
          <w:sz w:val="24"/>
          <w:szCs w:val="24"/>
        </w:rPr>
        <w:t xml:space="preserve"> </w:t>
      </w:r>
      <w:r w:rsidRPr="00C51408">
        <w:rPr>
          <w:rFonts w:ascii="Garamond" w:hAnsi="Garamond"/>
          <w:w w:val="95"/>
          <w:sz w:val="24"/>
          <w:szCs w:val="24"/>
        </w:rPr>
        <w:t>al</w:t>
      </w:r>
      <w:r w:rsidRPr="00C51408">
        <w:rPr>
          <w:rFonts w:ascii="Garamond" w:hAnsi="Garamond"/>
          <w:spacing w:val="-2"/>
          <w:w w:val="95"/>
          <w:sz w:val="24"/>
          <w:szCs w:val="24"/>
        </w:rPr>
        <w:t xml:space="preserve"> </w:t>
      </w:r>
      <w:r w:rsidRPr="00C51408">
        <w:rPr>
          <w:rFonts w:ascii="Garamond" w:hAnsi="Garamond"/>
          <w:w w:val="95"/>
          <w:sz w:val="24"/>
          <w:szCs w:val="24"/>
        </w:rPr>
        <w:t>Ministero</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3"/>
          <w:w w:val="95"/>
          <w:sz w:val="24"/>
          <w:szCs w:val="24"/>
        </w:rPr>
        <w:t xml:space="preserve"> </w:t>
      </w:r>
      <w:r w:rsidRPr="00C51408">
        <w:rPr>
          <w:rFonts w:ascii="Garamond" w:hAnsi="Garamond"/>
          <w:w w:val="95"/>
          <w:sz w:val="24"/>
          <w:szCs w:val="24"/>
        </w:rPr>
        <w:t>lavoro</w:t>
      </w:r>
      <w:r w:rsidRPr="00C51408">
        <w:rPr>
          <w:rFonts w:ascii="Garamond" w:hAnsi="Garamond"/>
          <w:spacing w:val="-2"/>
          <w:w w:val="95"/>
          <w:sz w:val="24"/>
          <w:szCs w:val="24"/>
        </w:rPr>
        <w:t xml:space="preserve"> </w:t>
      </w:r>
      <w:r w:rsidRPr="00C51408">
        <w:rPr>
          <w:rFonts w:ascii="Garamond" w:hAnsi="Garamond"/>
          <w:w w:val="95"/>
          <w:sz w:val="24"/>
          <w:szCs w:val="24"/>
        </w:rPr>
        <w:t>e</w:t>
      </w:r>
      <w:r w:rsidRPr="00C51408">
        <w:rPr>
          <w:rFonts w:ascii="Garamond" w:hAnsi="Garamond"/>
          <w:spacing w:val="-3"/>
          <w:w w:val="95"/>
          <w:sz w:val="24"/>
          <w:szCs w:val="24"/>
        </w:rPr>
        <w:t xml:space="preserve"> </w:t>
      </w:r>
      <w:r w:rsidRPr="00C51408">
        <w:rPr>
          <w:rFonts w:ascii="Garamond" w:hAnsi="Garamond"/>
          <w:w w:val="95"/>
          <w:sz w:val="24"/>
          <w:szCs w:val="24"/>
        </w:rPr>
        <w:t>delle</w:t>
      </w:r>
      <w:r w:rsidRPr="00C51408">
        <w:rPr>
          <w:rFonts w:ascii="Garamond" w:hAnsi="Garamond"/>
          <w:spacing w:val="-2"/>
          <w:w w:val="95"/>
          <w:sz w:val="24"/>
          <w:szCs w:val="24"/>
        </w:rPr>
        <w:t xml:space="preserve"> </w:t>
      </w:r>
      <w:r w:rsidRPr="00C51408">
        <w:rPr>
          <w:rFonts w:ascii="Garamond" w:hAnsi="Garamond"/>
          <w:w w:val="95"/>
          <w:sz w:val="24"/>
          <w:szCs w:val="24"/>
        </w:rPr>
        <w:t>politiche</w:t>
      </w:r>
      <w:r w:rsidRPr="00C51408">
        <w:rPr>
          <w:rFonts w:ascii="Garamond" w:hAnsi="Garamond"/>
          <w:spacing w:val="-4"/>
          <w:w w:val="95"/>
          <w:sz w:val="24"/>
          <w:szCs w:val="24"/>
        </w:rPr>
        <w:t xml:space="preserve"> </w:t>
      </w:r>
      <w:r w:rsidRPr="00C51408">
        <w:rPr>
          <w:rFonts w:ascii="Garamond" w:hAnsi="Garamond"/>
          <w:w w:val="95"/>
          <w:sz w:val="24"/>
          <w:szCs w:val="24"/>
        </w:rPr>
        <w:t>sociali</w:t>
      </w:r>
      <w:r w:rsidRPr="00C51408">
        <w:rPr>
          <w:rFonts w:ascii="Garamond" w:hAnsi="Garamond"/>
          <w:spacing w:val="-3"/>
          <w:w w:val="95"/>
          <w:sz w:val="24"/>
          <w:szCs w:val="24"/>
        </w:rPr>
        <w:t xml:space="preserve"> </w:t>
      </w:r>
      <w:r w:rsidRPr="00C51408">
        <w:rPr>
          <w:rFonts w:ascii="Garamond" w:hAnsi="Garamond"/>
          <w:w w:val="95"/>
          <w:sz w:val="24"/>
          <w:szCs w:val="24"/>
        </w:rPr>
        <w:t>in</w:t>
      </w:r>
      <w:r w:rsidRPr="00C51408">
        <w:rPr>
          <w:rFonts w:ascii="Garamond" w:hAnsi="Garamond"/>
          <w:spacing w:val="-54"/>
          <w:w w:val="95"/>
          <w:sz w:val="24"/>
          <w:szCs w:val="24"/>
        </w:rPr>
        <w:t xml:space="preserve"> </w:t>
      </w:r>
      <w:r w:rsidRPr="00C51408">
        <w:rPr>
          <w:rFonts w:ascii="Garamond" w:hAnsi="Garamond"/>
          <w:sz w:val="24"/>
          <w:szCs w:val="24"/>
        </w:rPr>
        <w:t>materia di promozione e coordinamento dei programmi formativi destinati alle persone</w:t>
      </w:r>
      <w:r w:rsidRPr="00C51408">
        <w:rPr>
          <w:rFonts w:ascii="Garamond" w:hAnsi="Garamond"/>
          <w:spacing w:val="1"/>
          <w:sz w:val="24"/>
          <w:szCs w:val="24"/>
        </w:rPr>
        <w:t xml:space="preserve"> </w:t>
      </w:r>
      <w:r w:rsidRPr="00C51408">
        <w:rPr>
          <w:rFonts w:ascii="Garamond" w:hAnsi="Garamond"/>
          <w:w w:val="95"/>
          <w:sz w:val="24"/>
          <w:szCs w:val="24"/>
        </w:rPr>
        <w:lastRenderedPageBreak/>
        <w:t>disoccupate, ai fini della qualificazione e riqualificazione professionale, dell'autoimpiego e</w:t>
      </w:r>
      <w:r w:rsidRPr="00C51408">
        <w:rPr>
          <w:rFonts w:ascii="Garamond" w:hAnsi="Garamond"/>
          <w:spacing w:val="1"/>
          <w:w w:val="95"/>
          <w:sz w:val="24"/>
          <w:szCs w:val="24"/>
        </w:rPr>
        <w:t xml:space="preserve"> </w:t>
      </w:r>
      <w:r w:rsidRPr="00C51408">
        <w:rPr>
          <w:rFonts w:ascii="Garamond" w:hAnsi="Garamond"/>
          <w:spacing w:val="-1"/>
          <w:sz w:val="24"/>
          <w:szCs w:val="24"/>
        </w:rPr>
        <w:t xml:space="preserve">dell'immediato inserimento lavorativo, nel rispetto </w:t>
      </w:r>
      <w:r w:rsidRPr="00C51408">
        <w:rPr>
          <w:rFonts w:ascii="Garamond" w:hAnsi="Garamond"/>
          <w:sz w:val="24"/>
          <w:szCs w:val="24"/>
        </w:rPr>
        <w:t>delle competenze delle regioni e delle</w:t>
      </w:r>
      <w:r w:rsidRPr="00C51408">
        <w:rPr>
          <w:rFonts w:ascii="Garamond" w:hAnsi="Garamond"/>
          <w:spacing w:val="-57"/>
          <w:sz w:val="24"/>
          <w:szCs w:val="24"/>
        </w:rPr>
        <w:t xml:space="preserve"> </w:t>
      </w:r>
      <w:r w:rsidRPr="00C51408">
        <w:rPr>
          <w:rFonts w:ascii="Garamond" w:hAnsi="Garamond"/>
          <w:sz w:val="24"/>
          <w:szCs w:val="24"/>
        </w:rPr>
        <w:t>province</w:t>
      </w:r>
      <w:r w:rsidRPr="00C51408">
        <w:rPr>
          <w:rFonts w:ascii="Garamond" w:hAnsi="Garamond"/>
          <w:spacing w:val="-2"/>
          <w:sz w:val="24"/>
          <w:szCs w:val="24"/>
        </w:rPr>
        <w:t xml:space="preserve"> </w:t>
      </w:r>
      <w:r w:rsidRPr="00C51408">
        <w:rPr>
          <w:rFonts w:ascii="Garamond" w:hAnsi="Garamond"/>
          <w:sz w:val="24"/>
          <w:szCs w:val="24"/>
        </w:rPr>
        <w:t>autonome</w:t>
      </w:r>
      <w:r w:rsidRPr="00C51408">
        <w:rPr>
          <w:rFonts w:ascii="Garamond" w:hAnsi="Garamond"/>
          <w:spacing w:val="-1"/>
          <w:sz w:val="24"/>
          <w:szCs w:val="24"/>
        </w:rPr>
        <w:t xml:space="preserve"> </w:t>
      </w:r>
      <w:r w:rsidRPr="00C51408">
        <w:rPr>
          <w:rFonts w:ascii="Garamond" w:hAnsi="Garamond"/>
          <w:sz w:val="24"/>
          <w:szCs w:val="24"/>
        </w:rPr>
        <w:t>di</w:t>
      </w:r>
      <w:r w:rsidRPr="00C51408">
        <w:rPr>
          <w:rFonts w:ascii="Garamond" w:hAnsi="Garamond"/>
          <w:spacing w:val="-2"/>
          <w:sz w:val="24"/>
          <w:szCs w:val="24"/>
        </w:rPr>
        <w:t xml:space="preserve"> </w:t>
      </w:r>
      <w:r w:rsidRPr="00C51408">
        <w:rPr>
          <w:rFonts w:ascii="Garamond" w:hAnsi="Garamond"/>
          <w:sz w:val="24"/>
          <w:szCs w:val="24"/>
        </w:rPr>
        <w:t>Trento</w:t>
      </w:r>
      <w:r w:rsidRPr="00C51408">
        <w:rPr>
          <w:rFonts w:ascii="Garamond" w:hAnsi="Garamond"/>
          <w:spacing w:val="-2"/>
          <w:sz w:val="24"/>
          <w:szCs w:val="24"/>
        </w:rPr>
        <w:t xml:space="preserve"> </w:t>
      </w:r>
      <w:r w:rsidRPr="00C51408">
        <w:rPr>
          <w:rFonts w:ascii="Garamond" w:hAnsi="Garamond"/>
          <w:sz w:val="24"/>
          <w:szCs w:val="24"/>
        </w:rPr>
        <w:t>e</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Bolzano.</w:t>
      </w:r>
    </w:p>
    <w:p w14:paraId="659CA15A" w14:textId="77777777" w:rsidR="004F3C06" w:rsidRPr="00C51408" w:rsidRDefault="004F3C06" w:rsidP="004F3C06">
      <w:pPr>
        <w:pStyle w:val="Corpotesto"/>
        <w:spacing w:before="3"/>
        <w:jc w:val="both"/>
        <w:rPr>
          <w:rFonts w:ascii="Garamond" w:hAnsi="Garamond"/>
          <w:sz w:val="24"/>
          <w:szCs w:val="24"/>
        </w:rPr>
      </w:pPr>
    </w:p>
    <w:p w14:paraId="44E6F208" w14:textId="77777777" w:rsidR="004F3C06" w:rsidRPr="00C51408" w:rsidRDefault="004F3C06" w:rsidP="004F3C06">
      <w:pPr>
        <w:pStyle w:val="Corpotesto"/>
        <w:spacing w:line="235" w:lineRule="auto"/>
        <w:ind w:left="102" w:right="116"/>
        <w:jc w:val="both"/>
        <w:rPr>
          <w:rFonts w:ascii="Garamond" w:hAnsi="Garamond"/>
          <w:sz w:val="24"/>
          <w:szCs w:val="24"/>
        </w:rPr>
      </w:pPr>
      <w:r w:rsidRPr="00C51408">
        <w:rPr>
          <w:rFonts w:ascii="Garamond" w:hAnsi="Garamond"/>
          <w:w w:val="95"/>
          <w:sz w:val="24"/>
          <w:szCs w:val="24"/>
        </w:rPr>
        <w:t>Ai</w:t>
      </w:r>
      <w:r w:rsidRPr="00C51408">
        <w:rPr>
          <w:rFonts w:ascii="Garamond" w:hAnsi="Garamond"/>
          <w:spacing w:val="-9"/>
          <w:w w:val="95"/>
          <w:sz w:val="24"/>
          <w:szCs w:val="24"/>
        </w:rPr>
        <w:t xml:space="preserve"> </w:t>
      </w:r>
      <w:r w:rsidRPr="00C51408">
        <w:rPr>
          <w:rFonts w:ascii="Garamond" w:hAnsi="Garamond"/>
          <w:w w:val="95"/>
          <w:sz w:val="24"/>
          <w:szCs w:val="24"/>
        </w:rPr>
        <w:t>sensi</w:t>
      </w:r>
      <w:r w:rsidRPr="00C51408">
        <w:rPr>
          <w:rFonts w:ascii="Garamond" w:hAnsi="Garamond"/>
          <w:spacing w:val="-9"/>
          <w:w w:val="95"/>
          <w:sz w:val="24"/>
          <w:szCs w:val="24"/>
        </w:rPr>
        <w:t xml:space="preserve"> </w:t>
      </w:r>
      <w:r w:rsidRPr="00C51408">
        <w:rPr>
          <w:rFonts w:ascii="Garamond" w:hAnsi="Garamond"/>
          <w:w w:val="95"/>
          <w:sz w:val="24"/>
          <w:szCs w:val="24"/>
        </w:rPr>
        <w:t>dell’articolo</w:t>
      </w:r>
      <w:r w:rsidRPr="00C51408">
        <w:rPr>
          <w:rFonts w:ascii="Garamond" w:hAnsi="Garamond"/>
          <w:spacing w:val="-12"/>
          <w:w w:val="95"/>
          <w:sz w:val="24"/>
          <w:szCs w:val="24"/>
        </w:rPr>
        <w:t xml:space="preserve"> </w:t>
      </w:r>
      <w:r w:rsidRPr="00C51408">
        <w:rPr>
          <w:rFonts w:ascii="Garamond" w:hAnsi="Garamond"/>
          <w:w w:val="95"/>
          <w:sz w:val="24"/>
          <w:szCs w:val="24"/>
        </w:rPr>
        <w:t>88</w:t>
      </w:r>
      <w:r w:rsidRPr="00C51408">
        <w:rPr>
          <w:rFonts w:ascii="Garamond" w:hAnsi="Garamond"/>
          <w:spacing w:val="-7"/>
          <w:w w:val="95"/>
          <w:sz w:val="24"/>
          <w:szCs w:val="24"/>
        </w:rPr>
        <w:t xml:space="preserve"> </w:t>
      </w:r>
      <w:r w:rsidRPr="00C51408">
        <w:rPr>
          <w:rFonts w:ascii="Garamond" w:hAnsi="Garamond"/>
          <w:w w:val="95"/>
          <w:sz w:val="24"/>
          <w:szCs w:val="24"/>
        </w:rPr>
        <w:t>del</w:t>
      </w:r>
      <w:r w:rsidRPr="00C51408">
        <w:rPr>
          <w:rFonts w:ascii="Garamond" w:hAnsi="Garamond"/>
          <w:spacing w:val="-9"/>
          <w:w w:val="95"/>
          <w:sz w:val="24"/>
          <w:szCs w:val="24"/>
        </w:rPr>
        <w:t xml:space="preserve"> </w:t>
      </w:r>
      <w:r w:rsidRPr="00C51408">
        <w:rPr>
          <w:rFonts w:ascii="Garamond" w:hAnsi="Garamond"/>
          <w:w w:val="95"/>
          <w:sz w:val="24"/>
          <w:szCs w:val="24"/>
        </w:rPr>
        <w:t>decreto</w:t>
      </w:r>
      <w:r w:rsidRPr="00C51408">
        <w:rPr>
          <w:rFonts w:ascii="Garamond" w:hAnsi="Garamond"/>
          <w:spacing w:val="-10"/>
          <w:w w:val="95"/>
          <w:sz w:val="24"/>
          <w:szCs w:val="24"/>
        </w:rPr>
        <w:t xml:space="preserve"> </w:t>
      </w:r>
      <w:r w:rsidRPr="00C51408">
        <w:rPr>
          <w:rFonts w:ascii="Garamond" w:hAnsi="Garamond"/>
          <w:w w:val="95"/>
          <w:sz w:val="24"/>
          <w:szCs w:val="24"/>
        </w:rPr>
        <w:t>legge</w:t>
      </w:r>
      <w:r w:rsidRPr="00C51408">
        <w:rPr>
          <w:rFonts w:ascii="Garamond" w:hAnsi="Garamond"/>
          <w:spacing w:val="-9"/>
          <w:w w:val="95"/>
          <w:sz w:val="24"/>
          <w:szCs w:val="24"/>
        </w:rPr>
        <w:t xml:space="preserve"> </w:t>
      </w:r>
      <w:r w:rsidRPr="00C51408">
        <w:rPr>
          <w:rFonts w:ascii="Garamond" w:hAnsi="Garamond"/>
          <w:w w:val="95"/>
          <w:sz w:val="24"/>
          <w:szCs w:val="24"/>
        </w:rPr>
        <w:t>del</w:t>
      </w:r>
      <w:r w:rsidRPr="00C51408">
        <w:rPr>
          <w:rFonts w:ascii="Garamond" w:hAnsi="Garamond"/>
          <w:spacing w:val="-9"/>
          <w:w w:val="95"/>
          <w:sz w:val="24"/>
          <w:szCs w:val="24"/>
        </w:rPr>
        <w:t xml:space="preserve"> </w:t>
      </w:r>
      <w:r w:rsidRPr="00C51408">
        <w:rPr>
          <w:rFonts w:ascii="Garamond" w:hAnsi="Garamond"/>
          <w:w w:val="95"/>
          <w:sz w:val="24"/>
          <w:szCs w:val="24"/>
        </w:rPr>
        <w:t>19.05.2020,</w:t>
      </w:r>
      <w:r w:rsidRPr="00C51408">
        <w:rPr>
          <w:rFonts w:ascii="Garamond" w:hAnsi="Garamond"/>
          <w:spacing w:val="-9"/>
          <w:w w:val="95"/>
          <w:sz w:val="24"/>
          <w:szCs w:val="24"/>
        </w:rPr>
        <w:t xml:space="preserve"> </w:t>
      </w:r>
      <w:r w:rsidRPr="00C51408">
        <w:rPr>
          <w:rFonts w:ascii="Garamond" w:hAnsi="Garamond"/>
          <w:w w:val="95"/>
          <w:sz w:val="24"/>
          <w:szCs w:val="24"/>
        </w:rPr>
        <w:t>n.</w:t>
      </w:r>
      <w:r w:rsidRPr="00C51408">
        <w:rPr>
          <w:rFonts w:ascii="Garamond" w:hAnsi="Garamond"/>
          <w:spacing w:val="-10"/>
          <w:w w:val="95"/>
          <w:sz w:val="24"/>
          <w:szCs w:val="24"/>
        </w:rPr>
        <w:t xml:space="preserve"> </w:t>
      </w:r>
      <w:r w:rsidRPr="00C51408">
        <w:rPr>
          <w:rFonts w:ascii="Garamond" w:hAnsi="Garamond"/>
          <w:w w:val="95"/>
          <w:sz w:val="24"/>
          <w:szCs w:val="24"/>
        </w:rPr>
        <w:t>34,</w:t>
      </w:r>
      <w:r w:rsidRPr="00C51408">
        <w:rPr>
          <w:rFonts w:ascii="Garamond" w:hAnsi="Garamond"/>
          <w:spacing w:val="-12"/>
          <w:w w:val="95"/>
          <w:sz w:val="24"/>
          <w:szCs w:val="24"/>
        </w:rPr>
        <w:t xml:space="preserve"> </w:t>
      </w:r>
      <w:r w:rsidRPr="00C51408">
        <w:rPr>
          <w:rFonts w:ascii="Garamond" w:hAnsi="Garamond"/>
          <w:w w:val="95"/>
          <w:sz w:val="24"/>
          <w:szCs w:val="24"/>
        </w:rPr>
        <w:t>convertito</w:t>
      </w:r>
      <w:r w:rsidRPr="00C51408">
        <w:rPr>
          <w:rFonts w:ascii="Garamond" w:hAnsi="Garamond"/>
          <w:spacing w:val="-10"/>
          <w:w w:val="95"/>
          <w:sz w:val="24"/>
          <w:szCs w:val="24"/>
        </w:rPr>
        <w:t xml:space="preserve"> </w:t>
      </w:r>
      <w:r w:rsidRPr="00C51408">
        <w:rPr>
          <w:rFonts w:ascii="Garamond" w:hAnsi="Garamond"/>
          <w:w w:val="95"/>
          <w:sz w:val="24"/>
          <w:szCs w:val="24"/>
        </w:rPr>
        <w:t>con</w:t>
      </w:r>
      <w:r w:rsidRPr="00C51408">
        <w:rPr>
          <w:rFonts w:ascii="Garamond" w:hAnsi="Garamond"/>
          <w:spacing w:val="-10"/>
          <w:w w:val="95"/>
          <w:sz w:val="24"/>
          <w:szCs w:val="24"/>
        </w:rPr>
        <w:t xml:space="preserve"> </w:t>
      </w:r>
      <w:r w:rsidRPr="00C51408">
        <w:rPr>
          <w:rFonts w:ascii="Garamond" w:hAnsi="Garamond"/>
          <w:w w:val="95"/>
          <w:sz w:val="24"/>
          <w:szCs w:val="24"/>
        </w:rPr>
        <w:t>modificazioni,</w:t>
      </w:r>
      <w:r w:rsidRPr="00C51408">
        <w:rPr>
          <w:rFonts w:ascii="Garamond" w:hAnsi="Garamond"/>
          <w:spacing w:val="-55"/>
          <w:w w:val="95"/>
          <w:sz w:val="24"/>
          <w:szCs w:val="24"/>
        </w:rPr>
        <w:t xml:space="preserve"> </w:t>
      </w:r>
      <w:r w:rsidRPr="00C51408">
        <w:rPr>
          <w:rFonts w:ascii="Garamond" w:hAnsi="Garamond"/>
          <w:w w:val="95"/>
          <w:sz w:val="24"/>
          <w:szCs w:val="24"/>
        </w:rPr>
        <w:t>con legge 17.07 2020 n. 77, l’ANPAL è altresì chiamato a gestire il neo costituito Fondo per</w:t>
      </w:r>
      <w:r w:rsidRPr="00C51408">
        <w:rPr>
          <w:rFonts w:ascii="Garamond" w:hAnsi="Garamond"/>
          <w:spacing w:val="1"/>
          <w:w w:val="95"/>
          <w:sz w:val="24"/>
          <w:szCs w:val="24"/>
        </w:rPr>
        <w:t xml:space="preserve"> </w:t>
      </w:r>
      <w:r w:rsidRPr="00C51408">
        <w:rPr>
          <w:rFonts w:ascii="Garamond" w:hAnsi="Garamond"/>
          <w:w w:val="95"/>
          <w:sz w:val="24"/>
          <w:szCs w:val="24"/>
        </w:rPr>
        <w:t>le</w:t>
      </w:r>
      <w:r w:rsidRPr="00C51408">
        <w:rPr>
          <w:rFonts w:ascii="Garamond" w:hAnsi="Garamond"/>
          <w:spacing w:val="-4"/>
          <w:w w:val="95"/>
          <w:sz w:val="24"/>
          <w:szCs w:val="24"/>
        </w:rPr>
        <w:t xml:space="preserve"> </w:t>
      </w:r>
      <w:r w:rsidRPr="00C51408">
        <w:rPr>
          <w:rFonts w:ascii="Garamond" w:hAnsi="Garamond"/>
          <w:w w:val="95"/>
          <w:sz w:val="24"/>
          <w:szCs w:val="24"/>
        </w:rPr>
        <w:t>Nuove</w:t>
      </w:r>
      <w:r w:rsidRPr="00C51408">
        <w:rPr>
          <w:rFonts w:ascii="Garamond" w:hAnsi="Garamond"/>
          <w:spacing w:val="-7"/>
          <w:w w:val="95"/>
          <w:sz w:val="24"/>
          <w:szCs w:val="24"/>
        </w:rPr>
        <w:t xml:space="preserve"> </w:t>
      </w:r>
      <w:r w:rsidRPr="00C51408">
        <w:rPr>
          <w:rFonts w:ascii="Garamond" w:hAnsi="Garamond"/>
          <w:w w:val="95"/>
          <w:sz w:val="24"/>
          <w:szCs w:val="24"/>
        </w:rPr>
        <w:t>Competenze;</w:t>
      </w:r>
      <w:r w:rsidRPr="00C51408">
        <w:rPr>
          <w:rFonts w:ascii="Garamond" w:hAnsi="Garamond"/>
          <w:spacing w:val="-5"/>
          <w:w w:val="95"/>
          <w:sz w:val="24"/>
          <w:szCs w:val="24"/>
        </w:rPr>
        <w:t xml:space="preserve"> </w:t>
      </w:r>
      <w:r w:rsidRPr="00C51408">
        <w:rPr>
          <w:rFonts w:ascii="Garamond" w:hAnsi="Garamond"/>
          <w:w w:val="95"/>
          <w:sz w:val="24"/>
          <w:szCs w:val="24"/>
        </w:rPr>
        <w:t>il</w:t>
      </w:r>
      <w:r w:rsidRPr="00C51408">
        <w:rPr>
          <w:rFonts w:ascii="Garamond" w:hAnsi="Garamond"/>
          <w:spacing w:val="-7"/>
          <w:w w:val="95"/>
          <w:sz w:val="24"/>
          <w:szCs w:val="24"/>
        </w:rPr>
        <w:t xml:space="preserve"> </w:t>
      </w:r>
      <w:r w:rsidRPr="00C51408">
        <w:rPr>
          <w:rFonts w:ascii="Garamond" w:hAnsi="Garamond"/>
          <w:w w:val="95"/>
          <w:sz w:val="24"/>
          <w:szCs w:val="24"/>
        </w:rPr>
        <w:t>Fondo</w:t>
      </w:r>
      <w:r w:rsidRPr="00C51408">
        <w:rPr>
          <w:rFonts w:ascii="Garamond" w:hAnsi="Garamond"/>
          <w:spacing w:val="-4"/>
          <w:w w:val="95"/>
          <w:sz w:val="24"/>
          <w:szCs w:val="24"/>
        </w:rPr>
        <w:t xml:space="preserve"> </w:t>
      </w:r>
      <w:r w:rsidRPr="00C51408">
        <w:rPr>
          <w:rFonts w:ascii="Garamond" w:hAnsi="Garamond"/>
          <w:w w:val="95"/>
          <w:sz w:val="24"/>
          <w:szCs w:val="24"/>
        </w:rPr>
        <w:t>è</w:t>
      </w:r>
      <w:r w:rsidRPr="00C51408">
        <w:rPr>
          <w:rFonts w:ascii="Garamond" w:hAnsi="Garamond"/>
          <w:spacing w:val="-4"/>
          <w:w w:val="95"/>
          <w:sz w:val="24"/>
          <w:szCs w:val="24"/>
        </w:rPr>
        <w:t xml:space="preserve"> </w:t>
      </w:r>
      <w:r w:rsidRPr="00C51408">
        <w:rPr>
          <w:rFonts w:ascii="Garamond" w:hAnsi="Garamond"/>
          <w:w w:val="95"/>
          <w:sz w:val="24"/>
          <w:szCs w:val="24"/>
        </w:rPr>
        <w:t>finalizzato</w:t>
      </w:r>
      <w:r w:rsidRPr="00C51408">
        <w:rPr>
          <w:rFonts w:ascii="Garamond" w:hAnsi="Garamond"/>
          <w:spacing w:val="-5"/>
          <w:w w:val="95"/>
          <w:sz w:val="24"/>
          <w:szCs w:val="24"/>
        </w:rPr>
        <w:t xml:space="preserve"> </w:t>
      </w:r>
      <w:r w:rsidRPr="00C51408">
        <w:rPr>
          <w:rFonts w:ascii="Garamond" w:hAnsi="Garamond"/>
          <w:w w:val="95"/>
          <w:sz w:val="24"/>
          <w:szCs w:val="24"/>
        </w:rPr>
        <w:t>a</w:t>
      </w:r>
      <w:r w:rsidRPr="00C51408">
        <w:rPr>
          <w:rFonts w:ascii="Garamond" w:hAnsi="Garamond"/>
          <w:spacing w:val="-4"/>
          <w:w w:val="95"/>
          <w:sz w:val="24"/>
          <w:szCs w:val="24"/>
        </w:rPr>
        <w:t xml:space="preserve"> </w:t>
      </w:r>
      <w:r w:rsidRPr="00C51408">
        <w:rPr>
          <w:rFonts w:ascii="Garamond" w:hAnsi="Garamond"/>
          <w:w w:val="95"/>
          <w:sz w:val="24"/>
          <w:szCs w:val="24"/>
        </w:rPr>
        <w:t>realizzare</w:t>
      </w:r>
      <w:r w:rsidRPr="00C51408">
        <w:rPr>
          <w:rFonts w:ascii="Garamond" w:hAnsi="Garamond"/>
          <w:spacing w:val="-4"/>
          <w:w w:val="95"/>
          <w:sz w:val="24"/>
          <w:szCs w:val="24"/>
        </w:rPr>
        <w:t xml:space="preserve"> </w:t>
      </w:r>
      <w:r w:rsidRPr="00C51408">
        <w:rPr>
          <w:rFonts w:ascii="Garamond" w:hAnsi="Garamond"/>
          <w:w w:val="95"/>
          <w:sz w:val="24"/>
          <w:szCs w:val="24"/>
        </w:rPr>
        <w:t>interventi</w:t>
      </w:r>
      <w:r w:rsidRPr="00C51408">
        <w:rPr>
          <w:rFonts w:ascii="Garamond" w:hAnsi="Garamond"/>
          <w:spacing w:val="-3"/>
          <w:w w:val="95"/>
          <w:sz w:val="24"/>
          <w:szCs w:val="24"/>
        </w:rPr>
        <w:t xml:space="preserve"> </w:t>
      </w:r>
      <w:r w:rsidRPr="00C51408">
        <w:rPr>
          <w:rFonts w:ascii="Garamond" w:hAnsi="Garamond"/>
          <w:w w:val="95"/>
          <w:sz w:val="24"/>
          <w:szCs w:val="24"/>
        </w:rPr>
        <w:t>per</w:t>
      </w:r>
      <w:r w:rsidRPr="00C51408">
        <w:rPr>
          <w:rFonts w:ascii="Garamond" w:hAnsi="Garamond"/>
          <w:spacing w:val="-5"/>
          <w:w w:val="95"/>
          <w:sz w:val="24"/>
          <w:szCs w:val="24"/>
        </w:rPr>
        <w:t xml:space="preserve"> </w:t>
      </w:r>
      <w:r w:rsidRPr="00C51408">
        <w:rPr>
          <w:rFonts w:ascii="Garamond" w:hAnsi="Garamond"/>
          <w:w w:val="95"/>
          <w:sz w:val="24"/>
          <w:szCs w:val="24"/>
        </w:rPr>
        <w:t>consentire</w:t>
      </w:r>
      <w:r w:rsidRPr="00C51408">
        <w:rPr>
          <w:rFonts w:ascii="Garamond" w:hAnsi="Garamond"/>
          <w:spacing w:val="-4"/>
          <w:w w:val="95"/>
          <w:sz w:val="24"/>
          <w:szCs w:val="24"/>
        </w:rPr>
        <w:t xml:space="preserve"> </w:t>
      </w:r>
      <w:r w:rsidRPr="00C51408">
        <w:rPr>
          <w:rFonts w:ascii="Garamond" w:hAnsi="Garamond"/>
          <w:w w:val="95"/>
          <w:sz w:val="24"/>
          <w:szCs w:val="24"/>
        </w:rPr>
        <w:t>la</w:t>
      </w:r>
      <w:r w:rsidRPr="00C51408">
        <w:rPr>
          <w:rFonts w:ascii="Garamond" w:hAnsi="Garamond"/>
          <w:spacing w:val="-3"/>
          <w:w w:val="95"/>
          <w:sz w:val="24"/>
          <w:szCs w:val="24"/>
        </w:rPr>
        <w:t xml:space="preserve"> </w:t>
      </w:r>
      <w:r w:rsidRPr="00C51408">
        <w:rPr>
          <w:rFonts w:ascii="Garamond" w:hAnsi="Garamond"/>
          <w:w w:val="95"/>
          <w:sz w:val="24"/>
          <w:szCs w:val="24"/>
        </w:rPr>
        <w:t>graduale</w:t>
      </w:r>
      <w:r w:rsidRPr="00C51408">
        <w:rPr>
          <w:rFonts w:ascii="Garamond" w:hAnsi="Garamond"/>
          <w:spacing w:val="-55"/>
          <w:w w:val="95"/>
          <w:sz w:val="24"/>
          <w:szCs w:val="24"/>
        </w:rPr>
        <w:t xml:space="preserve"> </w:t>
      </w:r>
      <w:r w:rsidRPr="00C51408">
        <w:rPr>
          <w:rFonts w:ascii="Garamond" w:hAnsi="Garamond"/>
          <w:w w:val="95"/>
          <w:sz w:val="24"/>
          <w:szCs w:val="24"/>
        </w:rPr>
        <w:t>ripresa dell’attività dopo l’emergenza epidemiologica, offrendo ai lavoratori l’opportunità di</w:t>
      </w:r>
      <w:r w:rsidRPr="00C51408">
        <w:rPr>
          <w:rFonts w:ascii="Garamond" w:hAnsi="Garamond"/>
          <w:spacing w:val="1"/>
          <w:w w:val="95"/>
          <w:sz w:val="24"/>
          <w:szCs w:val="24"/>
        </w:rPr>
        <w:t xml:space="preserve"> </w:t>
      </w:r>
      <w:r w:rsidRPr="00C51408">
        <w:rPr>
          <w:rFonts w:ascii="Garamond" w:hAnsi="Garamond"/>
          <w:sz w:val="24"/>
          <w:szCs w:val="24"/>
        </w:rPr>
        <w:t>acquisire</w:t>
      </w:r>
      <w:r w:rsidRPr="00C51408">
        <w:rPr>
          <w:rFonts w:ascii="Garamond" w:hAnsi="Garamond"/>
          <w:spacing w:val="-5"/>
          <w:sz w:val="24"/>
          <w:szCs w:val="24"/>
        </w:rPr>
        <w:t xml:space="preserve"> </w:t>
      </w:r>
      <w:r w:rsidRPr="00C51408">
        <w:rPr>
          <w:rFonts w:ascii="Garamond" w:hAnsi="Garamond"/>
          <w:sz w:val="24"/>
          <w:szCs w:val="24"/>
        </w:rPr>
        <w:t>nuove</w:t>
      </w:r>
      <w:r w:rsidRPr="00C51408">
        <w:rPr>
          <w:rFonts w:ascii="Garamond" w:hAnsi="Garamond"/>
          <w:spacing w:val="-5"/>
          <w:sz w:val="24"/>
          <w:szCs w:val="24"/>
        </w:rPr>
        <w:t xml:space="preserve"> </w:t>
      </w:r>
      <w:r w:rsidRPr="00C51408">
        <w:rPr>
          <w:rFonts w:ascii="Garamond" w:hAnsi="Garamond"/>
          <w:sz w:val="24"/>
          <w:szCs w:val="24"/>
        </w:rPr>
        <w:t>o</w:t>
      </w:r>
      <w:r w:rsidRPr="00C51408">
        <w:rPr>
          <w:rFonts w:ascii="Garamond" w:hAnsi="Garamond"/>
          <w:spacing w:val="-5"/>
          <w:sz w:val="24"/>
          <w:szCs w:val="24"/>
        </w:rPr>
        <w:t xml:space="preserve"> </w:t>
      </w:r>
      <w:r w:rsidRPr="00C51408">
        <w:rPr>
          <w:rFonts w:ascii="Garamond" w:hAnsi="Garamond"/>
          <w:sz w:val="24"/>
          <w:szCs w:val="24"/>
        </w:rPr>
        <w:t>maggiori</w:t>
      </w:r>
      <w:r w:rsidRPr="00C51408">
        <w:rPr>
          <w:rFonts w:ascii="Garamond" w:hAnsi="Garamond"/>
          <w:spacing w:val="-5"/>
          <w:sz w:val="24"/>
          <w:szCs w:val="24"/>
        </w:rPr>
        <w:t xml:space="preserve"> </w:t>
      </w:r>
      <w:r w:rsidRPr="00C51408">
        <w:rPr>
          <w:rFonts w:ascii="Garamond" w:hAnsi="Garamond"/>
          <w:sz w:val="24"/>
          <w:szCs w:val="24"/>
        </w:rPr>
        <w:t>competenze</w:t>
      </w:r>
      <w:r w:rsidRPr="00C51408">
        <w:rPr>
          <w:rFonts w:ascii="Garamond" w:hAnsi="Garamond"/>
          <w:spacing w:val="-5"/>
          <w:sz w:val="24"/>
          <w:szCs w:val="24"/>
        </w:rPr>
        <w:t xml:space="preserve"> </w:t>
      </w:r>
      <w:r w:rsidRPr="00C51408">
        <w:rPr>
          <w:rFonts w:ascii="Garamond" w:hAnsi="Garamond"/>
          <w:sz w:val="24"/>
          <w:szCs w:val="24"/>
        </w:rPr>
        <w:t>e</w:t>
      </w:r>
      <w:r w:rsidRPr="00C51408">
        <w:rPr>
          <w:rFonts w:ascii="Garamond" w:hAnsi="Garamond"/>
          <w:spacing w:val="-4"/>
          <w:sz w:val="24"/>
          <w:szCs w:val="24"/>
        </w:rPr>
        <w:t xml:space="preserve"> </w:t>
      </w:r>
      <w:r w:rsidRPr="00C51408">
        <w:rPr>
          <w:rFonts w:ascii="Garamond" w:hAnsi="Garamond"/>
          <w:sz w:val="24"/>
          <w:szCs w:val="24"/>
        </w:rPr>
        <w:t>di</w:t>
      </w:r>
      <w:r w:rsidRPr="00C51408">
        <w:rPr>
          <w:rFonts w:ascii="Garamond" w:hAnsi="Garamond"/>
          <w:spacing w:val="-5"/>
          <w:sz w:val="24"/>
          <w:szCs w:val="24"/>
        </w:rPr>
        <w:t xml:space="preserve"> </w:t>
      </w:r>
      <w:r w:rsidRPr="00C51408">
        <w:rPr>
          <w:rFonts w:ascii="Garamond" w:hAnsi="Garamond"/>
          <w:sz w:val="24"/>
          <w:szCs w:val="24"/>
        </w:rPr>
        <w:t>dotarsi</w:t>
      </w:r>
      <w:r w:rsidRPr="00C51408">
        <w:rPr>
          <w:rFonts w:ascii="Garamond" w:hAnsi="Garamond"/>
          <w:spacing w:val="-4"/>
          <w:sz w:val="24"/>
          <w:szCs w:val="24"/>
        </w:rPr>
        <w:t xml:space="preserve"> </w:t>
      </w:r>
      <w:r w:rsidRPr="00C51408">
        <w:rPr>
          <w:rFonts w:ascii="Garamond" w:hAnsi="Garamond"/>
          <w:sz w:val="24"/>
          <w:szCs w:val="24"/>
        </w:rPr>
        <w:t>degli</w:t>
      </w:r>
      <w:r w:rsidRPr="00C51408">
        <w:rPr>
          <w:rFonts w:ascii="Garamond" w:hAnsi="Garamond"/>
          <w:spacing w:val="-5"/>
          <w:sz w:val="24"/>
          <w:szCs w:val="24"/>
        </w:rPr>
        <w:t xml:space="preserve"> </w:t>
      </w:r>
      <w:r w:rsidRPr="00C51408">
        <w:rPr>
          <w:rFonts w:ascii="Garamond" w:hAnsi="Garamond"/>
          <w:sz w:val="24"/>
          <w:szCs w:val="24"/>
        </w:rPr>
        <w:t>strumenti</w:t>
      </w:r>
      <w:r w:rsidRPr="00C51408">
        <w:rPr>
          <w:rFonts w:ascii="Garamond" w:hAnsi="Garamond"/>
          <w:spacing w:val="-5"/>
          <w:sz w:val="24"/>
          <w:szCs w:val="24"/>
        </w:rPr>
        <w:t xml:space="preserve"> </w:t>
      </w:r>
      <w:r w:rsidRPr="00C51408">
        <w:rPr>
          <w:rFonts w:ascii="Garamond" w:hAnsi="Garamond"/>
          <w:sz w:val="24"/>
          <w:szCs w:val="24"/>
        </w:rPr>
        <w:t>utili</w:t>
      </w:r>
      <w:r w:rsidRPr="00C51408">
        <w:rPr>
          <w:rFonts w:ascii="Garamond" w:hAnsi="Garamond"/>
          <w:spacing w:val="-4"/>
          <w:sz w:val="24"/>
          <w:szCs w:val="24"/>
        </w:rPr>
        <w:t xml:space="preserve"> </w:t>
      </w:r>
      <w:r w:rsidRPr="00C51408">
        <w:rPr>
          <w:rFonts w:ascii="Garamond" w:hAnsi="Garamond"/>
          <w:sz w:val="24"/>
          <w:szCs w:val="24"/>
        </w:rPr>
        <w:t>per</w:t>
      </w:r>
      <w:r w:rsidRPr="00C51408">
        <w:rPr>
          <w:rFonts w:ascii="Garamond" w:hAnsi="Garamond"/>
          <w:spacing w:val="-7"/>
          <w:sz w:val="24"/>
          <w:szCs w:val="24"/>
        </w:rPr>
        <w:t xml:space="preserve"> </w:t>
      </w:r>
      <w:r w:rsidRPr="00C51408">
        <w:rPr>
          <w:rFonts w:ascii="Garamond" w:hAnsi="Garamond"/>
          <w:sz w:val="24"/>
          <w:szCs w:val="24"/>
        </w:rPr>
        <w:t>adattarsi</w:t>
      </w:r>
      <w:r w:rsidRPr="00C51408">
        <w:rPr>
          <w:rFonts w:ascii="Garamond" w:hAnsi="Garamond"/>
          <w:spacing w:val="-4"/>
          <w:sz w:val="24"/>
          <w:szCs w:val="24"/>
        </w:rPr>
        <w:t xml:space="preserve"> </w:t>
      </w:r>
      <w:r w:rsidRPr="00C51408">
        <w:rPr>
          <w:rFonts w:ascii="Garamond" w:hAnsi="Garamond"/>
          <w:sz w:val="24"/>
          <w:szCs w:val="24"/>
        </w:rPr>
        <w:t>alle</w:t>
      </w:r>
      <w:r w:rsidRPr="00C51408">
        <w:rPr>
          <w:rFonts w:ascii="Garamond" w:hAnsi="Garamond"/>
          <w:spacing w:val="-58"/>
          <w:sz w:val="24"/>
          <w:szCs w:val="24"/>
        </w:rPr>
        <w:t xml:space="preserve"> </w:t>
      </w:r>
      <w:r w:rsidRPr="00C51408">
        <w:rPr>
          <w:rFonts w:ascii="Garamond" w:hAnsi="Garamond"/>
          <w:w w:val="95"/>
          <w:sz w:val="24"/>
          <w:szCs w:val="24"/>
        </w:rPr>
        <w:t>nuove condizioni del mercato del lavoro, sostenendo le imprese nel processo di adeguamento</w:t>
      </w:r>
      <w:r w:rsidRPr="00C51408">
        <w:rPr>
          <w:rFonts w:ascii="Garamond" w:hAnsi="Garamond"/>
          <w:spacing w:val="-54"/>
          <w:w w:val="95"/>
          <w:sz w:val="24"/>
          <w:szCs w:val="24"/>
        </w:rPr>
        <w:t xml:space="preserve"> </w:t>
      </w:r>
      <w:r w:rsidRPr="00C51408">
        <w:rPr>
          <w:rFonts w:ascii="Garamond" w:hAnsi="Garamond"/>
          <w:w w:val="95"/>
          <w:sz w:val="24"/>
          <w:szCs w:val="24"/>
        </w:rPr>
        <w:t>ai</w:t>
      </w:r>
      <w:r w:rsidRPr="00C51408">
        <w:rPr>
          <w:rFonts w:ascii="Garamond" w:hAnsi="Garamond"/>
          <w:spacing w:val="1"/>
          <w:w w:val="95"/>
          <w:sz w:val="24"/>
          <w:szCs w:val="24"/>
        </w:rPr>
        <w:t xml:space="preserve"> </w:t>
      </w:r>
      <w:r w:rsidRPr="00C51408">
        <w:rPr>
          <w:rFonts w:ascii="Garamond" w:hAnsi="Garamond"/>
          <w:w w:val="95"/>
          <w:sz w:val="24"/>
          <w:szCs w:val="24"/>
        </w:rPr>
        <w:t>nuovi modelli organizzativi e produttivi determinati dall’emergenza epidemiologica da</w:t>
      </w:r>
      <w:r w:rsidRPr="00C51408">
        <w:rPr>
          <w:rFonts w:ascii="Garamond" w:hAnsi="Garamond"/>
          <w:spacing w:val="1"/>
          <w:w w:val="95"/>
          <w:sz w:val="24"/>
          <w:szCs w:val="24"/>
        </w:rPr>
        <w:t xml:space="preserve"> </w:t>
      </w:r>
      <w:r w:rsidRPr="00C51408">
        <w:rPr>
          <w:rFonts w:ascii="Garamond" w:hAnsi="Garamond"/>
          <w:sz w:val="24"/>
          <w:szCs w:val="24"/>
        </w:rPr>
        <w:t>COVID-19.</w:t>
      </w:r>
    </w:p>
    <w:p w14:paraId="6ADFEBCE" w14:textId="77777777" w:rsidR="004F3C06" w:rsidRPr="00C51408" w:rsidRDefault="004F3C06" w:rsidP="004F3C06">
      <w:pPr>
        <w:pStyle w:val="Corpotesto"/>
        <w:rPr>
          <w:rFonts w:ascii="Garamond" w:hAnsi="Garamond"/>
          <w:sz w:val="24"/>
          <w:szCs w:val="24"/>
        </w:rPr>
      </w:pPr>
    </w:p>
    <w:p w14:paraId="2B6621F1" w14:textId="77777777" w:rsidR="004F3C06" w:rsidRPr="00C51408" w:rsidRDefault="004F3C06" w:rsidP="004F3C06">
      <w:pPr>
        <w:pStyle w:val="Corpotesto"/>
        <w:spacing w:before="1" w:line="235" w:lineRule="auto"/>
        <w:ind w:left="102" w:right="118"/>
        <w:jc w:val="both"/>
        <w:rPr>
          <w:rFonts w:ascii="Garamond" w:hAnsi="Garamond"/>
          <w:sz w:val="24"/>
          <w:szCs w:val="24"/>
        </w:rPr>
      </w:pPr>
      <w:r w:rsidRPr="00C51408">
        <w:rPr>
          <w:rFonts w:ascii="Garamond" w:hAnsi="Garamond"/>
          <w:spacing w:val="-1"/>
          <w:sz w:val="24"/>
          <w:szCs w:val="24"/>
        </w:rPr>
        <w:t xml:space="preserve">Per realizzare </w:t>
      </w:r>
      <w:r w:rsidRPr="00C51408">
        <w:rPr>
          <w:rFonts w:ascii="Garamond" w:hAnsi="Garamond"/>
          <w:sz w:val="24"/>
          <w:szCs w:val="24"/>
        </w:rPr>
        <w:t>le finalità sopra evidenziate l’ANPAL dovrà rafforzare la propria struttura</w:t>
      </w:r>
      <w:r w:rsidRPr="00C51408">
        <w:rPr>
          <w:rFonts w:ascii="Garamond" w:hAnsi="Garamond"/>
          <w:spacing w:val="-57"/>
          <w:sz w:val="24"/>
          <w:szCs w:val="24"/>
        </w:rPr>
        <w:t xml:space="preserve"> </w:t>
      </w:r>
      <w:r w:rsidRPr="00C51408">
        <w:rPr>
          <w:rFonts w:ascii="Garamond" w:hAnsi="Garamond"/>
          <w:w w:val="95"/>
          <w:sz w:val="24"/>
          <w:szCs w:val="24"/>
        </w:rPr>
        <w:t>amministrativo gestionale e potenziare l’area informatica, utilizzando le risorse finanziarie</w:t>
      </w:r>
      <w:r w:rsidRPr="00C51408">
        <w:rPr>
          <w:rFonts w:ascii="Garamond" w:hAnsi="Garamond"/>
          <w:spacing w:val="1"/>
          <w:w w:val="95"/>
          <w:sz w:val="24"/>
          <w:szCs w:val="24"/>
        </w:rPr>
        <w:t xml:space="preserve"> </w:t>
      </w:r>
      <w:r w:rsidRPr="00C51408">
        <w:rPr>
          <w:rFonts w:ascii="Garamond" w:hAnsi="Garamond"/>
          <w:w w:val="95"/>
          <w:sz w:val="24"/>
          <w:szCs w:val="24"/>
        </w:rPr>
        <w:t>disponibili e tenendo conto degli obiettivi correlati alla realizzazione delle attività pianificate</w:t>
      </w:r>
      <w:r w:rsidRPr="00C51408">
        <w:rPr>
          <w:rFonts w:ascii="Garamond" w:hAnsi="Garamond"/>
          <w:spacing w:val="-54"/>
          <w:w w:val="95"/>
          <w:sz w:val="24"/>
          <w:szCs w:val="24"/>
        </w:rPr>
        <w:t xml:space="preserve"> </w:t>
      </w:r>
      <w:r w:rsidRPr="00C51408">
        <w:rPr>
          <w:rFonts w:ascii="Garamond" w:hAnsi="Garamond"/>
          <w:sz w:val="24"/>
          <w:szCs w:val="24"/>
        </w:rPr>
        <w:t>nel</w:t>
      </w:r>
      <w:r w:rsidRPr="00C51408">
        <w:rPr>
          <w:rFonts w:ascii="Garamond" w:hAnsi="Garamond"/>
          <w:spacing w:val="-7"/>
          <w:sz w:val="24"/>
          <w:szCs w:val="24"/>
        </w:rPr>
        <w:t xml:space="preserve"> </w:t>
      </w:r>
      <w:r w:rsidRPr="00C51408">
        <w:rPr>
          <w:rFonts w:ascii="Garamond" w:hAnsi="Garamond"/>
          <w:sz w:val="24"/>
          <w:szCs w:val="24"/>
        </w:rPr>
        <w:t>triennio</w:t>
      </w:r>
      <w:r w:rsidRPr="00C51408">
        <w:rPr>
          <w:rFonts w:ascii="Garamond" w:hAnsi="Garamond"/>
          <w:spacing w:val="-6"/>
          <w:sz w:val="24"/>
          <w:szCs w:val="24"/>
        </w:rPr>
        <w:t xml:space="preserve"> </w:t>
      </w:r>
      <w:r w:rsidRPr="00C51408">
        <w:rPr>
          <w:rFonts w:ascii="Garamond" w:hAnsi="Garamond"/>
          <w:sz w:val="24"/>
          <w:szCs w:val="24"/>
        </w:rPr>
        <w:t>2020-2022</w:t>
      </w:r>
      <w:r w:rsidRPr="00C51408">
        <w:rPr>
          <w:rFonts w:ascii="Garamond" w:hAnsi="Garamond"/>
          <w:spacing w:val="-8"/>
          <w:sz w:val="24"/>
          <w:szCs w:val="24"/>
        </w:rPr>
        <w:t xml:space="preserve"> </w:t>
      </w:r>
      <w:r w:rsidRPr="00C51408">
        <w:rPr>
          <w:rFonts w:ascii="Garamond" w:hAnsi="Garamond"/>
          <w:sz w:val="24"/>
          <w:szCs w:val="24"/>
        </w:rPr>
        <w:t>secondo</w:t>
      </w:r>
      <w:r w:rsidRPr="00C51408">
        <w:rPr>
          <w:rFonts w:ascii="Garamond" w:hAnsi="Garamond"/>
          <w:spacing w:val="-8"/>
          <w:sz w:val="24"/>
          <w:szCs w:val="24"/>
        </w:rPr>
        <w:t xml:space="preserve"> </w:t>
      </w:r>
      <w:r w:rsidRPr="00C51408">
        <w:rPr>
          <w:rFonts w:ascii="Garamond" w:hAnsi="Garamond"/>
          <w:sz w:val="24"/>
          <w:szCs w:val="24"/>
        </w:rPr>
        <w:t>il</w:t>
      </w:r>
      <w:r w:rsidRPr="00C51408">
        <w:rPr>
          <w:rFonts w:ascii="Garamond" w:hAnsi="Garamond"/>
          <w:spacing w:val="-6"/>
          <w:sz w:val="24"/>
          <w:szCs w:val="24"/>
        </w:rPr>
        <w:t xml:space="preserve"> </w:t>
      </w:r>
      <w:r w:rsidRPr="00C51408">
        <w:rPr>
          <w:rFonts w:ascii="Garamond" w:hAnsi="Garamond"/>
          <w:sz w:val="24"/>
          <w:szCs w:val="24"/>
        </w:rPr>
        <w:t>programma</w:t>
      </w:r>
      <w:r w:rsidRPr="00C51408">
        <w:rPr>
          <w:rFonts w:ascii="Garamond" w:hAnsi="Garamond"/>
          <w:spacing w:val="-6"/>
          <w:sz w:val="24"/>
          <w:szCs w:val="24"/>
        </w:rPr>
        <w:t xml:space="preserve"> </w:t>
      </w:r>
      <w:r w:rsidRPr="00C51408">
        <w:rPr>
          <w:rFonts w:ascii="Garamond" w:hAnsi="Garamond"/>
          <w:sz w:val="24"/>
          <w:szCs w:val="24"/>
        </w:rPr>
        <w:t>di</w:t>
      </w:r>
      <w:r w:rsidRPr="00C51408">
        <w:rPr>
          <w:rFonts w:ascii="Garamond" w:hAnsi="Garamond"/>
          <w:spacing w:val="-7"/>
          <w:sz w:val="24"/>
          <w:szCs w:val="24"/>
        </w:rPr>
        <w:t xml:space="preserve"> </w:t>
      </w:r>
      <w:r w:rsidRPr="00C51408">
        <w:rPr>
          <w:rFonts w:ascii="Garamond" w:hAnsi="Garamond"/>
          <w:sz w:val="24"/>
          <w:szCs w:val="24"/>
        </w:rPr>
        <w:t>seguito</w:t>
      </w:r>
      <w:r w:rsidRPr="00C51408">
        <w:rPr>
          <w:rFonts w:ascii="Garamond" w:hAnsi="Garamond"/>
          <w:spacing w:val="-6"/>
          <w:sz w:val="24"/>
          <w:szCs w:val="24"/>
        </w:rPr>
        <w:t xml:space="preserve"> </w:t>
      </w:r>
      <w:r w:rsidRPr="00C51408">
        <w:rPr>
          <w:rFonts w:ascii="Garamond" w:hAnsi="Garamond"/>
          <w:sz w:val="24"/>
          <w:szCs w:val="24"/>
        </w:rPr>
        <w:t>specificato.</w:t>
      </w:r>
    </w:p>
    <w:p w14:paraId="0830E7CE" w14:textId="77777777" w:rsidR="004F3C06" w:rsidRPr="00C51408" w:rsidRDefault="004F3C06" w:rsidP="004F3C06">
      <w:pPr>
        <w:pStyle w:val="Corpotesto"/>
        <w:spacing w:before="1"/>
        <w:rPr>
          <w:rFonts w:ascii="Garamond" w:hAnsi="Garamond"/>
          <w:sz w:val="24"/>
          <w:szCs w:val="24"/>
        </w:rPr>
      </w:pPr>
    </w:p>
    <w:p w14:paraId="0965A26C" w14:textId="77777777" w:rsidR="00280521" w:rsidRPr="00C51408" w:rsidRDefault="004F3C06" w:rsidP="004F3C06">
      <w:pPr>
        <w:pStyle w:val="Paragrafoelenco"/>
        <w:numPr>
          <w:ilvl w:val="2"/>
          <w:numId w:val="34"/>
        </w:numPr>
        <w:spacing w:line="232" w:lineRule="auto"/>
        <w:ind w:left="142" w:right="121" w:firstLine="0"/>
        <w:jc w:val="both"/>
        <w:rPr>
          <w:rFonts w:ascii="Garamond" w:hAnsi="Garamond"/>
          <w:sz w:val="24"/>
          <w:szCs w:val="24"/>
        </w:rPr>
      </w:pPr>
      <w:r w:rsidRPr="00C51408">
        <w:rPr>
          <w:rFonts w:ascii="Garamond" w:hAnsi="Garamond"/>
          <w:b/>
          <w:i/>
          <w:sz w:val="24"/>
          <w:szCs w:val="24"/>
          <w:u w:val="single"/>
        </w:rPr>
        <w:t>Reclutamento mediante mobilità o concorso di un dirigente amministrativo</w:t>
      </w:r>
      <w:r w:rsidRPr="00C51408">
        <w:rPr>
          <w:rFonts w:ascii="Garamond" w:hAnsi="Garamond"/>
          <w:sz w:val="24"/>
          <w:szCs w:val="24"/>
        </w:rPr>
        <w:t>.</w:t>
      </w:r>
    </w:p>
    <w:p w14:paraId="3A67D30B" w14:textId="77777777" w:rsidR="00280521" w:rsidRPr="00C51408" w:rsidRDefault="00280521" w:rsidP="00280521">
      <w:pPr>
        <w:pStyle w:val="Paragrafoelenco"/>
        <w:numPr>
          <w:ilvl w:val="2"/>
          <w:numId w:val="34"/>
        </w:numPr>
        <w:spacing w:line="232" w:lineRule="auto"/>
        <w:ind w:left="142" w:right="121" w:firstLine="0"/>
        <w:jc w:val="both"/>
        <w:rPr>
          <w:rFonts w:ascii="Garamond" w:hAnsi="Garamond"/>
          <w:sz w:val="24"/>
          <w:szCs w:val="24"/>
        </w:rPr>
      </w:pPr>
      <w:r w:rsidRPr="00C51408">
        <w:rPr>
          <w:rFonts w:ascii="Garamond" w:hAnsi="Garamond"/>
          <w:spacing w:val="-1"/>
          <w:w w:val="95"/>
          <w:sz w:val="24"/>
          <w:szCs w:val="24"/>
        </w:rPr>
        <w:t>L’Agenzia</w:t>
      </w:r>
      <w:r w:rsidRPr="00C51408">
        <w:rPr>
          <w:rFonts w:ascii="Garamond" w:hAnsi="Garamond"/>
          <w:spacing w:val="-11"/>
          <w:w w:val="95"/>
          <w:sz w:val="24"/>
          <w:szCs w:val="24"/>
        </w:rPr>
        <w:t xml:space="preserve"> </w:t>
      </w:r>
      <w:r w:rsidRPr="00C51408">
        <w:rPr>
          <w:rFonts w:ascii="Garamond" w:hAnsi="Garamond"/>
          <w:spacing w:val="-1"/>
          <w:w w:val="95"/>
          <w:sz w:val="24"/>
          <w:szCs w:val="24"/>
        </w:rPr>
        <w:t>è</w:t>
      </w:r>
      <w:r w:rsidRPr="00C51408">
        <w:rPr>
          <w:rFonts w:ascii="Garamond" w:hAnsi="Garamond"/>
          <w:spacing w:val="-11"/>
          <w:w w:val="95"/>
          <w:sz w:val="24"/>
          <w:szCs w:val="24"/>
        </w:rPr>
        <w:t xml:space="preserve"> </w:t>
      </w:r>
      <w:r w:rsidRPr="00C51408">
        <w:rPr>
          <w:rFonts w:ascii="Garamond" w:hAnsi="Garamond"/>
          <w:spacing w:val="-1"/>
          <w:w w:val="95"/>
          <w:sz w:val="24"/>
          <w:szCs w:val="24"/>
        </w:rPr>
        <w:t>articolata</w:t>
      </w:r>
      <w:r w:rsidRPr="00C51408">
        <w:rPr>
          <w:rFonts w:ascii="Garamond" w:hAnsi="Garamond"/>
          <w:spacing w:val="-10"/>
          <w:w w:val="95"/>
          <w:sz w:val="24"/>
          <w:szCs w:val="24"/>
        </w:rPr>
        <w:t xml:space="preserve"> </w:t>
      </w:r>
      <w:r w:rsidRPr="00C51408">
        <w:rPr>
          <w:rFonts w:ascii="Garamond" w:hAnsi="Garamond"/>
          <w:spacing w:val="-1"/>
          <w:w w:val="95"/>
          <w:sz w:val="24"/>
          <w:szCs w:val="24"/>
        </w:rPr>
        <w:t>in</w:t>
      </w:r>
      <w:r w:rsidRPr="00C51408">
        <w:rPr>
          <w:rFonts w:ascii="Garamond" w:hAnsi="Garamond"/>
          <w:spacing w:val="-9"/>
          <w:w w:val="95"/>
          <w:sz w:val="24"/>
          <w:szCs w:val="24"/>
        </w:rPr>
        <w:t xml:space="preserve"> </w:t>
      </w:r>
      <w:r w:rsidRPr="00C51408">
        <w:rPr>
          <w:rFonts w:ascii="Garamond" w:hAnsi="Garamond"/>
          <w:spacing w:val="-1"/>
          <w:w w:val="95"/>
          <w:sz w:val="24"/>
          <w:szCs w:val="24"/>
        </w:rPr>
        <w:t>sette</w:t>
      </w:r>
      <w:r w:rsidRPr="00C51408">
        <w:rPr>
          <w:rFonts w:ascii="Garamond" w:hAnsi="Garamond"/>
          <w:spacing w:val="-9"/>
          <w:w w:val="95"/>
          <w:sz w:val="24"/>
          <w:szCs w:val="24"/>
        </w:rPr>
        <w:t xml:space="preserve"> </w:t>
      </w:r>
      <w:r w:rsidRPr="00C51408">
        <w:rPr>
          <w:rFonts w:ascii="Garamond" w:hAnsi="Garamond"/>
          <w:spacing w:val="-1"/>
          <w:w w:val="95"/>
          <w:sz w:val="24"/>
          <w:szCs w:val="24"/>
        </w:rPr>
        <w:t>Uffici</w:t>
      </w:r>
      <w:r w:rsidRPr="00C51408">
        <w:rPr>
          <w:rFonts w:ascii="Garamond" w:hAnsi="Garamond"/>
          <w:spacing w:val="-8"/>
          <w:w w:val="95"/>
          <w:sz w:val="24"/>
          <w:szCs w:val="24"/>
        </w:rPr>
        <w:t xml:space="preserve"> </w:t>
      </w:r>
      <w:r w:rsidRPr="00C51408">
        <w:rPr>
          <w:rFonts w:ascii="Garamond" w:hAnsi="Garamond"/>
          <w:spacing w:val="-1"/>
          <w:w w:val="95"/>
          <w:sz w:val="24"/>
          <w:szCs w:val="24"/>
        </w:rPr>
        <w:t>(Divisioni)</w:t>
      </w:r>
      <w:r w:rsidRPr="00C51408">
        <w:rPr>
          <w:rFonts w:ascii="Garamond" w:hAnsi="Garamond"/>
          <w:spacing w:val="-9"/>
          <w:w w:val="95"/>
          <w:sz w:val="24"/>
          <w:szCs w:val="24"/>
        </w:rPr>
        <w:t xml:space="preserve"> </w:t>
      </w:r>
      <w:r w:rsidRPr="00C51408">
        <w:rPr>
          <w:rFonts w:ascii="Garamond" w:hAnsi="Garamond"/>
          <w:spacing w:val="-1"/>
          <w:w w:val="95"/>
          <w:sz w:val="24"/>
          <w:szCs w:val="24"/>
        </w:rPr>
        <w:t>di</w:t>
      </w:r>
      <w:r w:rsidRPr="00C51408">
        <w:rPr>
          <w:rFonts w:ascii="Garamond" w:hAnsi="Garamond"/>
          <w:spacing w:val="-9"/>
          <w:w w:val="95"/>
          <w:sz w:val="24"/>
          <w:szCs w:val="24"/>
        </w:rPr>
        <w:t xml:space="preserve"> </w:t>
      </w:r>
      <w:r w:rsidRPr="00C51408">
        <w:rPr>
          <w:rFonts w:ascii="Garamond" w:hAnsi="Garamond"/>
          <w:spacing w:val="-1"/>
          <w:w w:val="95"/>
          <w:sz w:val="24"/>
          <w:szCs w:val="24"/>
        </w:rPr>
        <w:t>livello</w:t>
      </w:r>
      <w:r w:rsidRPr="00C51408">
        <w:rPr>
          <w:rFonts w:ascii="Garamond" w:hAnsi="Garamond"/>
          <w:spacing w:val="-9"/>
          <w:w w:val="95"/>
          <w:sz w:val="24"/>
          <w:szCs w:val="24"/>
        </w:rPr>
        <w:t xml:space="preserve"> </w:t>
      </w:r>
      <w:r w:rsidRPr="00C51408">
        <w:rPr>
          <w:rFonts w:ascii="Garamond" w:hAnsi="Garamond"/>
          <w:spacing w:val="-1"/>
          <w:w w:val="95"/>
          <w:sz w:val="24"/>
          <w:szCs w:val="24"/>
        </w:rPr>
        <w:t>dirigenziale</w:t>
      </w:r>
      <w:r w:rsidRPr="00C51408">
        <w:rPr>
          <w:rFonts w:ascii="Garamond" w:hAnsi="Garamond"/>
          <w:spacing w:val="-10"/>
          <w:w w:val="95"/>
          <w:sz w:val="24"/>
          <w:szCs w:val="24"/>
        </w:rPr>
        <w:t xml:space="preserve"> </w:t>
      </w:r>
      <w:r w:rsidRPr="00C51408">
        <w:rPr>
          <w:rFonts w:ascii="Garamond" w:hAnsi="Garamond"/>
          <w:spacing w:val="-1"/>
          <w:w w:val="95"/>
          <w:sz w:val="24"/>
          <w:szCs w:val="24"/>
        </w:rPr>
        <w:t>di</w:t>
      </w:r>
      <w:r w:rsidRPr="00C51408">
        <w:rPr>
          <w:rFonts w:ascii="Garamond" w:hAnsi="Garamond"/>
          <w:spacing w:val="-11"/>
          <w:w w:val="95"/>
          <w:sz w:val="24"/>
          <w:szCs w:val="24"/>
        </w:rPr>
        <w:t xml:space="preserve"> </w:t>
      </w:r>
      <w:r w:rsidRPr="00C51408">
        <w:rPr>
          <w:rFonts w:ascii="Garamond" w:hAnsi="Garamond"/>
          <w:spacing w:val="-1"/>
          <w:w w:val="95"/>
          <w:sz w:val="24"/>
          <w:szCs w:val="24"/>
        </w:rPr>
        <w:t>seconda</w:t>
      </w:r>
      <w:r w:rsidRPr="00C51408">
        <w:rPr>
          <w:rFonts w:ascii="Garamond" w:hAnsi="Garamond"/>
          <w:spacing w:val="-9"/>
          <w:w w:val="95"/>
          <w:sz w:val="24"/>
          <w:szCs w:val="24"/>
        </w:rPr>
        <w:t xml:space="preserve"> </w:t>
      </w:r>
      <w:r w:rsidRPr="00C51408">
        <w:rPr>
          <w:rFonts w:ascii="Garamond" w:hAnsi="Garamond"/>
          <w:w w:val="95"/>
          <w:sz w:val="24"/>
          <w:szCs w:val="24"/>
        </w:rPr>
        <w:t>fascia;</w:t>
      </w:r>
      <w:r w:rsidRPr="00C51408">
        <w:rPr>
          <w:rFonts w:ascii="Garamond" w:hAnsi="Garamond"/>
          <w:spacing w:val="-10"/>
          <w:w w:val="95"/>
          <w:sz w:val="24"/>
          <w:szCs w:val="24"/>
        </w:rPr>
        <w:t xml:space="preserve"> </w:t>
      </w:r>
      <w:r w:rsidRPr="00C51408">
        <w:rPr>
          <w:rFonts w:ascii="Garamond" w:hAnsi="Garamond"/>
          <w:w w:val="95"/>
          <w:sz w:val="24"/>
          <w:szCs w:val="24"/>
        </w:rPr>
        <w:t xml:space="preserve">al </w:t>
      </w:r>
      <w:r w:rsidRPr="00C51408">
        <w:rPr>
          <w:rFonts w:ascii="Garamond" w:hAnsi="Garamond"/>
          <w:sz w:val="24"/>
          <w:szCs w:val="24"/>
        </w:rPr>
        <w:t>31</w:t>
      </w:r>
      <w:r w:rsidRPr="00C51408">
        <w:rPr>
          <w:rFonts w:ascii="Garamond" w:hAnsi="Garamond"/>
          <w:spacing w:val="-1"/>
          <w:sz w:val="24"/>
          <w:szCs w:val="24"/>
        </w:rPr>
        <w:t xml:space="preserve"> </w:t>
      </w:r>
      <w:r w:rsidRPr="00C51408">
        <w:rPr>
          <w:rFonts w:ascii="Garamond" w:hAnsi="Garamond"/>
          <w:sz w:val="24"/>
          <w:szCs w:val="24"/>
        </w:rPr>
        <w:t>dicembre</w:t>
      </w:r>
      <w:r w:rsidRPr="00C51408">
        <w:rPr>
          <w:rFonts w:ascii="Garamond" w:hAnsi="Garamond"/>
          <w:spacing w:val="-1"/>
          <w:sz w:val="24"/>
          <w:szCs w:val="24"/>
        </w:rPr>
        <w:t xml:space="preserve"> </w:t>
      </w:r>
      <w:r w:rsidRPr="00C51408">
        <w:rPr>
          <w:rFonts w:ascii="Garamond" w:hAnsi="Garamond"/>
          <w:sz w:val="24"/>
          <w:szCs w:val="24"/>
        </w:rPr>
        <w:t>2021 la situazione relativa ai dirigenti era la seguente:</w:t>
      </w:r>
    </w:p>
    <w:p w14:paraId="3C181D65" w14:textId="77777777" w:rsidR="00280521" w:rsidRPr="00C51408" w:rsidRDefault="00280521" w:rsidP="00280521">
      <w:pPr>
        <w:pStyle w:val="Paragrafoelenco"/>
        <w:numPr>
          <w:ilvl w:val="3"/>
          <w:numId w:val="34"/>
        </w:numPr>
        <w:tabs>
          <w:tab w:val="left" w:pos="1182"/>
        </w:tabs>
        <w:spacing w:before="16"/>
        <w:ind w:hanging="361"/>
        <w:jc w:val="both"/>
        <w:rPr>
          <w:rFonts w:ascii="Garamond" w:hAnsi="Garamond"/>
          <w:sz w:val="24"/>
          <w:szCs w:val="24"/>
        </w:rPr>
      </w:pPr>
      <w:r w:rsidRPr="00C51408">
        <w:rPr>
          <w:rFonts w:ascii="Garamond" w:hAnsi="Garamond"/>
          <w:w w:val="95"/>
          <w:sz w:val="24"/>
          <w:szCs w:val="24"/>
        </w:rPr>
        <w:t>a tre dirigenti di ruolo dell’agenzia sono attribuite tre divisioni (II, III, VI);</w:t>
      </w:r>
    </w:p>
    <w:p w14:paraId="042C81B7" w14:textId="77777777" w:rsidR="00280521" w:rsidRPr="00C51408" w:rsidRDefault="00280521" w:rsidP="00280521">
      <w:pPr>
        <w:pStyle w:val="Paragrafoelenco"/>
        <w:numPr>
          <w:ilvl w:val="3"/>
          <w:numId w:val="34"/>
        </w:numPr>
        <w:tabs>
          <w:tab w:val="left" w:pos="1182"/>
        </w:tabs>
        <w:spacing w:before="15" w:line="235" w:lineRule="auto"/>
        <w:ind w:left="1181" w:right="121"/>
        <w:jc w:val="both"/>
        <w:rPr>
          <w:rFonts w:ascii="Garamond" w:hAnsi="Garamond"/>
          <w:sz w:val="24"/>
          <w:szCs w:val="24"/>
        </w:rPr>
      </w:pPr>
      <w:r w:rsidRPr="00C51408">
        <w:rPr>
          <w:rFonts w:ascii="Garamond" w:hAnsi="Garamond"/>
          <w:spacing w:val="-1"/>
          <w:sz w:val="24"/>
          <w:szCs w:val="24"/>
        </w:rPr>
        <w:t>a due dirigenti poi comandati “out” erano state attribuite due divisioni (I, IV);</w:t>
      </w:r>
    </w:p>
    <w:p w14:paraId="3A78EAAD" w14:textId="77777777" w:rsidR="00280521" w:rsidRPr="00C51408" w:rsidRDefault="00280521" w:rsidP="00280521">
      <w:pPr>
        <w:pStyle w:val="Paragrafoelenco"/>
        <w:numPr>
          <w:ilvl w:val="3"/>
          <w:numId w:val="34"/>
        </w:numPr>
        <w:tabs>
          <w:tab w:val="left" w:pos="1182"/>
        </w:tabs>
        <w:spacing w:before="15" w:line="235" w:lineRule="auto"/>
        <w:ind w:left="1181" w:right="121"/>
        <w:jc w:val="both"/>
        <w:rPr>
          <w:rFonts w:ascii="Garamond" w:hAnsi="Garamond"/>
          <w:sz w:val="24"/>
          <w:szCs w:val="24"/>
        </w:rPr>
      </w:pPr>
      <w:r w:rsidRPr="00C51408">
        <w:rPr>
          <w:rFonts w:ascii="Garamond" w:hAnsi="Garamond"/>
          <w:spacing w:val="-1"/>
          <w:sz w:val="24"/>
          <w:szCs w:val="24"/>
        </w:rPr>
        <w:t>due divisioni (V, VII) sono prive di figure dirigenziali.</w:t>
      </w:r>
    </w:p>
    <w:p w14:paraId="4BCFB43B" w14:textId="77777777" w:rsidR="00280521" w:rsidRPr="00C51408" w:rsidRDefault="00280521" w:rsidP="00280521">
      <w:pPr>
        <w:tabs>
          <w:tab w:val="left" w:pos="1182"/>
        </w:tabs>
        <w:spacing w:before="15" w:line="235" w:lineRule="auto"/>
        <w:ind w:left="142" w:right="121"/>
        <w:rPr>
          <w:rFonts w:ascii="Garamond" w:hAnsi="Garamond"/>
          <w:sz w:val="24"/>
          <w:szCs w:val="24"/>
        </w:rPr>
      </w:pPr>
      <w:r w:rsidRPr="00C51408">
        <w:rPr>
          <w:rFonts w:ascii="Garamond" w:hAnsi="Garamond"/>
          <w:sz w:val="24"/>
          <w:szCs w:val="24"/>
        </w:rPr>
        <w:t>Al 24.06.2022 (e presumibilmente così rimarrà al 31.12.2022) la situazione si è evoluta come segue:</w:t>
      </w:r>
    </w:p>
    <w:p w14:paraId="7A421CE9" w14:textId="77777777" w:rsidR="00280521" w:rsidRPr="00C51408" w:rsidRDefault="00280521" w:rsidP="00280521">
      <w:pPr>
        <w:pStyle w:val="Paragrafoelenco"/>
        <w:numPr>
          <w:ilvl w:val="3"/>
          <w:numId w:val="34"/>
        </w:numPr>
        <w:tabs>
          <w:tab w:val="left" w:pos="1182"/>
        </w:tabs>
        <w:spacing w:before="16"/>
        <w:ind w:hanging="361"/>
        <w:jc w:val="both"/>
        <w:rPr>
          <w:rFonts w:ascii="Garamond" w:hAnsi="Garamond"/>
          <w:sz w:val="24"/>
          <w:szCs w:val="24"/>
        </w:rPr>
      </w:pPr>
      <w:r w:rsidRPr="00C51408">
        <w:rPr>
          <w:rFonts w:ascii="Garamond" w:hAnsi="Garamond"/>
          <w:w w:val="95"/>
          <w:sz w:val="24"/>
          <w:szCs w:val="24"/>
        </w:rPr>
        <w:t>a due dirigenti di ruolo dell’agenzia sono attribuite due divisioni (II, III);</w:t>
      </w:r>
    </w:p>
    <w:p w14:paraId="555C22E9" w14:textId="77777777" w:rsidR="00280521" w:rsidRPr="00C51408" w:rsidRDefault="00280521" w:rsidP="00280521">
      <w:pPr>
        <w:pStyle w:val="Paragrafoelenco"/>
        <w:numPr>
          <w:ilvl w:val="3"/>
          <w:numId w:val="34"/>
        </w:numPr>
        <w:tabs>
          <w:tab w:val="left" w:pos="1182"/>
        </w:tabs>
        <w:spacing w:before="15" w:line="235" w:lineRule="auto"/>
        <w:ind w:left="1181" w:right="121"/>
        <w:jc w:val="both"/>
        <w:rPr>
          <w:rFonts w:ascii="Garamond" w:hAnsi="Garamond"/>
          <w:sz w:val="24"/>
          <w:szCs w:val="24"/>
        </w:rPr>
      </w:pPr>
      <w:r w:rsidRPr="00C51408">
        <w:rPr>
          <w:rFonts w:ascii="Garamond" w:hAnsi="Garamond"/>
          <w:spacing w:val="-1"/>
          <w:sz w:val="24"/>
          <w:szCs w:val="24"/>
        </w:rPr>
        <w:t>a tre dirigenti poi comandati “out” erano state attribuite tre divisioni (I, IV, VI);</w:t>
      </w:r>
    </w:p>
    <w:p w14:paraId="4AB41FAF" w14:textId="77777777" w:rsidR="00280521" w:rsidRPr="00C51408" w:rsidRDefault="00280521" w:rsidP="00280521">
      <w:pPr>
        <w:pStyle w:val="Paragrafoelenco"/>
        <w:numPr>
          <w:ilvl w:val="3"/>
          <w:numId w:val="34"/>
        </w:numPr>
        <w:tabs>
          <w:tab w:val="left" w:pos="1182"/>
        </w:tabs>
        <w:spacing w:before="16"/>
        <w:ind w:hanging="361"/>
        <w:jc w:val="both"/>
        <w:rPr>
          <w:rFonts w:ascii="Garamond" w:hAnsi="Garamond"/>
          <w:sz w:val="24"/>
          <w:szCs w:val="24"/>
        </w:rPr>
      </w:pPr>
      <w:r w:rsidRPr="00C51408">
        <w:rPr>
          <w:rFonts w:ascii="Garamond" w:hAnsi="Garamond"/>
          <w:w w:val="95"/>
          <w:sz w:val="24"/>
          <w:szCs w:val="24"/>
        </w:rPr>
        <w:t xml:space="preserve">a due dirigenti assunti a tempo determinato ai sensi dell’art. 19, comma 5bis, </w:t>
      </w:r>
      <w:proofErr w:type="spellStart"/>
      <w:r w:rsidRPr="00C51408">
        <w:rPr>
          <w:rFonts w:ascii="Garamond" w:hAnsi="Garamond"/>
          <w:w w:val="95"/>
          <w:sz w:val="24"/>
          <w:szCs w:val="24"/>
        </w:rPr>
        <w:t>D.Lgs.</w:t>
      </w:r>
      <w:proofErr w:type="spellEnd"/>
      <w:r w:rsidRPr="00C51408">
        <w:rPr>
          <w:rFonts w:ascii="Garamond" w:hAnsi="Garamond"/>
          <w:w w:val="95"/>
          <w:sz w:val="24"/>
          <w:szCs w:val="24"/>
        </w:rPr>
        <w:t xml:space="preserve"> 165/2001, a partire da gennaio 2022 e giugno 2022 sono state attribuite due divisioni (I, V</w:t>
      </w:r>
      <w:proofErr w:type="gramStart"/>
      <w:r w:rsidRPr="00C51408">
        <w:rPr>
          <w:rFonts w:ascii="Garamond" w:hAnsi="Garamond"/>
          <w:w w:val="95"/>
          <w:sz w:val="24"/>
          <w:szCs w:val="24"/>
        </w:rPr>
        <w:t>)  vacanti</w:t>
      </w:r>
      <w:proofErr w:type="gramEnd"/>
      <w:r w:rsidRPr="00C51408">
        <w:rPr>
          <w:rFonts w:ascii="Garamond" w:hAnsi="Garamond"/>
          <w:w w:val="95"/>
          <w:sz w:val="24"/>
          <w:szCs w:val="24"/>
        </w:rPr>
        <w:t>;</w:t>
      </w:r>
    </w:p>
    <w:p w14:paraId="7B304AA5" w14:textId="77777777" w:rsidR="00280521" w:rsidRPr="00C51408" w:rsidRDefault="00280521" w:rsidP="00280521">
      <w:pPr>
        <w:pStyle w:val="Paragrafoelenco"/>
        <w:numPr>
          <w:ilvl w:val="3"/>
          <w:numId w:val="34"/>
        </w:numPr>
        <w:tabs>
          <w:tab w:val="left" w:pos="1182"/>
        </w:tabs>
        <w:spacing w:before="15" w:line="235" w:lineRule="auto"/>
        <w:ind w:left="1181" w:right="121"/>
        <w:jc w:val="both"/>
        <w:rPr>
          <w:rFonts w:ascii="Garamond" w:hAnsi="Garamond"/>
          <w:sz w:val="24"/>
          <w:szCs w:val="24"/>
        </w:rPr>
      </w:pPr>
      <w:r w:rsidRPr="00C51408">
        <w:rPr>
          <w:rFonts w:ascii="Garamond" w:hAnsi="Garamond"/>
          <w:spacing w:val="-1"/>
          <w:sz w:val="24"/>
          <w:szCs w:val="24"/>
        </w:rPr>
        <w:t xml:space="preserve">tre </w:t>
      </w:r>
      <w:proofErr w:type="spellStart"/>
      <w:r w:rsidRPr="00C51408">
        <w:rPr>
          <w:rFonts w:ascii="Garamond" w:hAnsi="Garamond"/>
          <w:spacing w:val="-1"/>
          <w:sz w:val="24"/>
          <w:szCs w:val="24"/>
        </w:rPr>
        <w:t>division</w:t>
      </w:r>
      <w:proofErr w:type="spellEnd"/>
      <w:r w:rsidRPr="00C51408">
        <w:rPr>
          <w:rFonts w:ascii="Garamond" w:hAnsi="Garamond"/>
          <w:spacing w:val="-1"/>
          <w:sz w:val="24"/>
          <w:szCs w:val="24"/>
        </w:rPr>
        <w:t>, IV, VI e VII sono prive di figura dirigenziale.</w:t>
      </w:r>
    </w:p>
    <w:p w14:paraId="06ACA67D" w14:textId="77777777" w:rsidR="00280521" w:rsidRPr="00C51408" w:rsidRDefault="00280521" w:rsidP="00280521">
      <w:pPr>
        <w:pStyle w:val="Corpotesto"/>
        <w:spacing w:before="88" w:line="235" w:lineRule="auto"/>
        <w:ind w:left="142" w:right="117"/>
        <w:jc w:val="both"/>
        <w:rPr>
          <w:rFonts w:ascii="Garamond" w:hAnsi="Garamond"/>
          <w:sz w:val="24"/>
          <w:szCs w:val="24"/>
        </w:rPr>
      </w:pPr>
      <w:r w:rsidRPr="00C51408">
        <w:rPr>
          <w:rFonts w:ascii="Garamond" w:hAnsi="Garamond"/>
          <w:w w:val="95"/>
          <w:sz w:val="24"/>
          <w:szCs w:val="24"/>
        </w:rPr>
        <w:t xml:space="preserve">L’Agenzia, oltre a riassegnare ad interim, </w:t>
      </w:r>
      <w:r w:rsidRPr="00C51408">
        <w:rPr>
          <w:rFonts w:ascii="Garamond" w:hAnsi="Garamond"/>
          <w:b/>
          <w:bCs/>
          <w:w w:val="95"/>
          <w:sz w:val="24"/>
          <w:szCs w:val="24"/>
        </w:rPr>
        <w:t>intende reclutare a tempo indeterminato</w:t>
      </w:r>
      <w:r w:rsidRPr="00C51408">
        <w:rPr>
          <w:rFonts w:ascii="Garamond" w:hAnsi="Garamond"/>
          <w:w w:val="95"/>
          <w:sz w:val="24"/>
          <w:szCs w:val="24"/>
        </w:rPr>
        <w:t xml:space="preserve"> un dirigente amministrativo per assicurare il presidio di tutte</w:t>
      </w:r>
      <w:r w:rsidRPr="00C51408">
        <w:rPr>
          <w:rFonts w:ascii="Garamond" w:hAnsi="Garamond"/>
          <w:spacing w:val="-54"/>
          <w:w w:val="95"/>
          <w:sz w:val="24"/>
          <w:szCs w:val="24"/>
        </w:rPr>
        <w:t xml:space="preserve"> </w:t>
      </w:r>
      <w:r w:rsidRPr="00C51408">
        <w:rPr>
          <w:rFonts w:ascii="Garamond" w:hAnsi="Garamond"/>
          <w:sz w:val="24"/>
          <w:szCs w:val="24"/>
        </w:rPr>
        <w:t>le</w:t>
      </w:r>
      <w:r w:rsidRPr="00C51408">
        <w:rPr>
          <w:rFonts w:ascii="Garamond" w:hAnsi="Garamond"/>
          <w:spacing w:val="1"/>
          <w:sz w:val="24"/>
          <w:szCs w:val="24"/>
        </w:rPr>
        <w:t xml:space="preserve"> </w:t>
      </w:r>
      <w:r w:rsidRPr="00C51408">
        <w:rPr>
          <w:rFonts w:ascii="Garamond" w:hAnsi="Garamond"/>
          <w:sz w:val="24"/>
          <w:szCs w:val="24"/>
        </w:rPr>
        <w:t>divisioni,</w:t>
      </w:r>
      <w:r w:rsidRPr="00C51408">
        <w:rPr>
          <w:rFonts w:ascii="Garamond" w:hAnsi="Garamond"/>
          <w:spacing w:val="1"/>
          <w:sz w:val="24"/>
          <w:szCs w:val="24"/>
        </w:rPr>
        <w:t xml:space="preserve"> </w:t>
      </w:r>
      <w:r w:rsidRPr="00C51408">
        <w:rPr>
          <w:rFonts w:ascii="Garamond" w:hAnsi="Garamond"/>
          <w:sz w:val="24"/>
          <w:szCs w:val="24"/>
        </w:rPr>
        <w:t>necessario</w:t>
      </w:r>
      <w:r w:rsidRPr="00C51408">
        <w:rPr>
          <w:rFonts w:ascii="Garamond" w:hAnsi="Garamond"/>
          <w:spacing w:val="1"/>
          <w:sz w:val="24"/>
          <w:szCs w:val="24"/>
        </w:rPr>
        <w:t xml:space="preserve"> </w:t>
      </w:r>
      <w:r w:rsidRPr="00C51408">
        <w:rPr>
          <w:rFonts w:ascii="Garamond" w:hAnsi="Garamond"/>
          <w:sz w:val="24"/>
          <w:szCs w:val="24"/>
        </w:rPr>
        <w:t>al</w:t>
      </w:r>
      <w:r w:rsidRPr="00C51408">
        <w:rPr>
          <w:rFonts w:ascii="Garamond" w:hAnsi="Garamond"/>
          <w:spacing w:val="1"/>
          <w:sz w:val="24"/>
          <w:szCs w:val="24"/>
        </w:rPr>
        <w:t xml:space="preserve"> </w:t>
      </w:r>
      <w:r w:rsidRPr="00C51408">
        <w:rPr>
          <w:rFonts w:ascii="Garamond" w:hAnsi="Garamond"/>
          <w:sz w:val="24"/>
          <w:szCs w:val="24"/>
        </w:rPr>
        <w:t>funzionamento</w:t>
      </w:r>
      <w:r w:rsidRPr="00C51408">
        <w:rPr>
          <w:rFonts w:ascii="Garamond" w:hAnsi="Garamond"/>
          <w:spacing w:val="1"/>
          <w:sz w:val="24"/>
          <w:szCs w:val="24"/>
        </w:rPr>
        <w:t xml:space="preserve"> </w:t>
      </w:r>
      <w:r w:rsidRPr="00C51408">
        <w:rPr>
          <w:rFonts w:ascii="Garamond" w:hAnsi="Garamond"/>
          <w:sz w:val="24"/>
          <w:szCs w:val="24"/>
        </w:rPr>
        <w:t xml:space="preserve">dell’ente </w:t>
      </w:r>
      <w:r w:rsidRPr="00C51408">
        <w:rPr>
          <w:rFonts w:ascii="Garamond" w:hAnsi="Garamond"/>
          <w:b/>
          <w:bCs/>
          <w:sz w:val="24"/>
          <w:szCs w:val="24"/>
        </w:rPr>
        <w:t>ove i posti si liberino in termini di mobilità.</w:t>
      </w:r>
    </w:p>
    <w:p w14:paraId="21820C11" w14:textId="77777777" w:rsidR="004F3C06" w:rsidRPr="00C51408" w:rsidRDefault="004F3C06" w:rsidP="004F3C06">
      <w:pPr>
        <w:pStyle w:val="Corpotesto"/>
        <w:spacing w:before="5"/>
        <w:rPr>
          <w:rFonts w:ascii="Garamond" w:hAnsi="Garamond"/>
          <w:sz w:val="24"/>
          <w:szCs w:val="24"/>
        </w:rPr>
      </w:pPr>
    </w:p>
    <w:p w14:paraId="15159A88" w14:textId="77777777" w:rsidR="004F3C06" w:rsidRPr="00C51408" w:rsidRDefault="004F3C06" w:rsidP="004F3C06">
      <w:pPr>
        <w:pStyle w:val="Titolo3"/>
        <w:numPr>
          <w:ilvl w:val="2"/>
          <w:numId w:val="34"/>
        </w:numPr>
        <w:spacing w:line="292" w:lineRule="exact"/>
        <w:ind w:left="822" w:hanging="680"/>
        <w:rPr>
          <w:rFonts w:ascii="Garamond" w:hAnsi="Garamond"/>
          <w:sz w:val="24"/>
          <w:szCs w:val="24"/>
        </w:rPr>
      </w:pPr>
      <w:r w:rsidRPr="00C51408">
        <w:rPr>
          <w:rFonts w:ascii="Garamond" w:hAnsi="Garamond"/>
          <w:w w:val="95"/>
          <w:sz w:val="24"/>
          <w:szCs w:val="24"/>
        </w:rPr>
        <w:t>Svolgimento</w:t>
      </w:r>
      <w:r w:rsidRPr="00C51408">
        <w:rPr>
          <w:rFonts w:ascii="Garamond" w:hAnsi="Garamond"/>
          <w:spacing w:val="16"/>
          <w:w w:val="95"/>
          <w:sz w:val="24"/>
          <w:szCs w:val="24"/>
        </w:rPr>
        <w:t xml:space="preserve"> </w:t>
      </w:r>
      <w:r w:rsidRPr="00C51408">
        <w:rPr>
          <w:rFonts w:ascii="Garamond" w:hAnsi="Garamond"/>
          <w:w w:val="95"/>
          <w:sz w:val="24"/>
          <w:szCs w:val="24"/>
        </w:rPr>
        <w:t>del</w:t>
      </w:r>
      <w:r w:rsidRPr="00C51408">
        <w:rPr>
          <w:rFonts w:ascii="Garamond" w:hAnsi="Garamond"/>
          <w:spacing w:val="14"/>
          <w:w w:val="95"/>
          <w:sz w:val="24"/>
          <w:szCs w:val="24"/>
        </w:rPr>
        <w:t xml:space="preserve"> </w:t>
      </w:r>
      <w:r w:rsidRPr="00C51408">
        <w:rPr>
          <w:rFonts w:ascii="Garamond" w:hAnsi="Garamond"/>
          <w:w w:val="95"/>
          <w:sz w:val="24"/>
          <w:szCs w:val="24"/>
        </w:rPr>
        <w:t>concorso</w:t>
      </w:r>
      <w:r w:rsidRPr="00C51408">
        <w:rPr>
          <w:rFonts w:ascii="Garamond" w:hAnsi="Garamond"/>
          <w:spacing w:val="18"/>
          <w:w w:val="95"/>
          <w:sz w:val="24"/>
          <w:szCs w:val="24"/>
        </w:rPr>
        <w:t xml:space="preserve"> </w:t>
      </w:r>
      <w:r w:rsidRPr="00C51408">
        <w:rPr>
          <w:rFonts w:ascii="Garamond" w:hAnsi="Garamond"/>
          <w:w w:val="95"/>
          <w:sz w:val="24"/>
          <w:szCs w:val="24"/>
        </w:rPr>
        <w:t>pubblico</w:t>
      </w:r>
      <w:r w:rsidRPr="00C51408">
        <w:rPr>
          <w:rFonts w:ascii="Garamond" w:hAnsi="Garamond"/>
          <w:spacing w:val="15"/>
          <w:w w:val="95"/>
          <w:sz w:val="24"/>
          <w:szCs w:val="24"/>
        </w:rPr>
        <w:t xml:space="preserve"> </w:t>
      </w:r>
      <w:r w:rsidRPr="00C51408">
        <w:rPr>
          <w:rFonts w:ascii="Garamond" w:hAnsi="Garamond"/>
          <w:w w:val="95"/>
          <w:sz w:val="24"/>
          <w:szCs w:val="24"/>
        </w:rPr>
        <w:t>per legge 68/99 come funzioni centrali</w:t>
      </w:r>
    </w:p>
    <w:p w14:paraId="78D60947" w14:textId="77777777" w:rsidR="004F3C06" w:rsidRPr="00C51408" w:rsidRDefault="004F3C06" w:rsidP="004F3C06">
      <w:pPr>
        <w:pStyle w:val="Corpotesto"/>
        <w:spacing w:before="1" w:line="235" w:lineRule="auto"/>
        <w:ind w:left="461" w:right="117"/>
        <w:jc w:val="both"/>
        <w:rPr>
          <w:rFonts w:ascii="Garamond" w:hAnsi="Garamond"/>
          <w:sz w:val="24"/>
          <w:szCs w:val="24"/>
        </w:rPr>
      </w:pPr>
    </w:p>
    <w:p w14:paraId="462ED9A3" w14:textId="77777777" w:rsidR="004F3C06" w:rsidRPr="00C51408" w:rsidRDefault="004F3C06" w:rsidP="004F3C06">
      <w:pPr>
        <w:pStyle w:val="Corpotesto"/>
        <w:spacing w:line="235" w:lineRule="auto"/>
        <w:ind w:left="142" w:right="119"/>
        <w:jc w:val="both"/>
        <w:rPr>
          <w:rFonts w:ascii="Garamond" w:hAnsi="Garamond"/>
          <w:sz w:val="24"/>
          <w:szCs w:val="24"/>
        </w:rPr>
      </w:pPr>
      <w:r w:rsidRPr="00C51408">
        <w:rPr>
          <w:rFonts w:ascii="Garamond" w:hAnsi="Garamond"/>
          <w:sz w:val="24"/>
          <w:szCs w:val="24"/>
        </w:rPr>
        <w:t xml:space="preserve">In relazione a quanto previsto dall’art. 3, comma 1, lettera </w:t>
      </w:r>
      <w:proofErr w:type="gramStart"/>
      <w:r w:rsidRPr="00C51408">
        <w:rPr>
          <w:rFonts w:ascii="Garamond" w:hAnsi="Garamond"/>
          <w:sz w:val="24"/>
          <w:szCs w:val="24"/>
        </w:rPr>
        <w:t>a della</w:t>
      </w:r>
      <w:proofErr w:type="gramEnd"/>
      <w:r w:rsidRPr="00C51408">
        <w:rPr>
          <w:rFonts w:ascii="Garamond" w:hAnsi="Garamond"/>
          <w:sz w:val="24"/>
          <w:szCs w:val="24"/>
        </w:rPr>
        <w:t xml:space="preserve"> legge 68/99 l’ANPAL avendo più di 50 dipendenti è tenuta ad avere alle sue dipendenze lavoratori disabili nella misura del 7% dei lavoratori occupati, corrispondenti a 15 unità.  </w:t>
      </w:r>
    </w:p>
    <w:p w14:paraId="0E600AF9" w14:textId="77777777" w:rsidR="004F3C06" w:rsidRPr="00C51408" w:rsidRDefault="004F3C06" w:rsidP="004F3C06">
      <w:pPr>
        <w:pStyle w:val="Corpotesto"/>
        <w:spacing w:line="235" w:lineRule="auto"/>
        <w:ind w:left="142" w:right="119"/>
        <w:jc w:val="both"/>
        <w:rPr>
          <w:rFonts w:ascii="Garamond" w:hAnsi="Garamond"/>
          <w:sz w:val="24"/>
          <w:szCs w:val="24"/>
        </w:rPr>
      </w:pPr>
      <w:r w:rsidRPr="00C51408">
        <w:rPr>
          <w:rFonts w:ascii="Garamond" w:hAnsi="Garamond"/>
          <w:sz w:val="24"/>
          <w:szCs w:val="24"/>
        </w:rPr>
        <w:t>In ANPAL al 31 dicembre 2021 risultano occupati 5 lavoratori disabili, pertanto l’Agenzia si attiverà nel 2022 per bandire un concorso pubblico per le ulteriori 10 unità mancanti, nell’ambito della qualifica dei funzionari amministrativi.</w:t>
      </w:r>
    </w:p>
    <w:p w14:paraId="1591B43F" w14:textId="77777777" w:rsidR="004F3C06" w:rsidRPr="00C51408" w:rsidRDefault="004F3C06" w:rsidP="004F3C06">
      <w:pPr>
        <w:pStyle w:val="Corpotesto"/>
        <w:spacing w:line="235" w:lineRule="auto"/>
        <w:ind w:left="142" w:right="119"/>
        <w:jc w:val="both"/>
        <w:rPr>
          <w:rFonts w:ascii="Garamond" w:hAnsi="Garamond"/>
          <w:sz w:val="24"/>
          <w:szCs w:val="24"/>
        </w:rPr>
      </w:pPr>
      <w:r w:rsidRPr="00C51408">
        <w:rPr>
          <w:rFonts w:ascii="Garamond" w:hAnsi="Garamond"/>
          <w:sz w:val="24"/>
          <w:szCs w:val="24"/>
        </w:rPr>
        <w:t>La spesa stimata per l’assunzione di queste ulteriori 10 unità è pari ad euro 243.921,25.</w:t>
      </w:r>
    </w:p>
    <w:p w14:paraId="11BC9ACC" w14:textId="77777777" w:rsidR="004F3C06" w:rsidRPr="00C51408" w:rsidRDefault="004F3C06" w:rsidP="004F3C06">
      <w:pPr>
        <w:pStyle w:val="Corpotesto"/>
        <w:spacing w:before="1"/>
        <w:rPr>
          <w:rFonts w:ascii="Garamond" w:hAnsi="Garamond"/>
          <w:sz w:val="24"/>
          <w:szCs w:val="24"/>
        </w:rPr>
      </w:pPr>
    </w:p>
    <w:p w14:paraId="0B8B49A5" w14:textId="77777777" w:rsidR="004F3C06" w:rsidRPr="00C51408" w:rsidRDefault="004F3C06" w:rsidP="004F3C06">
      <w:pPr>
        <w:pStyle w:val="Paragrafoelenco"/>
        <w:numPr>
          <w:ilvl w:val="0"/>
          <w:numId w:val="35"/>
        </w:numPr>
        <w:ind w:left="709" w:hanging="709"/>
        <w:jc w:val="both"/>
        <w:rPr>
          <w:rFonts w:ascii="Garamond" w:hAnsi="Garamond"/>
          <w:sz w:val="24"/>
          <w:szCs w:val="24"/>
        </w:rPr>
      </w:pPr>
      <w:r w:rsidRPr="00C51408">
        <w:rPr>
          <w:rFonts w:ascii="Garamond" w:hAnsi="Garamond"/>
          <w:b/>
          <w:i/>
          <w:sz w:val="24"/>
          <w:szCs w:val="24"/>
          <w:u w:val="single"/>
        </w:rPr>
        <w:t>Reclutamento di 10 funzionari amministrativi (legge n. 68/1999) e 5 informatici di III area, posizione F1</w:t>
      </w:r>
      <w:r w:rsidRPr="00C51408">
        <w:rPr>
          <w:rFonts w:ascii="Garamond" w:hAnsi="Garamond"/>
          <w:b/>
          <w:i/>
          <w:spacing w:val="1"/>
          <w:sz w:val="24"/>
          <w:szCs w:val="24"/>
        </w:rPr>
        <w:t xml:space="preserve"> </w:t>
      </w:r>
      <w:r w:rsidRPr="00C51408">
        <w:rPr>
          <w:rFonts w:ascii="Garamond" w:hAnsi="Garamond"/>
          <w:w w:val="95"/>
          <w:sz w:val="24"/>
          <w:szCs w:val="24"/>
        </w:rPr>
        <w:t>per</w:t>
      </w:r>
      <w:r w:rsidRPr="00C51408">
        <w:rPr>
          <w:rFonts w:ascii="Garamond" w:hAnsi="Garamond"/>
          <w:spacing w:val="-4"/>
          <w:w w:val="95"/>
          <w:sz w:val="24"/>
          <w:szCs w:val="24"/>
        </w:rPr>
        <w:t xml:space="preserve"> </w:t>
      </w:r>
      <w:r w:rsidRPr="00C51408">
        <w:rPr>
          <w:rFonts w:ascii="Garamond" w:hAnsi="Garamond"/>
          <w:w w:val="95"/>
          <w:sz w:val="24"/>
          <w:szCs w:val="24"/>
        </w:rPr>
        <w:t>soddisfare</w:t>
      </w:r>
      <w:r w:rsidRPr="00C51408">
        <w:rPr>
          <w:rFonts w:ascii="Garamond" w:hAnsi="Garamond"/>
          <w:spacing w:val="-3"/>
          <w:w w:val="95"/>
          <w:sz w:val="24"/>
          <w:szCs w:val="24"/>
        </w:rPr>
        <w:t xml:space="preserve"> </w:t>
      </w:r>
      <w:r w:rsidRPr="00C51408">
        <w:rPr>
          <w:rFonts w:ascii="Garamond" w:hAnsi="Garamond"/>
          <w:w w:val="95"/>
          <w:sz w:val="24"/>
          <w:szCs w:val="24"/>
        </w:rPr>
        <w:t>le</w:t>
      </w:r>
      <w:r w:rsidRPr="00C51408">
        <w:rPr>
          <w:rFonts w:ascii="Garamond" w:hAnsi="Garamond"/>
          <w:spacing w:val="-5"/>
          <w:w w:val="95"/>
          <w:sz w:val="24"/>
          <w:szCs w:val="24"/>
        </w:rPr>
        <w:t xml:space="preserve"> </w:t>
      </w:r>
      <w:r w:rsidRPr="00C51408">
        <w:rPr>
          <w:rFonts w:ascii="Garamond" w:hAnsi="Garamond"/>
          <w:w w:val="95"/>
          <w:sz w:val="24"/>
          <w:szCs w:val="24"/>
        </w:rPr>
        <w:t>esigenze di rafforzamento di tutti gli Uffici preposti al funzionamento della divisione funzioni centrali, ove, come si evince da quanto indicato nel prospetto del personale, le persone dal 2017 al 2020 si sono ridotte di 26 unità.</w:t>
      </w:r>
    </w:p>
    <w:p w14:paraId="799507FE" w14:textId="77777777" w:rsidR="004F3C06" w:rsidRPr="00C51408" w:rsidRDefault="004F3C06" w:rsidP="004F3C06">
      <w:pPr>
        <w:rPr>
          <w:rFonts w:ascii="Garamond" w:hAnsi="Garamond"/>
          <w:sz w:val="24"/>
          <w:szCs w:val="24"/>
        </w:rPr>
      </w:pPr>
    </w:p>
    <w:p w14:paraId="65609F4C" w14:textId="77777777" w:rsidR="004F3C06" w:rsidRPr="00C51408" w:rsidRDefault="004F3C06" w:rsidP="004F3C06">
      <w:pPr>
        <w:jc w:val="both"/>
        <w:rPr>
          <w:rFonts w:ascii="Garamond" w:hAnsi="Garamond"/>
          <w:sz w:val="24"/>
          <w:szCs w:val="24"/>
        </w:rPr>
      </w:pPr>
      <w:r w:rsidRPr="00C51408">
        <w:rPr>
          <w:rFonts w:ascii="Garamond" w:hAnsi="Garamond"/>
          <w:sz w:val="24"/>
          <w:szCs w:val="24"/>
        </w:rPr>
        <w:t xml:space="preserve">Ipotesi </w:t>
      </w:r>
      <w:proofErr w:type="spellStart"/>
      <w:r w:rsidRPr="00C51408">
        <w:rPr>
          <w:rFonts w:ascii="Garamond" w:hAnsi="Garamond"/>
          <w:sz w:val="24"/>
          <w:szCs w:val="24"/>
        </w:rPr>
        <w:t>assunzionale</w:t>
      </w:r>
      <w:proofErr w:type="spellEnd"/>
      <w:r w:rsidRPr="00C51408">
        <w:rPr>
          <w:rFonts w:ascii="Garamond" w:hAnsi="Garamond"/>
          <w:sz w:val="24"/>
          <w:szCs w:val="24"/>
        </w:rPr>
        <w:t xml:space="preserve"> quantificata sulla base del contratto funzioni centrali 2016-2018 comprensivo di IVC 2019-2021, al lordo degli oneri a carico dell’</w:t>
      </w:r>
      <w:proofErr w:type="spellStart"/>
      <w:r w:rsidRPr="00C51408">
        <w:rPr>
          <w:rFonts w:ascii="Garamond" w:hAnsi="Garamond"/>
          <w:sz w:val="24"/>
          <w:szCs w:val="24"/>
        </w:rPr>
        <w:t>Anpal</w:t>
      </w:r>
      <w:proofErr w:type="spellEnd"/>
      <w:r w:rsidRPr="00C51408">
        <w:rPr>
          <w:rFonts w:ascii="Garamond" w:hAnsi="Garamond"/>
          <w:sz w:val="24"/>
          <w:szCs w:val="24"/>
        </w:rPr>
        <w:t>.</w:t>
      </w:r>
    </w:p>
    <w:p w14:paraId="46CC028C" w14:textId="77777777" w:rsidR="004F3C06" w:rsidRPr="00C51408" w:rsidRDefault="004F3C06" w:rsidP="004F3C06">
      <w:pPr>
        <w:jc w:val="both"/>
        <w:rPr>
          <w:rFonts w:ascii="Garamond" w:hAnsi="Garamond"/>
          <w:sz w:val="24"/>
          <w:szCs w:val="24"/>
        </w:rPr>
      </w:pP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2739"/>
        <w:gridCol w:w="1524"/>
      </w:tblGrid>
      <w:tr w:rsidR="004F3C06" w:rsidRPr="00C51408" w14:paraId="37A4DB86" w14:textId="77777777" w:rsidTr="002C4CF6">
        <w:trPr>
          <w:trHeight w:val="266"/>
        </w:trPr>
        <w:tc>
          <w:tcPr>
            <w:tcW w:w="4235" w:type="dxa"/>
            <w:gridSpan w:val="2"/>
            <w:tcBorders>
              <w:top w:val="nil"/>
              <w:left w:val="nil"/>
              <w:bottom w:val="nil"/>
              <w:right w:val="nil"/>
            </w:tcBorders>
            <w:shd w:val="clear" w:color="auto" w:fill="5B9BD4"/>
          </w:tcPr>
          <w:p w14:paraId="1B8A89D5" w14:textId="77777777" w:rsidR="004F3C06" w:rsidRPr="00C51408" w:rsidRDefault="004F3C06" w:rsidP="002C4CF6">
            <w:pPr>
              <w:pStyle w:val="TableParagraph"/>
              <w:spacing w:line="246" w:lineRule="exact"/>
              <w:ind w:left="112"/>
              <w:rPr>
                <w:rFonts w:ascii="Garamond" w:hAnsi="Garamond"/>
                <w:b/>
                <w:sz w:val="24"/>
                <w:szCs w:val="24"/>
              </w:rPr>
            </w:pPr>
            <w:bookmarkStart w:id="66" w:name="_Hlk96691411"/>
            <w:bookmarkStart w:id="67" w:name="_Hlk96691479"/>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2CD6631B" w14:textId="77777777" w:rsidR="004F3C06" w:rsidRPr="00C51408" w:rsidRDefault="004F3C06" w:rsidP="002C4CF6">
            <w:pPr>
              <w:pStyle w:val="TableParagraph"/>
              <w:spacing w:line="246" w:lineRule="exact"/>
              <w:ind w:left="111"/>
              <w:rPr>
                <w:rFonts w:ascii="Garamond" w:hAnsi="Garamond"/>
                <w:b/>
                <w:color w:val="FFFFFF" w:themeColor="background1"/>
                <w:sz w:val="24"/>
                <w:szCs w:val="24"/>
              </w:rPr>
            </w:pPr>
            <w:r w:rsidRPr="00C51408">
              <w:rPr>
                <w:rFonts w:ascii="Garamond" w:hAnsi="Garamond"/>
                <w:b/>
                <w:color w:val="FFFFFF" w:themeColor="background1"/>
                <w:sz w:val="24"/>
                <w:szCs w:val="24"/>
              </w:rPr>
              <w:t>Importo</w:t>
            </w:r>
          </w:p>
        </w:tc>
      </w:tr>
      <w:tr w:rsidR="004F3C06" w:rsidRPr="00C51408" w14:paraId="53DC3716" w14:textId="77777777" w:rsidTr="002C4CF6">
        <w:trPr>
          <w:trHeight w:val="270"/>
        </w:trPr>
        <w:tc>
          <w:tcPr>
            <w:tcW w:w="3433" w:type="dxa"/>
            <w:tcBorders>
              <w:top w:val="nil"/>
            </w:tcBorders>
          </w:tcPr>
          <w:p w14:paraId="4A867FEB" w14:textId="77777777" w:rsidR="004F3C06" w:rsidRPr="00C51408" w:rsidRDefault="004F3C06" w:rsidP="002C4CF6">
            <w:pPr>
              <w:pStyle w:val="TableParagraph"/>
              <w:spacing w:line="251" w:lineRule="exact"/>
              <w:ind w:left="107"/>
              <w:rPr>
                <w:rFonts w:ascii="Garamond" w:hAnsi="Garamond"/>
                <w:b/>
                <w:sz w:val="24"/>
                <w:szCs w:val="24"/>
              </w:rPr>
            </w:pPr>
          </w:p>
        </w:tc>
        <w:tc>
          <w:tcPr>
            <w:tcW w:w="802" w:type="dxa"/>
            <w:tcBorders>
              <w:top w:val="nil"/>
            </w:tcBorders>
          </w:tcPr>
          <w:p w14:paraId="24E624DA" w14:textId="77777777" w:rsidR="004F3C06" w:rsidRPr="00C51408" w:rsidRDefault="004F3C06" w:rsidP="002C4CF6">
            <w:pPr>
              <w:pStyle w:val="TableParagraph"/>
              <w:spacing w:line="251" w:lineRule="exact"/>
              <w:jc w:val="center"/>
              <w:rPr>
                <w:rFonts w:ascii="Garamond" w:hAnsi="Garamond"/>
                <w:sz w:val="24"/>
                <w:szCs w:val="24"/>
              </w:rPr>
            </w:pPr>
          </w:p>
        </w:tc>
        <w:tc>
          <w:tcPr>
            <w:tcW w:w="2739" w:type="dxa"/>
            <w:tcBorders>
              <w:top w:val="nil"/>
            </w:tcBorders>
          </w:tcPr>
          <w:p w14:paraId="2C2087CD" w14:textId="77777777" w:rsidR="004F3C06" w:rsidRPr="00C51408" w:rsidRDefault="004F3C06" w:rsidP="002C4CF6">
            <w:pPr>
              <w:pStyle w:val="TableParagraph"/>
              <w:spacing w:line="251" w:lineRule="exact"/>
              <w:ind w:left="106"/>
              <w:rPr>
                <w:rFonts w:ascii="Garamond" w:hAnsi="Garamond"/>
                <w:b/>
                <w:sz w:val="24"/>
                <w:szCs w:val="24"/>
              </w:rPr>
            </w:pPr>
          </w:p>
        </w:tc>
        <w:tc>
          <w:tcPr>
            <w:tcW w:w="1524" w:type="dxa"/>
            <w:tcBorders>
              <w:top w:val="nil"/>
            </w:tcBorders>
          </w:tcPr>
          <w:p w14:paraId="77069DAF" w14:textId="77777777" w:rsidR="004F3C06" w:rsidRPr="00C51408" w:rsidRDefault="004F3C06" w:rsidP="002C4CF6">
            <w:pPr>
              <w:pStyle w:val="TableParagraph"/>
              <w:spacing w:line="251" w:lineRule="exact"/>
              <w:ind w:left="103"/>
              <w:rPr>
                <w:rFonts w:ascii="Garamond" w:hAnsi="Garamond"/>
                <w:sz w:val="24"/>
                <w:szCs w:val="24"/>
              </w:rPr>
            </w:pPr>
          </w:p>
        </w:tc>
      </w:tr>
      <w:tr w:rsidR="004F3C06" w:rsidRPr="00C51408" w14:paraId="13E1FD34" w14:textId="77777777" w:rsidTr="002C4CF6">
        <w:trPr>
          <w:trHeight w:val="330"/>
        </w:trPr>
        <w:tc>
          <w:tcPr>
            <w:tcW w:w="3433" w:type="dxa"/>
          </w:tcPr>
          <w:p w14:paraId="423A3237"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t>Dirigente</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4DA53F0C"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w w:val="93"/>
                <w:sz w:val="24"/>
                <w:szCs w:val="24"/>
              </w:rPr>
              <w:t>1</w:t>
            </w:r>
          </w:p>
        </w:tc>
        <w:tc>
          <w:tcPr>
            <w:tcW w:w="2739" w:type="dxa"/>
          </w:tcPr>
          <w:p w14:paraId="57708BBF" w14:textId="77777777" w:rsidR="004F3C06" w:rsidRPr="00C51408" w:rsidRDefault="004F3C06" w:rsidP="002C4CF6">
            <w:pPr>
              <w:pStyle w:val="TableParagraph"/>
              <w:spacing w:line="248" w:lineRule="exact"/>
              <w:ind w:left="106"/>
              <w:rPr>
                <w:rFonts w:ascii="Garamond" w:hAnsi="Garamond"/>
                <w:b/>
                <w:sz w:val="24"/>
                <w:szCs w:val="24"/>
              </w:rPr>
            </w:pPr>
            <w:r w:rsidRPr="00C51408">
              <w:rPr>
                <w:rFonts w:ascii="Garamond" w:hAnsi="Garamond"/>
                <w:b/>
                <w:sz w:val="24"/>
                <w:szCs w:val="24"/>
              </w:rPr>
              <w:t xml:space="preserve">  63.070,26</w:t>
            </w:r>
          </w:p>
        </w:tc>
        <w:tc>
          <w:tcPr>
            <w:tcW w:w="1524" w:type="dxa"/>
          </w:tcPr>
          <w:p w14:paraId="13ADF6CE" w14:textId="77777777" w:rsidR="004F3C06" w:rsidRPr="00C51408" w:rsidRDefault="004F3C06" w:rsidP="002C4CF6">
            <w:pPr>
              <w:pStyle w:val="TableParagraph"/>
              <w:spacing w:line="248" w:lineRule="exact"/>
              <w:ind w:left="103"/>
              <w:rPr>
                <w:rFonts w:ascii="Garamond" w:hAnsi="Garamond"/>
                <w:sz w:val="24"/>
                <w:szCs w:val="24"/>
              </w:rPr>
            </w:pPr>
            <w:r w:rsidRPr="00C51408">
              <w:rPr>
                <w:rFonts w:ascii="Garamond" w:hAnsi="Garamond"/>
                <w:sz w:val="24"/>
                <w:szCs w:val="24"/>
              </w:rPr>
              <w:t>tabellare</w:t>
            </w:r>
          </w:p>
        </w:tc>
      </w:tr>
      <w:tr w:rsidR="004F3C06" w:rsidRPr="00C51408" w14:paraId="7D1722F9" w14:textId="77777777" w:rsidTr="002C4CF6">
        <w:trPr>
          <w:trHeight w:val="270"/>
        </w:trPr>
        <w:tc>
          <w:tcPr>
            <w:tcW w:w="3433" w:type="dxa"/>
          </w:tcPr>
          <w:p w14:paraId="5FBB687D"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 funzionari</w:t>
            </w:r>
          </w:p>
        </w:tc>
        <w:tc>
          <w:tcPr>
            <w:tcW w:w="802" w:type="dxa"/>
          </w:tcPr>
          <w:p w14:paraId="33A470E2" w14:textId="77777777" w:rsidR="004F3C06" w:rsidRPr="00C51408" w:rsidRDefault="004F3C06" w:rsidP="002C4CF6">
            <w:pPr>
              <w:pStyle w:val="TableParagraph"/>
              <w:spacing w:line="251" w:lineRule="exact"/>
              <w:ind w:right="279"/>
              <w:jc w:val="right"/>
              <w:rPr>
                <w:rFonts w:ascii="Garamond" w:hAnsi="Garamond"/>
                <w:sz w:val="24"/>
                <w:szCs w:val="24"/>
              </w:rPr>
            </w:pPr>
            <w:r w:rsidRPr="00C51408">
              <w:rPr>
                <w:rFonts w:ascii="Garamond" w:hAnsi="Garamond"/>
                <w:sz w:val="24"/>
                <w:szCs w:val="24"/>
              </w:rPr>
              <w:t>10</w:t>
            </w:r>
          </w:p>
        </w:tc>
        <w:tc>
          <w:tcPr>
            <w:tcW w:w="2739" w:type="dxa"/>
          </w:tcPr>
          <w:p w14:paraId="468B500A"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z w:val="24"/>
                <w:szCs w:val="24"/>
              </w:rPr>
              <w:t>336.518,40 *</w:t>
            </w:r>
          </w:p>
        </w:tc>
        <w:tc>
          <w:tcPr>
            <w:tcW w:w="1524" w:type="dxa"/>
          </w:tcPr>
          <w:p w14:paraId="698A637A"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Funzionario prima posizione</w:t>
            </w:r>
          </w:p>
        </w:tc>
      </w:tr>
      <w:tr w:rsidR="004F3C06" w:rsidRPr="00C51408" w14:paraId="6B5E4921" w14:textId="77777777" w:rsidTr="002C4CF6">
        <w:trPr>
          <w:trHeight w:val="539"/>
        </w:trPr>
        <w:tc>
          <w:tcPr>
            <w:tcW w:w="3433" w:type="dxa"/>
          </w:tcPr>
          <w:p w14:paraId="7BA59A9F"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III funzionari informatici</w:t>
            </w:r>
          </w:p>
        </w:tc>
        <w:tc>
          <w:tcPr>
            <w:tcW w:w="802" w:type="dxa"/>
          </w:tcPr>
          <w:p w14:paraId="1B29C2D2" w14:textId="77777777" w:rsidR="004F3C06" w:rsidRPr="00C51408" w:rsidRDefault="004F3C06" w:rsidP="002C4CF6">
            <w:pPr>
              <w:pStyle w:val="TableParagraph"/>
              <w:spacing w:line="261" w:lineRule="exact"/>
              <w:ind w:right="279"/>
              <w:jc w:val="right"/>
              <w:rPr>
                <w:rFonts w:ascii="Garamond" w:hAnsi="Garamond"/>
                <w:sz w:val="24"/>
                <w:szCs w:val="24"/>
              </w:rPr>
            </w:pPr>
            <w:r w:rsidRPr="00C51408">
              <w:rPr>
                <w:rFonts w:ascii="Garamond" w:hAnsi="Garamond"/>
                <w:sz w:val="24"/>
                <w:szCs w:val="24"/>
              </w:rPr>
              <w:t>5</w:t>
            </w:r>
          </w:p>
        </w:tc>
        <w:tc>
          <w:tcPr>
            <w:tcW w:w="2739" w:type="dxa"/>
          </w:tcPr>
          <w:p w14:paraId="2C23ABE9" w14:textId="77777777" w:rsidR="004F3C06" w:rsidRPr="00C51408" w:rsidRDefault="004F3C06" w:rsidP="002C4CF6">
            <w:pPr>
              <w:pStyle w:val="TableParagraph"/>
              <w:spacing w:line="263" w:lineRule="exact"/>
              <w:ind w:left="106"/>
              <w:rPr>
                <w:rFonts w:ascii="Garamond" w:hAnsi="Garamond"/>
                <w:b/>
                <w:sz w:val="24"/>
                <w:szCs w:val="24"/>
              </w:rPr>
            </w:pPr>
            <w:r w:rsidRPr="00C51408">
              <w:rPr>
                <w:rFonts w:ascii="Garamond" w:hAnsi="Garamond"/>
                <w:b/>
                <w:sz w:val="24"/>
                <w:szCs w:val="24"/>
              </w:rPr>
              <w:t>168.259,20</w:t>
            </w:r>
          </w:p>
        </w:tc>
        <w:tc>
          <w:tcPr>
            <w:tcW w:w="1524" w:type="dxa"/>
          </w:tcPr>
          <w:p w14:paraId="6F86D745" w14:textId="77777777" w:rsidR="004F3C06" w:rsidRPr="00C51408" w:rsidRDefault="004F3C06" w:rsidP="002C4CF6">
            <w:pPr>
              <w:pStyle w:val="TableParagraph"/>
              <w:spacing w:line="261" w:lineRule="exact"/>
              <w:ind w:left="103"/>
              <w:rPr>
                <w:rFonts w:ascii="Garamond" w:hAnsi="Garamond"/>
                <w:sz w:val="24"/>
                <w:szCs w:val="24"/>
              </w:rPr>
            </w:pPr>
            <w:r w:rsidRPr="00C51408">
              <w:rPr>
                <w:rFonts w:ascii="Garamond" w:hAnsi="Garamond"/>
                <w:sz w:val="24"/>
                <w:szCs w:val="24"/>
              </w:rPr>
              <w:t>Funzionario</w:t>
            </w:r>
          </w:p>
          <w:p w14:paraId="22FD52CD" w14:textId="77777777" w:rsidR="004F3C06" w:rsidRPr="00C51408" w:rsidRDefault="004F3C06" w:rsidP="002C4CF6">
            <w:pPr>
              <w:pStyle w:val="TableParagraph"/>
              <w:spacing w:line="261" w:lineRule="exact"/>
              <w:ind w:left="103"/>
              <w:rPr>
                <w:rFonts w:ascii="Garamond" w:hAnsi="Garamond"/>
                <w:sz w:val="24"/>
                <w:szCs w:val="24"/>
              </w:rPr>
            </w:pPr>
            <w:r w:rsidRPr="00C51408">
              <w:rPr>
                <w:rFonts w:ascii="Garamond" w:hAnsi="Garamond"/>
                <w:sz w:val="24"/>
                <w:szCs w:val="24"/>
              </w:rPr>
              <w:t>prima posizione</w:t>
            </w:r>
          </w:p>
        </w:tc>
      </w:tr>
      <w:bookmarkEnd w:id="66"/>
      <w:tr w:rsidR="004F3C06" w:rsidRPr="00C51408" w14:paraId="3E3DA32A" w14:textId="77777777" w:rsidTr="002C4CF6">
        <w:trPr>
          <w:trHeight w:val="268"/>
        </w:trPr>
        <w:tc>
          <w:tcPr>
            <w:tcW w:w="3433" w:type="dxa"/>
            <w:shd w:val="clear" w:color="auto" w:fill="DEEAF6"/>
          </w:tcPr>
          <w:p w14:paraId="1B285BD8"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765833D3"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sz w:val="24"/>
                <w:szCs w:val="24"/>
              </w:rPr>
              <w:t>16</w:t>
            </w:r>
          </w:p>
        </w:tc>
        <w:tc>
          <w:tcPr>
            <w:tcW w:w="2739" w:type="dxa"/>
            <w:shd w:val="clear" w:color="auto" w:fill="DEEAF6"/>
          </w:tcPr>
          <w:p w14:paraId="30C914FF" w14:textId="77777777" w:rsidR="004F3C06" w:rsidRPr="00C51408" w:rsidRDefault="004F3C06" w:rsidP="002C4CF6">
            <w:pPr>
              <w:pStyle w:val="TableParagraph"/>
              <w:spacing w:line="248" w:lineRule="exact"/>
              <w:ind w:left="106"/>
              <w:rPr>
                <w:rFonts w:ascii="Garamond" w:hAnsi="Garamond"/>
                <w:b/>
                <w:i/>
                <w:sz w:val="24"/>
                <w:szCs w:val="24"/>
              </w:rPr>
            </w:pPr>
            <w:r w:rsidRPr="00C51408">
              <w:rPr>
                <w:rFonts w:ascii="Garamond" w:hAnsi="Garamond"/>
                <w:b/>
                <w:i/>
                <w:sz w:val="24"/>
                <w:szCs w:val="24"/>
              </w:rPr>
              <w:t>567.847,86</w:t>
            </w:r>
          </w:p>
        </w:tc>
        <w:tc>
          <w:tcPr>
            <w:tcW w:w="1524" w:type="dxa"/>
            <w:shd w:val="clear" w:color="auto" w:fill="DEEAF6"/>
          </w:tcPr>
          <w:p w14:paraId="2D37517B" w14:textId="77777777" w:rsidR="004F3C06" w:rsidRPr="00C51408" w:rsidRDefault="004F3C06" w:rsidP="002C4CF6">
            <w:pPr>
              <w:pStyle w:val="TableParagraph"/>
              <w:spacing w:line="248" w:lineRule="exact"/>
              <w:ind w:left="103"/>
              <w:rPr>
                <w:rFonts w:ascii="Garamond" w:hAnsi="Garamond"/>
                <w:b/>
                <w:i/>
                <w:sz w:val="24"/>
                <w:szCs w:val="24"/>
              </w:rPr>
            </w:pPr>
          </w:p>
        </w:tc>
      </w:tr>
      <w:tr w:rsidR="004F3C06" w:rsidRPr="00C51408" w14:paraId="009BB58B" w14:textId="77777777" w:rsidTr="002C4CF6">
        <w:trPr>
          <w:trHeight w:val="270"/>
        </w:trPr>
        <w:tc>
          <w:tcPr>
            <w:tcW w:w="6974" w:type="dxa"/>
            <w:gridSpan w:val="3"/>
          </w:tcPr>
          <w:p w14:paraId="5DA96709" w14:textId="77777777" w:rsidR="004F3C06" w:rsidRPr="00C51408" w:rsidRDefault="004F3C06" w:rsidP="002C4CF6">
            <w:pPr>
              <w:pStyle w:val="TableParagraph"/>
              <w:tabs>
                <w:tab w:val="left" w:pos="4935"/>
              </w:tabs>
              <w:rPr>
                <w:rFonts w:ascii="Garamond" w:hAnsi="Garamond"/>
                <w:b/>
                <w:sz w:val="24"/>
                <w:szCs w:val="24"/>
              </w:rPr>
            </w:pPr>
            <w:r w:rsidRPr="00C51408">
              <w:rPr>
                <w:rFonts w:ascii="Garamond" w:hAnsi="Garamond"/>
                <w:b/>
                <w:sz w:val="24"/>
                <w:szCs w:val="24"/>
              </w:rPr>
              <w:t xml:space="preserve">Onere complessivo a calere sulle facoltà </w:t>
            </w:r>
            <w:proofErr w:type="spellStart"/>
            <w:r w:rsidRPr="00C51408">
              <w:rPr>
                <w:rFonts w:ascii="Garamond" w:hAnsi="Garamond"/>
                <w:b/>
                <w:sz w:val="24"/>
                <w:szCs w:val="24"/>
              </w:rPr>
              <w:t>assunzionali</w:t>
            </w:r>
            <w:proofErr w:type="spellEnd"/>
            <w:r w:rsidRPr="00C51408">
              <w:rPr>
                <w:rFonts w:ascii="Garamond" w:hAnsi="Garamond"/>
                <w:b/>
                <w:sz w:val="24"/>
                <w:szCs w:val="24"/>
              </w:rPr>
              <w:t xml:space="preserve"> (turn over)</w:t>
            </w:r>
          </w:p>
        </w:tc>
        <w:tc>
          <w:tcPr>
            <w:tcW w:w="1524" w:type="dxa"/>
          </w:tcPr>
          <w:p w14:paraId="46E2A9DF" w14:textId="77777777" w:rsidR="004F3C06" w:rsidRPr="00C51408" w:rsidRDefault="004F3C06" w:rsidP="002C4CF6">
            <w:pPr>
              <w:pStyle w:val="TableParagraph"/>
              <w:rPr>
                <w:rFonts w:ascii="Garamond" w:hAnsi="Garamond"/>
                <w:b/>
                <w:sz w:val="24"/>
                <w:szCs w:val="24"/>
              </w:rPr>
            </w:pPr>
            <w:r w:rsidRPr="00C51408">
              <w:rPr>
                <w:rFonts w:ascii="Garamond" w:hAnsi="Garamond"/>
                <w:b/>
                <w:sz w:val="24"/>
                <w:szCs w:val="24"/>
              </w:rPr>
              <w:t xml:space="preserve">  231.329,16</w:t>
            </w:r>
          </w:p>
        </w:tc>
      </w:tr>
      <w:tr w:rsidR="004F3C06" w:rsidRPr="00C51408" w14:paraId="2F18C81B" w14:textId="77777777" w:rsidTr="002C4CF6">
        <w:trPr>
          <w:trHeight w:val="270"/>
        </w:trPr>
        <w:tc>
          <w:tcPr>
            <w:tcW w:w="6974" w:type="dxa"/>
            <w:gridSpan w:val="3"/>
          </w:tcPr>
          <w:p w14:paraId="70904DB1" w14:textId="77777777" w:rsidR="004F3C06" w:rsidRPr="00C51408" w:rsidRDefault="004F3C06" w:rsidP="002C4CF6">
            <w:pPr>
              <w:pStyle w:val="TableParagraph"/>
              <w:tabs>
                <w:tab w:val="left" w:pos="4935"/>
              </w:tabs>
              <w:rPr>
                <w:rFonts w:ascii="Garamond" w:hAnsi="Garamond"/>
                <w:b/>
                <w:sz w:val="24"/>
                <w:szCs w:val="24"/>
              </w:rPr>
            </w:pPr>
            <w:r w:rsidRPr="00C51408">
              <w:rPr>
                <w:rFonts w:ascii="Garamond" w:hAnsi="Garamond"/>
                <w:b/>
                <w:sz w:val="24"/>
                <w:szCs w:val="24"/>
              </w:rPr>
              <w:t xml:space="preserve">* Gli oneri </w:t>
            </w:r>
            <w:proofErr w:type="spellStart"/>
            <w:r w:rsidRPr="00C51408">
              <w:rPr>
                <w:rFonts w:ascii="Garamond" w:hAnsi="Garamond"/>
                <w:b/>
                <w:sz w:val="24"/>
                <w:szCs w:val="24"/>
              </w:rPr>
              <w:t>assunzionali</w:t>
            </w:r>
            <w:proofErr w:type="spellEnd"/>
            <w:r w:rsidRPr="00C51408">
              <w:rPr>
                <w:rFonts w:ascii="Garamond" w:hAnsi="Garamond"/>
                <w:b/>
                <w:sz w:val="24"/>
                <w:szCs w:val="24"/>
              </w:rPr>
              <w:t xml:space="preserve"> relativi alle categorie protette – legge n. 68/1999 (10 Funzionari di area III – F1) sono da escludere dalle facoltà </w:t>
            </w:r>
            <w:proofErr w:type="spellStart"/>
            <w:r w:rsidRPr="00C51408">
              <w:rPr>
                <w:rFonts w:ascii="Garamond" w:hAnsi="Garamond"/>
                <w:b/>
                <w:sz w:val="24"/>
                <w:szCs w:val="24"/>
              </w:rPr>
              <w:t>assunzionali</w:t>
            </w:r>
            <w:proofErr w:type="spellEnd"/>
            <w:r w:rsidRPr="00C51408">
              <w:rPr>
                <w:rFonts w:ascii="Garamond" w:hAnsi="Garamond"/>
                <w:b/>
                <w:sz w:val="24"/>
                <w:szCs w:val="24"/>
              </w:rPr>
              <w:t xml:space="preserve"> (turn over) in quanto tale contingente rientra nella copertura della quota d’obbligo.</w:t>
            </w:r>
          </w:p>
        </w:tc>
        <w:tc>
          <w:tcPr>
            <w:tcW w:w="1524" w:type="dxa"/>
          </w:tcPr>
          <w:p w14:paraId="6B0161FB" w14:textId="77777777" w:rsidR="004F3C06" w:rsidRPr="00C51408" w:rsidRDefault="004F3C06" w:rsidP="002C4CF6">
            <w:pPr>
              <w:pStyle w:val="TableParagraph"/>
              <w:rPr>
                <w:rFonts w:ascii="Garamond" w:hAnsi="Garamond"/>
                <w:b/>
                <w:sz w:val="24"/>
                <w:szCs w:val="24"/>
              </w:rPr>
            </w:pPr>
          </w:p>
        </w:tc>
      </w:tr>
      <w:tr w:rsidR="004F3C06" w:rsidRPr="00C51408" w14:paraId="1969CFF4" w14:textId="77777777" w:rsidTr="002C4CF6">
        <w:trPr>
          <w:trHeight w:val="151"/>
        </w:trPr>
        <w:tc>
          <w:tcPr>
            <w:tcW w:w="6974" w:type="dxa"/>
            <w:gridSpan w:val="3"/>
            <w:shd w:val="clear" w:color="auto" w:fill="DEEAF6"/>
          </w:tcPr>
          <w:p w14:paraId="64C17944"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w:t>
            </w:r>
            <w:r w:rsidRPr="00C51408">
              <w:rPr>
                <w:rFonts w:ascii="Garamond" w:hAnsi="Garamond"/>
                <w:b/>
                <w:sz w:val="24"/>
                <w:szCs w:val="24"/>
              </w:rPr>
              <w:t>finale di fatto funzioni centrali 2022-2023</w:t>
            </w:r>
          </w:p>
        </w:tc>
        <w:tc>
          <w:tcPr>
            <w:tcW w:w="1524" w:type="dxa"/>
            <w:shd w:val="clear" w:color="auto" w:fill="DEEAF6"/>
          </w:tcPr>
          <w:p w14:paraId="6D560E27" w14:textId="77777777" w:rsidR="004F3C06" w:rsidRPr="00C51408" w:rsidRDefault="004F3C06" w:rsidP="002C4CF6">
            <w:pPr>
              <w:pStyle w:val="TableParagraph"/>
              <w:spacing w:line="251" w:lineRule="exact"/>
              <w:ind w:left="103"/>
              <w:rPr>
                <w:rFonts w:ascii="Garamond" w:hAnsi="Garamond"/>
                <w:b/>
                <w:sz w:val="24"/>
                <w:szCs w:val="24"/>
              </w:rPr>
            </w:pPr>
            <w:r w:rsidRPr="00C51408">
              <w:rPr>
                <w:rFonts w:ascii="Garamond" w:hAnsi="Garamond"/>
                <w:b/>
                <w:sz w:val="24"/>
                <w:szCs w:val="24"/>
              </w:rPr>
              <w:t>72</w:t>
            </w:r>
          </w:p>
        </w:tc>
      </w:tr>
    </w:tbl>
    <w:bookmarkEnd w:id="67"/>
    <w:p w14:paraId="0B5B78C5" w14:textId="77777777" w:rsidR="004F3C06" w:rsidRPr="00C51408" w:rsidRDefault="004F3C06" w:rsidP="004F3C06">
      <w:pPr>
        <w:rPr>
          <w:rFonts w:ascii="Garamond" w:hAnsi="Garamond"/>
          <w:sz w:val="24"/>
          <w:szCs w:val="24"/>
        </w:rPr>
      </w:pPr>
      <w:r w:rsidRPr="00C51408">
        <w:rPr>
          <w:rFonts w:ascii="Garamond" w:hAnsi="Garamond"/>
          <w:sz w:val="24"/>
          <w:szCs w:val="24"/>
        </w:rPr>
        <w:t xml:space="preserve">  </w:t>
      </w:r>
    </w:p>
    <w:p w14:paraId="4F34C8B9" w14:textId="77777777" w:rsidR="004F3C06" w:rsidRPr="00C51408" w:rsidRDefault="004F3C06" w:rsidP="004F3C06">
      <w:pPr>
        <w:jc w:val="both"/>
        <w:rPr>
          <w:rFonts w:ascii="Garamond" w:hAnsi="Garamond"/>
          <w:sz w:val="24"/>
          <w:szCs w:val="24"/>
        </w:rPr>
      </w:pPr>
      <w:r w:rsidRPr="00C51408">
        <w:rPr>
          <w:rFonts w:ascii="Garamond" w:hAnsi="Garamond"/>
          <w:sz w:val="24"/>
          <w:szCs w:val="24"/>
        </w:rPr>
        <w:t xml:space="preserve">Le 15 unità sorgono dal fatto che fino al 2018 la possibilità </w:t>
      </w:r>
      <w:proofErr w:type="spellStart"/>
      <w:r w:rsidRPr="00C51408">
        <w:rPr>
          <w:rFonts w:ascii="Garamond" w:hAnsi="Garamond"/>
          <w:sz w:val="24"/>
          <w:szCs w:val="24"/>
        </w:rPr>
        <w:t>assunzionale</w:t>
      </w:r>
      <w:proofErr w:type="spellEnd"/>
      <w:r w:rsidRPr="00C51408">
        <w:rPr>
          <w:rFonts w:ascii="Garamond" w:hAnsi="Garamond"/>
          <w:sz w:val="24"/>
          <w:szCs w:val="24"/>
        </w:rPr>
        <w:t xml:space="preserve"> era del 25% rispetto alla spesa dei cessati.</w:t>
      </w:r>
    </w:p>
    <w:p w14:paraId="37055306" w14:textId="77777777" w:rsidR="004F3C06" w:rsidRPr="00C51408" w:rsidRDefault="004F3C06" w:rsidP="004F3C06">
      <w:pPr>
        <w:jc w:val="both"/>
        <w:rPr>
          <w:rFonts w:ascii="Garamond" w:hAnsi="Garamond"/>
          <w:b/>
          <w:bCs/>
          <w:sz w:val="24"/>
          <w:szCs w:val="24"/>
        </w:rPr>
      </w:pPr>
      <w:r w:rsidRPr="00C51408">
        <w:rPr>
          <w:rFonts w:ascii="Garamond" w:hAnsi="Garamond"/>
          <w:b/>
          <w:bCs/>
          <w:sz w:val="24"/>
          <w:szCs w:val="24"/>
        </w:rPr>
        <w:t>Tutte le unità saranno assunte tramite concorso pubblico.</w:t>
      </w:r>
    </w:p>
    <w:p w14:paraId="624EE3A5" w14:textId="77777777" w:rsidR="004F3C06" w:rsidRPr="00C51408" w:rsidRDefault="004F3C06" w:rsidP="004F3C06">
      <w:pPr>
        <w:rPr>
          <w:rFonts w:ascii="Garamond" w:hAnsi="Garamond"/>
          <w:sz w:val="24"/>
          <w:szCs w:val="24"/>
        </w:rPr>
      </w:pPr>
    </w:p>
    <w:p w14:paraId="07802250" w14:textId="77777777" w:rsidR="004F3C06" w:rsidRPr="00C51408" w:rsidRDefault="004F3C06" w:rsidP="004F3C06">
      <w:pPr>
        <w:pStyle w:val="Titolo1"/>
        <w:numPr>
          <w:ilvl w:val="0"/>
          <w:numId w:val="37"/>
        </w:numPr>
        <w:tabs>
          <w:tab w:val="left" w:pos="822"/>
        </w:tabs>
        <w:spacing w:before="35"/>
        <w:rPr>
          <w:rFonts w:ascii="Garamond" w:hAnsi="Garamond" w:cs="Times New Roman"/>
          <w:color w:val="4F81BD" w:themeColor="accent1"/>
          <w:sz w:val="24"/>
          <w:szCs w:val="24"/>
        </w:rPr>
      </w:pPr>
      <w:r w:rsidRPr="00C51408">
        <w:rPr>
          <w:rFonts w:ascii="Garamond" w:hAnsi="Garamond" w:cs="Times New Roman"/>
          <w:color w:val="4F81BD" w:themeColor="accent1"/>
          <w:sz w:val="24"/>
          <w:szCs w:val="24"/>
        </w:rPr>
        <w:t>Cessazioni di personale funzione ricerca</w:t>
      </w:r>
    </w:p>
    <w:p w14:paraId="59B103B8" w14:textId="77777777" w:rsidR="004F3C06" w:rsidRPr="00C51408" w:rsidRDefault="004F3C06" w:rsidP="004F3C06">
      <w:pPr>
        <w:pStyle w:val="Corpotesto"/>
        <w:spacing w:line="235" w:lineRule="auto"/>
        <w:ind w:left="102" w:right="117"/>
        <w:jc w:val="both"/>
        <w:rPr>
          <w:rFonts w:ascii="Garamond" w:hAnsi="Garamond"/>
          <w:sz w:val="24"/>
          <w:szCs w:val="24"/>
        </w:rPr>
      </w:pPr>
    </w:p>
    <w:p w14:paraId="76E88D92" w14:textId="77777777" w:rsidR="004F3C06" w:rsidRPr="00C51408" w:rsidRDefault="004F3C06" w:rsidP="004F3C06">
      <w:pPr>
        <w:pStyle w:val="Corpotesto"/>
        <w:spacing w:line="235" w:lineRule="auto"/>
        <w:ind w:left="102" w:right="117"/>
        <w:jc w:val="both"/>
        <w:rPr>
          <w:rFonts w:ascii="Garamond" w:hAnsi="Garamond"/>
          <w:sz w:val="24"/>
          <w:szCs w:val="24"/>
        </w:rPr>
      </w:pPr>
      <w:r w:rsidRPr="00C51408">
        <w:rPr>
          <w:rFonts w:ascii="Garamond" w:hAnsi="Garamond"/>
          <w:sz w:val="24"/>
          <w:szCs w:val="24"/>
        </w:rPr>
        <w:t xml:space="preserve">Cessazioni nel </w:t>
      </w:r>
      <w:r w:rsidRPr="00C51408">
        <w:rPr>
          <w:rFonts w:ascii="Garamond" w:hAnsi="Garamond"/>
          <w:b/>
          <w:sz w:val="24"/>
          <w:szCs w:val="24"/>
        </w:rPr>
        <w:t>2017</w:t>
      </w:r>
      <w:r w:rsidRPr="00C51408">
        <w:rPr>
          <w:rFonts w:ascii="Garamond" w:hAnsi="Garamond"/>
          <w:sz w:val="24"/>
          <w:szCs w:val="24"/>
        </w:rPr>
        <w:t>: zero.</w:t>
      </w:r>
    </w:p>
    <w:p w14:paraId="528C112D" w14:textId="77777777" w:rsidR="004F3C06" w:rsidRPr="00C51408" w:rsidRDefault="004F3C06" w:rsidP="004F3C06">
      <w:pPr>
        <w:pStyle w:val="Corpotesto"/>
        <w:spacing w:line="235" w:lineRule="auto"/>
        <w:ind w:left="102" w:right="117"/>
        <w:jc w:val="both"/>
        <w:rPr>
          <w:rFonts w:ascii="Garamond" w:hAnsi="Garamond"/>
          <w:sz w:val="24"/>
          <w:szCs w:val="24"/>
        </w:rPr>
      </w:pPr>
    </w:p>
    <w:p w14:paraId="627BBDFE" w14:textId="77777777" w:rsidR="004F3C06" w:rsidRPr="00C51408" w:rsidRDefault="004F3C06" w:rsidP="004F3C06">
      <w:pPr>
        <w:pStyle w:val="Corpotesto"/>
        <w:spacing w:line="235" w:lineRule="auto"/>
        <w:ind w:left="102" w:right="117"/>
        <w:jc w:val="both"/>
        <w:rPr>
          <w:rFonts w:ascii="Garamond" w:hAnsi="Garamond"/>
          <w:sz w:val="24"/>
          <w:szCs w:val="24"/>
        </w:rPr>
      </w:pPr>
      <w:r w:rsidRPr="00C51408">
        <w:rPr>
          <w:rFonts w:ascii="Garamond" w:hAnsi="Garamond"/>
          <w:sz w:val="24"/>
          <w:szCs w:val="24"/>
        </w:rPr>
        <w:t xml:space="preserve">Spesa di personale cessato nel </w:t>
      </w:r>
      <w:r w:rsidRPr="00C51408">
        <w:rPr>
          <w:rFonts w:ascii="Garamond" w:hAnsi="Garamond"/>
          <w:b/>
          <w:sz w:val="24"/>
          <w:szCs w:val="24"/>
        </w:rPr>
        <w:t>2018</w:t>
      </w:r>
    </w:p>
    <w:p w14:paraId="4034A086" w14:textId="77777777" w:rsidR="004F3C06" w:rsidRPr="00C51408" w:rsidRDefault="004F3C06" w:rsidP="004F3C06">
      <w:pPr>
        <w:pStyle w:val="Corpotesto"/>
        <w:spacing w:line="235" w:lineRule="auto"/>
        <w:ind w:left="102" w:right="117"/>
        <w:jc w:val="both"/>
        <w:rPr>
          <w:rFonts w:ascii="Garamond" w:hAnsi="Garamond"/>
          <w:sz w:val="24"/>
          <w:szCs w:val="24"/>
        </w:rPr>
      </w:pPr>
    </w:p>
    <w:p w14:paraId="3DFF1A0F" w14:textId="77777777" w:rsidR="004F3C06" w:rsidRPr="00C51408" w:rsidRDefault="004F3C06" w:rsidP="004F3C06">
      <w:pPr>
        <w:pStyle w:val="Corpotesto"/>
        <w:spacing w:line="235" w:lineRule="auto"/>
        <w:ind w:left="102" w:right="117"/>
        <w:jc w:val="both"/>
        <w:rPr>
          <w:rFonts w:ascii="Garamond" w:hAnsi="Garamond"/>
          <w:sz w:val="24"/>
          <w:szCs w:val="24"/>
        </w:rPr>
      </w:pPr>
      <w:r w:rsidRPr="00C51408">
        <w:rPr>
          <w:rFonts w:ascii="Garamond" w:hAnsi="Garamond"/>
          <w:sz w:val="24"/>
          <w:szCs w:val="24"/>
        </w:rPr>
        <w:t xml:space="preserve">Spesa di personale cessato nel </w:t>
      </w:r>
      <w:r w:rsidRPr="00C51408">
        <w:rPr>
          <w:rFonts w:ascii="Garamond" w:hAnsi="Garamond"/>
          <w:b/>
          <w:sz w:val="24"/>
          <w:szCs w:val="24"/>
        </w:rPr>
        <w:t>2019</w:t>
      </w:r>
    </w:p>
    <w:tbl>
      <w:tblPr>
        <w:tblStyle w:val="Grigliatabella"/>
        <w:tblW w:w="9107" w:type="dxa"/>
        <w:tblInd w:w="102" w:type="dxa"/>
        <w:tblLook w:val="04A0" w:firstRow="1" w:lastRow="0" w:firstColumn="1" w:lastColumn="0" w:noHBand="0" w:noVBand="1"/>
      </w:tblPr>
      <w:tblGrid>
        <w:gridCol w:w="1594"/>
        <w:gridCol w:w="454"/>
        <w:gridCol w:w="454"/>
        <w:gridCol w:w="814"/>
        <w:gridCol w:w="1286"/>
        <w:gridCol w:w="8"/>
        <w:gridCol w:w="2229"/>
        <w:gridCol w:w="2268"/>
      </w:tblGrid>
      <w:tr w:rsidR="004F3C06" w:rsidRPr="00C51408" w14:paraId="74CD4C89" w14:textId="77777777" w:rsidTr="002C4CF6">
        <w:trPr>
          <w:trHeight w:val="315"/>
        </w:trPr>
        <w:tc>
          <w:tcPr>
            <w:tcW w:w="1594" w:type="dxa"/>
          </w:tcPr>
          <w:p w14:paraId="7E978212" w14:textId="77777777" w:rsidR="004F3C06" w:rsidRPr="00C51408" w:rsidRDefault="004F3C06" w:rsidP="002C4CF6">
            <w:pPr>
              <w:rPr>
                <w:rFonts w:ascii="Garamond" w:hAnsi="Garamond"/>
                <w:sz w:val="24"/>
                <w:szCs w:val="24"/>
              </w:rPr>
            </w:pPr>
          </w:p>
          <w:p w14:paraId="1565D777"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722" w:type="dxa"/>
            <w:gridSpan w:val="3"/>
          </w:tcPr>
          <w:p w14:paraId="7F07AB7F" w14:textId="77777777" w:rsidR="004F3C06" w:rsidRPr="00C51408" w:rsidRDefault="004F3C06" w:rsidP="002C4CF6">
            <w:pPr>
              <w:rPr>
                <w:rFonts w:ascii="Garamond" w:hAnsi="Garamond"/>
                <w:sz w:val="24"/>
                <w:szCs w:val="24"/>
              </w:rPr>
            </w:pPr>
          </w:p>
          <w:p w14:paraId="644B1AF9"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86" w:type="dxa"/>
          </w:tcPr>
          <w:p w14:paraId="3056BBC4" w14:textId="77777777" w:rsidR="004F3C06" w:rsidRPr="00C51408" w:rsidRDefault="004F3C06" w:rsidP="002C4CF6">
            <w:pPr>
              <w:rPr>
                <w:rFonts w:ascii="Garamond" w:hAnsi="Garamond"/>
                <w:sz w:val="24"/>
                <w:szCs w:val="24"/>
              </w:rPr>
            </w:pPr>
          </w:p>
          <w:p w14:paraId="0A6E2AF8"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2237" w:type="dxa"/>
            <w:gridSpan w:val="2"/>
          </w:tcPr>
          <w:p w14:paraId="3F731AA0" w14:textId="77777777" w:rsidR="004F3C06" w:rsidRPr="00C51408" w:rsidRDefault="004F3C06" w:rsidP="002C4CF6">
            <w:pPr>
              <w:rPr>
                <w:rFonts w:ascii="Garamond" w:hAnsi="Garamond"/>
                <w:sz w:val="24"/>
                <w:szCs w:val="24"/>
              </w:rPr>
            </w:pPr>
          </w:p>
          <w:p w14:paraId="3DD13E3F"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2268" w:type="dxa"/>
          </w:tcPr>
          <w:p w14:paraId="1F4DD3BA" w14:textId="77777777" w:rsidR="004F3C06" w:rsidRPr="00C51408" w:rsidRDefault="004F3C06" w:rsidP="002C4CF6">
            <w:pPr>
              <w:rPr>
                <w:rFonts w:ascii="Garamond" w:hAnsi="Garamond"/>
                <w:sz w:val="24"/>
                <w:szCs w:val="24"/>
              </w:rPr>
            </w:pPr>
          </w:p>
          <w:p w14:paraId="07C03C13"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0EA77B06" w14:textId="77777777" w:rsidTr="002C4CF6">
        <w:tc>
          <w:tcPr>
            <w:tcW w:w="1594" w:type="dxa"/>
          </w:tcPr>
          <w:p w14:paraId="02FE2759"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RIC II F6</w:t>
            </w:r>
          </w:p>
        </w:tc>
        <w:tc>
          <w:tcPr>
            <w:tcW w:w="454" w:type="dxa"/>
          </w:tcPr>
          <w:p w14:paraId="6B38334F"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1</w:t>
            </w:r>
          </w:p>
        </w:tc>
        <w:tc>
          <w:tcPr>
            <w:tcW w:w="454" w:type="dxa"/>
          </w:tcPr>
          <w:p w14:paraId="66153D75"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7</w:t>
            </w:r>
          </w:p>
        </w:tc>
        <w:tc>
          <w:tcPr>
            <w:tcW w:w="814" w:type="dxa"/>
          </w:tcPr>
          <w:p w14:paraId="57E3A7AA"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2019</w:t>
            </w:r>
          </w:p>
        </w:tc>
        <w:tc>
          <w:tcPr>
            <w:tcW w:w="1294" w:type="dxa"/>
            <w:gridSpan w:val="2"/>
          </w:tcPr>
          <w:p w14:paraId="53A40FC1"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sz w:val="24"/>
                <w:szCs w:val="24"/>
              </w:rPr>
              <w:t>47.862,69</w:t>
            </w:r>
          </w:p>
        </w:tc>
        <w:tc>
          <w:tcPr>
            <w:tcW w:w="2229" w:type="dxa"/>
          </w:tcPr>
          <w:p w14:paraId="57FD47A3" w14:textId="77777777" w:rsidR="004F3C06" w:rsidRPr="00C51408" w:rsidRDefault="004F3C06" w:rsidP="002C4CF6">
            <w:pPr>
              <w:pStyle w:val="Corpotesto"/>
              <w:ind w:left="102"/>
              <w:rPr>
                <w:rFonts w:ascii="Garamond" w:hAnsi="Garamond"/>
                <w:color w:val="000000"/>
                <w:sz w:val="24"/>
                <w:szCs w:val="24"/>
                <w:lang w:eastAsia="it-IT"/>
              </w:rPr>
            </w:pPr>
            <w:r w:rsidRPr="00C51408">
              <w:rPr>
                <w:rFonts w:ascii="Garamond" w:hAnsi="Garamond"/>
                <w:sz w:val="24"/>
                <w:szCs w:val="24"/>
              </w:rPr>
              <w:t>18.369,70</w:t>
            </w:r>
          </w:p>
        </w:tc>
        <w:tc>
          <w:tcPr>
            <w:tcW w:w="2268" w:type="dxa"/>
          </w:tcPr>
          <w:p w14:paraId="2AB220F7"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Pensione</w:t>
            </w:r>
          </w:p>
        </w:tc>
      </w:tr>
    </w:tbl>
    <w:p w14:paraId="4A27601C" w14:textId="77777777" w:rsidR="004F3C06" w:rsidRPr="00C51408" w:rsidRDefault="004F3C06" w:rsidP="004F3C06">
      <w:pPr>
        <w:pStyle w:val="Corpotesto"/>
        <w:spacing w:line="235" w:lineRule="auto"/>
        <w:ind w:left="102" w:right="117"/>
        <w:jc w:val="both"/>
        <w:rPr>
          <w:rFonts w:ascii="Garamond" w:hAnsi="Garamond"/>
          <w:sz w:val="24"/>
          <w:szCs w:val="24"/>
        </w:rPr>
      </w:pPr>
    </w:p>
    <w:p w14:paraId="639EDE39" w14:textId="77777777" w:rsidR="004F3C06" w:rsidRPr="00C51408" w:rsidRDefault="004F3C06" w:rsidP="004F3C06">
      <w:pPr>
        <w:pStyle w:val="Corpotesto"/>
        <w:spacing w:line="235" w:lineRule="auto"/>
        <w:ind w:left="102" w:right="117"/>
        <w:jc w:val="both"/>
        <w:rPr>
          <w:rFonts w:ascii="Garamond" w:hAnsi="Garamond"/>
          <w:sz w:val="24"/>
          <w:szCs w:val="24"/>
        </w:rPr>
      </w:pPr>
      <w:bookmarkStart w:id="68" w:name="_Hlk96606132"/>
      <w:r w:rsidRPr="00C51408">
        <w:rPr>
          <w:rFonts w:ascii="Garamond" w:hAnsi="Garamond"/>
          <w:sz w:val="24"/>
          <w:szCs w:val="24"/>
        </w:rPr>
        <w:t xml:space="preserve">Spesa di personale cessato nel </w:t>
      </w:r>
      <w:r w:rsidRPr="00C51408">
        <w:rPr>
          <w:rFonts w:ascii="Garamond" w:hAnsi="Garamond"/>
          <w:b/>
          <w:sz w:val="24"/>
          <w:szCs w:val="24"/>
        </w:rPr>
        <w:t>2020</w:t>
      </w:r>
    </w:p>
    <w:tbl>
      <w:tblPr>
        <w:tblStyle w:val="Grigliatabella"/>
        <w:tblW w:w="9107" w:type="dxa"/>
        <w:tblInd w:w="102" w:type="dxa"/>
        <w:tblLook w:val="04A0" w:firstRow="1" w:lastRow="0" w:firstColumn="1" w:lastColumn="0" w:noHBand="0" w:noVBand="1"/>
      </w:tblPr>
      <w:tblGrid>
        <w:gridCol w:w="1591"/>
        <w:gridCol w:w="439"/>
        <w:gridCol w:w="439"/>
        <w:gridCol w:w="860"/>
        <w:gridCol w:w="1286"/>
        <w:gridCol w:w="2224"/>
        <w:gridCol w:w="2268"/>
      </w:tblGrid>
      <w:tr w:rsidR="004F3C06" w:rsidRPr="00C51408" w14:paraId="3D46F6F4" w14:textId="77777777" w:rsidTr="002C4CF6">
        <w:trPr>
          <w:trHeight w:val="315"/>
        </w:trPr>
        <w:tc>
          <w:tcPr>
            <w:tcW w:w="1591" w:type="dxa"/>
          </w:tcPr>
          <w:p w14:paraId="60C0188E"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738" w:type="dxa"/>
            <w:gridSpan w:val="3"/>
          </w:tcPr>
          <w:p w14:paraId="447AF659" w14:textId="77777777" w:rsidR="004F3C06" w:rsidRPr="00C51408" w:rsidRDefault="004F3C06" w:rsidP="002C4CF6">
            <w:pPr>
              <w:rPr>
                <w:rFonts w:ascii="Garamond" w:hAnsi="Garamond"/>
                <w:sz w:val="24"/>
                <w:szCs w:val="24"/>
              </w:rPr>
            </w:pPr>
          </w:p>
          <w:p w14:paraId="3C498A5A"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86" w:type="dxa"/>
          </w:tcPr>
          <w:p w14:paraId="6C4D6640" w14:textId="77777777" w:rsidR="004F3C06" w:rsidRPr="00C51408" w:rsidRDefault="004F3C06" w:rsidP="002C4CF6">
            <w:pPr>
              <w:rPr>
                <w:rFonts w:ascii="Garamond" w:hAnsi="Garamond"/>
                <w:sz w:val="24"/>
                <w:szCs w:val="24"/>
              </w:rPr>
            </w:pPr>
          </w:p>
          <w:p w14:paraId="705890FF"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2224" w:type="dxa"/>
          </w:tcPr>
          <w:p w14:paraId="10BF6846" w14:textId="77777777" w:rsidR="004F3C06" w:rsidRPr="00C51408" w:rsidRDefault="004F3C06" w:rsidP="002C4CF6">
            <w:pPr>
              <w:rPr>
                <w:rFonts w:ascii="Garamond" w:hAnsi="Garamond"/>
                <w:sz w:val="24"/>
                <w:szCs w:val="24"/>
              </w:rPr>
            </w:pPr>
          </w:p>
          <w:p w14:paraId="1A0FEC9F"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2268" w:type="dxa"/>
          </w:tcPr>
          <w:p w14:paraId="6FF54329" w14:textId="77777777" w:rsidR="004F3C06" w:rsidRPr="00C51408" w:rsidRDefault="004F3C06" w:rsidP="002C4CF6">
            <w:pPr>
              <w:rPr>
                <w:rFonts w:ascii="Garamond" w:hAnsi="Garamond"/>
                <w:sz w:val="24"/>
                <w:szCs w:val="24"/>
              </w:rPr>
            </w:pPr>
          </w:p>
          <w:p w14:paraId="2F1E6CF6"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bookmarkEnd w:id="68"/>
      <w:tr w:rsidR="004F3C06" w:rsidRPr="00C51408" w14:paraId="0F7052CD" w14:textId="77777777" w:rsidTr="002C4CF6">
        <w:tc>
          <w:tcPr>
            <w:tcW w:w="1591" w:type="dxa"/>
          </w:tcPr>
          <w:p w14:paraId="667CC375"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OTE 7</w:t>
            </w:r>
          </w:p>
        </w:tc>
        <w:tc>
          <w:tcPr>
            <w:tcW w:w="439" w:type="dxa"/>
          </w:tcPr>
          <w:p w14:paraId="5B635105"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1</w:t>
            </w:r>
          </w:p>
        </w:tc>
        <w:tc>
          <w:tcPr>
            <w:tcW w:w="439" w:type="dxa"/>
          </w:tcPr>
          <w:p w14:paraId="0C280DC7"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1</w:t>
            </w:r>
          </w:p>
        </w:tc>
        <w:tc>
          <w:tcPr>
            <w:tcW w:w="860" w:type="dxa"/>
          </w:tcPr>
          <w:p w14:paraId="77A5406A"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2020</w:t>
            </w:r>
          </w:p>
        </w:tc>
        <w:tc>
          <w:tcPr>
            <w:tcW w:w="1286" w:type="dxa"/>
          </w:tcPr>
          <w:p w14:paraId="19A51A65"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sz w:val="24"/>
                <w:szCs w:val="24"/>
                <w:lang w:val="en-US"/>
              </w:rPr>
              <w:t>30.783,39</w:t>
            </w:r>
          </w:p>
        </w:tc>
        <w:tc>
          <w:tcPr>
            <w:tcW w:w="2224" w:type="dxa"/>
          </w:tcPr>
          <w:p w14:paraId="6DF26024" w14:textId="77777777" w:rsidR="004F3C06" w:rsidRPr="00C51408" w:rsidRDefault="004F3C06" w:rsidP="002C4CF6">
            <w:pPr>
              <w:pStyle w:val="Corpotesto"/>
              <w:ind w:left="102"/>
              <w:rPr>
                <w:rFonts w:ascii="Garamond" w:hAnsi="Garamond"/>
                <w:sz w:val="24"/>
                <w:szCs w:val="24"/>
                <w:lang w:eastAsia="it-IT"/>
              </w:rPr>
            </w:pPr>
            <w:r w:rsidRPr="00C51408">
              <w:rPr>
                <w:rFonts w:ascii="Garamond" w:hAnsi="Garamond"/>
                <w:sz w:val="24"/>
                <w:szCs w:val="24"/>
                <w:lang w:eastAsia="it-IT"/>
              </w:rPr>
              <w:t xml:space="preserve"> 11.814,67</w:t>
            </w:r>
          </w:p>
        </w:tc>
        <w:tc>
          <w:tcPr>
            <w:tcW w:w="2268" w:type="dxa"/>
          </w:tcPr>
          <w:p w14:paraId="065F41EA"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Pensione</w:t>
            </w:r>
          </w:p>
        </w:tc>
      </w:tr>
    </w:tbl>
    <w:p w14:paraId="63253D11" w14:textId="77777777" w:rsidR="004F3C06" w:rsidRPr="00C51408" w:rsidRDefault="004F3C06" w:rsidP="004F3C06">
      <w:pPr>
        <w:pStyle w:val="Corpotesto"/>
        <w:rPr>
          <w:rFonts w:ascii="Garamond" w:hAnsi="Garamond"/>
          <w:color w:val="000000"/>
          <w:sz w:val="24"/>
          <w:szCs w:val="24"/>
          <w:lang w:eastAsia="it-IT"/>
        </w:rPr>
      </w:pPr>
    </w:p>
    <w:p w14:paraId="26A490AA" w14:textId="77777777" w:rsidR="004F3C06" w:rsidRPr="00C51408" w:rsidRDefault="004F3C06" w:rsidP="004F3C06">
      <w:pPr>
        <w:pStyle w:val="Corpotesto"/>
        <w:rPr>
          <w:rFonts w:ascii="Garamond" w:hAnsi="Garamond"/>
          <w:color w:val="000000"/>
          <w:sz w:val="24"/>
          <w:szCs w:val="24"/>
          <w:lang w:eastAsia="it-IT"/>
        </w:rPr>
      </w:pPr>
      <w:r w:rsidRPr="00C51408">
        <w:rPr>
          <w:rFonts w:ascii="Garamond" w:hAnsi="Garamond"/>
          <w:color w:val="000000"/>
          <w:sz w:val="24"/>
          <w:szCs w:val="24"/>
          <w:lang w:eastAsia="it-IT"/>
        </w:rPr>
        <w:t xml:space="preserve">Spesa di personale cessato nel </w:t>
      </w:r>
      <w:r w:rsidRPr="00C51408">
        <w:rPr>
          <w:rFonts w:ascii="Garamond" w:hAnsi="Garamond"/>
          <w:b/>
          <w:color w:val="000000"/>
          <w:sz w:val="24"/>
          <w:szCs w:val="24"/>
          <w:lang w:eastAsia="it-IT"/>
        </w:rPr>
        <w:t>2021</w:t>
      </w:r>
    </w:p>
    <w:tbl>
      <w:tblPr>
        <w:tblStyle w:val="Grigliatabella"/>
        <w:tblW w:w="9107" w:type="dxa"/>
        <w:tblInd w:w="102" w:type="dxa"/>
        <w:tblLayout w:type="fixed"/>
        <w:tblLook w:val="04A0" w:firstRow="1" w:lastRow="0" w:firstColumn="1" w:lastColumn="0" w:noHBand="0" w:noVBand="1"/>
      </w:tblPr>
      <w:tblGrid>
        <w:gridCol w:w="1594"/>
        <w:gridCol w:w="284"/>
        <w:gridCol w:w="567"/>
        <w:gridCol w:w="871"/>
        <w:gridCol w:w="1264"/>
        <w:gridCol w:w="22"/>
        <w:gridCol w:w="2237"/>
        <w:gridCol w:w="2268"/>
      </w:tblGrid>
      <w:tr w:rsidR="004F3C06" w:rsidRPr="00C51408" w14:paraId="253BB085" w14:textId="77777777" w:rsidTr="002C4CF6">
        <w:trPr>
          <w:trHeight w:val="315"/>
        </w:trPr>
        <w:tc>
          <w:tcPr>
            <w:tcW w:w="1594" w:type="dxa"/>
          </w:tcPr>
          <w:p w14:paraId="124E9B48" w14:textId="77777777" w:rsidR="004F3C06" w:rsidRPr="00C51408" w:rsidRDefault="004F3C06" w:rsidP="002C4CF6">
            <w:pPr>
              <w:rPr>
                <w:rFonts w:ascii="Garamond" w:hAnsi="Garamond"/>
                <w:sz w:val="24"/>
                <w:szCs w:val="24"/>
              </w:rPr>
            </w:pPr>
          </w:p>
          <w:p w14:paraId="6CA7E49B" w14:textId="77777777" w:rsidR="004F3C06" w:rsidRPr="00C51408" w:rsidRDefault="004F3C06" w:rsidP="002C4CF6">
            <w:pPr>
              <w:rPr>
                <w:rFonts w:ascii="Garamond" w:hAnsi="Garamond"/>
                <w:sz w:val="24"/>
                <w:szCs w:val="24"/>
              </w:rPr>
            </w:pPr>
            <w:r w:rsidRPr="00C51408">
              <w:rPr>
                <w:rFonts w:ascii="Garamond" w:hAnsi="Garamond"/>
                <w:sz w:val="24"/>
                <w:szCs w:val="24"/>
              </w:rPr>
              <w:t>Area – fascia economica</w:t>
            </w:r>
          </w:p>
        </w:tc>
        <w:tc>
          <w:tcPr>
            <w:tcW w:w="1722" w:type="dxa"/>
            <w:gridSpan w:val="3"/>
          </w:tcPr>
          <w:p w14:paraId="7FFA0B23" w14:textId="77777777" w:rsidR="004F3C06" w:rsidRPr="00C51408" w:rsidRDefault="004F3C06" w:rsidP="002C4CF6">
            <w:pPr>
              <w:rPr>
                <w:rFonts w:ascii="Garamond" w:hAnsi="Garamond"/>
                <w:sz w:val="24"/>
                <w:szCs w:val="24"/>
              </w:rPr>
            </w:pPr>
          </w:p>
          <w:p w14:paraId="368A2F3B" w14:textId="77777777" w:rsidR="004F3C06" w:rsidRPr="00C51408" w:rsidRDefault="004F3C06" w:rsidP="002C4CF6">
            <w:pPr>
              <w:rPr>
                <w:rFonts w:ascii="Garamond" w:hAnsi="Garamond"/>
                <w:sz w:val="24"/>
                <w:szCs w:val="24"/>
              </w:rPr>
            </w:pPr>
            <w:r w:rsidRPr="00C51408">
              <w:rPr>
                <w:rFonts w:ascii="Garamond" w:hAnsi="Garamond"/>
                <w:sz w:val="24"/>
                <w:szCs w:val="24"/>
              </w:rPr>
              <w:t>Data cessazione</w:t>
            </w:r>
          </w:p>
        </w:tc>
        <w:tc>
          <w:tcPr>
            <w:tcW w:w="1286" w:type="dxa"/>
            <w:gridSpan w:val="2"/>
          </w:tcPr>
          <w:p w14:paraId="6E42CB77" w14:textId="77777777" w:rsidR="004F3C06" w:rsidRPr="00C51408" w:rsidRDefault="004F3C06" w:rsidP="002C4CF6">
            <w:pPr>
              <w:rPr>
                <w:rFonts w:ascii="Garamond" w:hAnsi="Garamond"/>
                <w:sz w:val="24"/>
                <w:szCs w:val="24"/>
              </w:rPr>
            </w:pPr>
          </w:p>
          <w:p w14:paraId="138476B0" w14:textId="77777777" w:rsidR="004F3C06" w:rsidRPr="00C51408" w:rsidRDefault="004F3C06" w:rsidP="002C4CF6">
            <w:pPr>
              <w:rPr>
                <w:rFonts w:ascii="Garamond" w:hAnsi="Garamond"/>
                <w:sz w:val="24"/>
                <w:szCs w:val="24"/>
              </w:rPr>
            </w:pPr>
            <w:r w:rsidRPr="00C51408">
              <w:rPr>
                <w:rFonts w:ascii="Garamond" w:hAnsi="Garamond"/>
                <w:sz w:val="24"/>
                <w:szCs w:val="24"/>
              </w:rPr>
              <w:t>Tabellare F1</w:t>
            </w:r>
          </w:p>
        </w:tc>
        <w:tc>
          <w:tcPr>
            <w:tcW w:w="2237" w:type="dxa"/>
          </w:tcPr>
          <w:p w14:paraId="5BCA0B7D" w14:textId="77777777" w:rsidR="004F3C06" w:rsidRPr="00C51408" w:rsidRDefault="004F3C06" w:rsidP="002C4CF6">
            <w:pPr>
              <w:rPr>
                <w:rFonts w:ascii="Garamond" w:hAnsi="Garamond"/>
                <w:sz w:val="24"/>
                <w:szCs w:val="24"/>
              </w:rPr>
            </w:pPr>
          </w:p>
          <w:p w14:paraId="7127942C" w14:textId="77777777" w:rsidR="004F3C06" w:rsidRPr="00C51408" w:rsidRDefault="004F3C06" w:rsidP="002C4CF6">
            <w:pPr>
              <w:rPr>
                <w:rFonts w:ascii="Garamond" w:hAnsi="Garamond"/>
                <w:sz w:val="24"/>
                <w:szCs w:val="24"/>
              </w:rPr>
            </w:pPr>
            <w:r w:rsidRPr="00C51408">
              <w:rPr>
                <w:rFonts w:ascii="Garamond" w:hAnsi="Garamond"/>
                <w:sz w:val="24"/>
                <w:szCs w:val="24"/>
              </w:rPr>
              <w:t>Oneri riflessi</w:t>
            </w:r>
          </w:p>
        </w:tc>
        <w:tc>
          <w:tcPr>
            <w:tcW w:w="2268" w:type="dxa"/>
          </w:tcPr>
          <w:p w14:paraId="166C4D0E" w14:textId="77777777" w:rsidR="004F3C06" w:rsidRPr="00C51408" w:rsidRDefault="004F3C06" w:rsidP="002C4CF6">
            <w:pPr>
              <w:rPr>
                <w:rFonts w:ascii="Garamond" w:hAnsi="Garamond"/>
                <w:sz w:val="24"/>
                <w:szCs w:val="24"/>
              </w:rPr>
            </w:pPr>
          </w:p>
          <w:p w14:paraId="53D4C94F" w14:textId="77777777" w:rsidR="004F3C06" w:rsidRPr="00C51408" w:rsidRDefault="004F3C06" w:rsidP="002C4CF6">
            <w:pPr>
              <w:rPr>
                <w:rFonts w:ascii="Garamond" w:hAnsi="Garamond"/>
                <w:sz w:val="24"/>
                <w:szCs w:val="24"/>
              </w:rPr>
            </w:pPr>
            <w:r w:rsidRPr="00C51408">
              <w:rPr>
                <w:rFonts w:ascii="Garamond" w:hAnsi="Garamond"/>
                <w:sz w:val="24"/>
                <w:szCs w:val="24"/>
              </w:rPr>
              <w:t>Causa cessazione</w:t>
            </w:r>
          </w:p>
        </w:tc>
      </w:tr>
      <w:tr w:rsidR="004F3C06" w:rsidRPr="00C51408" w14:paraId="4727E925" w14:textId="77777777" w:rsidTr="002C4CF6">
        <w:tc>
          <w:tcPr>
            <w:tcW w:w="1594" w:type="dxa"/>
          </w:tcPr>
          <w:p w14:paraId="7DEFA977"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RIC III F5</w:t>
            </w:r>
          </w:p>
        </w:tc>
        <w:tc>
          <w:tcPr>
            <w:tcW w:w="284" w:type="dxa"/>
          </w:tcPr>
          <w:p w14:paraId="6E45418C" w14:textId="77777777" w:rsidR="004F3C06" w:rsidRPr="00C51408" w:rsidRDefault="004F3C06" w:rsidP="002C4CF6">
            <w:pPr>
              <w:pStyle w:val="Corpotesto"/>
              <w:jc w:val="both"/>
              <w:rPr>
                <w:rFonts w:ascii="Garamond" w:hAnsi="Garamond"/>
                <w:color w:val="000000"/>
                <w:sz w:val="24"/>
                <w:szCs w:val="24"/>
                <w:lang w:eastAsia="it-IT"/>
              </w:rPr>
            </w:pPr>
            <w:r w:rsidRPr="00C51408">
              <w:rPr>
                <w:rFonts w:ascii="Garamond" w:hAnsi="Garamond"/>
                <w:color w:val="000000"/>
                <w:sz w:val="24"/>
                <w:szCs w:val="24"/>
                <w:lang w:eastAsia="it-IT"/>
              </w:rPr>
              <w:t>1</w:t>
            </w:r>
          </w:p>
        </w:tc>
        <w:tc>
          <w:tcPr>
            <w:tcW w:w="567" w:type="dxa"/>
          </w:tcPr>
          <w:p w14:paraId="71F099DB" w14:textId="77777777" w:rsidR="004F3C06" w:rsidRPr="00C51408" w:rsidRDefault="004F3C06" w:rsidP="002C4CF6">
            <w:pPr>
              <w:pStyle w:val="Corpotesto"/>
              <w:ind w:left="34"/>
              <w:jc w:val="both"/>
              <w:rPr>
                <w:rFonts w:ascii="Garamond" w:hAnsi="Garamond"/>
                <w:color w:val="000000"/>
                <w:sz w:val="24"/>
                <w:szCs w:val="24"/>
                <w:lang w:eastAsia="it-IT"/>
              </w:rPr>
            </w:pPr>
            <w:r w:rsidRPr="00C51408">
              <w:rPr>
                <w:rFonts w:ascii="Garamond" w:hAnsi="Garamond"/>
                <w:color w:val="000000"/>
                <w:sz w:val="24"/>
                <w:szCs w:val="24"/>
                <w:lang w:eastAsia="it-IT"/>
              </w:rPr>
              <w:t>11</w:t>
            </w:r>
          </w:p>
        </w:tc>
        <w:tc>
          <w:tcPr>
            <w:tcW w:w="871" w:type="dxa"/>
          </w:tcPr>
          <w:p w14:paraId="364B6C75"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2021</w:t>
            </w:r>
          </w:p>
        </w:tc>
        <w:tc>
          <w:tcPr>
            <w:tcW w:w="1264" w:type="dxa"/>
          </w:tcPr>
          <w:p w14:paraId="068C8EC3" w14:textId="77777777" w:rsidR="004F3C06" w:rsidRPr="00C51408" w:rsidRDefault="004F3C06" w:rsidP="002C4CF6">
            <w:pPr>
              <w:pStyle w:val="Corpotesto"/>
              <w:jc w:val="both"/>
              <w:rPr>
                <w:rFonts w:ascii="Garamond" w:hAnsi="Garamond"/>
                <w:sz w:val="24"/>
                <w:szCs w:val="24"/>
                <w:lang w:eastAsia="it-IT"/>
              </w:rPr>
            </w:pPr>
            <w:r w:rsidRPr="00C51408">
              <w:rPr>
                <w:rFonts w:ascii="Garamond" w:hAnsi="Garamond"/>
                <w:sz w:val="24"/>
                <w:szCs w:val="24"/>
                <w:lang w:val="en-US"/>
              </w:rPr>
              <w:t>38.864,19</w:t>
            </w:r>
          </w:p>
        </w:tc>
        <w:tc>
          <w:tcPr>
            <w:tcW w:w="2259" w:type="dxa"/>
            <w:gridSpan w:val="2"/>
          </w:tcPr>
          <w:p w14:paraId="594D828A" w14:textId="77777777" w:rsidR="004F3C06" w:rsidRPr="00C51408" w:rsidRDefault="004F3C06" w:rsidP="002C4CF6">
            <w:pPr>
              <w:pStyle w:val="Corpotesto"/>
              <w:ind w:left="102"/>
              <w:rPr>
                <w:rFonts w:ascii="Garamond" w:hAnsi="Garamond"/>
                <w:sz w:val="24"/>
                <w:szCs w:val="24"/>
                <w:lang w:eastAsia="it-IT"/>
              </w:rPr>
            </w:pPr>
            <w:r w:rsidRPr="00C51408">
              <w:rPr>
                <w:rFonts w:ascii="Garamond" w:hAnsi="Garamond"/>
                <w:sz w:val="24"/>
                <w:szCs w:val="24"/>
                <w:lang w:val="en-US"/>
              </w:rPr>
              <w:t xml:space="preserve">  14.916,08</w:t>
            </w:r>
          </w:p>
        </w:tc>
        <w:tc>
          <w:tcPr>
            <w:tcW w:w="2268" w:type="dxa"/>
          </w:tcPr>
          <w:p w14:paraId="0D95CEB7" w14:textId="77777777" w:rsidR="004F3C06" w:rsidRPr="00C51408" w:rsidRDefault="004F3C06" w:rsidP="002C4CF6">
            <w:pPr>
              <w:pStyle w:val="Corpotesto"/>
              <w:ind w:left="102"/>
              <w:jc w:val="both"/>
              <w:rPr>
                <w:rFonts w:ascii="Garamond" w:hAnsi="Garamond"/>
                <w:color w:val="000000"/>
                <w:sz w:val="24"/>
                <w:szCs w:val="24"/>
                <w:lang w:eastAsia="it-IT"/>
              </w:rPr>
            </w:pPr>
            <w:r w:rsidRPr="00C51408">
              <w:rPr>
                <w:rFonts w:ascii="Garamond" w:hAnsi="Garamond"/>
                <w:color w:val="000000"/>
                <w:sz w:val="24"/>
                <w:szCs w:val="24"/>
                <w:lang w:eastAsia="it-IT"/>
              </w:rPr>
              <w:t>Pensione</w:t>
            </w:r>
          </w:p>
        </w:tc>
      </w:tr>
    </w:tbl>
    <w:p w14:paraId="6127FFCA" w14:textId="77777777" w:rsidR="004F3C06" w:rsidRPr="00C51408" w:rsidRDefault="004F3C06" w:rsidP="004F3C06">
      <w:pPr>
        <w:pStyle w:val="Corpotesto"/>
        <w:spacing w:line="235" w:lineRule="auto"/>
        <w:ind w:left="102" w:right="117"/>
        <w:jc w:val="both"/>
        <w:rPr>
          <w:rFonts w:ascii="Garamond" w:hAnsi="Garamond"/>
          <w:sz w:val="24"/>
          <w:szCs w:val="24"/>
        </w:rPr>
      </w:pPr>
    </w:p>
    <w:p w14:paraId="568CCFEF" w14:textId="77777777" w:rsidR="004F3C06" w:rsidRPr="00C51408" w:rsidRDefault="004F3C06" w:rsidP="004F3C06">
      <w:pPr>
        <w:pStyle w:val="Corpotesto"/>
        <w:spacing w:line="235" w:lineRule="auto"/>
        <w:ind w:left="102" w:right="117"/>
        <w:jc w:val="both"/>
        <w:rPr>
          <w:rFonts w:ascii="Garamond" w:hAnsi="Garamond"/>
          <w:sz w:val="24"/>
          <w:szCs w:val="24"/>
        </w:rPr>
      </w:pPr>
      <w:r w:rsidRPr="00C51408">
        <w:rPr>
          <w:rFonts w:ascii="Garamond" w:hAnsi="Garamond"/>
          <w:sz w:val="24"/>
          <w:szCs w:val="24"/>
        </w:rPr>
        <w:t xml:space="preserve">Totale spesa risparmiata: </w:t>
      </w:r>
      <w:r w:rsidRPr="00C51408">
        <w:rPr>
          <w:rFonts w:ascii="Garamond" w:hAnsi="Garamond"/>
          <w:b/>
          <w:bCs/>
          <w:sz w:val="24"/>
          <w:szCs w:val="24"/>
        </w:rPr>
        <w:t>117.510,27</w:t>
      </w:r>
      <w:r w:rsidRPr="00C51408">
        <w:rPr>
          <w:rFonts w:ascii="Garamond" w:hAnsi="Garamond"/>
          <w:sz w:val="24"/>
          <w:szCs w:val="24"/>
        </w:rPr>
        <w:t xml:space="preserve"> che, con gli oneri (45.100,45), significa </w:t>
      </w:r>
      <w:r w:rsidRPr="00C51408">
        <w:rPr>
          <w:rFonts w:ascii="Garamond" w:hAnsi="Garamond"/>
          <w:b/>
          <w:sz w:val="24"/>
          <w:szCs w:val="24"/>
        </w:rPr>
        <w:t>162.610,72</w:t>
      </w:r>
      <w:r w:rsidRPr="00C51408">
        <w:rPr>
          <w:rFonts w:ascii="Garamond" w:hAnsi="Garamond"/>
          <w:sz w:val="24"/>
          <w:szCs w:val="24"/>
        </w:rPr>
        <w:t>.</w:t>
      </w:r>
    </w:p>
    <w:p w14:paraId="7311DEB6" w14:textId="77777777" w:rsidR="004F3C06" w:rsidRPr="00C51408" w:rsidRDefault="004F3C06" w:rsidP="004F3C06">
      <w:pPr>
        <w:pStyle w:val="Corpotesto"/>
        <w:spacing w:line="235" w:lineRule="auto"/>
        <w:ind w:left="102" w:right="117"/>
        <w:jc w:val="both"/>
        <w:rPr>
          <w:rFonts w:ascii="Garamond" w:hAnsi="Garamond"/>
          <w:sz w:val="24"/>
          <w:szCs w:val="24"/>
        </w:rPr>
      </w:pPr>
    </w:p>
    <w:p w14:paraId="0F99D29F" w14:textId="77777777" w:rsidR="004F3C06" w:rsidRPr="00C51408" w:rsidRDefault="004F3C06" w:rsidP="004F3C06">
      <w:pPr>
        <w:pStyle w:val="Corpotesto"/>
        <w:spacing w:line="235" w:lineRule="auto"/>
        <w:ind w:left="102" w:right="117"/>
        <w:jc w:val="both"/>
        <w:rPr>
          <w:rFonts w:ascii="Garamond" w:hAnsi="Garamond"/>
          <w:sz w:val="24"/>
          <w:szCs w:val="24"/>
          <w:highlight w:val="yellow"/>
        </w:rPr>
      </w:pPr>
      <w:r w:rsidRPr="00C51408">
        <w:rPr>
          <w:rFonts w:ascii="Garamond" w:hAnsi="Garamond"/>
          <w:sz w:val="24"/>
          <w:szCs w:val="24"/>
        </w:rPr>
        <w:t xml:space="preserve">Ai fini delle progressioni di personale avente la qualifica di ricercatore o tecnologo (livelli di inquadramento I-III) occorrerà la cifra di </w:t>
      </w:r>
      <w:r w:rsidRPr="00C51408">
        <w:rPr>
          <w:rFonts w:ascii="Garamond" w:hAnsi="Garamond"/>
          <w:b/>
          <w:sz w:val="24"/>
          <w:szCs w:val="24"/>
        </w:rPr>
        <w:t>250.002,00</w:t>
      </w:r>
      <w:r w:rsidRPr="00C51408">
        <w:rPr>
          <w:rFonts w:ascii="Garamond" w:hAnsi="Garamond"/>
          <w:sz w:val="24"/>
          <w:szCs w:val="24"/>
        </w:rPr>
        <w:t xml:space="preserve"> (la differenza economica, computata in 12.000,00 euro per 15 persone è pari ad euro </w:t>
      </w:r>
      <w:r w:rsidRPr="00C51408">
        <w:rPr>
          <w:rFonts w:ascii="Garamond" w:hAnsi="Garamond"/>
          <w:b/>
          <w:bCs/>
          <w:sz w:val="24"/>
          <w:szCs w:val="24"/>
        </w:rPr>
        <w:t>180.000,00</w:t>
      </w:r>
      <w:r w:rsidRPr="00C51408">
        <w:rPr>
          <w:rFonts w:ascii="Garamond" w:hAnsi="Garamond"/>
          <w:sz w:val="24"/>
          <w:szCs w:val="24"/>
        </w:rPr>
        <w:t xml:space="preserve"> cui aggiungere gli oneri).</w:t>
      </w:r>
    </w:p>
    <w:p w14:paraId="1B31E3D2" w14:textId="77777777" w:rsidR="004F3C06" w:rsidRPr="00C51408" w:rsidRDefault="004F3C06" w:rsidP="004F3C06">
      <w:pPr>
        <w:tabs>
          <w:tab w:val="left" w:pos="1530"/>
        </w:tabs>
        <w:spacing w:before="4" w:line="232" w:lineRule="auto"/>
        <w:ind w:left="102" w:right="117"/>
        <w:jc w:val="both"/>
        <w:rPr>
          <w:rFonts w:ascii="Garamond" w:hAnsi="Garamond"/>
          <w:sz w:val="24"/>
          <w:szCs w:val="24"/>
        </w:rPr>
      </w:pPr>
      <w:r w:rsidRPr="00C51408">
        <w:rPr>
          <w:rFonts w:ascii="Garamond" w:hAnsi="Garamond"/>
          <w:w w:val="95"/>
          <w:sz w:val="24"/>
          <w:szCs w:val="24"/>
        </w:rPr>
        <w:t xml:space="preserve">Il residuo di </w:t>
      </w:r>
      <w:proofErr w:type="gramStart"/>
      <w:r w:rsidRPr="00C51408">
        <w:rPr>
          <w:rFonts w:ascii="Garamond" w:hAnsi="Garamond"/>
          <w:w w:val="95"/>
          <w:sz w:val="24"/>
          <w:szCs w:val="24"/>
        </w:rPr>
        <w:t>Euro</w:t>
      </w:r>
      <w:proofErr w:type="gramEnd"/>
      <w:r w:rsidRPr="00C51408">
        <w:rPr>
          <w:rFonts w:ascii="Garamond" w:hAnsi="Garamond"/>
          <w:spacing w:val="3"/>
          <w:w w:val="95"/>
          <w:sz w:val="24"/>
          <w:szCs w:val="24"/>
        </w:rPr>
        <w:t xml:space="preserve"> </w:t>
      </w:r>
      <w:r w:rsidRPr="00C51408">
        <w:rPr>
          <w:rFonts w:ascii="Garamond" w:hAnsi="Garamond"/>
          <w:b/>
          <w:w w:val="95"/>
          <w:sz w:val="24"/>
          <w:szCs w:val="24"/>
        </w:rPr>
        <w:t>25.383,08</w:t>
      </w:r>
      <w:r w:rsidRPr="00C51408">
        <w:rPr>
          <w:rFonts w:ascii="Garamond" w:hAnsi="Garamond"/>
          <w:spacing w:val="3"/>
          <w:w w:val="95"/>
          <w:sz w:val="24"/>
          <w:szCs w:val="24"/>
        </w:rPr>
        <w:t xml:space="preserve"> può esser destinato alle progressioni verticali di </w:t>
      </w:r>
      <w:r w:rsidRPr="00C51408">
        <w:rPr>
          <w:rFonts w:ascii="Garamond" w:hAnsi="Garamond"/>
          <w:w w:val="95"/>
          <w:sz w:val="24"/>
          <w:szCs w:val="24"/>
        </w:rPr>
        <w:t>personale</w:t>
      </w:r>
      <w:r w:rsidRPr="00C51408">
        <w:rPr>
          <w:rFonts w:ascii="Garamond" w:hAnsi="Garamond"/>
          <w:spacing w:val="3"/>
          <w:w w:val="95"/>
          <w:sz w:val="24"/>
          <w:szCs w:val="24"/>
        </w:rPr>
        <w:t xml:space="preserve"> </w:t>
      </w:r>
      <w:r w:rsidRPr="00C51408">
        <w:rPr>
          <w:rFonts w:ascii="Garamond" w:hAnsi="Garamond"/>
          <w:w w:val="95"/>
          <w:sz w:val="24"/>
          <w:szCs w:val="24"/>
        </w:rPr>
        <w:t>appartenente</w:t>
      </w:r>
      <w:r w:rsidRPr="00C51408">
        <w:rPr>
          <w:rFonts w:ascii="Garamond" w:hAnsi="Garamond"/>
          <w:spacing w:val="3"/>
          <w:w w:val="95"/>
          <w:sz w:val="24"/>
          <w:szCs w:val="24"/>
        </w:rPr>
        <w:t xml:space="preserve"> </w:t>
      </w:r>
      <w:r w:rsidRPr="00C51408">
        <w:rPr>
          <w:rFonts w:ascii="Garamond" w:hAnsi="Garamond"/>
          <w:w w:val="95"/>
          <w:sz w:val="24"/>
          <w:szCs w:val="24"/>
        </w:rPr>
        <w:t>ai</w:t>
      </w:r>
      <w:r w:rsidRPr="00C51408">
        <w:rPr>
          <w:rFonts w:ascii="Garamond" w:hAnsi="Garamond"/>
          <w:spacing w:val="3"/>
          <w:w w:val="95"/>
          <w:sz w:val="24"/>
          <w:szCs w:val="24"/>
        </w:rPr>
        <w:t xml:space="preserve"> </w:t>
      </w:r>
      <w:r w:rsidRPr="00C51408">
        <w:rPr>
          <w:rFonts w:ascii="Garamond" w:hAnsi="Garamond"/>
          <w:w w:val="95"/>
          <w:sz w:val="24"/>
          <w:szCs w:val="24"/>
        </w:rPr>
        <w:t>livelli</w:t>
      </w:r>
      <w:r w:rsidRPr="00C51408">
        <w:rPr>
          <w:rFonts w:ascii="Garamond" w:hAnsi="Garamond"/>
          <w:spacing w:val="3"/>
          <w:w w:val="95"/>
          <w:sz w:val="24"/>
          <w:szCs w:val="24"/>
        </w:rPr>
        <w:t xml:space="preserve"> </w:t>
      </w:r>
      <w:r w:rsidRPr="00C51408">
        <w:rPr>
          <w:rFonts w:ascii="Garamond" w:hAnsi="Garamond"/>
          <w:w w:val="95"/>
          <w:sz w:val="24"/>
          <w:szCs w:val="24"/>
        </w:rPr>
        <w:t>IV-VIII.</w:t>
      </w:r>
    </w:p>
    <w:p w14:paraId="63FDC2C2" w14:textId="77777777" w:rsidR="004F3C06" w:rsidRPr="00C51408" w:rsidRDefault="004F3C06" w:rsidP="004F3C06">
      <w:pPr>
        <w:pStyle w:val="Paragrafoelenco"/>
        <w:tabs>
          <w:tab w:val="left" w:pos="1530"/>
        </w:tabs>
        <w:spacing w:before="4" w:line="232" w:lineRule="auto"/>
        <w:ind w:right="117" w:firstLine="0"/>
        <w:rPr>
          <w:rFonts w:ascii="Garamond" w:hAnsi="Garamond"/>
          <w:sz w:val="24"/>
          <w:szCs w:val="24"/>
        </w:rPr>
      </w:pPr>
    </w:p>
    <w:p w14:paraId="192573A8" w14:textId="77777777" w:rsidR="004F3C06" w:rsidRPr="00C51408" w:rsidRDefault="004F3C06" w:rsidP="004F3C06">
      <w:pPr>
        <w:pStyle w:val="Sommario2"/>
        <w:numPr>
          <w:ilvl w:val="0"/>
          <w:numId w:val="37"/>
        </w:numPr>
        <w:spacing w:before="101"/>
        <w:rPr>
          <w:rFonts w:ascii="Garamond" w:hAnsi="Garamond"/>
          <w:color w:val="4F81BD" w:themeColor="accent1"/>
          <w:sz w:val="24"/>
          <w:szCs w:val="24"/>
        </w:rPr>
      </w:pPr>
      <w:r w:rsidRPr="00C51408">
        <w:rPr>
          <w:rFonts w:ascii="Garamond" w:hAnsi="Garamond"/>
          <w:color w:val="4F81BD" w:themeColor="accent1"/>
          <w:w w:val="95"/>
          <w:sz w:val="24"/>
          <w:szCs w:val="24"/>
        </w:rPr>
        <w:t>Sviluppo</w:t>
      </w:r>
      <w:r w:rsidRPr="00C51408">
        <w:rPr>
          <w:rFonts w:ascii="Garamond" w:hAnsi="Garamond"/>
          <w:color w:val="4F81BD" w:themeColor="accent1"/>
          <w:spacing w:val="16"/>
          <w:w w:val="95"/>
          <w:sz w:val="24"/>
          <w:szCs w:val="24"/>
        </w:rPr>
        <w:t xml:space="preserve"> </w:t>
      </w:r>
      <w:r w:rsidRPr="00C51408">
        <w:rPr>
          <w:rFonts w:ascii="Garamond" w:hAnsi="Garamond"/>
          <w:color w:val="4F81BD" w:themeColor="accent1"/>
          <w:w w:val="95"/>
          <w:sz w:val="24"/>
          <w:szCs w:val="24"/>
        </w:rPr>
        <w:t>del</w:t>
      </w:r>
      <w:r w:rsidRPr="00C51408">
        <w:rPr>
          <w:rFonts w:ascii="Garamond" w:hAnsi="Garamond"/>
          <w:color w:val="4F81BD" w:themeColor="accent1"/>
          <w:spacing w:val="18"/>
          <w:w w:val="95"/>
          <w:sz w:val="24"/>
          <w:szCs w:val="24"/>
        </w:rPr>
        <w:t xml:space="preserve"> </w:t>
      </w:r>
      <w:r w:rsidRPr="00C51408">
        <w:rPr>
          <w:rFonts w:ascii="Garamond" w:hAnsi="Garamond"/>
          <w:color w:val="4F81BD" w:themeColor="accent1"/>
          <w:w w:val="95"/>
          <w:sz w:val="24"/>
          <w:szCs w:val="24"/>
        </w:rPr>
        <w:t>Personale</w:t>
      </w:r>
      <w:r w:rsidRPr="00C51408">
        <w:rPr>
          <w:rFonts w:ascii="Garamond" w:hAnsi="Garamond"/>
          <w:color w:val="4F81BD" w:themeColor="accent1"/>
          <w:spacing w:val="22"/>
          <w:w w:val="95"/>
          <w:sz w:val="24"/>
          <w:szCs w:val="24"/>
        </w:rPr>
        <w:t xml:space="preserve"> </w:t>
      </w:r>
      <w:r w:rsidRPr="00C51408">
        <w:rPr>
          <w:rFonts w:ascii="Garamond" w:hAnsi="Garamond"/>
          <w:color w:val="4F81BD" w:themeColor="accent1"/>
          <w:w w:val="95"/>
          <w:sz w:val="24"/>
          <w:szCs w:val="24"/>
        </w:rPr>
        <w:t>appartenente</w:t>
      </w:r>
      <w:r w:rsidRPr="00C51408">
        <w:rPr>
          <w:rFonts w:ascii="Garamond" w:hAnsi="Garamond"/>
          <w:color w:val="4F81BD" w:themeColor="accent1"/>
          <w:spacing w:val="18"/>
          <w:w w:val="95"/>
          <w:sz w:val="24"/>
          <w:szCs w:val="24"/>
        </w:rPr>
        <w:t xml:space="preserve"> </w:t>
      </w:r>
      <w:r w:rsidRPr="00C51408">
        <w:rPr>
          <w:rFonts w:ascii="Garamond" w:hAnsi="Garamond"/>
          <w:color w:val="4F81BD" w:themeColor="accent1"/>
          <w:w w:val="95"/>
          <w:sz w:val="24"/>
          <w:szCs w:val="24"/>
        </w:rPr>
        <w:t>al</w:t>
      </w:r>
      <w:r w:rsidRPr="00C51408">
        <w:rPr>
          <w:rFonts w:ascii="Garamond" w:hAnsi="Garamond"/>
          <w:color w:val="4F81BD" w:themeColor="accent1"/>
          <w:spacing w:val="18"/>
          <w:w w:val="95"/>
          <w:sz w:val="24"/>
          <w:szCs w:val="24"/>
        </w:rPr>
        <w:t xml:space="preserve"> </w:t>
      </w:r>
      <w:r w:rsidRPr="00C51408">
        <w:rPr>
          <w:rFonts w:ascii="Garamond" w:hAnsi="Garamond"/>
          <w:color w:val="4F81BD" w:themeColor="accent1"/>
          <w:w w:val="95"/>
          <w:sz w:val="24"/>
          <w:szCs w:val="24"/>
        </w:rPr>
        <w:t>comparto</w:t>
      </w:r>
      <w:r w:rsidRPr="00C51408">
        <w:rPr>
          <w:rFonts w:ascii="Garamond" w:hAnsi="Garamond"/>
          <w:color w:val="4F81BD" w:themeColor="accent1"/>
          <w:spacing w:val="17"/>
          <w:w w:val="95"/>
          <w:sz w:val="24"/>
          <w:szCs w:val="24"/>
        </w:rPr>
        <w:t xml:space="preserve"> </w:t>
      </w:r>
      <w:r w:rsidRPr="00C51408">
        <w:rPr>
          <w:rFonts w:ascii="Garamond" w:hAnsi="Garamond"/>
          <w:color w:val="4F81BD" w:themeColor="accent1"/>
          <w:w w:val="95"/>
          <w:sz w:val="24"/>
          <w:szCs w:val="24"/>
        </w:rPr>
        <w:t>istruzione</w:t>
      </w:r>
      <w:r w:rsidRPr="00C51408">
        <w:rPr>
          <w:rFonts w:ascii="Garamond" w:hAnsi="Garamond"/>
          <w:color w:val="4F81BD" w:themeColor="accent1"/>
          <w:spacing w:val="18"/>
          <w:w w:val="95"/>
          <w:sz w:val="24"/>
          <w:szCs w:val="24"/>
        </w:rPr>
        <w:t xml:space="preserve"> </w:t>
      </w:r>
      <w:r w:rsidRPr="00C51408">
        <w:rPr>
          <w:rFonts w:ascii="Garamond" w:hAnsi="Garamond"/>
          <w:color w:val="4F81BD" w:themeColor="accent1"/>
          <w:w w:val="95"/>
          <w:sz w:val="24"/>
          <w:szCs w:val="24"/>
        </w:rPr>
        <w:t>e</w:t>
      </w:r>
      <w:r w:rsidRPr="00C51408">
        <w:rPr>
          <w:rFonts w:ascii="Garamond" w:hAnsi="Garamond"/>
          <w:color w:val="4F81BD" w:themeColor="accent1"/>
          <w:spacing w:val="18"/>
          <w:w w:val="95"/>
          <w:sz w:val="24"/>
          <w:szCs w:val="24"/>
        </w:rPr>
        <w:t xml:space="preserve"> </w:t>
      </w:r>
      <w:r w:rsidRPr="00C51408">
        <w:rPr>
          <w:rFonts w:ascii="Garamond" w:hAnsi="Garamond"/>
          <w:color w:val="4F81BD" w:themeColor="accent1"/>
          <w:w w:val="95"/>
          <w:sz w:val="24"/>
          <w:szCs w:val="24"/>
        </w:rPr>
        <w:t>ricerca</w:t>
      </w:r>
    </w:p>
    <w:p w14:paraId="4CD2AC14" w14:textId="77777777" w:rsidR="004F3C06" w:rsidRPr="00C51408" w:rsidRDefault="004F3C06" w:rsidP="004F3C06">
      <w:pPr>
        <w:spacing w:before="262" w:line="272" w:lineRule="exact"/>
        <w:ind w:left="102" w:right="117"/>
        <w:rPr>
          <w:rFonts w:ascii="Garamond" w:hAnsi="Garamond"/>
          <w:sz w:val="24"/>
          <w:szCs w:val="24"/>
        </w:rPr>
      </w:pPr>
      <w:r w:rsidRPr="00C51408">
        <w:rPr>
          <w:rFonts w:ascii="Garamond" w:hAnsi="Garamond"/>
          <w:w w:val="75"/>
          <w:sz w:val="24"/>
          <w:szCs w:val="24"/>
          <w:u w:val="single"/>
        </w:rPr>
        <w:lastRenderedPageBreak/>
        <w:t>Ricercatori</w:t>
      </w:r>
      <w:r w:rsidRPr="00C51408">
        <w:rPr>
          <w:rFonts w:ascii="Garamond" w:hAnsi="Garamond"/>
          <w:spacing w:val="12"/>
          <w:w w:val="75"/>
          <w:sz w:val="24"/>
          <w:szCs w:val="24"/>
          <w:u w:val="single"/>
        </w:rPr>
        <w:t xml:space="preserve"> </w:t>
      </w:r>
      <w:r w:rsidRPr="00C51408">
        <w:rPr>
          <w:rFonts w:ascii="Garamond" w:hAnsi="Garamond"/>
          <w:w w:val="75"/>
          <w:sz w:val="24"/>
          <w:szCs w:val="24"/>
          <w:u w:val="single"/>
        </w:rPr>
        <w:t>e</w:t>
      </w:r>
      <w:r w:rsidRPr="00C51408">
        <w:rPr>
          <w:rFonts w:ascii="Garamond" w:hAnsi="Garamond"/>
          <w:spacing w:val="13"/>
          <w:w w:val="75"/>
          <w:sz w:val="24"/>
          <w:szCs w:val="24"/>
          <w:u w:val="single"/>
        </w:rPr>
        <w:t xml:space="preserve"> </w:t>
      </w:r>
      <w:r w:rsidRPr="00C51408">
        <w:rPr>
          <w:rFonts w:ascii="Garamond" w:hAnsi="Garamond"/>
          <w:w w:val="75"/>
          <w:sz w:val="24"/>
          <w:szCs w:val="24"/>
          <w:u w:val="single"/>
        </w:rPr>
        <w:t>tecnologi</w:t>
      </w:r>
    </w:p>
    <w:p w14:paraId="49205002" w14:textId="77777777" w:rsidR="004F3C06" w:rsidRPr="00C51408" w:rsidRDefault="004F3C06" w:rsidP="004F3C06">
      <w:pPr>
        <w:pStyle w:val="Corpotesto"/>
        <w:spacing w:before="1" w:line="235" w:lineRule="auto"/>
        <w:ind w:left="102" w:right="117"/>
        <w:jc w:val="both"/>
        <w:rPr>
          <w:rFonts w:ascii="Garamond" w:hAnsi="Garamond"/>
          <w:sz w:val="24"/>
          <w:szCs w:val="24"/>
        </w:rPr>
      </w:pPr>
      <w:r w:rsidRPr="00C51408">
        <w:rPr>
          <w:rFonts w:ascii="Garamond" w:hAnsi="Garamond"/>
          <w:w w:val="95"/>
          <w:sz w:val="24"/>
          <w:szCs w:val="24"/>
        </w:rPr>
        <w:t>Nel</w:t>
      </w:r>
      <w:r w:rsidRPr="00C51408">
        <w:rPr>
          <w:rFonts w:ascii="Garamond" w:hAnsi="Garamond"/>
          <w:spacing w:val="5"/>
          <w:w w:val="95"/>
          <w:sz w:val="24"/>
          <w:szCs w:val="24"/>
        </w:rPr>
        <w:t xml:space="preserve"> </w:t>
      </w:r>
      <w:r w:rsidRPr="00C51408">
        <w:rPr>
          <w:rFonts w:ascii="Garamond" w:hAnsi="Garamond"/>
          <w:w w:val="95"/>
          <w:sz w:val="24"/>
          <w:szCs w:val="24"/>
        </w:rPr>
        <w:t>corso</w:t>
      </w:r>
      <w:r w:rsidRPr="00C51408">
        <w:rPr>
          <w:rFonts w:ascii="Garamond" w:hAnsi="Garamond"/>
          <w:spacing w:val="4"/>
          <w:w w:val="95"/>
          <w:sz w:val="24"/>
          <w:szCs w:val="24"/>
        </w:rPr>
        <w:t xml:space="preserve"> </w:t>
      </w:r>
      <w:r w:rsidRPr="00C51408">
        <w:rPr>
          <w:rFonts w:ascii="Garamond" w:hAnsi="Garamond"/>
          <w:w w:val="95"/>
          <w:sz w:val="24"/>
          <w:szCs w:val="24"/>
        </w:rPr>
        <w:t>del</w:t>
      </w:r>
      <w:r w:rsidRPr="00C51408">
        <w:rPr>
          <w:rFonts w:ascii="Garamond" w:hAnsi="Garamond"/>
          <w:spacing w:val="5"/>
          <w:w w:val="95"/>
          <w:sz w:val="24"/>
          <w:szCs w:val="24"/>
        </w:rPr>
        <w:t xml:space="preserve"> </w:t>
      </w:r>
      <w:r w:rsidRPr="00C51408">
        <w:rPr>
          <w:rFonts w:ascii="Garamond" w:hAnsi="Garamond"/>
          <w:w w:val="95"/>
          <w:sz w:val="24"/>
          <w:szCs w:val="24"/>
        </w:rPr>
        <w:t>2022</w:t>
      </w:r>
      <w:r w:rsidRPr="00C51408">
        <w:rPr>
          <w:rFonts w:ascii="Garamond" w:hAnsi="Garamond"/>
          <w:spacing w:val="5"/>
          <w:w w:val="95"/>
          <w:sz w:val="24"/>
          <w:szCs w:val="24"/>
        </w:rPr>
        <w:t xml:space="preserve"> </w:t>
      </w:r>
      <w:r w:rsidRPr="00C51408">
        <w:rPr>
          <w:rFonts w:ascii="Garamond" w:hAnsi="Garamond"/>
          <w:w w:val="95"/>
          <w:sz w:val="24"/>
          <w:szCs w:val="24"/>
        </w:rPr>
        <w:t>l’ANPAL</w:t>
      </w:r>
      <w:r w:rsidRPr="00C51408">
        <w:rPr>
          <w:rFonts w:ascii="Garamond" w:hAnsi="Garamond"/>
          <w:spacing w:val="4"/>
          <w:w w:val="95"/>
          <w:sz w:val="24"/>
          <w:szCs w:val="24"/>
        </w:rPr>
        <w:t xml:space="preserve"> </w:t>
      </w:r>
      <w:r w:rsidRPr="00C51408">
        <w:rPr>
          <w:rFonts w:ascii="Garamond" w:hAnsi="Garamond"/>
          <w:w w:val="95"/>
          <w:sz w:val="24"/>
          <w:szCs w:val="24"/>
        </w:rPr>
        <w:t>procederà</w:t>
      </w:r>
      <w:r w:rsidRPr="00C51408">
        <w:rPr>
          <w:rFonts w:ascii="Garamond" w:hAnsi="Garamond"/>
          <w:spacing w:val="5"/>
          <w:w w:val="95"/>
          <w:sz w:val="24"/>
          <w:szCs w:val="24"/>
        </w:rPr>
        <w:t xml:space="preserve"> </w:t>
      </w:r>
      <w:r w:rsidRPr="00C51408">
        <w:rPr>
          <w:rFonts w:ascii="Garamond" w:hAnsi="Garamond"/>
          <w:w w:val="95"/>
          <w:sz w:val="24"/>
          <w:szCs w:val="24"/>
        </w:rPr>
        <w:t>a</w:t>
      </w:r>
      <w:r w:rsidRPr="00C51408">
        <w:rPr>
          <w:rFonts w:ascii="Garamond" w:hAnsi="Garamond"/>
          <w:spacing w:val="5"/>
          <w:w w:val="95"/>
          <w:sz w:val="24"/>
          <w:szCs w:val="24"/>
        </w:rPr>
        <w:t xml:space="preserve"> </w:t>
      </w:r>
      <w:r w:rsidRPr="00C51408">
        <w:rPr>
          <w:rFonts w:ascii="Garamond" w:hAnsi="Garamond"/>
          <w:w w:val="95"/>
          <w:sz w:val="24"/>
          <w:szCs w:val="24"/>
        </w:rPr>
        <w:t>bandire</w:t>
      </w:r>
      <w:r w:rsidRPr="00C51408">
        <w:rPr>
          <w:rFonts w:ascii="Garamond" w:hAnsi="Garamond"/>
          <w:spacing w:val="4"/>
          <w:w w:val="95"/>
          <w:sz w:val="24"/>
          <w:szCs w:val="24"/>
        </w:rPr>
        <w:t xml:space="preserve"> </w:t>
      </w:r>
      <w:r w:rsidRPr="00C51408">
        <w:rPr>
          <w:rFonts w:ascii="Garamond" w:hAnsi="Garamond"/>
          <w:w w:val="95"/>
          <w:sz w:val="24"/>
          <w:szCs w:val="24"/>
        </w:rPr>
        <w:t>una</w:t>
      </w:r>
      <w:r w:rsidRPr="00C51408">
        <w:rPr>
          <w:rFonts w:ascii="Garamond" w:hAnsi="Garamond"/>
          <w:spacing w:val="5"/>
          <w:w w:val="95"/>
          <w:sz w:val="24"/>
          <w:szCs w:val="24"/>
        </w:rPr>
        <w:t xml:space="preserve"> </w:t>
      </w:r>
      <w:r w:rsidRPr="00C51408">
        <w:rPr>
          <w:rFonts w:ascii="Garamond" w:hAnsi="Garamond"/>
          <w:w w:val="95"/>
          <w:sz w:val="24"/>
          <w:szCs w:val="24"/>
        </w:rPr>
        <w:t>selezione</w:t>
      </w:r>
      <w:r w:rsidRPr="00C51408">
        <w:rPr>
          <w:rFonts w:ascii="Garamond" w:hAnsi="Garamond"/>
          <w:spacing w:val="5"/>
          <w:w w:val="95"/>
          <w:sz w:val="24"/>
          <w:szCs w:val="24"/>
        </w:rPr>
        <w:t xml:space="preserve"> </w:t>
      </w:r>
      <w:r w:rsidRPr="00C51408">
        <w:rPr>
          <w:rFonts w:ascii="Garamond" w:hAnsi="Garamond"/>
          <w:w w:val="95"/>
          <w:sz w:val="24"/>
          <w:szCs w:val="24"/>
        </w:rPr>
        <w:t>interna</w:t>
      </w:r>
      <w:r w:rsidRPr="00C51408">
        <w:rPr>
          <w:rFonts w:ascii="Garamond" w:hAnsi="Garamond"/>
          <w:spacing w:val="5"/>
          <w:w w:val="95"/>
          <w:sz w:val="24"/>
          <w:szCs w:val="24"/>
        </w:rPr>
        <w:t xml:space="preserve"> </w:t>
      </w:r>
      <w:r w:rsidRPr="00C51408">
        <w:rPr>
          <w:rFonts w:ascii="Garamond" w:hAnsi="Garamond"/>
          <w:w w:val="95"/>
          <w:sz w:val="24"/>
          <w:szCs w:val="24"/>
        </w:rPr>
        <w:t>per</w:t>
      </w:r>
      <w:r w:rsidRPr="00C51408">
        <w:rPr>
          <w:rFonts w:ascii="Garamond" w:hAnsi="Garamond"/>
          <w:spacing w:val="4"/>
          <w:w w:val="95"/>
          <w:sz w:val="24"/>
          <w:szCs w:val="24"/>
        </w:rPr>
        <w:t xml:space="preserve"> </w:t>
      </w:r>
      <w:r w:rsidRPr="00C51408">
        <w:rPr>
          <w:rFonts w:ascii="Garamond" w:hAnsi="Garamond"/>
          <w:w w:val="95"/>
          <w:sz w:val="24"/>
          <w:szCs w:val="24"/>
        </w:rPr>
        <w:t>la</w:t>
      </w:r>
      <w:r w:rsidRPr="00C51408">
        <w:rPr>
          <w:rFonts w:ascii="Garamond" w:hAnsi="Garamond"/>
          <w:spacing w:val="1"/>
          <w:w w:val="95"/>
          <w:sz w:val="24"/>
          <w:szCs w:val="24"/>
        </w:rPr>
        <w:t xml:space="preserve"> </w:t>
      </w:r>
      <w:r w:rsidRPr="00C51408">
        <w:rPr>
          <w:rFonts w:ascii="Garamond" w:hAnsi="Garamond"/>
          <w:w w:val="95"/>
          <w:sz w:val="24"/>
          <w:szCs w:val="24"/>
        </w:rPr>
        <w:t xml:space="preserve">progressione al II livello dei profili di Ricercatore e Tecnologo, ai sensi dell’art. 15 </w:t>
      </w:r>
      <w:r w:rsidRPr="00C51408">
        <w:rPr>
          <w:rFonts w:ascii="Garamond" w:hAnsi="Garamond"/>
          <w:spacing w:val="-54"/>
          <w:w w:val="95"/>
          <w:sz w:val="24"/>
          <w:szCs w:val="24"/>
        </w:rPr>
        <w:t xml:space="preserve">  </w:t>
      </w:r>
      <w:r w:rsidRPr="00C51408">
        <w:rPr>
          <w:rFonts w:ascii="Garamond" w:hAnsi="Garamond"/>
          <w:sz w:val="24"/>
          <w:szCs w:val="24"/>
        </w:rPr>
        <w:t>del CCNL Istituzioni ed Enti di Ricerca e Sperimentazione del 7.4.2006 -</w:t>
      </w:r>
      <w:r w:rsidRPr="00C51408">
        <w:rPr>
          <w:rFonts w:ascii="Garamond" w:hAnsi="Garamond"/>
          <w:spacing w:val="1"/>
          <w:sz w:val="24"/>
          <w:szCs w:val="24"/>
        </w:rPr>
        <w:t xml:space="preserve"> </w:t>
      </w:r>
      <w:r w:rsidRPr="00C51408">
        <w:rPr>
          <w:rFonts w:ascii="Garamond" w:hAnsi="Garamond"/>
          <w:sz w:val="24"/>
          <w:szCs w:val="24"/>
        </w:rPr>
        <w:t>Quadriennio</w:t>
      </w:r>
      <w:r w:rsidRPr="00C51408">
        <w:rPr>
          <w:rFonts w:ascii="Garamond" w:hAnsi="Garamond"/>
          <w:spacing w:val="-11"/>
          <w:sz w:val="24"/>
          <w:szCs w:val="24"/>
        </w:rPr>
        <w:t xml:space="preserve"> </w:t>
      </w:r>
      <w:r w:rsidRPr="00C51408">
        <w:rPr>
          <w:rFonts w:ascii="Garamond" w:hAnsi="Garamond"/>
          <w:sz w:val="24"/>
          <w:szCs w:val="24"/>
        </w:rPr>
        <w:t>Normativo</w:t>
      </w:r>
      <w:r w:rsidRPr="00C51408">
        <w:rPr>
          <w:rFonts w:ascii="Garamond" w:hAnsi="Garamond"/>
          <w:spacing w:val="-9"/>
          <w:sz w:val="24"/>
          <w:szCs w:val="24"/>
        </w:rPr>
        <w:t xml:space="preserve"> </w:t>
      </w:r>
      <w:r w:rsidRPr="00C51408">
        <w:rPr>
          <w:rFonts w:ascii="Garamond" w:hAnsi="Garamond"/>
          <w:sz w:val="24"/>
          <w:szCs w:val="24"/>
        </w:rPr>
        <w:t>2002-2005</w:t>
      </w:r>
      <w:r w:rsidRPr="00C51408">
        <w:rPr>
          <w:rFonts w:ascii="Garamond" w:hAnsi="Garamond"/>
          <w:spacing w:val="-10"/>
          <w:sz w:val="24"/>
          <w:szCs w:val="24"/>
        </w:rPr>
        <w:t xml:space="preserve"> </w:t>
      </w:r>
      <w:r w:rsidRPr="00C51408">
        <w:rPr>
          <w:rFonts w:ascii="Garamond" w:hAnsi="Garamond"/>
          <w:sz w:val="24"/>
          <w:szCs w:val="24"/>
        </w:rPr>
        <w:t>-</w:t>
      </w:r>
      <w:r w:rsidRPr="00C51408">
        <w:rPr>
          <w:rFonts w:ascii="Garamond" w:hAnsi="Garamond"/>
          <w:spacing w:val="-10"/>
          <w:sz w:val="24"/>
          <w:szCs w:val="24"/>
        </w:rPr>
        <w:t xml:space="preserve"> </w:t>
      </w:r>
      <w:r w:rsidRPr="00C51408">
        <w:rPr>
          <w:rFonts w:ascii="Garamond" w:hAnsi="Garamond"/>
          <w:sz w:val="24"/>
          <w:szCs w:val="24"/>
        </w:rPr>
        <w:t>Biennio</w:t>
      </w:r>
      <w:r w:rsidRPr="00C51408">
        <w:rPr>
          <w:rFonts w:ascii="Garamond" w:hAnsi="Garamond"/>
          <w:spacing w:val="-11"/>
          <w:sz w:val="24"/>
          <w:szCs w:val="24"/>
        </w:rPr>
        <w:t xml:space="preserve"> </w:t>
      </w:r>
      <w:r w:rsidRPr="00C51408">
        <w:rPr>
          <w:rFonts w:ascii="Garamond" w:hAnsi="Garamond"/>
          <w:sz w:val="24"/>
          <w:szCs w:val="24"/>
        </w:rPr>
        <w:t>Economico</w:t>
      </w:r>
      <w:r w:rsidRPr="00C51408">
        <w:rPr>
          <w:rFonts w:ascii="Garamond" w:hAnsi="Garamond"/>
          <w:spacing w:val="-10"/>
          <w:sz w:val="24"/>
          <w:szCs w:val="24"/>
        </w:rPr>
        <w:t xml:space="preserve"> </w:t>
      </w:r>
      <w:r w:rsidRPr="00C51408">
        <w:rPr>
          <w:rFonts w:ascii="Garamond" w:hAnsi="Garamond"/>
          <w:sz w:val="24"/>
          <w:szCs w:val="24"/>
        </w:rPr>
        <w:t xml:space="preserve">2002-2003. </w:t>
      </w:r>
    </w:p>
    <w:p w14:paraId="77AA4746" w14:textId="77777777" w:rsidR="004F3C06" w:rsidRPr="00C51408" w:rsidRDefault="004F3C06" w:rsidP="004F3C06">
      <w:pPr>
        <w:pStyle w:val="Corpotesto"/>
        <w:spacing w:line="235" w:lineRule="auto"/>
        <w:ind w:left="102" w:right="117"/>
        <w:jc w:val="both"/>
        <w:rPr>
          <w:rFonts w:ascii="Garamond" w:hAnsi="Garamond"/>
          <w:sz w:val="24"/>
          <w:szCs w:val="24"/>
        </w:rPr>
      </w:pPr>
      <w:r w:rsidRPr="00C51408">
        <w:rPr>
          <w:rFonts w:ascii="Garamond" w:hAnsi="Garamond"/>
          <w:w w:val="95"/>
          <w:sz w:val="24"/>
          <w:szCs w:val="24"/>
        </w:rPr>
        <w:t>Fermo</w:t>
      </w:r>
      <w:r w:rsidRPr="00C51408">
        <w:rPr>
          <w:rFonts w:ascii="Garamond" w:hAnsi="Garamond"/>
          <w:spacing w:val="10"/>
          <w:w w:val="95"/>
          <w:sz w:val="24"/>
          <w:szCs w:val="24"/>
        </w:rPr>
        <w:t xml:space="preserve"> </w:t>
      </w:r>
      <w:r w:rsidRPr="00C51408">
        <w:rPr>
          <w:rFonts w:ascii="Garamond" w:hAnsi="Garamond"/>
          <w:w w:val="95"/>
          <w:sz w:val="24"/>
          <w:szCs w:val="24"/>
        </w:rPr>
        <w:t>quanto</w:t>
      </w:r>
      <w:r w:rsidRPr="00C51408">
        <w:rPr>
          <w:rFonts w:ascii="Garamond" w:hAnsi="Garamond"/>
          <w:spacing w:val="10"/>
          <w:w w:val="95"/>
          <w:sz w:val="24"/>
          <w:szCs w:val="24"/>
        </w:rPr>
        <w:t xml:space="preserve"> </w:t>
      </w:r>
      <w:r w:rsidRPr="00C51408">
        <w:rPr>
          <w:rFonts w:ascii="Garamond" w:hAnsi="Garamond"/>
          <w:w w:val="95"/>
          <w:sz w:val="24"/>
          <w:szCs w:val="24"/>
        </w:rPr>
        <w:t>sopra,</w:t>
      </w:r>
      <w:r w:rsidRPr="00C51408">
        <w:rPr>
          <w:rFonts w:ascii="Garamond" w:hAnsi="Garamond"/>
          <w:spacing w:val="9"/>
          <w:w w:val="95"/>
          <w:sz w:val="24"/>
          <w:szCs w:val="24"/>
        </w:rPr>
        <w:t xml:space="preserve"> </w:t>
      </w:r>
      <w:r w:rsidRPr="00C51408">
        <w:rPr>
          <w:rFonts w:ascii="Garamond" w:hAnsi="Garamond"/>
          <w:w w:val="95"/>
          <w:sz w:val="24"/>
          <w:szCs w:val="24"/>
        </w:rPr>
        <w:t>nel</w:t>
      </w:r>
      <w:r w:rsidRPr="00C51408">
        <w:rPr>
          <w:rFonts w:ascii="Garamond" w:hAnsi="Garamond"/>
          <w:spacing w:val="11"/>
          <w:w w:val="95"/>
          <w:sz w:val="24"/>
          <w:szCs w:val="24"/>
        </w:rPr>
        <w:t xml:space="preserve"> </w:t>
      </w:r>
      <w:r w:rsidRPr="00C51408">
        <w:rPr>
          <w:rFonts w:ascii="Garamond" w:hAnsi="Garamond"/>
          <w:w w:val="95"/>
          <w:sz w:val="24"/>
          <w:szCs w:val="24"/>
        </w:rPr>
        <w:t>rispetto</w:t>
      </w:r>
      <w:r w:rsidRPr="00C51408">
        <w:rPr>
          <w:rFonts w:ascii="Garamond" w:hAnsi="Garamond"/>
          <w:spacing w:val="10"/>
          <w:w w:val="95"/>
          <w:sz w:val="24"/>
          <w:szCs w:val="24"/>
        </w:rPr>
        <w:t xml:space="preserve"> </w:t>
      </w:r>
      <w:r w:rsidRPr="00C51408">
        <w:rPr>
          <w:rFonts w:ascii="Garamond" w:hAnsi="Garamond"/>
          <w:w w:val="95"/>
          <w:sz w:val="24"/>
          <w:szCs w:val="24"/>
        </w:rPr>
        <w:t>del</w:t>
      </w:r>
      <w:r w:rsidRPr="00C51408">
        <w:rPr>
          <w:rFonts w:ascii="Garamond" w:hAnsi="Garamond"/>
          <w:spacing w:val="10"/>
          <w:w w:val="95"/>
          <w:sz w:val="24"/>
          <w:szCs w:val="24"/>
        </w:rPr>
        <w:t xml:space="preserve"> </w:t>
      </w:r>
      <w:r w:rsidRPr="00C51408">
        <w:rPr>
          <w:rFonts w:ascii="Garamond" w:hAnsi="Garamond"/>
          <w:w w:val="95"/>
          <w:sz w:val="24"/>
          <w:szCs w:val="24"/>
        </w:rPr>
        <w:t>comma</w:t>
      </w:r>
      <w:r w:rsidRPr="00C51408">
        <w:rPr>
          <w:rFonts w:ascii="Garamond" w:hAnsi="Garamond"/>
          <w:spacing w:val="11"/>
          <w:w w:val="95"/>
          <w:sz w:val="24"/>
          <w:szCs w:val="24"/>
        </w:rPr>
        <w:t xml:space="preserve"> </w:t>
      </w:r>
      <w:r w:rsidRPr="00C51408">
        <w:rPr>
          <w:rFonts w:ascii="Garamond" w:hAnsi="Garamond"/>
          <w:w w:val="95"/>
          <w:sz w:val="24"/>
          <w:szCs w:val="24"/>
        </w:rPr>
        <w:t>quinto</w:t>
      </w:r>
      <w:r w:rsidRPr="00C51408">
        <w:rPr>
          <w:rFonts w:ascii="Garamond" w:hAnsi="Garamond"/>
          <w:spacing w:val="11"/>
          <w:w w:val="95"/>
          <w:sz w:val="24"/>
          <w:szCs w:val="24"/>
        </w:rPr>
        <w:t xml:space="preserve"> </w:t>
      </w:r>
      <w:r w:rsidRPr="00C51408">
        <w:rPr>
          <w:rFonts w:ascii="Garamond" w:hAnsi="Garamond"/>
          <w:w w:val="95"/>
          <w:sz w:val="24"/>
          <w:szCs w:val="24"/>
        </w:rPr>
        <w:t>del</w:t>
      </w:r>
      <w:r w:rsidRPr="00C51408">
        <w:rPr>
          <w:rFonts w:ascii="Garamond" w:hAnsi="Garamond"/>
          <w:spacing w:val="10"/>
          <w:w w:val="95"/>
          <w:sz w:val="24"/>
          <w:szCs w:val="24"/>
        </w:rPr>
        <w:t xml:space="preserve"> </w:t>
      </w:r>
      <w:r w:rsidRPr="00C51408">
        <w:rPr>
          <w:rFonts w:ascii="Garamond" w:hAnsi="Garamond"/>
          <w:w w:val="95"/>
          <w:sz w:val="24"/>
          <w:szCs w:val="24"/>
        </w:rPr>
        <w:t>citato</w:t>
      </w:r>
      <w:r w:rsidRPr="00C51408">
        <w:rPr>
          <w:rFonts w:ascii="Garamond" w:hAnsi="Garamond"/>
          <w:spacing w:val="11"/>
          <w:w w:val="95"/>
          <w:sz w:val="24"/>
          <w:szCs w:val="24"/>
        </w:rPr>
        <w:t xml:space="preserve"> </w:t>
      </w:r>
      <w:r w:rsidRPr="00C51408">
        <w:rPr>
          <w:rFonts w:ascii="Garamond" w:hAnsi="Garamond"/>
          <w:w w:val="95"/>
          <w:sz w:val="24"/>
          <w:szCs w:val="24"/>
        </w:rPr>
        <w:t>art.</w:t>
      </w:r>
      <w:r w:rsidRPr="00C51408">
        <w:rPr>
          <w:rFonts w:ascii="Garamond" w:hAnsi="Garamond"/>
          <w:spacing w:val="11"/>
          <w:w w:val="95"/>
          <w:sz w:val="24"/>
          <w:szCs w:val="24"/>
        </w:rPr>
        <w:t xml:space="preserve"> </w:t>
      </w:r>
      <w:r w:rsidRPr="00C51408">
        <w:rPr>
          <w:rFonts w:ascii="Garamond" w:hAnsi="Garamond"/>
          <w:w w:val="95"/>
          <w:sz w:val="24"/>
          <w:szCs w:val="24"/>
        </w:rPr>
        <w:t>15,</w:t>
      </w:r>
      <w:r w:rsidRPr="00C51408">
        <w:rPr>
          <w:rFonts w:ascii="Garamond" w:hAnsi="Garamond"/>
          <w:spacing w:val="10"/>
          <w:w w:val="95"/>
          <w:sz w:val="24"/>
          <w:szCs w:val="24"/>
        </w:rPr>
        <w:t xml:space="preserve"> </w:t>
      </w:r>
      <w:r w:rsidRPr="00C51408">
        <w:rPr>
          <w:rFonts w:ascii="Garamond" w:hAnsi="Garamond"/>
          <w:w w:val="95"/>
          <w:sz w:val="24"/>
          <w:szCs w:val="24"/>
        </w:rPr>
        <w:t>il</w:t>
      </w:r>
      <w:r w:rsidRPr="00C51408">
        <w:rPr>
          <w:rFonts w:ascii="Garamond" w:hAnsi="Garamond"/>
          <w:spacing w:val="11"/>
          <w:w w:val="95"/>
          <w:sz w:val="24"/>
          <w:szCs w:val="24"/>
        </w:rPr>
        <w:t xml:space="preserve"> </w:t>
      </w:r>
      <w:r w:rsidRPr="00C51408">
        <w:rPr>
          <w:rFonts w:ascii="Garamond" w:hAnsi="Garamond"/>
          <w:w w:val="95"/>
          <w:sz w:val="24"/>
          <w:szCs w:val="24"/>
        </w:rPr>
        <w:t>numero</w:t>
      </w:r>
      <w:r w:rsidRPr="00C51408">
        <w:rPr>
          <w:rFonts w:ascii="Garamond" w:hAnsi="Garamond"/>
          <w:spacing w:val="11"/>
          <w:w w:val="95"/>
          <w:sz w:val="24"/>
          <w:szCs w:val="24"/>
        </w:rPr>
        <w:t xml:space="preserve"> </w:t>
      </w:r>
      <w:r w:rsidRPr="00C51408">
        <w:rPr>
          <w:rFonts w:ascii="Garamond" w:hAnsi="Garamond"/>
          <w:w w:val="95"/>
          <w:sz w:val="24"/>
          <w:szCs w:val="24"/>
        </w:rPr>
        <w:t>dei</w:t>
      </w:r>
      <w:r w:rsidRPr="00C51408">
        <w:rPr>
          <w:rFonts w:ascii="Garamond" w:hAnsi="Garamond"/>
          <w:spacing w:val="-54"/>
          <w:w w:val="95"/>
          <w:sz w:val="24"/>
          <w:szCs w:val="24"/>
        </w:rPr>
        <w:t xml:space="preserve">         </w:t>
      </w:r>
      <w:r w:rsidRPr="00C51408">
        <w:rPr>
          <w:rFonts w:ascii="Garamond" w:hAnsi="Garamond"/>
          <w:w w:val="95"/>
          <w:sz w:val="24"/>
          <w:szCs w:val="24"/>
        </w:rPr>
        <w:t>posti</w:t>
      </w:r>
      <w:r w:rsidRPr="00C51408">
        <w:rPr>
          <w:rFonts w:ascii="Garamond" w:hAnsi="Garamond"/>
          <w:spacing w:val="2"/>
          <w:w w:val="95"/>
          <w:sz w:val="24"/>
          <w:szCs w:val="24"/>
        </w:rPr>
        <w:t xml:space="preserve"> </w:t>
      </w:r>
      <w:r w:rsidRPr="00C51408">
        <w:rPr>
          <w:rFonts w:ascii="Garamond" w:hAnsi="Garamond"/>
          <w:w w:val="95"/>
          <w:sz w:val="24"/>
          <w:szCs w:val="24"/>
        </w:rPr>
        <w:t>destinati</w:t>
      </w:r>
      <w:r w:rsidRPr="00C51408">
        <w:rPr>
          <w:rFonts w:ascii="Garamond" w:hAnsi="Garamond"/>
          <w:spacing w:val="3"/>
          <w:w w:val="95"/>
          <w:sz w:val="24"/>
          <w:szCs w:val="24"/>
        </w:rPr>
        <w:t xml:space="preserve"> </w:t>
      </w:r>
      <w:r w:rsidRPr="00C51408">
        <w:rPr>
          <w:rFonts w:ascii="Garamond" w:hAnsi="Garamond"/>
          <w:w w:val="95"/>
          <w:sz w:val="24"/>
          <w:szCs w:val="24"/>
        </w:rPr>
        <w:t>alla citata</w:t>
      </w:r>
      <w:r w:rsidRPr="00C51408">
        <w:rPr>
          <w:rFonts w:ascii="Garamond" w:hAnsi="Garamond"/>
          <w:spacing w:val="4"/>
          <w:w w:val="95"/>
          <w:sz w:val="24"/>
          <w:szCs w:val="24"/>
        </w:rPr>
        <w:t xml:space="preserve"> </w:t>
      </w:r>
      <w:r w:rsidRPr="00C51408">
        <w:rPr>
          <w:rFonts w:ascii="Garamond" w:hAnsi="Garamond"/>
          <w:w w:val="95"/>
          <w:sz w:val="24"/>
          <w:szCs w:val="24"/>
        </w:rPr>
        <w:t>procedura</w:t>
      </w:r>
      <w:r w:rsidRPr="00C51408">
        <w:rPr>
          <w:rFonts w:ascii="Garamond" w:hAnsi="Garamond"/>
          <w:spacing w:val="2"/>
          <w:w w:val="95"/>
          <w:sz w:val="24"/>
          <w:szCs w:val="24"/>
        </w:rPr>
        <w:t xml:space="preserve"> </w:t>
      </w:r>
      <w:r w:rsidRPr="00C51408">
        <w:rPr>
          <w:rFonts w:ascii="Garamond" w:hAnsi="Garamond"/>
          <w:w w:val="95"/>
          <w:sz w:val="24"/>
          <w:szCs w:val="24"/>
        </w:rPr>
        <w:t>selettiva</w:t>
      </w:r>
      <w:r w:rsidRPr="00C51408">
        <w:rPr>
          <w:rFonts w:ascii="Garamond" w:hAnsi="Garamond"/>
          <w:spacing w:val="4"/>
          <w:w w:val="95"/>
          <w:sz w:val="24"/>
          <w:szCs w:val="24"/>
        </w:rPr>
        <w:t xml:space="preserve"> </w:t>
      </w:r>
      <w:r w:rsidRPr="00C51408">
        <w:rPr>
          <w:rFonts w:ascii="Garamond" w:hAnsi="Garamond"/>
          <w:w w:val="95"/>
          <w:sz w:val="24"/>
          <w:szCs w:val="24"/>
        </w:rPr>
        <w:t>è</w:t>
      </w:r>
      <w:r w:rsidRPr="00C51408">
        <w:rPr>
          <w:rFonts w:ascii="Garamond" w:hAnsi="Garamond"/>
          <w:spacing w:val="2"/>
          <w:w w:val="95"/>
          <w:sz w:val="24"/>
          <w:szCs w:val="24"/>
        </w:rPr>
        <w:t xml:space="preserve"> </w:t>
      </w:r>
      <w:r w:rsidRPr="00C51408">
        <w:rPr>
          <w:rFonts w:ascii="Garamond" w:hAnsi="Garamond"/>
          <w:w w:val="95"/>
          <w:sz w:val="24"/>
          <w:szCs w:val="24"/>
        </w:rPr>
        <w:t>da</w:t>
      </w:r>
      <w:r w:rsidRPr="00C51408">
        <w:rPr>
          <w:rFonts w:ascii="Garamond" w:hAnsi="Garamond"/>
          <w:spacing w:val="3"/>
          <w:w w:val="95"/>
          <w:sz w:val="24"/>
          <w:szCs w:val="24"/>
        </w:rPr>
        <w:t xml:space="preserve"> </w:t>
      </w:r>
      <w:r w:rsidRPr="00C51408">
        <w:rPr>
          <w:rFonts w:ascii="Garamond" w:hAnsi="Garamond"/>
          <w:w w:val="95"/>
          <w:sz w:val="24"/>
          <w:szCs w:val="24"/>
        </w:rPr>
        <w:t>individuarsi</w:t>
      </w:r>
      <w:r w:rsidRPr="00C51408">
        <w:rPr>
          <w:rFonts w:ascii="Garamond" w:hAnsi="Garamond"/>
          <w:spacing w:val="2"/>
          <w:w w:val="95"/>
          <w:sz w:val="24"/>
          <w:szCs w:val="24"/>
        </w:rPr>
        <w:t xml:space="preserve"> </w:t>
      </w:r>
      <w:r w:rsidRPr="00C51408">
        <w:rPr>
          <w:rFonts w:ascii="Garamond" w:hAnsi="Garamond"/>
          <w:w w:val="95"/>
          <w:sz w:val="24"/>
          <w:szCs w:val="24"/>
        </w:rPr>
        <w:t>in</w:t>
      </w:r>
      <w:r w:rsidRPr="00C51408">
        <w:rPr>
          <w:rFonts w:ascii="Garamond" w:hAnsi="Garamond"/>
          <w:spacing w:val="3"/>
          <w:w w:val="95"/>
          <w:sz w:val="24"/>
          <w:szCs w:val="24"/>
        </w:rPr>
        <w:t xml:space="preserve"> </w:t>
      </w:r>
      <w:r w:rsidRPr="00C51408">
        <w:rPr>
          <w:rFonts w:ascii="Garamond" w:hAnsi="Garamond"/>
          <w:w w:val="95"/>
          <w:sz w:val="24"/>
          <w:szCs w:val="24"/>
        </w:rPr>
        <w:t>funzione</w:t>
      </w:r>
      <w:r w:rsidRPr="00C51408">
        <w:rPr>
          <w:rFonts w:ascii="Garamond" w:hAnsi="Garamond"/>
          <w:spacing w:val="3"/>
          <w:w w:val="95"/>
          <w:sz w:val="24"/>
          <w:szCs w:val="24"/>
        </w:rPr>
        <w:t xml:space="preserve"> </w:t>
      </w:r>
      <w:r w:rsidRPr="00C51408">
        <w:rPr>
          <w:rFonts w:ascii="Garamond" w:hAnsi="Garamond"/>
          <w:w w:val="95"/>
          <w:sz w:val="24"/>
          <w:szCs w:val="24"/>
        </w:rPr>
        <w:t>del</w:t>
      </w:r>
      <w:r w:rsidRPr="00C51408">
        <w:rPr>
          <w:rFonts w:ascii="Garamond" w:hAnsi="Garamond"/>
          <w:spacing w:val="1"/>
          <w:w w:val="95"/>
          <w:sz w:val="24"/>
          <w:szCs w:val="24"/>
        </w:rPr>
        <w:t xml:space="preserve"> </w:t>
      </w:r>
      <w:r w:rsidRPr="00C51408">
        <w:rPr>
          <w:rFonts w:ascii="Garamond" w:hAnsi="Garamond"/>
          <w:w w:val="95"/>
          <w:sz w:val="24"/>
          <w:szCs w:val="24"/>
        </w:rPr>
        <w:t>numero degli</w:t>
      </w:r>
      <w:r w:rsidRPr="00C51408">
        <w:rPr>
          <w:rFonts w:ascii="Garamond" w:hAnsi="Garamond"/>
          <w:spacing w:val="2"/>
          <w:w w:val="95"/>
          <w:sz w:val="24"/>
          <w:szCs w:val="24"/>
        </w:rPr>
        <w:t xml:space="preserve"> </w:t>
      </w:r>
      <w:r w:rsidRPr="00C51408">
        <w:rPr>
          <w:rFonts w:ascii="Garamond" w:hAnsi="Garamond"/>
          <w:w w:val="95"/>
          <w:sz w:val="24"/>
          <w:szCs w:val="24"/>
        </w:rPr>
        <w:t>appartenenti</w:t>
      </w:r>
      <w:r w:rsidRPr="00C51408">
        <w:rPr>
          <w:rFonts w:ascii="Garamond" w:hAnsi="Garamond"/>
          <w:spacing w:val="-1"/>
          <w:w w:val="95"/>
          <w:sz w:val="24"/>
          <w:szCs w:val="24"/>
        </w:rPr>
        <w:t xml:space="preserve"> </w:t>
      </w:r>
      <w:r w:rsidRPr="00C51408">
        <w:rPr>
          <w:rFonts w:ascii="Garamond" w:hAnsi="Garamond"/>
          <w:w w:val="95"/>
          <w:sz w:val="24"/>
          <w:szCs w:val="24"/>
        </w:rPr>
        <w:t>al</w:t>
      </w:r>
      <w:r w:rsidRPr="00C51408">
        <w:rPr>
          <w:rFonts w:ascii="Garamond" w:hAnsi="Garamond"/>
          <w:spacing w:val="1"/>
          <w:w w:val="95"/>
          <w:sz w:val="24"/>
          <w:szCs w:val="24"/>
        </w:rPr>
        <w:t xml:space="preserve"> </w:t>
      </w:r>
      <w:r w:rsidRPr="00C51408">
        <w:rPr>
          <w:rFonts w:ascii="Garamond" w:hAnsi="Garamond"/>
          <w:w w:val="95"/>
          <w:sz w:val="24"/>
          <w:szCs w:val="24"/>
        </w:rPr>
        <w:t>livello</w:t>
      </w:r>
      <w:r w:rsidRPr="00C51408">
        <w:rPr>
          <w:rFonts w:ascii="Garamond" w:hAnsi="Garamond"/>
          <w:spacing w:val="2"/>
          <w:w w:val="95"/>
          <w:sz w:val="24"/>
          <w:szCs w:val="24"/>
        </w:rPr>
        <w:t xml:space="preserve"> </w:t>
      </w:r>
      <w:r w:rsidRPr="00C51408">
        <w:rPr>
          <w:rFonts w:ascii="Garamond" w:hAnsi="Garamond"/>
          <w:w w:val="95"/>
          <w:sz w:val="24"/>
          <w:szCs w:val="24"/>
        </w:rPr>
        <w:t>inferiore;</w:t>
      </w:r>
      <w:r w:rsidRPr="00C51408">
        <w:rPr>
          <w:rFonts w:ascii="Garamond" w:hAnsi="Garamond"/>
          <w:spacing w:val="-1"/>
          <w:w w:val="95"/>
          <w:sz w:val="24"/>
          <w:szCs w:val="24"/>
        </w:rPr>
        <w:t xml:space="preserve"> </w:t>
      </w:r>
      <w:r w:rsidRPr="00C51408">
        <w:rPr>
          <w:rFonts w:ascii="Garamond" w:hAnsi="Garamond"/>
          <w:w w:val="95"/>
          <w:sz w:val="24"/>
          <w:szCs w:val="24"/>
        </w:rPr>
        <w:t>ad</w:t>
      </w:r>
      <w:r w:rsidRPr="00C51408">
        <w:rPr>
          <w:rFonts w:ascii="Garamond" w:hAnsi="Garamond"/>
          <w:spacing w:val="1"/>
          <w:w w:val="95"/>
          <w:sz w:val="24"/>
          <w:szCs w:val="24"/>
        </w:rPr>
        <w:t xml:space="preserve"> </w:t>
      </w:r>
      <w:r w:rsidRPr="00C51408">
        <w:rPr>
          <w:rFonts w:ascii="Garamond" w:hAnsi="Garamond"/>
          <w:w w:val="95"/>
          <w:sz w:val="24"/>
          <w:szCs w:val="24"/>
        </w:rPr>
        <w:t>oggi,</w:t>
      </w:r>
      <w:r w:rsidRPr="00C51408">
        <w:rPr>
          <w:rFonts w:ascii="Garamond" w:hAnsi="Garamond"/>
          <w:spacing w:val="2"/>
          <w:w w:val="95"/>
          <w:sz w:val="24"/>
          <w:szCs w:val="24"/>
        </w:rPr>
        <w:t xml:space="preserve"> </w:t>
      </w:r>
      <w:r w:rsidRPr="00C51408">
        <w:rPr>
          <w:rFonts w:ascii="Garamond" w:hAnsi="Garamond"/>
          <w:w w:val="95"/>
          <w:sz w:val="24"/>
          <w:szCs w:val="24"/>
        </w:rPr>
        <w:t>il</w:t>
      </w:r>
      <w:r w:rsidRPr="00C51408">
        <w:rPr>
          <w:rFonts w:ascii="Garamond" w:hAnsi="Garamond"/>
          <w:spacing w:val="2"/>
          <w:w w:val="95"/>
          <w:sz w:val="24"/>
          <w:szCs w:val="24"/>
        </w:rPr>
        <w:t xml:space="preserve"> </w:t>
      </w:r>
      <w:r w:rsidRPr="00C51408">
        <w:rPr>
          <w:rFonts w:ascii="Garamond" w:hAnsi="Garamond"/>
          <w:w w:val="95"/>
          <w:sz w:val="24"/>
          <w:szCs w:val="24"/>
        </w:rPr>
        <w:t>personale</w:t>
      </w:r>
      <w:r w:rsidRPr="00C51408">
        <w:rPr>
          <w:rFonts w:ascii="Garamond" w:hAnsi="Garamond"/>
          <w:spacing w:val="1"/>
          <w:w w:val="95"/>
          <w:sz w:val="24"/>
          <w:szCs w:val="24"/>
        </w:rPr>
        <w:t xml:space="preserve"> </w:t>
      </w:r>
      <w:r w:rsidRPr="00C51408">
        <w:rPr>
          <w:rFonts w:ascii="Garamond" w:hAnsi="Garamond"/>
          <w:w w:val="95"/>
          <w:sz w:val="24"/>
          <w:szCs w:val="24"/>
        </w:rPr>
        <w:t>appartenente al III</w:t>
      </w:r>
      <w:r w:rsidRPr="00C51408">
        <w:rPr>
          <w:rFonts w:ascii="Garamond" w:hAnsi="Garamond"/>
          <w:spacing w:val="2"/>
          <w:w w:val="95"/>
          <w:sz w:val="24"/>
          <w:szCs w:val="24"/>
        </w:rPr>
        <w:t xml:space="preserve"> </w:t>
      </w:r>
      <w:r w:rsidRPr="00C51408">
        <w:rPr>
          <w:rFonts w:ascii="Garamond" w:hAnsi="Garamond"/>
          <w:w w:val="95"/>
          <w:sz w:val="24"/>
          <w:szCs w:val="24"/>
        </w:rPr>
        <w:t>livello</w:t>
      </w:r>
      <w:r w:rsidRPr="00C51408">
        <w:rPr>
          <w:rFonts w:ascii="Garamond" w:hAnsi="Garamond"/>
          <w:spacing w:val="3"/>
          <w:w w:val="95"/>
          <w:sz w:val="24"/>
          <w:szCs w:val="24"/>
        </w:rPr>
        <w:t xml:space="preserve"> </w:t>
      </w:r>
      <w:r w:rsidRPr="00C51408">
        <w:rPr>
          <w:rFonts w:ascii="Garamond" w:hAnsi="Garamond"/>
          <w:w w:val="95"/>
          <w:sz w:val="24"/>
          <w:szCs w:val="24"/>
        </w:rPr>
        <w:t>professionale</w:t>
      </w:r>
      <w:r w:rsidRPr="00C51408">
        <w:rPr>
          <w:rFonts w:ascii="Garamond" w:hAnsi="Garamond"/>
          <w:spacing w:val="2"/>
          <w:w w:val="95"/>
          <w:sz w:val="24"/>
          <w:szCs w:val="24"/>
        </w:rPr>
        <w:t xml:space="preserve"> </w:t>
      </w:r>
      <w:r w:rsidRPr="00C51408">
        <w:rPr>
          <w:rFonts w:ascii="Garamond" w:hAnsi="Garamond"/>
          <w:w w:val="95"/>
          <w:sz w:val="24"/>
          <w:szCs w:val="24"/>
        </w:rPr>
        <w:t>è</w:t>
      </w:r>
      <w:r w:rsidRPr="00C51408">
        <w:rPr>
          <w:rFonts w:ascii="Garamond" w:hAnsi="Garamond"/>
          <w:spacing w:val="1"/>
          <w:w w:val="95"/>
          <w:sz w:val="24"/>
          <w:szCs w:val="24"/>
        </w:rPr>
        <w:t xml:space="preserve"> </w:t>
      </w:r>
      <w:r w:rsidRPr="00C51408">
        <w:rPr>
          <w:rFonts w:ascii="Garamond" w:hAnsi="Garamond"/>
          <w:w w:val="95"/>
          <w:sz w:val="24"/>
          <w:szCs w:val="24"/>
        </w:rPr>
        <w:t>pari</w:t>
      </w:r>
      <w:r w:rsidRPr="00C51408">
        <w:rPr>
          <w:rFonts w:ascii="Garamond" w:hAnsi="Garamond"/>
          <w:spacing w:val="3"/>
          <w:w w:val="95"/>
          <w:sz w:val="24"/>
          <w:szCs w:val="24"/>
        </w:rPr>
        <w:t xml:space="preserve"> </w:t>
      </w:r>
      <w:r w:rsidRPr="00C51408">
        <w:rPr>
          <w:rFonts w:ascii="Garamond" w:hAnsi="Garamond"/>
          <w:w w:val="95"/>
          <w:sz w:val="24"/>
          <w:szCs w:val="24"/>
        </w:rPr>
        <w:t>a</w:t>
      </w:r>
      <w:r w:rsidRPr="00C51408">
        <w:rPr>
          <w:rFonts w:ascii="Garamond" w:hAnsi="Garamond"/>
          <w:spacing w:val="2"/>
          <w:w w:val="95"/>
          <w:sz w:val="24"/>
          <w:szCs w:val="24"/>
        </w:rPr>
        <w:t xml:space="preserve"> </w:t>
      </w:r>
      <w:r w:rsidRPr="00C51408">
        <w:rPr>
          <w:rFonts w:ascii="Garamond" w:hAnsi="Garamond"/>
          <w:w w:val="95"/>
          <w:sz w:val="24"/>
          <w:szCs w:val="24"/>
        </w:rPr>
        <w:t>n.</w:t>
      </w:r>
      <w:r w:rsidRPr="00C51408">
        <w:rPr>
          <w:rFonts w:ascii="Garamond" w:hAnsi="Garamond"/>
          <w:spacing w:val="7"/>
          <w:w w:val="95"/>
          <w:sz w:val="24"/>
          <w:szCs w:val="24"/>
        </w:rPr>
        <w:t xml:space="preserve"> </w:t>
      </w:r>
      <w:r w:rsidRPr="00C51408">
        <w:rPr>
          <w:rFonts w:ascii="Garamond" w:hAnsi="Garamond"/>
          <w:w w:val="95"/>
          <w:sz w:val="24"/>
          <w:szCs w:val="24"/>
        </w:rPr>
        <w:t>37</w:t>
      </w:r>
      <w:r w:rsidRPr="00C51408">
        <w:rPr>
          <w:rFonts w:ascii="Garamond" w:hAnsi="Garamond"/>
          <w:spacing w:val="3"/>
          <w:w w:val="95"/>
          <w:sz w:val="24"/>
          <w:szCs w:val="24"/>
        </w:rPr>
        <w:t xml:space="preserve"> </w:t>
      </w:r>
      <w:r w:rsidRPr="00C51408">
        <w:rPr>
          <w:rFonts w:ascii="Garamond" w:hAnsi="Garamond"/>
          <w:w w:val="95"/>
          <w:sz w:val="24"/>
          <w:szCs w:val="24"/>
        </w:rPr>
        <w:t>unità</w:t>
      </w:r>
      <w:r w:rsidRPr="00C51408">
        <w:rPr>
          <w:rFonts w:ascii="Garamond" w:hAnsi="Garamond"/>
          <w:spacing w:val="4"/>
          <w:w w:val="95"/>
          <w:sz w:val="24"/>
          <w:szCs w:val="24"/>
        </w:rPr>
        <w:t xml:space="preserve"> </w:t>
      </w:r>
      <w:r w:rsidRPr="00C51408">
        <w:rPr>
          <w:rFonts w:ascii="Garamond" w:hAnsi="Garamond"/>
          <w:w w:val="95"/>
          <w:sz w:val="24"/>
          <w:szCs w:val="24"/>
        </w:rPr>
        <w:t>per</w:t>
      </w:r>
      <w:r w:rsidRPr="00C51408">
        <w:rPr>
          <w:rFonts w:ascii="Garamond" w:hAnsi="Garamond"/>
          <w:spacing w:val="2"/>
          <w:w w:val="95"/>
          <w:sz w:val="24"/>
          <w:szCs w:val="24"/>
        </w:rPr>
        <w:t xml:space="preserve"> </w:t>
      </w:r>
      <w:r w:rsidRPr="00C51408">
        <w:rPr>
          <w:rFonts w:ascii="Garamond" w:hAnsi="Garamond"/>
          <w:w w:val="95"/>
          <w:sz w:val="24"/>
          <w:szCs w:val="24"/>
        </w:rPr>
        <w:t>il</w:t>
      </w:r>
      <w:r w:rsidRPr="00C51408">
        <w:rPr>
          <w:rFonts w:ascii="Garamond" w:hAnsi="Garamond"/>
          <w:spacing w:val="4"/>
          <w:w w:val="95"/>
          <w:sz w:val="24"/>
          <w:szCs w:val="24"/>
        </w:rPr>
        <w:t xml:space="preserve"> </w:t>
      </w:r>
      <w:r w:rsidRPr="00C51408">
        <w:rPr>
          <w:rFonts w:ascii="Garamond" w:hAnsi="Garamond"/>
          <w:w w:val="95"/>
          <w:sz w:val="24"/>
          <w:szCs w:val="24"/>
        </w:rPr>
        <w:t>profilo</w:t>
      </w:r>
      <w:r w:rsidRPr="00C51408">
        <w:rPr>
          <w:rFonts w:ascii="Garamond" w:hAnsi="Garamond"/>
          <w:spacing w:val="2"/>
          <w:w w:val="95"/>
          <w:sz w:val="24"/>
          <w:szCs w:val="24"/>
        </w:rPr>
        <w:t xml:space="preserve"> </w:t>
      </w:r>
      <w:r w:rsidRPr="00C51408">
        <w:rPr>
          <w:rFonts w:ascii="Garamond" w:hAnsi="Garamond"/>
          <w:w w:val="95"/>
          <w:sz w:val="24"/>
          <w:szCs w:val="24"/>
        </w:rPr>
        <w:t>di</w:t>
      </w:r>
      <w:r w:rsidRPr="00C51408">
        <w:rPr>
          <w:rFonts w:ascii="Garamond" w:hAnsi="Garamond"/>
          <w:spacing w:val="4"/>
          <w:w w:val="95"/>
          <w:sz w:val="24"/>
          <w:szCs w:val="24"/>
        </w:rPr>
        <w:t xml:space="preserve"> </w:t>
      </w:r>
      <w:r w:rsidRPr="00C51408">
        <w:rPr>
          <w:rFonts w:ascii="Garamond" w:hAnsi="Garamond"/>
          <w:w w:val="95"/>
          <w:sz w:val="24"/>
          <w:szCs w:val="24"/>
        </w:rPr>
        <w:t>Ricercatore</w:t>
      </w:r>
      <w:r w:rsidRPr="00C51408">
        <w:rPr>
          <w:rFonts w:ascii="Garamond" w:hAnsi="Garamond"/>
          <w:spacing w:val="3"/>
          <w:w w:val="95"/>
          <w:sz w:val="24"/>
          <w:szCs w:val="24"/>
        </w:rPr>
        <w:t xml:space="preserve"> </w:t>
      </w:r>
      <w:r w:rsidRPr="00C51408">
        <w:rPr>
          <w:rFonts w:ascii="Garamond" w:hAnsi="Garamond"/>
          <w:w w:val="95"/>
          <w:sz w:val="24"/>
          <w:szCs w:val="24"/>
        </w:rPr>
        <w:t>ed</w:t>
      </w:r>
      <w:r w:rsidRPr="00C51408">
        <w:rPr>
          <w:rFonts w:ascii="Garamond" w:hAnsi="Garamond"/>
          <w:spacing w:val="4"/>
          <w:w w:val="95"/>
          <w:sz w:val="24"/>
          <w:szCs w:val="24"/>
        </w:rPr>
        <w:t xml:space="preserve"> </w:t>
      </w:r>
      <w:r w:rsidRPr="00C51408">
        <w:rPr>
          <w:rFonts w:ascii="Garamond" w:hAnsi="Garamond"/>
          <w:w w:val="95"/>
          <w:sz w:val="24"/>
          <w:szCs w:val="24"/>
        </w:rPr>
        <w:t>a</w:t>
      </w:r>
      <w:r w:rsidRPr="00C51408">
        <w:rPr>
          <w:rFonts w:ascii="Garamond" w:hAnsi="Garamond"/>
          <w:spacing w:val="3"/>
          <w:w w:val="95"/>
          <w:sz w:val="24"/>
          <w:szCs w:val="24"/>
        </w:rPr>
        <w:t xml:space="preserve"> </w:t>
      </w:r>
      <w:r w:rsidRPr="00C51408">
        <w:rPr>
          <w:rFonts w:ascii="Garamond" w:hAnsi="Garamond"/>
          <w:w w:val="95"/>
          <w:sz w:val="24"/>
          <w:szCs w:val="24"/>
        </w:rPr>
        <w:t>n.</w:t>
      </w:r>
      <w:r w:rsidRPr="00C51408">
        <w:rPr>
          <w:rFonts w:ascii="Garamond" w:hAnsi="Garamond"/>
          <w:spacing w:val="4"/>
          <w:w w:val="95"/>
          <w:sz w:val="24"/>
          <w:szCs w:val="24"/>
        </w:rPr>
        <w:t xml:space="preserve"> </w:t>
      </w:r>
      <w:r w:rsidRPr="00C51408">
        <w:rPr>
          <w:rFonts w:ascii="Garamond" w:hAnsi="Garamond"/>
          <w:w w:val="95"/>
          <w:sz w:val="24"/>
          <w:szCs w:val="24"/>
        </w:rPr>
        <w:t xml:space="preserve">8 </w:t>
      </w:r>
      <w:r w:rsidRPr="00C51408">
        <w:rPr>
          <w:rFonts w:ascii="Garamond" w:hAnsi="Garamond"/>
          <w:sz w:val="24"/>
          <w:szCs w:val="24"/>
        </w:rPr>
        <w:t>unità</w:t>
      </w:r>
      <w:r w:rsidRPr="00C51408">
        <w:rPr>
          <w:rFonts w:ascii="Garamond" w:hAnsi="Garamond"/>
          <w:spacing w:val="-2"/>
          <w:sz w:val="24"/>
          <w:szCs w:val="24"/>
        </w:rPr>
        <w:t xml:space="preserve"> </w:t>
      </w:r>
      <w:r w:rsidRPr="00C51408">
        <w:rPr>
          <w:rFonts w:ascii="Garamond" w:hAnsi="Garamond"/>
          <w:sz w:val="24"/>
          <w:szCs w:val="24"/>
        </w:rPr>
        <w:t>per</w:t>
      </w:r>
      <w:r w:rsidRPr="00C51408">
        <w:rPr>
          <w:rFonts w:ascii="Garamond" w:hAnsi="Garamond"/>
          <w:spacing w:val="-3"/>
          <w:sz w:val="24"/>
          <w:szCs w:val="24"/>
        </w:rPr>
        <w:t xml:space="preserve"> </w:t>
      </w:r>
      <w:r w:rsidRPr="00C51408">
        <w:rPr>
          <w:rFonts w:ascii="Garamond" w:hAnsi="Garamond"/>
          <w:sz w:val="24"/>
          <w:szCs w:val="24"/>
        </w:rPr>
        <w:t>il</w:t>
      </w:r>
      <w:r w:rsidRPr="00C51408">
        <w:rPr>
          <w:rFonts w:ascii="Garamond" w:hAnsi="Garamond"/>
          <w:spacing w:val="-1"/>
          <w:sz w:val="24"/>
          <w:szCs w:val="24"/>
        </w:rPr>
        <w:t xml:space="preserve"> </w:t>
      </w:r>
      <w:r w:rsidRPr="00C51408">
        <w:rPr>
          <w:rFonts w:ascii="Garamond" w:hAnsi="Garamond"/>
          <w:sz w:val="24"/>
          <w:szCs w:val="24"/>
        </w:rPr>
        <w:t>profilo</w:t>
      </w:r>
      <w:r w:rsidRPr="00C51408">
        <w:rPr>
          <w:rFonts w:ascii="Garamond" w:hAnsi="Garamond"/>
          <w:spacing w:val="-2"/>
          <w:sz w:val="24"/>
          <w:szCs w:val="24"/>
        </w:rPr>
        <w:t xml:space="preserve"> </w:t>
      </w:r>
      <w:r w:rsidRPr="00C51408">
        <w:rPr>
          <w:rFonts w:ascii="Garamond" w:hAnsi="Garamond"/>
          <w:sz w:val="24"/>
          <w:szCs w:val="24"/>
        </w:rPr>
        <w:t>di</w:t>
      </w:r>
      <w:r w:rsidRPr="00C51408">
        <w:rPr>
          <w:rFonts w:ascii="Garamond" w:hAnsi="Garamond"/>
          <w:spacing w:val="-1"/>
          <w:sz w:val="24"/>
          <w:szCs w:val="24"/>
        </w:rPr>
        <w:t xml:space="preserve"> </w:t>
      </w:r>
      <w:r w:rsidRPr="00C51408">
        <w:rPr>
          <w:rFonts w:ascii="Garamond" w:hAnsi="Garamond"/>
          <w:sz w:val="24"/>
          <w:szCs w:val="24"/>
        </w:rPr>
        <w:t>Tecnologo.</w:t>
      </w:r>
    </w:p>
    <w:p w14:paraId="5A7D2D82" w14:textId="77777777" w:rsidR="004F3C06" w:rsidRPr="00C51408" w:rsidRDefault="004F3C06" w:rsidP="004F3C06">
      <w:pPr>
        <w:pStyle w:val="Corpotesto"/>
        <w:spacing w:line="235" w:lineRule="auto"/>
        <w:ind w:left="102" w:right="117"/>
        <w:jc w:val="both"/>
        <w:rPr>
          <w:rFonts w:ascii="Garamond" w:hAnsi="Garamond"/>
          <w:sz w:val="24"/>
          <w:szCs w:val="24"/>
        </w:rPr>
      </w:pPr>
      <w:r w:rsidRPr="00C51408">
        <w:rPr>
          <w:rFonts w:ascii="Garamond" w:hAnsi="Garamond"/>
          <w:sz w:val="24"/>
          <w:szCs w:val="24"/>
        </w:rPr>
        <w:t>L’Amministrazione intende procedere alla progressione per 15 unità, di cui 11 ricercatori e 4 tecnologi.</w:t>
      </w:r>
    </w:p>
    <w:p w14:paraId="0F47AF6B" w14:textId="77777777" w:rsidR="004F3C06" w:rsidRPr="00C51408" w:rsidRDefault="004F3C06" w:rsidP="004F3C06">
      <w:pPr>
        <w:pStyle w:val="Corpotesto"/>
        <w:spacing w:line="235" w:lineRule="auto"/>
        <w:ind w:left="102" w:right="117"/>
        <w:jc w:val="both"/>
        <w:rPr>
          <w:rFonts w:ascii="Garamond" w:hAnsi="Garamond"/>
          <w:sz w:val="24"/>
          <w:szCs w:val="24"/>
        </w:rPr>
      </w:pPr>
      <w:r w:rsidRPr="00C51408">
        <w:rPr>
          <w:rFonts w:ascii="Garamond" w:hAnsi="Garamond"/>
          <w:sz w:val="24"/>
          <w:szCs w:val="24"/>
        </w:rPr>
        <w:t>Tali somme, come da contratti in essere, sono da attribuirsi direttamente al bilancio.</w:t>
      </w:r>
    </w:p>
    <w:p w14:paraId="4C215185" w14:textId="77777777" w:rsidR="004F3C06" w:rsidRPr="00C51408" w:rsidRDefault="004F3C06" w:rsidP="004F3C06">
      <w:pPr>
        <w:pStyle w:val="Corpotesto"/>
        <w:spacing w:line="235" w:lineRule="auto"/>
        <w:ind w:left="102" w:right="83"/>
        <w:jc w:val="both"/>
        <w:rPr>
          <w:rFonts w:ascii="Garamond" w:hAnsi="Garamond"/>
          <w:sz w:val="24"/>
          <w:szCs w:val="24"/>
        </w:rPr>
      </w:pPr>
      <w:r w:rsidRPr="00C51408">
        <w:rPr>
          <w:rFonts w:ascii="Garamond" w:hAnsi="Garamond"/>
          <w:sz w:val="24"/>
          <w:szCs w:val="24"/>
        </w:rPr>
        <w:t>Per l’Area della ricerca non vige esigenza di personale, ma soltanto una importante valorizzazione dello stesso, sia per i ricercatori e tecnologici, Aree I-III per i quali trova applicazione l’art. 15 del CCNL 07/04/06, sia per i profili dall’VIII al IV per i quali si procederà a progressione verticale sul fondo, a norma degli artt. 54 e 55, non essendo mai stata attuata prima d’ora ed assente da questo atto.</w:t>
      </w:r>
    </w:p>
    <w:p w14:paraId="35413741" w14:textId="77777777" w:rsidR="004F3C06" w:rsidRPr="00C51408" w:rsidRDefault="004F3C06" w:rsidP="004F3C06">
      <w:pPr>
        <w:pStyle w:val="Corpotesto"/>
        <w:spacing w:line="235" w:lineRule="auto"/>
        <w:ind w:left="102" w:right="83"/>
        <w:jc w:val="both"/>
        <w:rPr>
          <w:rFonts w:ascii="Garamond" w:hAnsi="Garamond"/>
          <w:sz w:val="24"/>
          <w:szCs w:val="24"/>
        </w:rPr>
      </w:pPr>
    </w:p>
    <w:p w14:paraId="21F18D96" w14:textId="77777777" w:rsidR="004F3C06" w:rsidRPr="00C51408" w:rsidRDefault="004F3C06" w:rsidP="004F3C06">
      <w:pPr>
        <w:pStyle w:val="Corpotesto"/>
        <w:spacing w:line="235" w:lineRule="auto"/>
        <w:ind w:left="102" w:right="83"/>
        <w:jc w:val="both"/>
        <w:rPr>
          <w:rFonts w:ascii="Garamond" w:hAnsi="Garamond"/>
          <w:w w:val="95"/>
          <w:sz w:val="24"/>
          <w:szCs w:val="24"/>
        </w:rPr>
      </w:pPr>
    </w:p>
    <w:p w14:paraId="4AD16638" w14:textId="77777777" w:rsidR="004F3C06" w:rsidRPr="00C51408" w:rsidRDefault="004F3C06" w:rsidP="004F3C06">
      <w:pPr>
        <w:pStyle w:val="Corpotesto"/>
        <w:spacing w:line="235" w:lineRule="auto"/>
        <w:ind w:left="102" w:right="83"/>
        <w:jc w:val="both"/>
        <w:rPr>
          <w:rFonts w:ascii="Garamond" w:hAnsi="Garamond"/>
          <w:w w:val="95"/>
          <w:sz w:val="24"/>
          <w:szCs w:val="24"/>
        </w:rPr>
      </w:pPr>
      <w:r w:rsidRPr="00C51408">
        <w:rPr>
          <w:rFonts w:ascii="Garamond" w:hAnsi="Garamond"/>
          <w:w w:val="95"/>
          <w:sz w:val="24"/>
          <w:szCs w:val="24"/>
        </w:rPr>
        <w:t>Alla luce di quanto sopra, il totale della dotazione organica di fatto nel 2022 è la seguente</w:t>
      </w:r>
    </w:p>
    <w:p w14:paraId="5E4B4B0F" w14:textId="77777777" w:rsidR="004F3C06" w:rsidRPr="00C51408" w:rsidRDefault="004F3C06" w:rsidP="004F3C06">
      <w:pPr>
        <w:ind w:left="102" w:right="83"/>
        <w:rPr>
          <w:rFonts w:ascii="Garamond" w:hAnsi="Garamond"/>
          <w:sz w:val="24"/>
          <w:szCs w:val="24"/>
        </w:rPr>
      </w:pPr>
    </w:p>
    <w:tbl>
      <w:tblPr>
        <w:tblStyle w:val="NormalTable0"/>
        <w:tblW w:w="0" w:type="auto"/>
        <w:tblInd w:w="11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33"/>
        <w:gridCol w:w="802"/>
        <w:gridCol w:w="3393"/>
        <w:gridCol w:w="870"/>
      </w:tblGrid>
      <w:tr w:rsidR="004F3C06" w:rsidRPr="00C51408" w14:paraId="4E6EBD7A" w14:textId="77777777" w:rsidTr="002C4CF6">
        <w:trPr>
          <w:trHeight w:val="266"/>
        </w:trPr>
        <w:tc>
          <w:tcPr>
            <w:tcW w:w="4235" w:type="dxa"/>
            <w:gridSpan w:val="2"/>
            <w:tcBorders>
              <w:top w:val="nil"/>
              <w:left w:val="nil"/>
              <w:bottom w:val="nil"/>
              <w:right w:val="nil"/>
            </w:tcBorders>
            <w:shd w:val="clear" w:color="auto" w:fill="5B9BD4"/>
          </w:tcPr>
          <w:p w14:paraId="098B5AB1" w14:textId="77777777" w:rsidR="004F3C06" w:rsidRPr="00C51408" w:rsidRDefault="004F3C06" w:rsidP="002C4CF6">
            <w:pPr>
              <w:pStyle w:val="TableParagraph"/>
              <w:spacing w:line="246" w:lineRule="exact"/>
              <w:ind w:left="112"/>
              <w:rPr>
                <w:rFonts w:ascii="Garamond" w:hAnsi="Garamond"/>
                <w:b/>
                <w:sz w:val="24"/>
                <w:szCs w:val="24"/>
              </w:rPr>
            </w:pPr>
            <w:r w:rsidRPr="00C51408">
              <w:rPr>
                <w:rFonts w:ascii="Garamond" w:hAnsi="Garamond"/>
                <w:b/>
                <w:color w:val="FFFFFF"/>
                <w:spacing w:val="-1"/>
                <w:sz w:val="24"/>
                <w:szCs w:val="24"/>
              </w:rPr>
              <w:t>Personale</w:t>
            </w:r>
            <w:r w:rsidRPr="00C51408">
              <w:rPr>
                <w:rFonts w:ascii="Garamond" w:hAnsi="Garamond"/>
                <w:b/>
                <w:color w:val="FFFFFF"/>
                <w:spacing w:val="-12"/>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4"/>
                <w:sz w:val="24"/>
                <w:szCs w:val="24"/>
              </w:rPr>
              <w:t xml:space="preserve"> </w:t>
            </w:r>
            <w:r w:rsidRPr="00C51408">
              <w:rPr>
                <w:rFonts w:ascii="Garamond" w:hAnsi="Garamond"/>
                <w:b/>
                <w:color w:val="FFFFFF"/>
                <w:sz w:val="24"/>
                <w:szCs w:val="24"/>
              </w:rPr>
              <w:t>funzioni</w:t>
            </w:r>
            <w:r w:rsidRPr="00C51408">
              <w:rPr>
                <w:rFonts w:ascii="Garamond" w:hAnsi="Garamond"/>
                <w:b/>
                <w:color w:val="FFFFFF"/>
                <w:spacing w:val="-12"/>
                <w:sz w:val="24"/>
                <w:szCs w:val="24"/>
              </w:rPr>
              <w:t xml:space="preserve"> </w:t>
            </w:r>
            <w:r w:rsidRPr="00C51408">
              <w:rPr>
                <w:rFonts w:ascii="Garamond" w:hAnsi="Garamond"/>
                <w:b/>
                <w:color w:val="FFFFFF"/>
                <w:sz w:val="24"/>
                <w:szCs w:val="24"/>
              </w:rPr>
              <w:t>centrali</w:t>
            </w:r>
          </w:p>
        </w:tc>
        <w:tc>
          <w:tcPr>
            <w:tcW w:w="4263" w:type="dxa"/>
            <w:gridSpan w:val="2"/>
            <w:tcBorders>
              <w:top w:val="nil"/>
              <w:left w:val="nil"/>
              <w:bottom w:val="nil"/>
              <w:right w:val="nil"/>
            </w:tcBorders>
            <w:shd w:val="clear" w:color="auto" w:fill="5B9BD4"/>
          </w:tcPr>
          <w:p w14:paraId="4222DC6B" w14:textId="77777777" w:rsidR="004F3C06" w:rsidRPr="00C51408" w:rsidRDefault="004F3C06" w:rsidP="002C4CF6">
            <w:pPr>
              <w:pStyle w:val="TableParagraph"/>
              <w:spacing w:line="246" w:lineRule="exact"/>
              <w:ind w:left="111"/>
              <w:rPr>
                <w:rFonts w:ascii="Garamond" w:hAnsi="Garamond"/>
                <w:b/>
                <w:sz w:val="24"/>
                <w:szCs w:val="24"/>
              </w:rPr>
            </w:pPr>
            <w:r w:rsidRPr="00C51408">
              <w:rPr>
                <w:rFonts w:ascii="Garamond" w:hAnsi="Garamond"/>
                <w:b/>
                <w:color w:val="FFFFFF"/>
                <w:sz w:val="24"/>
                <w:szCs w:val="24"/>
              </w:rPr>
              <w:t>Personale</w:t>
            </w:r>
            <w:r w:rsidRPr="00C51408">
              <w:rPr>
                <w:rFonts w:ascii="Garamond" w:hAnsi="Garamond"/>
                <w:b/>
                <w:color w:val="FFFFFF"/>
                <w:spacing w:val="-10"/>
                <w:sz w:val="24"/>
                <w:szCs w:val="24"/>
              </w:rPr>
              <w:t xml:space="preserve"> </w:t>
            </w:r>
            <w:r w:rsidRPr="00C51408">
              <w:rPr>
                <w:rFonts w:ascii="Garamond" w:hAnsi="Garamond"/>
                <w:b/>
                <w:color w:val="FFFFFF"/>
                <w:sz w:val="24"/>
                <w:szCs w:val="24"/>
              </w:rPr>
              <w:t>comparto</w:t>
            </w:r>
            <w:r w:rsidRPr="00C51408">
              <w:rPr>
                <w:rFonts w:ascii="Garamond" w:hAnsi="Garamond"/>
                <w:b/>
                <w:color w:val="FFFFFF"/>
                <w:spacing w:val="-10"/>
                <w:sz w:val="24"/>
                <w:szCs w:val="24"/>
              </w:rPr>
              <w:t xml:space="preserve"> </w:t>
            </w:r>
            <w:r w:rsidRPr="00C51408">
              <w:rPr>
                <w:rFonts w:ascii="Garamond" w:hAnsi="Garamond"/>
                <w:b/>
                <w:color w:val="FFFFFF"/>
                <w:sz w:val="24"/>
                <w:szCs w:val="24"/>
              </w:rPr>
              <w:t>Istruzione</w:t>
            </w:r>
            <w:r w:rsidRPr="00C51408">
              <w:rPr>
                <w:rFonts w:ascii="Garamond" w:hAnsi="Garamond"/>
                <w:b/>
                <w:color w:val="FFFFFF"/>
                <w:spacing w:val="-10"/>
                <w:sz w:val="24"/>
                <w:szCs w:val="24"/>
              </w:rPr>
              <w:t xml:space="preserve"> </w:t>
            </w:r>
            <w:r w:rsidRPr="00C51408">
              <w:rPr>
                <w:rFonts w:ascii="Garamond" w:hAnsi="Garamond"/>
                <w:b/>
                <w:color w:val="FFFFFF"/>
                <w:sz w:val="24"/>
                <w:szCs w:val="24"/>
              </w:rPr>
              <w:t>e</w:t>
            </w:r>
            <w:r w:rsidRPr="00C51408">
              <w:rPr>
                <w:rFonts w:ascii="Garamond" w:hAnsi="Garamond"/>
                <w:b/>
                <w:color w:val="FFFFFF"/>
                <w:spacing w:val="-10"/>
                <w:sz w:val="24"/>
                <w:szCs w:val="24"/>
              </w:rPr>
              <w:t xml:space="preserve"> </w:t>
            </w:r>
            <w:r w:rsidRPr="00C51408">
              <w:rPr>
                <w:rFonts w:ascii="Garamond" w:hAnsi="Garamond"/>
                <w:b/>
                <w:color w:val="FFFFFF"/>
                <w:sz w:val="24"/>
                <w:szCs w:val="24"/>
              </w:rPr>
              <w:t>Ricerca</w:t>
            </w:r>
          </w:p>
        </w:tc>
      </w:tr>
      <w:tr w:rsidR="004F3C06" w:rsidRPr="00C51408" w14:paraId="03989EC3" w14:textId="77777777" w:rsidTr="002C4CF6">
        <w:trPr>
          <w:trHeight w:val="270"/>
        </w:trPr>
        <w:tc>
          <w:tcPr>
            <w:tcW w:w="3433" w:type="dxa"/>
            <w:tcBorders>
              <w:top w:val="nil"/>
            </w:tcBorders>
          </w:tcPr>
          <w:p w14:paraId="0967CB8A"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6"/>
                <w:sz w:val="24"/>
                <w:szCs w:val="24"/>
              </w:rPr>
              <w:t xml:space="preserve"> </w:t>
            </w:r>
            <w:r w:rsidRPr="00C51408">
              <w:rPr>
                <w:rFonts w:ascii="Garamond" w:hAnsi="Garamond"/>
                <w:b/>
                <w:sz w:val="24"/>
                <w:szCs w:val="24"/>
              </w:rPr>
              <w:t>I</w:t>
            </w:r>
            <w:r w:rsidRPr="00C51408">
              <w:rPr>
                <w:rFonts w:ascii="Garamond" w:hAnsi="Garamond"/>
                <w:b/>
                <w:spacing w:val="-3"/>
                <w:sz w:val="24"/>
                <w:szCs w:val="24"/>
              </w:rPr>
              <w:t xml:space="preserve"> </w:t>
            </w:r>
            <w:r w:rsidRPr="00C51408">
              <w:rPr>
                <w:rFonts w:ascii="Garamond" w:hAnsi="Garamond"/>
                <w:b/>
                <w:sz w:val="24"/>
                <w:szCs w:val="24"/>
              </w:rPr>
              <w:t>fascia</w:t>
            </w:r>
          </w:p>
        </w:tc>
        <w:tc>
          <w:tcPr>
            <w:tcW w:w="802" w:type="dxa"/>
            <w:tcBorders>
              <w:top w:val="nil"/>
            </w:tcBorders>
          </w:tcPr>
          <w:p w14:paraId="6DF814EB"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Borders>
              <w:top w:val="nil"/>
            </w:tcBorders>
          </w:tcPr>
          <w:p w14:paraId="61476684"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z w:val="24"/>
                <w:szCs w:val="24"/>
              </w:rPr>
              <w:t>Ricercatori</w:t>
            </w:r>
            <w:r w:rsidRPr="00C51408">
              <w:rPr>
                <w:rFonts w:ascii="Garamond" w:hAnsi="Garamond"/>
                <w:b/>
                <w:spacing w:val="-6"/>
                <w:sz w:val="24"/>
                <w:szCs w:val="24"/>
              </w:rPr>
              <w:t xml:space="preserve"> </w:t>
            </w:r>
            <w:r w:rsidRPr="00C51408">
              <w:rPr>
                <w:rFonts w:ascii="Garamond" w:hAnsi="Garamond"/>
                <w:b/>
                <w:sz w:val="24"/>
                <w:szCs w:val="24"/>
              </w:rPr>
              <w:t>e</w:t>
            </w:r>
            <w:r w:rsidRPr="00C51408">
              <w:rPr>
                <w:rFonts w:ascii="Garamond" w:hAnsi="Garamond"/>
                <w:b/>
                <w:spacing w:val="-5"/>
                <w:sz w:val="24"/>
                <w:szCs w:val="24"/>
              </w:rPr>
              <w:t xml:space="preserve"> </w:t>
            </w:r>
            <w:r w:rsidRPr="00C51408">
              <w:rPr>
                <w:rFonts w:ascii="Garamond" w:hAnsi="Garamond"/>
                <w:b/>
                <w:sz w:val="24"/>
                <w:szCs w:val="24"/>
              </w:rPr>
              <w:t>tecnologi (di cui 15 in posizione II)</w:t>
            </w:r>
          </w:p>
        </w:tc>
        <w:tc>
          <w:tcPr>
            <w:tcW w:w="870" w:type="dxa"/>
            <w:tcBorders>
              <w:top w:val="nil"/>
            </w:tcBorders>
          </w:tcPr>
          <w:p w14:paraId="0B34CC91"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46</w:t>
            </w:r>
          </w:p>
        </w:tc>
      </w:tr>
      <w:tr w:rsidR="004F3C06" w:rsidRPr="00C51408" w14:paraId="4A645E62" w14:textId="77777777" w:rsidTr="002C4CF6">
        <w:trPr>
          <w:trHeight w:val="268"/>
        </w:trPr>
        <w:tc>
          <w:tcPr>
            <w:tcW w:w="3433" w:type="dxa"/>
          </w:tcPr>
          <w:p w14:paraId="110F4847" w14:textId="77777777" w:rsidR="004F3C06" w:rsidRPr="00C51408" w:rsidRDefault="004F3C06" w:rsidP="002C4CF6">
            <w:pPr>
              <w:pStyle w:val="TableParagraph"/>
              <w:spacing w:line="248" w:lineRule="exact"/>
              <w:ind w:left="107"/>
              <w:rPr>
                <w:rFonts w:ascii="Garamond" w:hAnsi="Garamond"/>
                <w:b/>
                <w:sz w:val="24"/>
                <w:szCs w:val="24"/>
              </w:rPr>
            </w:pPr>
            <w:r w:rsidRPr="00C51408">
              <w:rPr>
                <w:rFonts w:ascii="Garamond" w:hAnsi="Garamond"/>
                <w:b/>
                <w:sz w:val="24"/>
                <w:szCs w:val="24"/>
              </w:rPr>
              <w:t>Dirigenti</w:t>
            </w:r>
            <w:r w:rsidRPr="00C51408">
              <w:rPr>
                <w:rFonts w:ascii="Garamond" w:hAnsi="Garamond"/>
                <w:b/>
                <w:spacing w:val="-5"/>
                <w:sz w:val="24"/>
                <w:szCs w:val="24"/>
              </w:rPr>
              <w:t xml:space="preserve"> </w:t>
            </w:r>
            <w:r w:rsidRPr="00C51408">
              <w:rPr>
                <w:rFonts w:ascii="Garamond" w:hAnsi="Garamond"/>
                <w:b/>
                <w:sz w:val="24"/>
                <w:szCs w:val="24"/>
              </w:rPr>
              <w:t>II</w:t>
            </w:r>
            <w:r w:rsidRPr="00C51408">
              <w:rPr>
                <w:rFonts w:ascii="Garamond" w:hAnsi="Garamond"/>
                <w:b/>
                <w:spacing w:val="-4"/>
                <w:sz w:val="24"/>
                <w:szCs w:val="24"/>
              </w:rPr>
              <w:t xml:space="preserve"> </w:t>
            </w:r>
            <w:r w:rsidRPr="00C51408">
              <w:rPr>
                <w:rFonts w:ascii="Garamond" w:hAnsi="Garamond"/>
                <w:b/>
                <w:sz w:val="24"/>
                <w:szCs w:val="24"/>
              </w:rPr>
              <w:t>fascia</w:t>
            </w:r>
          </w:p>
        </w:tc>
        <w:tc>
          <w:tcPr>
            <w:tcW w:w="802" w:type="dxa"/>
          </w:tcPr>
          <w:p w14:paraId="1254906E" w14:textId="77777777" w:rsidR="004F3C06" w:rsidRPr="00C51408" w:rsidRDefault="004F3C06" w:rsidP="002C4CF6">
            <w:pPr>
              <w:pStyle w:val="TableParagraph"/>
              <w:spacing w:line="248" w:lineRule="exact"/>
              <w:jc w:val="center"/>
              <w:rPr>
                <w:rFonts w:ascii="Garamond" w:hAnsi="Garamond"/>
                <w:sz w:val="24"/>
                <w:szCs w:val="24"/>
              </w:rPr>
            </w:pPr>
            <w:r w:rsidRPr="00C51408">
              <w:rPr>
                <w:rFonts w:ascii="Garamond" w:hAnsi="Garamond"/>
                <w:sz w:val="24"/>
                <w:szCs w:val="24"/>
              </w:rPr>
              <w:t>7</w:t>
            </w:r>
          </w:p>
        </w:tc>
        <w:tc>
          <w:tcPr>
            <w:tcW w:w="3393" w:type="dxa"/>
          </w:tcPr>
          <w:p w14:paraId="51358E1F" w14:textId="77777777" w:rsidR="004F3C06" w:rsidRPr="00C51408" w:rsidRDefault="004F3C06" w:rsidP="002C4CF6">
            <w:pPr>
              <w:pStyle w:val="TableParagraph"/>
              <w:spacing w:line="248" w:lineRule="exact"/>
              <w:ind w:left="106"/>
              <w:rPr>
                <w:rFonts w:ascii="Garamond" w:hAnsi="Garamond"/>
                <w:b/>
                <w:sz w:val="24"/>
                <w:szCs w:val="24"/>
              </w:rPr>
            </w:pPr>
            <w:r w:rsidRPr="00C51408">
              <w:rPr>
                <w:rFonts w:ascii="Garamond" w:hAnsi="Garamond"/>
                <w:b/>
                <w:sz w:val="24"/>
                <w:szCs w:val="24"/>
              </w:rPr>
              <w:t>Funzionari</w:t>
            </w:r>
            <w:r w:rsidRPr="00C51408">
              <w:rPr>
                <w:rFonts w:ascii="Garamond" w:hAnsi="Garamond"/>
                <w:b/>
                <w:spacing w:val="-12"/>
                <w:sz w:val="24"/>
                <w:szCs w:val="24"/>
              </w:rPr>
              <w:t xml:space="preserve"> </w:t>
            </w:r>
            <w:r w:rsidRPr="00C51408">
              <w:rPr>
                <w:rFonts w:ascii="Garamond" w:hAnsi="Garamond"/>
                <w:b/>
                <w:sz w:val="24"/>
                <w:szCs w:val="24"/>
              </w:rPr>
              <w:t>di</w:t>
            </w:r>
            <w:r w:rsidRPr="00C51408">
              <w:rPr>
                <w:rFonts w:ascii="Garamond" w:hAnsi="Garamond"/>
                <w:b/>
                <w:spacing w:val="-12"/>
                <w:sz w:val="24"/>
                <w:szCs w:val="24"/>
              </w:rPr>
              <w:t xml:space="preserve"> </w:t>
            </w:r>
            <w:r w:rsidRPr="00C51408">
              <w:rPr>
                <w:rFonts w:ascii="Garamond" w:hAnsi="Garamond"/>
                <w:b/>
                <w:sz w:val="24"/>
                <w:szCs w:val="24"/>
              </w:rPr>
              <w:t>amministrazione</w:t>
            </w:r>
          </w:p>
        </w:tc>
        <w:tc>
          <w:tcPr>
            <w:tcW w:w="870" w:type="dxa"/>
          </w:tcPr>
          <w:p w14:paraId="0E9A2404" w14:textId="77777777" w:rsidR="004F3C06" w:rsidRPr="00C51408" w:rsidRDefault="004F3C06" w:rsidP="002C4CF6">
            <w:pPr>
              <w:pStyle w:val="TableParagraph"/>
              <w:spacing w:line="248" w:lineRule="exact"/>
              <w:ind w:left="103"/>
              <w:rPr>
                <w:rFonts w:ascii="Garamond" w:hAnsi="Garamond"/>
                <w:sz w:val="24"/>
                <w:szCs w:val="24"/>
              </w:rPr>
            </w:pPr>
            <w:r w:rsidRPr="00C51408">
              <w:rPr>
                <w:rFonts w:ascii="Garamond" w:hAnsi="Garamond"/>
                <w:sz w:val="24"/>
                <w:szCs w:val="24"/>
              </w:rPr>
              <w:t>6</w:t>
            </w:r>
          </w:p>
        </w:tc>
      </w:tr>
      <w:tr w:rsidR="004F3C06" w:rsidRPr="00C51408" w14:paraId="25A79686" w14:textId="77777777" w:rsidTr="002C4CF6">
        <w:trPr>
          <w:trHeight w:val="270"/>
        </w:trPr>
        <w:tc>
          <w:tcPr>
            <w:tcW w:w="3433" w:type="dxa"/>
          </w:tcPr>
          <w:p w14:paraId="0785A089"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Area</w:t>
            </w:r>
            <w:r w:rsidRPr="00C51408">
              <w:rPr>
                <w:rFonts w:ascii="Garamond" w:hAnsi="Garamond"/>
                <w:b/>
                <w:spacing w:val="-15"/>
                <w:sz w:val="24"/>
                <w:szCs w:val="24"/>
              </w:rPr>
              <w:t xml:space="preserve"> </w:t>
            </w:r>
            <w:r w:rsidRPr="00C51408">
              <w:rPr>
                <w:rFonts w:ascii="Garamond" w:hAnsi="Garamond"/>
                <w:b/>
                <w:sz w:val="24"/>
                <w:szCs w:val="24"/>
              </w:rPr>
              <w:t>III</w:t>
            </w:r>
          </w:p>
        </w:tc>
        <w:tc>
          <w:tcPr>
            <w:tcW w:w="802" w:type="dxa"/>
          </w:tcPr>
          <w:p w14:paraId="2C6C4D76" w14:textId="77777777" w:rsidR="004F3C06" w:rsidRPr="00C51408" w:rsidRDefault="004F3C06" w:rsidP="002C4CF6">
            <w:pPr>
              <w:pStyle w:val="TableParagraph"/>
              <w:spacing w:line="251" w:lineRule="exact"/>
              <w:ind w:right="279"/>
              <w:jc w:val="right"/>
              <w:rPr>
                <w:rFonts w:ascii="Garamond" w:hAnsi="Garamond"/>
                <w:sz w:val="24"/>
                <w:szCs w:val="24"/>
              </w:rPr>
            </w:pPr>
            <w:r w:rsidRPr="00C51408">
              <w:rPr>
                <w:rFonts w:ascii="Garamond" w:hAnsi="Garamond"/>
                <w:sz w:val="24"/>
                <w:szCs w:val="24"/>
              </w:rPr>
              <w:t>34</w:t>
            </w:r>
          </w:p>
        </w:tc>
        <w:tc>
          <w:tcPr>
            <w:tcW w:w="3393" w:type="dxa"/>
          </w:tcPr>
          <w:p w14:paraId="51E4695B"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Collaboratori</w:t>
            </w:r>
            <w:r w:rsidRPr="00C51408">
              <w:rPr>
                <w:rFonts w:ascii="Garamond" w:hAnsi="Garamond"/>
                <w:b/>
                <w:spacing w:val="-11"/>
                <w:sz w:val="24"/>
                <w:szCs w:val="24"/>
              </w:rPr>
              <w:t xml:space="preserve"> </w:t>
            </w:r>
            <w:r w:rsidRPr="00C51408">
              <w:rPr>
                <w:rFonts w:ascii="Garamond" w:hAnsi="Garamond"/>
                <w:b/>
                <w:sz w:val="24"/>
                <w:szCs w:val="24"/>
              </w:rPr>
              <w:t>tecnici</w:t>
            </w:r>
            <w:r w:rsidRPr="00C51408">
              <w:rPr>
                <w:rFonts w:ascii="Garamond" w:hAnsi="Garamond"/>
                <w:b/>
                <w:spacing w:val="-12"/>
                <w:sz w:val="24"/>
                <w:szCs w:val="24"/>
              </w:rPr>
              <w:t xml:space="preserve"> </w:t>
            </w:r>
            <w:r w:rsidRPr="00C51408">
              <w:rPr>
                <w:rFonts w:ascii="Garamond" w:hAnsi="Garamond"/>
                <w:b/>
                <w:sz w:val="24"/>
                <w:szCs w:val="24"/>
              </w:rPr>
              <w:t>E.R.</w:t>
            </w:r>
          </w:p>
        </w:tc>
        <w:tc>
          <w:tcPr>
            <w:tcW w:w="870" w:type="dxa"/>
          </w:tcPr>
          <w:p w14:paraId="42AA9875"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53</w:t>
            </w:r>
          </w:p>
        </w:tc>
      </w:tr>
      <w:tr w:rsidR="004F3C06" w:rsidRPr="00C51408" w14:paraId="512E52F6" w14:textId="77777777" w:rsidTr="002C4CF6">
        <w:trPr>
          <w:trHeight w:val="539"/>
        </w:trPr>
        <w:tc>
          <w:tcPr>
            <w:tcW w:w="3433" w:type="dxa"/>
          </w:tcPr>
          <w:p w14:paraId="29465A3D" w14:textId="77777777" w:rsidR="004F3C06" w:rsidRPr="00C51408" w:rsidRDefault="004F3C06" w:rsidP="002C4CF6">
            <w:pPr>
              <w:pStyle w:val="TableParagraph"/>
              <w:spacing w:line="261" w:lineRule="exact"/>
              <w:ind w:left="107"/>
              <w:rPr>
                <w:rFonts w:ascii="Garamond" w:hAnsi="Garamond"/>
                <w:b/>
                <w:sz w:val="24"/>
                <w:szCs w:val="24"/>
              </w:rPr>
            </w:pPr>
            <w:r w:rsidRPr="00C51408">
              <w:rPr>
                <w:rFonts w:ascii="Garamond" w:hAnsi="Garamond"/>
                <w:b/>
                <w:spacing w:val="-1"/>
                <w:sz w:val="24"/>
                <w:szCs w:val="24"/>
              </w:rPr>
              <w:t>Area</w:t>
            </w:r>
            <w:r w:rsidRPr="00C51408">
              <w:rPr>
                <w:rFonts w:ascii="Garamond" w:hAnsi="Garamond"/>
                <w:b/>
                <w:spacing w:val="-14"/>
                <w:sz w:val="24"/>
                <w:szCs w:val="24"/>
              </w:rPr>
              <w:t xml:space="preserve"> </w:t>
            </w:r>
            <w:r w:rsidRPr="00C51408">
              <w:rPr>
                <w:rFonts w:ascii="Garamond" w:hAnsi="Garamond"/>
                <w:b/>
                <w:sz w:val="24"/>
                <w:szCs w:val="24"/>
              </w:rPr>
              <w:t>II</w:t>
            </w:r>
          </w:p>
        </w:tc>
        <w:tc>
          <w:tcPr>
            <w:tcW w:w="802" w:type="dxa"/>
          </w:tcPr>
          <w:p w14:paraId="0B009B8C" w14:textId="77777777" w:rsidR="004F3C06" w:rsidRPr="00C51408" w:rsidRDefault="004F3C06" w:rsidP="002C4CF6">
            <w:pPr>
              <w:pStyle w:val="TableParagraph"/>
              <w:spacing w:line="261" w:lineRule="exact"/>
              <w:ind w:right="279"/>
              <w:jc w:val="right"/>
              <w:rPr>
                <w:rFonts w:ascii="Garamond" w:hAnsi="Garamond"/>
                <w:sz w:val="24"/>
                <w:szCs w:val="24"/>
              </w:rPr>
            </w:pPr>
            <w:r w:rsidRPr="00C51408">
              <w:rPr>
                <w:rFonts w:ascii="Garamond" w:hAnsi="Garamond"/>
                <w:sz w:val="24"/>
                <w:szCs w:val="24"/>
              </w:rPr>
              <w:t>43</w:t>
            </w:r>
          </w:p>
        </w:tc>
        <w:tc>
          <w:tcPr>
            <w:tcW w:w="3393" w:type="dxa"/>
          </w:tcPr>
          <w:p w14:paraId="315C04FB" w14:textId="77777777" w:rsidR="004F3C06" w:rsidRPr="00C51408" w:rsidRDefault="004F3C06" w:rsidP="002C4CF6">
            <w:pPr>
              <w:pStyle w:val="TableParagraph"/>
              <w:tabs>
                <w:tab w:val="left" w:pos="3080"/>
              </w:tabs>
              <w:spacing w:line="257" w:lineRule="exact"/>
              <w:ind w:left="106"/>
              <w:rPr>
                <w:rFonts w:ascii="Garamond" w:hAnsi="Garamond"/>
                <w:b/>
                <w:sz w:val="24"/>
                <w:szCs w:val="24"/>
              </w:rPr>
            </w:pPr>
            <w:r w:rsidRPr="00C51408">
              <w:rPr>
                <w:rFonts w:ascii="Garamond" w:hAnsi="Garamond"/>
                <w:b/>
                <w:sz w:val="24"/>
                <w:szCs w:val="24"/>
              </w:rPr>
              <w:t>Collaboratori</w:t>
            </w:r>
            <w:r w:rsidRPr="00C51408">
              <w:rPr>
                <w:rFonts w:ascii="Garamond" w:hAnsi="Garamond"/>
                <w:b/>
                <w:sz w:val="24"/>
                <w:szCs w:val="24"/>
              </w:rPr>
              <w:tab/>
              <w:t>di</w:t>
            </w:r>
          </w:p>
          <w:p w14:paraId="3237D0B9" w14:textId="77777777" w:rsidR="004F3C06" w:rsidRPr="00C51408" w:rsidRDefault="004F3C06" w:rsidP="002C4CF6">
            <w:pPr>
              <w:pStyle w:val="TableParagraph"/>
              <w:spacing w:line="263" w:lineRule="exact"/>
              <w:ind w:left="106"/>
              <w:rPr>
                <w:rFonts w:ascii="Garamond" w:hAnsi="Garamond"/>
                <w:b/>
                <w:sz w:val="24"/>
                <w:szCs w:val="24"/>
              </w:rPr>
            </w:pPr>
            <w:r w:rsidRPr="00C51408">
              <w:rPr>
                <w:rFonts w:ascii="Garamond" w:hAnsi="Garamond"/>
                <w:b/>
                <w:sz w:val="24"/>
                <w:szCs w:val="24"/>
              </w:rPr>
              <w:t>Amministrazione</w:t>
            </w:r>
          </w:p>
        </w:tc>
        <w:tc>
          <w:tcPr>
            <w:tcW w:w="870" w:type="dxa"/>
          </w:tcPr>
          <w:p w14:paraId="224F243F" w14:textId="77777777" w:rsidR="004F3C06" w:rsidRPr="00C51408" w:rsidRDefault="004F3C06" w:rsidP="002C4CF6">
            <w:pPr>
              <w:pStyle w:val="TableParagraph"/>
              <w:spacing w:line="261" w:lineRule="exact"/>
              <w:ind w:left="103"/>
              <w:rPr>
                <w:rFonts w:ascii="Garamond" w:hAnsi="Garamond"/>
                <w:sz w:val="24"/>
                <w:szCs w:val="24"/>
              </w:rPr>
            </w:pPr>
            <w:r w:rsidRPr="00C51408">
              <w:rPr>
                <w:rFonts w:ascii="Garamond" w:hAnsi="Garamond"/>
                <w:sz w:val="24"/>
                <w:szCs w:val="24"/>
              </w:rPr>
              <w:t>29</w:t>
            </w:r>
          </w:p>
        </w:tc>
      </w:tr>
      <w:tr w:rsidR="004F3C06" w:rsidRPr="00C51408" w14:paraId="489216D6" w14:textId="77777777" w:rsidTr="002C4CF6">
        <w:trPr>
          <w:trHeight w:val="270"/>
        </w:trPr>
        <w:tc>
          <w:tcPr>
            <w:tcW w:w="3433" w:type="dxa"/>
          </w:tcPr>
          <w:p w14:paraId="79318B8B"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w w:val="95"/>
                <w:sz w:val="24"/>
                <w:szCs w:val="24"/>
              </w:rPr>
              <w:t>Area</w:t>
            </w:r>
            <w:r w:rsidRPr="00C51408">
              <w:rPr>
                <w:rFonts w:ascii="Garamond" w:hAnsi="Garamond"/>
                <w:b/>
                <w:spacing w:val="-1"/>
                <w:w w:val="95"/>
                <w:sz w:val="24"/>
                <w:szCs w:val="24"/>
              </w:rPr>
              <w:t xml:space="preserve"> </w:t>
            </w:r>
            <w:r w:rsidRPr="00C51408">
              <w:rPr>
                <w:rFonts w:ascii="Garamond" w:hAnsi="Garamond"/>
                <w:b/>
                <w:w w:val="95"/>
                <w:sz w:val="24"/>
                <w:szCs w:val="24"/>
              </w:rPr>
              <w:t>I</w:t>
            </w:r>
          </w:p>
        </w:tc>
        <w:tc>
          <w:tcPr>
            <w:tcW w:w="802" w:type="dxa"/>
          </w:tcPr>
          <w:p w14:paraId="7CC34E13" w14:textId="77777777" w:rsidR="004F3C06" w:rsidRPr="00C51408" w:rsidRDefault="004F3C06" w:rsidP="002C4CF6">
            <w:pPr>
              <w:pStyle w:val="TableParagraph"/>
              <w:spacing w:line="251" w:lineRule="exact"/>
              <w:jc w:val="center"/>
              <w:rPr>
                <w:rFonts w:ascii="Garamond" w:hAnsi="Garamond"/>
                <w:sz w:val="24"/>
                <w:szCs w:val="24"/>
              </w:rPr>
            </w:pPr>
            <w:r w:rsidRPr="00C51408">
              <w:rPr>
                <w:rFonts w:ascii="Garamond" w:hAnsi="Garamond"/>
                <w:w w:val="93"/>
                <w:sz w:val="24"/>
                <w:szCs w:val="24"/>
              </w:rPr>
              <w:t>1</w:t>
            </w:r>
          </w:p>
        </w:tc>
        <w:tc>
          <w:tcPr>
            <w:tcW w:w="3393" w:type="dxa"/>
          </w:tcPr>
          <w:p w14:paraId="6B973565" w14:textId="77777777" w:rsidR="004F3C06" w:rsidRPr="00C51408" w:rsidRDefault="004F3C06" w:rsidP="002C4CF6">
            <w:pPr>
              <w:pStyle w:val="TableParagraph"/>
              <w:spacing w:line="251" w:lineRule="exact"/>
              <w:ind w:left="106"/>
              <w:rPr>
                <w:rFonts w:ascii="Garamond" w:hAnsi="Garamond"/>
                <w:b/>
                <w:sz w:val="24"/>
                <w:szCs w:val="24"/>
              </w:rPr>
            </w:pPr>
            <w:r w:rsidRPr="00C51408">
              <w:rPr>
                <w:rFonts w:ascii="Garamond" w:hAnsi="Garamond"/>
                <w:b/>
                <w:spacing w:val="-1"/>
                <w:sz w:val="24"/>
                <w:szCs w:val="24"/>
              </w:rPr>
              <w:t>Operatori</w:t>
            </w:r>
            <w:r w:rsidRPr="00C51408">
              <w:rPr>
                <w:rFonts w:ascii="Garamond" w:hAnsi="Garamond"/>
                <w:b/>
                <w:spacing w:val="-12"/>
                <w:sz w:val="24"/>
                <w:szCs w:val="24"/>
              </w:rPr>
              <w:t xml:space="preserve"> </w:t>
            </w:r>
            <w:r w:rsidRPr="00C51408">
              <w:rPr>
                <w:rFonts w:ascii="Garamond" w:hAnsi="Garamond"/>
                <w:b/>
                <w:sz w:val="24"/>
                <w:szCs w:val="24"/>
              </w:rPr>
              <w:t>tecnici</w:t>
            </w:r>
          </w:p>
        </w:tc>
        <w:tc>
          <w:tcPr>
            <w:tcW w:w="870" w:type="dxa"/>
          </w:tcPr>
          <w:p w14:paraId="22E865B2" w14:textId="77777777" w:rsidR="004F3C06" w:rsidRPr="00C51408" w:rsidRDefault="004F3C06" w:rsidP="002C4CF6">
            <w:pPr>
              <w:pStyle w:val="TableParagraph"/>
              <w:spacing w:line="251" w:lineRule="exact"/>
              <w:ind w:left="103"/>
              <w:rPr>
                <w:rFonts w:ascii="Garamond" w:hAnsi="Garamond"/>
                <w:sz w:val="24"/>
                <w:szCs w:val="24"/>
              </w:rPr>
            </w:pPr>
            <w:r w:rsidRPr="00C51408">
              <w:rPr>
                <w:rFonts w:ascii="Garamond" w:hAnsi="Garamond"/>
                <w:sz w:val="24"/>
                <w:szCs w:val="24"/>
              </w:rPr>
              <w:t>6</w:t>
            </w:r>
          </w:p>
        </w:tc>
      </w:tr>
      <w:tr w:rsidR="004F3C06" w:rsidRPr="00C51408" w14:paraId="1A00203A" w14:textId="77777777" w:rsidTr="002C4CF6">
        <w:trPr>
          <w:trHeight w:val="271"/>
        </w:trPr>
        <w:tc>
          <w:tcPr>
            <w:tcW w:w="3433" w:type="dxa"/>
          </w:tcPr>
          <w:p w14:paraId="2782D9EC" w14:textId="77777777" w:rsidR="004F3C06" w:rsidRPr="00C51408" w:rsidRDefault="004F3C06" w:rsidP="002C4CF6">
            <w:pPr>
              <w:pStyle w:val="TableParagraph"/>
              <w:rPr>
                <w:rFonts w:ascii="Garamond" w:hAnsi="Garamond"/>
                <w:sz w:val="24"/>
                <w:szCs w:val="24"/>
              </w:rPr>
            </w:pPr>
          </w:p>
        </w:tc>
        <w:tc>
          <w:tcPr>
            <w:tcW w:w="802" w:type="dxa"/>
          </w:tcPr>
          <w:p w14:paraId="61EF05D4" w14:textId="77777777" w:rsidR="004F3C06" w:rsidRPr="00C51408" w:rsidRDefault="004F3C06" w:rsidP="002C4CF6">
            <w:pPr>
              <w:pStyle w:val="TableParagraph"/>
              <w:rPr>
                <w:rFonts w:ascii="Garamond" w:hAnsi="Garamond"/>
                <w:sz w:val="24"/>
                <w:szCs w:val="24"/>
              </w:rPr>
            </w:pPr>
          </w:p>
        </w:tc>
        <w:tc>
          <w:tcPr>
            <w:tcW w:w="3393" w:type="dxa"/>
          </w:tcPr>
          <w:p w14:paraId="29BF80B7" w14:textId="77777777" w:rsidR="004F3C06" w:rsidRPr="00C51408" w:rsidRDefault="004F3C06" w:rsidP="002C4CF6">
            <w:pPr>
              <w:pStyle w:val="TableParagraph"/>
              <w:spacing w:line="251" w:lineRule="exact"/>
              <w:ind w:left="106"/>
              <w:rPr>
                <w:rFonts w:ascii="Garamond" w:hAnsi="Garamond"/>
                <w:b/>
                <w:sz w:val="24"/>
                <w:szCs w:val="24"/>
              </w:rPr>
            </w:pPr>
          </w:p>
        </w:tc>
        <w:tc>
          <w:tcPr>
            <w:tcW w:w="870" w:type="dxa"/>
          </w:tcPr>
          <w:p w14:paraId="32B9B922" w14:textId="77777777" w:rsidR="004F3C06" w:rsidRPr="00C51408" w:rsidRDefault="004F3C06" w:rsidP="002C4CF6">
            <w:pPr>
              <w:pStyle w:val="TableParagraph"/>
              <w:spacing w:line="251" w:lineRule="exact"/>
              <w:ind w:left="103"/>
              <w:rPr>
                <w:rFonts w:ascii="Garamond" w:hAnsi="Garamond"/>
                <w:sz w:val="24"/>
                <w:szCs w:val="24"/>
              </w:rPr>
            </w:pPr>
          </w:p>
        </w:tc>
      </w:tr>
      <w:tr w:rsidR="004F3C06" w:rsidRPr="00C51408" w14:paraId="5372CAF0" w14:textId="77777777" w:rsidTr="002C4CF6">
        <w:trPr>
          <w:trHeight w:val="268"/>
        </w:trPr>
        <w:tc>
          <w:tcPr>
            <w:tcW w:w="3433" w:type="dxa"/>
            <w:shd w:val="clear" w:color="auto" w:fill="DEEAF6"/>
          </w:tcPr>
          <w:p w14:paraId="11E10081" w14:textId="77777777" w:rsidR="004F3C06" w:rsidRPr="00C51408" w:rsidRDefault="004F3C06" w:rsidP="002C4CF6">
            <w:pPr>
              <w:pStyle w:val="TableParagraph"/>
              <w:spacing w:line="248" w:lineRule="exact"/>
              <w:ind w:left="107"/>
              <w:rPr>
                <w:rFonts w:ascii="Garamond" w:hAnsi="Garamond"/>
                <w:b/>
                <w:i/>
                <w:sz w:val="24"/>
                <w:szCs w:val="24"/>
              </w:rPr>
            </w:pPr>
            <w:r w:rsidRPr="00C51408">
              <w:rPr>
                <w:rFonts w:ascii="Garamond" w:hAnsi="Garamond"/>
                <w:b/>
                <w:i/>
                <w:sz w:val="24"/>
                <w:szCs w:val="24"/>
              </w:rPr>
              <w:t>Totale</w:t>
            </w:r>
          </w:p>
        </w:tc>
        <w:tc>
          <w:tcPr>
            <w:tcW w:w="802" w:type="dxa"/>
            <w:shd w:val="clear" w:color="auto" w:fill="DEEAF6"/>
          </w:tcPr>
          <w:p w14:paraId="7FDD0783" w14:textId="77777777" w:rsidR="004F3C06" w:rsidRPr="00C51408" w:rsidRDefault="004F3C06" w:rsidP="002C4CF6">
            <w:pPr>
              <w:pStyle w:val="TableParagraph"/>
              <w:spacing w:line="248" w:lineRule="exact"/>
              <w:ind w:left="104"/>
              <w:rPr>
                <w:rFonts w:ascii="Garamond" w:hAnsi="Garamond"/>
                <w:b/>
                <w:i/>
                <w:sz w:val="24"/>
                <w:szCs w:val="24"/>
              </w:rPr>
            </w:pPr>
            <w:r w:rsidRPr="00C51408">
              <w:rPr>
                <w:rFonts w:ascii="Garamond" w:hAnsi="Garamond"/>
                <w:b/>
                <w:i/>
                <w:w w:val="90"/>
                <w:sz w:val="24"/>
                <w:szCs w:val="24"/>
              </w:rPr>
              <w:t xml:space="preserve">   86</w:t>
            </w:r>
          </w:p>
        </w:tc>
        <w:tc>
          <w:tcPr>
            <w:tcW w:w="3393" w:type="dxa"/>
            <w:shd w:val="clear" w:color="auto" w:fill="DEEAF6"/>
          </w:tcPr>
          <w:p w14:paraId="5D7624B3" w14:textId="77777777" w:rsidR="004F3C06" w:rsidRPr="00C51408" w:rsidRDefault="004F3C06" w:rsidP="002C4CF6">
            <w:pPr>
              <w:pStyle w:val="TableParagraph"/>
              <w:spacing w:line="248" w:lineRule="exact"/>
              <w:ind w:left="106"/>
              <w:rPr>
                <w:rFonts w:ascii="Garamond" w:hAnsi="Garamond"/>
                <w:b/>
                <w:i/>
                <w:sz w:val="24"/>
                <w:szCs w:val="24"/>
              </w:rPr>
            </w:pPr>
            <w:r w:rsidRPr="00C51408">
              <w:rPr>
                <w:rFonts w:ascii="Garamond" w:hAnsi="Garamond"/>
                <w:b/>
                <w:i/>
                <w:sz w:val="24"/>
                <w:szCs w:val="24"/>
              </w:rPr>
              <w:t>Totale</w:t>
            </w:r>
          </w:p>
        </w:tc>
        <w:tc>
          <w:tcPr>
            <w:tcW w:w="870" w:type="dxa"/>
            <w:shd w:val="clear" w:color="auto" w:fill="DEEAF6"/>
          </w:tcPr>
          <w:p w14:paraId="186AC776" w14:textId="77777777" w:rsidR="004F3C06" w:rsidRPr="00C51408" w:rsidRDefault="004F3C06" w:rsidP="002C4CF6">
            <w:pPr>
              <w:pStyle w:val="TableParagraph"/>
              <w:spacing w:line="248" w:lineRule="exact"/>
              <w:ind w:left="103"/>
              <w:rPr>
                <w:rFonts w:ascii="Garamond" w:hAnsi="Garamond"/>
                <w:b/>
                <w:i/>
                <w:sz w:val="24"/>
                <w:szCs w:val="24"/>
              </w:rPr>
            </w:pPr>
            <w:r w:rsidRPr="00C51408">
              <w:rPr>
                <w:rFonts w:ascii="Garamond" w:hAnsi="Garamond"/>
                <w:b/>
                <w:i/>
                <w:w w:val="95"/>
                <w:sz w:val="24"/>
                <w:szCs w:val="24"/>
              </w:rPr>
              <w:t>140</w:t>
            </w:r>
          </w:p>
        </w:tc>
      </w:tr>
      <w:tr w:rsidR="004F3C06" w:rsidRPr="00C51408" w14:paraId="251F1E6A" w14:textId="77777777" w:rsidTr="002C4CF6">
        <w:trPr>
          <w:trHeight w:val="270"/>
        </w:trPr>
        <w:tc>
          <w:tcPr>
            <w:tcW w:w="7628" w:type="dxa"/>
            <w:gridSpan w:val="3"/>
          </w:tcPr>
          <w:p w14:paraId="75E0478E" w14:textId="77777777" w:rsidR="004F3C06" w:rsidRPr="00C51408" w:rsidRDefault="004F3C06" w:rsidP="002C4CF6">
            <w:pPr>
              <w:pStyle w:val="TableParagraph"/>
              <w:rPr>
                <w:rFonts w:ascii="Garamond" w:hAnsi="Garamond"/>
                <w:sz w:val="24"/>
                <w:szCs w:val="24"/>
              </w:rPr>
            </w:pPr>
          </w:p>
        </w:tc>
        <w:tc>
          <w:tcPr>
            <w:tcW w:w="870" w:type="dxa"/>
          </w:tcPr>
          <w:p w14:paraId="382601C8" w14:textId="77777777" w:rsidR="004F3C06" w:rsidRPr="00C51408" w:rsidRDefault="004F3C06" w:rsidP="002C4CF6">
            <w:pPr>
              <w:pStyle w:val="TableParagraph"/>
              <w:rPr>
                <w:rFonts w:ascii="Garamond" w:hAnsi="Garamond"/>
                <w:sz w:val="24"/>
                <w:szCs w:val="24"/>
              </w:rPr>
            </w:pPr>
          </w:p>
        </w:tc>
      </w:tr>
      <w:tr w:rsidR="004F3C06" w:rsidRPr="00C51408" w14:paraId="1699F2DA" w14:textId="77777777" w:rsidTr="002C4CF6">
        <w:trPr>
          <w:trHeight w:val="270"/>
        </w:trPr>
        <w:tc>
          <w:tcPr>
            <w:tcW w:w="7628" w:type="dxa"/>
            <w:gridSpan w:val="3"/>
            <w:shd w:val="clear" w:color="auto" w:fill="DEEAF6"/>
          </w:tcPr>
          <w:p w14:paraId="35DE8A4C" w14:textId="77777777" w:rsidR="004F3C06" w:rsidRPr="00C51408" w:rsidRDefault="004F3C06" w:rsidP="002C4CF6">
            <w:pPr>
              <w:pStyle w:val="TableParagraph"/>
              <w:spacing w:line="251" w:lineRule="exact"/>
              <w:ind w:left="107"/>
              <w:rPr>
                <w:rFonts w:ascii="Garamond" w:hAnsi="Garamond"/>
                <w:b/>
                <w:sz w:val="24"/>
                <w:szCs w:val="24"/>
              </w:rPr>
            </w:pPr>
            <w:r w:rsidRPr="00C51408">
              <w:rPr>
                <w:rFonts w:ascii="Garamond" w:hAnsi="Garamond"/>
                <w:b/>
                <w:sz w:val="24"/>
                <w:szCs w:val="24"/>
              </w:rPr>
              <w:t>Totale</w:t>
            </w:r>
            <w:r w:rsidRPr="00C51408">
              <w:rPr>
                <w:rFonts w:ascii="Garamond" w:hAnsi="Garamond"/>
                <w:b/>
                <w:spacing w:val="-1"/>
                <w:sz w:val="24"/>
                <w:szCs w:val="24"/>
              </w:rPr>
              <w:t xml:space="preserve"> </w:t>
            </w:r>
            <w:r w:rsidRPr="00C51408">
              <w:rPr>
                <w:rFonts w:ascii="Garamond" w:hAnsi="Garamond"/>
                <w:b/>
                <w:sz w:val="24"/>
                <w:szCs w:val="24"/>
              </w:rPr>
              <w:t>dotazione</w:t>
            </w:r>
            <w:r w:rsidRPr="00C51408">
              <w:rPr>
                <w:rFonts w:ascii="Garamond" w:hAnsi="Garamond"/>
                <w:b/>
                <w:spacing w:val="-2"/>
                <w:sz w:val="24"/>
                <w:szCs w:val="24"/>
              </w:rPr>
              <w:t xml:space="preserve"> </w:t>
            </w:r>
            <w:r w:rsidRPr="00C51408">
              <w:rPr>
                <w:rFonts w:ascii="Garamond" w:hAnsi="Garamond"/>
                <w:b/>
                <w:sz w:val="24"/>
                <w:szCs w:val="24"/>
              </w:rPr>
              <w:t>organica</w:t>
            </w:r>
            <w:r w:rsidRPr="00C51408">
              <w:rPr>
                <w:rFonts w:ascii="Garamond" w:hAnsi="Garamond"/>
                <w:b/>
                <w:spacing w:val="-2"/>
                <w:sz w:val="24"/>
                <w:szCs w:val="24"/>
              </w:rPr>
              <w:t xml:space="preserve"> prevista al termine del </w:t>
            </w:r>
            <w:r w:rsidRPr="00C51408">
              <w:rPr>
                <w:rFonts w:ascii="Garamond" w:hAnsi="Garamond"/>
                <w:b/>
                <w:sz w:val="24"/>
                <w:szCs w:val="24"/>
              </w:rPr>
              <w:t>2022</w:t>
            </w:r>
          </w:p>
        </w:tc>
        <w:tc>
          <w:tcPr>
            <w:tcW w:w="870" w:type="dxa"/>
            <w:shd w:val="clear" w:color="auto" w:fill="DEEAF6"/>
          </w:tcPr>
          <w:p w14:paraId="356C4B85" w14:textId="77777777" w:rsidR="004F3C06" w:rsidRPr="00C51408" w:rsidRDefault="004F3C06" w:rsidP="002C4CF6">
            <w:pPr>
              <w:pStyle w:val="TableParagraph"/>
              <w:spacing w:line="251" w:lineRule="exact"/>
              <w:ind w:left="103"/>
              <w:rPr>
                <w:rFonts w:ascii="Garamond" w:hAnsi="Garamond"/>
                <w:b/>
                <w:sz w:val="24"/>
                <w:szCs w:val="24"/>
              </w:rPr>
            </w:pPr>
            <w:r w:rsidRPr="00C51408">
              <w:rPr>
                <w:rFonts w:ascii="Garamond" w:hAnsi="Garamond"/>
                <w:b/>
                <w:sz w:val="24"/>
                <w:szCs w:val="24"/>
              </w:rPr>
              <w:t>226</w:t>
            </w:r>
          </w:p>
        </w:tc>
      </w:tr>
    </w:tbl>
    <w:p w14:paraId="2B065E41" w14:textId="77777777" w:rsidR="004F3C06" w:rsidRPr="00C51408" w:rsidRDefault="004F3C06" w:rsidP="004F3C06">
      <w:pPr>
        <w:rPr>
          <w:rFonts w:ascii="Garamond" w:hAnsi="Garamond"/>
          <w:sz w:val="24"/>
          <w:szCs w:val="24"/>
        </w:rPr>
      </w:pPr>
    </w:p>
    <w:p w14:paraId="2E5A9AE9" w14:textId="77777777" w:rsidR="004F3C06" w:rsidRPr="00C51408" w:rsidRDefault="004F3C06" w:rsidP="004F3C06">
      <w:pPr>
        <w:jc w:val="both"/>
        <w:rPr>
          <w:rFonts w:ascii="Garamond" w:hAnsi="Garamond"/>
          <w:sz w:val="24"/>
          <w:szCs w:val="24"/>
        </w:rPr>
      </w:pPr>
      <w:r w:rsidRPr="00C51408">
        <w:rPr>
          <w:rFonts w:ascii="Garamond" w:hAnsi="Garamond"/>
          <w:sz w:val="24"/>
          <w:szCs w:val="24"/>
        </w:rPr>
        <w:t>L’incremento del presente piano è pari a:</w:t>
      </w:r>
    </w:p>
    <w:p w14:paraId="64F5B86E" w14:textId="77777777" w:rsidR="004F3C06" w:rsidRPr="00C51408" w:rsidRDefault="004F3C06" w:rsidP="004F3C06">
      <w:pPr>
        <w:pStyle w:val="Paragrafoelenco"/>
        <w:numPr>
          <w:ilvl w:val="0"/>
          <w:numId w:val="36"/>
        </w:numPr>
        <w:jc w:val="both"/>
        <w:rPr>
          <w:rFonts w:ascii="Garamond" w:hAnsi="Garamond"/>
          <w:b/>
          <w:i/>
          <w:sz w:val="24"/>
          <w:szCs w:val="24"/>
        </w:rPr>
      </w:pPr>
      <w:r w:rsidRPr="00C51408">
        <w:rPr>
          <w:rFonts w:ascii="Garamond" w:hAnsi="Garamond"/>
          <w:b/>
          <w:i/>
          <w:sz w:val="24"/>
          <w:szCs w:val="24"/>
        </w:rPr>
        <w:t xml:space="preserve">per le funzioni centrali (nuove assunzioni) euro </w:t>
      </w:r>
      <w:bookmarkStart w:id="69" w:name="_Hlk96700010"/>
      <w:r w:rsidRPr="00C51408">
        <w:rPr>
          <w:rFonts w:ascii="Garamond" w:hAnsi="Garamond"/>
          <w:b/>
          <w:i/>
          <w:sz w:val="24"/>
          <w:szCs w:val="24"/>
        </w:rPr>
        <w:t>231.329,46 inclusi gli oner</w:t>
      </w:r>
      <w:bookmarkEnd w:id="69"/>
      <w:r w:rsidRPr="00C51408">
        <w:rPr>
          <w:rFonts w:ascii="Garamond" w:hAnsi="Garamond"/>
          <w:b/>
          <w:i/>
          <w:sz w:val="24"/>
          <w:szCs w:val="24"/>
        </w:rPr>
        <w:t>i;</w:t>
      </w:r>
    </w:p>
    <w:p w14:paraId="41B1415B" w14:textId="77777777" w:rsidR="004F3C06" w:rsidRPr="00C51408" w:rsidRDefault="004F3C06" w:rsidP="004F3C06">
      <w:pPr>
        <w:pStyle w:val="Paragrafoelenco"/>
        <w:numPr>
          <w:ilvl w:val="0"/>
          <w:numId w:val="36"/>
        </w:numPr>
        <w:jc w:val="both"/>
        <w:rPr>
          <w:rFonts w:ascii="Garamond" w:hAnsi="Garamond"/>
          <w:b/>
          <w:i/>
          <w:sz w:val="24"/>
          <w:szCs w:val="24"/>
        </w:rPr>
      </w:pPr>
      <w:r w:rsidRPr="00C51408">
        <w:rPr>
          <w:rFonts w:ascii="Garamond" w:hAnsi="Garamond"/>
          <w:b/>
          <w:i/>
          <w:sz w:val="24"/>
          <w:szCs w:val="24"/>
        </w:rPr>
        <w:t>per la ricerca (incremento dei livelli di inquadramento) euro 180.000,00, con gli oneri 250.002,00;</w:t>
      </w:r>
    </w:p>
    <w:p w14:paraId="48252164" w14:textId="77777777" w:rsidR="004F3C06" w:rsidRPr="00C51408" w:rsidRDefault="004F3C06" w:rsidP="004F3C06">
      <w:pPr>
        <w:jc w:val="both"/>
        <w:rPr>
          <w:rFonts w:ascii="Garamond" w:hAnsi="Garamond"/>
          <w:sz w:val="24"/>
          <w:szCs w:val="24"/>
        </w:rPr>
      </w:pPr>
      <w:r w:rsidRPr="00C51408">
        <w:rPr>
          <w:rFonts w:ascii="Garamond" w:hAnsi="Garamond"/>
          <w:sz w:val="24"/>
          <w:szCs w:val="24"/>
        </w:rPr>
        <w:t xml:space="preserve">per un totale di euro </w:t>
      </w:r>
      <w:r w:rsidRPr="00C51408">
        <w:rPr>
          <w:rFonts w:ascii="Garamond" w:hAnsi="Garamond"/>
          <w:b/>
          <w:sz w:val="24"/>
          <w:szCs w:val="24"/>
        </w:rPr>
        <w:t>481.331,46</w:t>
      </w:r>
      <w:r w:rsidRPr="00C51408">
        <w:rPr>
          <w:rFonts w:ascii="Garamond" w:hAnsi="Garamond"/>
          <w:sz w:val="24"/>
          <w:szCs w:val="24"/>
        </w:rPr>
        <w:t>.</w:t>
      </w:r>
    </w:p>
    <w:p w14:paraId="537ED14B" w14:textId="77777777" w:rsidR="004F3C06" w:rsidRPr="00C51408" w:rsidRDefault="004F3C06" w:rsidP="004F3C06">
      <w:pPr>
        <w:jc w:val="both"/>
        <w:rPr>
          <w:rFonts w:ascii="Garamond" w:hAnsi="Garamond"/>
          <w:sz w:val="24"/>
          <w:szCs w:val="24"/>
        </w:rPr>
      </w:pPr>
    </w:p>
    <w:p w14:paraId="43300D87" w14:textId="77777777" w:rsidR="004F3C06" w:rsidRPr="00C51408" w:rsidRDefault="004F3C06" w:rsidP="004F3C06">
      <w:pPr>
        <w:jc w:val="both"/>
        <w:rPr>
          <w:rFonts w:ascii="Garamond" w:hAnsi="Garamond"/>
          <w:sz w:val="24"/>
          <w:szCs w:val="24"/>
        </w:rPr>
      </w:pPr>
      <w:r w:rsidRPr="00C51408">
        <w:rPr>
          <w:rFonts w:ascii="Garamond" w:hAnsi="Garamond"/>
          <w:sz w:val="24"/>
          <w:szCs w:val="24"/>
        </w:rPr>
        <w:t>Tale somma contiene quindi tutte le caratteristiche di legge già indicate all’inizio:</w:t>
      </w:r>
    </w:p>
    <w:p w14:paraId="2583C15F" w14:textId="77777777" w:rsidR="004F3C06" w:rsidRPr="00C51408" w:rsidRDefault="004F3C06" w:rsidP="004F3C06">
      <w:pPr>
        <w:tabs>
          <w:tab w:val="left" w:pos="750"/>
        </w:tabs>
        <w:jc w:val="both"/>
        <w:rPr>
          <w:rFonts w:ascii="Garamond" w:hAnsi="Garamond"/>
          <w:color w:val="000000"/>
          <w:sz w:val="24"/>
          <w:szCs w:val="24"/>
        </w:rPr>
      </w:pPr>
      <w:r w:rsidRPr="00C51408">
        <w:rPr>
          <w:rFonts w:ascii="Garamond" w:hAnsi="Garamond"/>
          <w:sz w:val="24"/>
          <w:szCs w:val="24"/>
        </w:rPr>
        <w:t xml:space="preserve">Ricerca: la spesa di personale nel 2021 è pari ad euro </w:t>
      </w:r>
      <w:r w:rsidRPr="00C51408">
        <w:rPr>
          <w:rFonts w:ascii="Garamond" w:hAnsi="Garamond"/>
          <w:color w:val="000000"/>
          <w:sz w:val="24"/>
          <w:szCs w:val="24"/>
        </w:rPr>
        <w:t xml:space="preserve">5.657.814,59, più 180.000,00 per le progressioni verticali = 5.837.814,59 più gli oneri riflessi per un totale di euro </w:t>
      </w:r>
      <w:r w:rsidRPr="00C51408">
        <w:rPr>
          <w:rFonts w:ascii="Garamond" w:hAnsi="Garamond"/>
          <w:b/>
          <w:bCs/>
          <w:color w:val="000000"/>
          <w:sz w:val="24"/>
          <w:szCs w:val="24"/>
        </w:rPr>
        <w:t>8.108.140,68</w:t>
      </w:r>
      <w:r w:rsidRPr="00C51408">
        <w:rPr>
          <w:rFonts w:ascii="Garamond" w:hAnsi="Garamond"/>
          <w:bCs/>
          <w:color w:val="000000"/>
          <w:sz w:val="24"/>
          <w:szCs w:val="24"/>
        </w:rPr>
        <w:t xml:space="preserve">, somma </w:t>
      </w:r>
      <w:r w:rsidRPr="00C51408">
        <w:rPr>
          <w:rFonts w:ascii="Garamond" w:hAnsi="Garamond"/>
          <w:color w:val="000000"/>
          <w:sz w:val="24"/>
          <w:szCs w:val="24"/>
        </w:rPr>
        <w:t xml:space="preserve">ampiamente inferiore all’80% della media delle risorse destinate alla spesa di personale nell’ultimo triennio (spesa media della gestione ordinaria euro </w:t>
      </w:r>
      <w:r w:rsidRPr="00C51408">
        <w:rPr>
          <w:rFonts w:ascii="Garamond" w:hAnsi="Garamond"/>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11.379.094,00 </w:t>
      </w:r>
      <w:r w:rsidRPr="00C51408">
        <w:rPr>
          <w:rFonts w:ascii="Garamond" w:hAnsi="Garamond"/>
          <w:color w:val="000000"/>
          <w:sz w:val="24"/>
          <w:szCs w:val="24"/>
        </w:rPr>
        <w:t xml:space="preserve">ed all’80% pari ad euro </w:t>
      </w:r>
      <w:r w:rsidRPr="00C51408">
        <w:rPr>
          <w:rFonts w:ascii="Garamond" w:hAnsi="Garamond"/>
          <w:b/>
          <w:bCs/>
          <w:color w:val="000000"/>
          <w:sz w:val="24"/>
          <w:szCs w:val="24"/>
        </w:rPr>
        <w:t>9.103.275,20</w:t>
      </w:r>
      <w:r w:rsidRPr="00C51408">
        <w:rPr>
          <w:rFonts w:ascii="Garamond" w:hAnsi="Garamond"/>
          <w:color w:val="000000"/>
          <w:sz w:val="24"/>
          <w:szCs w:val="24"/>
        </w:rPr>
        <w:t>).</w:t>
      </w:r>
    </w:p>
    <w:p w14:paraId="4A9E1E5F" w14:textId="77777777" w:rsidR="004F3C06" w:rsidRPr="00C51408" w:rsidRDefault="004F3C06" w:rsidP="004F3C06">
      <w:pPr>
        <w:tabs>
          <w:tab w:val="left" w:pos="750"/>
        </w:tabs>
        <w:jc w:val="both"/>
        <w:rPr>
          <w:rFonts w:ascii="Garamond" w:hAnsi="Garamond"/>
          <w:color w:val="000000"/>
          <w:sz w:val="24"/>
          <w:szCs w:val="24"/>
        </w:rPr>
      </w:pPr>
      <w:r w:rsidRPr="00C51408">
        <w:rPr>
          <w:rFonts w:ascii="Garamond" w:hAnsi="Garamond"/>
          <w:color w:val="000000"/>
          <w:sz w:val="24"/>
          <w:szCs w:val="24"/>
        </w:rPr>
        <w:t>Funzioni Centrali: come detto in precedenza le funzioni centrali hanno subito 20 cessazioni dal servizio tra il 2018 ed il 2022 per un totale di euro</w:t>
      </w:r>
      <w:r w:rsidRPr="00C51408">
        <w:rPr>
          <w:rFonts w:ascii="Garamond" w:hAnsi="Garamond"/>
          <w:b/>
          <w:bCs/>
          <w:color w:val="000000"/>
          <w:sz w:val="24"/>
          <w:szCs w:val="24"/>
        </w:rPr>
        <w:t xml:space="preserve"> </w:t>
      </w:r>
      <w:r w:rsidRPr="00C51408">
        <w:rPr>
          <w:rFonts w:ascii="Garamond" w:hAnsi="Garamond"/>
          <w:b/>
          <w:bCs/>
          <w:spacing w:val="-2"/>
          <w:sz w:val="24"/>
          <w:szCs w:val="24"/>
        </w:rPr>
        <w:t>550.378,13</w:t>
      </w:r>
      <w:r w:rsidRPr="00C51408">
        <w:rPr>
          <w:rFonts w:ascii="Garamond" w:hAnsi="Garamond"/>
          <w:bCs/>
          <w:spacing w:val="-1"/>
          <w:w w:val="95"/>
          <w:sz w:val="24"/>
          <w:szCs w:val="24"/>
        </w:rPr>
        <w:t xml:space="preserve">, con gli oneri </w:t>
      </w:r>
      <w:r w:rsidRPr="00C51408">
        <w:rPr>
          <w:rFonts w:ascii="Garamond" w:hAnsi="Garamond"/>
          <w:b/>
          <w:bCs/>
          <w:spacing w:val="-1"/>
          <w:w w:val="95"/>
          <w:sz w:val="24"/>
          <w:szCs w:val="24"/>
        </w:rPr>
        <w:t>210.957,23</w:t>
      </w:r>
      <w:r w:rsidRPr="00C51408">
        <w:rPr>
          <w:rFonts w:ascii="Garamond" w:hAnsi="Garamond"/>
          <w:bCs/>
          <w:spacing w:val="-1"/>
          <w:w w:val="95"/>
          <w:sz w:val="24"/>
          <w:szCs w:val="24"/>
        </w:rPr>
        <w:t xml:space="preserve"> per un totale di euro </w:t>
      </w:r>
      <w:r w:rsidRPr="00C51408">
        <w:rPr>
          <w:rFonts w:ascii="Garamond" w:hAnsi="Garamond"/>
          <w:b/>
          <w:bCs/>
          <w:spacing w:val="-1"/>
          <w:w w:val="95"/>
          <w:sz w:val="24"/>
          <w:szCs w:val="24"/>
        </w:rPr>
        <w:t>761.335,36</w:t>
      </w:r>
      <w:r w:rsidRPr="00C51408">
        <w:rPr>
          <w:rFonts w:ascii="Garamond" w:hAnsi="Garamond"/>
          <w:bCs/>
          <w:spacing w:val="-1"/>
          <w:w w:val="95"/>
          <w:sz w:val="24"/>
          <w:szCs w:val="24"/>
        </w:rPr>
        <w:t xml:space="preserve"> mentr</w:t>
      </w:r>
      <w:r w:rsidRPr="00C51408">
        <w:rPr>
          <w:rFonts w:ascii="Garamond" w:hAnsi="Garamond"/>
          <w:color w:val="000000"/>
          <w:sz w:val="24"/>
          <w:szCs w:val="24"/>
        </w:rPr>
        <w:t xml:space="preserve">e le persone da assumere sono soltanto 16, di cui 10 categorie protette e quindi da non computarsi nella spesa del personale; la spesa da utilizzare è di rimando pari ad euro </w:t>
      </w:r>
      <w:r w:rsidRPr="00C51408">
        <w:rPr>
          <w:rFonts w:ascii="Garamond" w:hAnsi="Garamond"/>
          <w:b/>
          <w:bCs/>
          <w:color w:val="000000"/>
          <w:sz w:val="24"/>
          <w:szCs w:val="24"/>
        </w:rPr>
        <w:t>231.329,46</w:t>
      </w:r>
      <w:r w:rsidRPr="00C51408">
        <w:rPr>
          <w:rFonts w:ascii="Garamond" w:hAnsi="Garamond"/>
          <w:bCs/>
          <w:color w:val="000000"/>
          <w:sz w:val="24"/>
          <w:szCs w:val="24"/>
        </w:rPr>
        <w:t>.</w:t>
      </w:r>
    </w:p>
    <w:p w14:paraId="2EFFF994" w14:textId="77777777" w:rsidR="004F3C06" w:rsidRPr="00C51408" w:rsidRDefault="004F3C06" w:rsidP="004F3C06">
      <w:pPr>
        <w:tabs>
          <w:tab w:val="left" w:pos="750"/>
        </w:tabs>
        <w:rPr>
          <w:rFonts w:ascii="Garamond" w:hAnsi="Garamond"/>
          <w:b/>
          <w:bCs/>
          <w:color w:val="000000"/>
          <w:sz w:val="24"/>
          <w:szCs w:val="24"/>
        </w:rPr>
      </w:pPr>
    </w:p>
    <w:p w14:paraId="2D167F27" w14:textId="77777777" w:rsidR="004F3C06" w:rsidRPr="00C51408" w:rsidRDefault="004F3C06" w:rsidP="004F3C06">
      <w:pPr>
        <w:tabs>
          <w:tab w:val="left" w:pos="750"/>
        </w:tabs>
        <w:rPr>
          <w:rFonts w:ascii="Garamond" w:hAnsi="Garamond"/>
          <w:b/>
          <w:bCs/>
          <w:color w:val="000000"/>
          <w:sz w:val="24"/>
          <w:szCs w:val="24"/>
        </w:rPr>
      </w:pPr>
      <w:r w:rsidRPr="00C51408">
        <w:rPr>
          <w:rFonts w:ascii="Garamond" w:hAnsi="Garamond"/>
          <w:b/>
          <w:bCs/>
          <w:color w:val="000000"/>
          <w:sz w:val="24"/>
          <w:szCs w:val="24"/>
        </w:rPr>
        <w:t>La dotazione organica, come rimodulata è pari a 226 unità contro le 261 di quella di diritto.</w:t>
      </w:r>
    </w:p>
    <w:p w14:paraId="1F6B25AA" w14:textId="77777777" w:rsidR="004F3C06" w:rsidRPr="00C51408" w:rsidRDefault="004F3C06" w:rsidP="00A45A83">
      <w:pPr>
        <w:pStyle w:val="Titolo1"/>
        <w:tabs>
          <w:tab w:val="left" w:pos="1161"/>
        </w:tabs>
        <w:spacing w:before="222" w:line="276" w:lineRule="auto"/>
        <w:ind w:left="0" w:right="59" w:firstLine="0"/>
        <w:jc w:val="both"/>
        <w:rPr>
          <w:rFonts w:ascii="Garamond" w:hAnsi="Garamond" w:cs="Times New Roman"/>
          <w:sz w:val="24"/>
          <w:szCs w:val="24"/>
        </w:rPr>
      </w:pPr>
    </w:p>
    <w:sectPr w:rsidR="004F3C06" w:rsidRPr="00C51408" w:rsidSect="00D4296A">
      <w:pgSz w:w="11900" w:h="16820"/>
      <w:pgMar w:top="-1185" w:right="938" w:bottom="-1135" w:left="11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85F0" w14:textId="77777777" w:rsidR="00897628" w:rsidRDefault="00897628">
      <w:r>
        <w:separator/>
      </w:r>
    </w:p>
  </w:endnote>
  <w:endnote w:type="continuationSeparator" w:id="0">
    <w:p w14:paraId="6466BFEA" w14:textId="77777777" w:rsidR="00897628" w:rsidRDefault="0089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44FE" w14:textId="77777777" w:rsidR="002C4CF6" w:rsidRDefault="002C4CF6">
    <w:pPr>
      <w:pStyle w:val="Corpotesto"/>
      <w:spacing w:line="14" w:lineRule="auto"/>
      <w:rPr>
        <w:sz w:val="2"/>
      </w:rPr>
    </w:pPr>
    <w:r>
      <w:rPr>
        <w:noProof/>
        <w:lang w:eastAsia="it-IT"/>
      </w:rPr>
      <mc:AlternateContent>
        <mc:Choice Requires="wps">
          <w:drawing>
            <wp:anchor distT="0" distB="0" distL="114300" distR="114300" simplePos="0" relativeHeight="251657728" behindDoc="1" locked="0" layoutInCell="1" allowOverlap="1" wp14:anchorId="6BE29F5A" wp14:editId="70082C6A">
              <wp:simplePos x="0" y="0"/>
              <wp:positionH relativeFrom="page">
                <wp:posOffset>6858000</wp:posOffset>
              </wp:positionH>
              <wp:positionV relativeFrom="page">
                <wp:posOffset>10124440</wp:posOffset>
              </wp:positionV>
              <wp:extent cx="204470"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81F6" w14:textId="77777777" w:rsidR="002C4CF6" w:rsidRDefault="002C4CF6">
                          <w:pPr>
                            <w:spacing w:line="223" w:lineRule="exact"/>
                            <w:ind w:left="60"/>
                            <w:rPr>
                              <w:rFonts w:ascii="Calibri"/>
                              <w:sz w:val="20"/>
                            </w:rPr>
                          </w:pPr>
                          <w:r>
                            <w:fldChar w:fldCharType="begin"/>
                          </w:r>
                          <w:r>
                            <w:rPr>
                              <w:rFonts w:ascii="Calibri"/>
                              <w:sz w:val="20"/>
                            </w:rPr>
                            <w:instrText xml:space="preserve"> PAGE </w:instrText>
                          </w:r>
                          <w:r>
                            <w:fldChar w:fldCharType="separate"/>
                          </w:r>
                          <w:r w:rsidR="00F46664">
                            <w:rPr>
                              <w:rFonts w:ascii="Calibri"/>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E29F5A" id="_x0000_t202" coordsize="21600,21600" o:spt="202" path="m,l,21600r21600,l21600,xe">
              <v:stroke joinstyle="miter"/>
              <v:path gradientshapeok="t" o:connecttype="rect"/>
            </v:shapetype>
            <v:shape id="Text Box 1" o:spid="_x0000_s1027" type="#_x0000_t202" style="position:absolute;margin-left:540pt;margin-top:797.2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" filled="f" stroked="f">
              <v:textbox inset="0,0,0,0">
                <w:txbxContent>
                  <w:p w14:paraId="124A81F6" w14:textId="77777777" w:rsidR="002C4CF6" w:rsidRDefault="002C4CF6">
                    <w:pPr>
                      <w:spacing w:line="223" w:lineRule="exact"/>
                      <w:ind w:left="60"/>
                      <w:rPr>
                        <w:rFonts w:ascii="Calibri"/>
                        <w:sz w:val="20"/>
                      </w:rPr>
                    </w:pPr>
                    <w:r>
                      <w:fldChar w:fldCharType="begin"/>
                    </w:r>
                    <w:r>
                      <w:rPr>
                        <w:rFonts w:ascii="Calibri"/>
                        <w:sz w:val="20"/>
                      </w:rPr>
                      <w:instrText xml:space="preserve"> PAGE </w:instrText>
                    </w:r>
                    <w:r>
                      <w:fldChar w:fldCharType="separate"/>
                    </w:r>
                    <w:r w:rsidR="00F46664">
                      <w:rPr>
                        <w:rFonts w:ascii="Calibri"/>
                        <w:noProof/>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F472" w14:textId="77777777" w:rsidR="00897628" w:rsidRDefault="00897628">
      <w:r>
        <w:separator/>
      </w:r>
    </w:p>
  </w:footnote>
  <w:footnote w:type="continuationSeparator" w:id="0">
    <w:p w14:paraId="7A2D896C" w14:textId="77777777" w:rsidR="00897628" w:rsidRDefault="00897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6E"/>
    <w:multiLevelType w:val="hybridMultilevel"/>
    <w:tmpl w:val="EC7E213C"/>
    <w:lvl w:ilvl="0" w:tplc="6F6A9E04">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18500A1"/>
    <w:multiLevelType w:val="hybridMultilevel"/>
    <w:tmpl w:val="8F9AA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E09F4"/>
    <w:multiLevelType w:val="hybridMultilevel"/>
    <w:tmpl w:val="EA5C6B38"/>
    <w:lvl w:ilvl="0" w:tplc="BEF8E888">
      <w:numFmt w:val="bullet"/>
      <w:lvlText w:val="-"/>
      <w:lvlJc w:val="left"/>
      <w:pPr>
        <w:ind w:left="460" w:hanging="360"/>
      </w:pPr>
      <w:rPr>
        <w:rFonts w:ascii="Garamond" w:eastAsia="Garamond" w:hAnsi="Garamond" w:cs="Garamond" w:hint="default"/>
        <w:w w:val="100"/>
        <w:sz w:val="22"/>
        <w:szCs w:val="22"/>
        <w:lang w:val="it-IT" w:eastAsia="en-US" w:bidi="ar-SA"/>
      </w:rPr>
    </w:lvl>
    <w:lvl w:ilvl="1" w:tplc="2FF2BEC2">
      <w:numFmt w:val="bullet"/>
      <w:lvlText w:val="•"/>
      <w:lvlJc w:val="left"/>
      <w:pPr>
        <w:ind w:left="1074" w:hanging="360"/>
      </w:pPr>
      <w:rPr>
        <w:rFonts w:hint="default"/>
        <w:lang w:val="it-IT" w:eastAsia="en-US" w:bidi="ar-SA"/>
      </w:rPr>
    </w:lvl>
    <w:lvl w:ilvl="2" w:tplc="B9B267A0">
      <w:numFmt w:val="bullet"/>
      <w:lvlText w:val="•"/>
      <w:lvlJc w:val="left"/>
      <w:pPr>
        <w:ind w:left="1689" w:hanging="360"/>
      </w:pPr>
      <w:rPr>
        <w:rFonts w:hint="default"/>
        <w:lang w:val="it-IT" w:eastAsia="en-US" w:bidi="ar-SA"/>
      </w:rPr>
    </w:lvl>
    <w:lvl w:ilvl="3" w:tplc="C6EAA8A2">
      <w:numFmt w:val="bullet"/>
      <w:lvlText w:val="•"/>
      <w:lvlJc w:val="left"/>
      <w:pPr>
        <w:ind w:left="2304" w:hanging="360"/>
      </w:pPr>
      <w:rPr>
        <w:rFonts w:hint="default"/>
        <w:lang w:val="it-IT" w:eastAsia="en-US" w:bidi="ar-SA"/>
      </w:rPr>
    </w:lvl>
    <w:lvl w:ilvl="4" w:tplc="C7F0F034">
      <w:numFmt w:val="bullet"/>
      <w:lvlText w:val="•"/>
      <w:lvlJc w:val="left"/>
      <w:pPr>
        <w:ind w:left="2919" w:hanging="360"/>
      </w:pPr>
      <w:rPr>
        <w:rFonts w:hint="default"/>
        <w:lang w:val="it-IT" w:eastAsia="en-US" w:bidi="ar-SA"/>
      </w:rPr>
    </w:lvl>
    <w:lvl w:ilvl="5" w:tplc="AC3AB2D6">
      <w:numFmt w:val="bullet"/>
      <w:lvlText w:val="•"/>
      <w:lvlJc w:val="left"/>
      <w:pPr>
        <w:ind w:left="3534" w:hanging="360"/>
      </w:pPr>
      <w:rPr>
        <w:rFonts w:hint="default"/>
        <w:lang w:val="it-IT" w:eastAsia="en-US" w:bidi="ar-SA"/>
      </w:rPr>
    </w:lvl>
    <w:lvl w:ilvl="6" w:tplc="45F07794">
      <w:numFmt w:val="bullet"/>
      <w:lvlText w:val="•"/>
      <w:lvlJc w:val="left"/>
      <w:pPr>
        <w:ind w:left="4149" w:hanging="360"/>
      </w:pPr>
      <w:rPr>
        <w:rFonts w:hint="default"/>
        <w:lang w:val="it-IT" w:eastAsia="en-US" w:bidi="ar-SA"/>
      </w:rPr>
    </w:lvl>
    <w:lvl w:ilvl="7" w:tplc="05526A8C">
      <w:numFmt w:val="bullet"/>
      <w:lvlText w:val="•"/>
      <w:lvlJc w:val="left"/>
      <w:pPr>
        <w:ind w:left="4764" w:hanging="360"/>
      </w:pPr>
      <w:rPr>
        <w:rFonts w:hint="default"/>
        <w:lang w:val="it-IT" w:eastAsia="en-US" w:bidi="ar-SA"/>
      </w:rPr>
    </w:lvl>
    <w:lvl w:ilvl="8" w:tplc="E946DCA8">
      <w:numFmt w:val="bullet"/>
      <w:lvlText w:val="•"/>
      <w:lvlJc w:val="left"/>
      <w:pPr>
        <w:ind w:left="5379" w:hanging="360"/>
      </w:pPr>
      <w:rPr>
        <w:rFonts w:hint="default"/>
        <w:lang w:val="it-IT" w:eastAsia="en-US" w:bidi="ar-SA"/>
      </w:rPr>
    </w:lvl>
  </w:abstractNum>
  <w:abstractNum w:abstractNumId="3" w15:restartNumberingAfterBreak="0">
    <w:nsid w:val="03393F1E"/>
    <w:multiLevelType w:val="hybridMultilevel"/>
    <w:tmpl w:val="55749A00"/>
    <w:lvl w:ilvl="0" w:tplc="9D38D3C2">
      <w:numFmt w:val="bullet"/>
      <w:lvlText w:val="-"/>
      <w:lvlJc w:val="left"/>
      <w:pPr>
        <w:ind w:left="268" w:hanging="125"/>
      </w:pPr>
      <w:rPr>
        <w:rFonts w:ascii="Times New Roman" w:eastAsia="Times New Roman" w:hAnsi="Times New Roman" w:cs="Times New Roman" w:hint="default"/>
        <w:w w:val="94"/>
        <w:sz w:val="22"/>
        <w:szCs w:val="22"/>
        <w:lang w:val="it-IT" w:eastAsia="en-US" w:bidi="ar-SA"/>
      </w:rPr>
    </w:lvl>
    <w:lvl w:ilvl="1" w:tplc="630C4320">
      <w:numFmt w:val="bullet"/>
      <w:lvlText w:val="•"/>
      <w:lvlJc w:val="left"/>
      <w:pPr>
        <w:ind w:left="895" w:hanging="125"/>
      </w:pPr>
      <w:rPr>
        <w:lang w:val="it-IT" w:eastAsia="en-US" w:bidi="ar-SA"/>
      </w:rPr>
    </w:lvl>
    <w:lvl w:ilvl="2" w:tplc="9B767CFA">
      <w:numFmt w:val="bullet"/>
      <w:lvlText w:val="•"/>
      <w:lvlJc w:val="left"/>
      <w:pPr>
        <w:ind w:left="1530" w:hanging="125"/>
      </w:pPr>
      <w:rPr>
        <w:lang w:val="it-IT" w:eastAsia="en-US" w:bidi="ar-SA"/>
      </w:rPr>
    </w:lvl>
    <w:lvl w:ilvl="3" w:tplc="23D2A15E">
      <w:numFmt w:val="bullet"/>
      <w:lvlText w:val="•"/>
      <w:lvlJc w:val="left"/>
      <w:pPr>
        <w:ind w:left="2165" w:hanging="125"/>
      </w:pPr>
      <w:rPr>
        <w:lang w:val="it-IT" w:eastAsia="en-US" w:bidi="ar-SA"/>
      </w:rPr>
    </w:lvl>
    <w:lvl w:ilvl="4" w:tplc="1D3ABD78">
      <w:numFmt w:val="bullet"/>
      <w:lvlText w:val="•"/>
      <w:lvlJc w:val="left"/>
      <w:pPr>
        <w:ind w:left="2801" w:hanging="125"/>
      </w:pPr>
      <w:rPr>
        <w:lang w:val="it-IT" w:eastAsia="en-US" w:bidi="ar-SA"/>
      </w:rPr>
    </w:lvl>
    <w:lvl w:ilvl="5" w:tplc="4FB65442">
      <w:numFmt w:val="bullet"/>
      <w:lvlText w:val="•"/>
      <w:lvlJc w:val="left"/>
      <w:pPr>
        <w:ind w:left="3436" w:hanging="125"/>
      </w:pPr>
      <w:rPr>
        <w:lang w:val="it-IT" w:eastAsia="en-US" w:bidi="ar-SA"/>
      </w:rPr>
    </w:lvl>
    <w:lvl w:ilvl="6" w:tplc="E6B42018">
      <w:numFmt w:val="bullet"/>
      <w:lvlText w:val="•"/>
      <w:lvlJc w:val="left"/>
      <w:pPr>
        <w:ind w:left="4071" w:hanging="125"/>
      </w:pPr>
      <w:rPr>
        <w:lang w:val="it-IT" w:eastAsia="en-US" w:bidi="ar-SA"/>
      </w:rPr>
    </w:lvl>
    <w:lvl w:ilvl="7" w:tplc="8ED4E5F8">
      <w:numFmt w:val="bullet"/>
      <w:lvlText w:val="•"/>
      <w:lvlJc w:val="left"/>
      <w:pPr>
        <w:ind w:left="4707" w:hanging="125"/>
      </w:pPr>
      <w:rPr>
        <w:lang w:val="it-IT" w:eastAsia="en-US" w:bidi="ar-SA"/>
      </w:rPr>
    </w:lvl>
    <w:lvl w:ilvl="8" w:tplc="1B609590">
      <w:numFmt w:val="bullet"/>
      <w:lvlText w:val="•"/>
      <w:lvlJc w:val="left"/>
      <w:pPr>
        <w:ind w:left="5342" w:hanging="125"/>
      </w:pPr>
      <w:rPr>
        <w:lang w:val="it-IT" w:eastAsia="en-US" w:bidi="ar-SA"/>
      </w:rPr>
    </w:lvl>
  </w:abstractNum>
  <w:abstractNum w:abstractNumId="4" w15:restartNumberingAfterBreak="0">
    <w:nsid w:val="0473569B"/>
    <w:multiLevelType w:val="multilevel"/>
    <w:tmpl w:val="9ABCBE0A"/>
    <w:lvl w:ilvl="0">
      <w:start w:val="1"/>
      <w:numFmt w:val="decimal"/>
      <w:lvlText w:val="%1."/>
      <w:lvlJc w:val="left"/>
      <w:pPr>
        <w:ind w:left="1160" w:hanging="360"/>
      </w:pPr>
      <w:rPr>
        <w:rFonts w:ascii="Cambria" w:eastAsia="Cambria" w:hAnsi="Cambria" w:cs="Cambria" w:hint="default"/>
        <w:color w:val="365F91"/>
        <w:w w:val="98"/>
        <w:sz w:val="32"/>
        <w:szCs w:val="32"/>
        <w:lang w:val="it-IT" w:eastAsia="en-US" w:bidi="ar-SA"/>
      </w:rPr>
    </w:lvl>
    <w:lvl w:ilvl="1">
      <w:start w:val="1"/>
      <w:numFmt w:val="decimal"/>
      <w:lvlText w:val="%1.%2."/>
      <w:lvlJc w:val="left"/>
      <w:pPr>
        <w:ind w:left="572" w:hanging="430"/>
      </w:pPr>
      <w:rPr>
        <w:rFonts w:ascii="Cambria" w:eastAsia="Cambria" w:hAnsi="Cambria" w:cs="Cambria" w:hint="default"/>
        <w:b/>
        <w:bCs/>
        <w:color w:val="365F91"/>
        <w:spacing w:val="-1"/>
        <w:w w:val="99"/>
        <w:sz w:val="24"/>
        <w:szCs w:val="24"/>
        <w:lang w:val="it-IT" w:eastAsia="en-US" w:bidi="ar-SA"/>
      </w:rPr>
    </w:lvl>
    <w:lvl w:ilvl="2">
      <w:start w:val="1"/>
      <w:numFmt w:val="decimal"/>
      <w:lvlText w:val="%1.%2.%3."/>
      <w:lvlJc w:val="left"/>
      <w:pPr>
        <w:ind w:left="2117" w:hanging="700"/>
      </w:pPr>
      <w:rPr>
        <w:rFonts w:ascii="Cambria" w:eastAsia="Cambria" w:hAnsi="Cambria" w:cs="Cambria" w:hint="default"/>
        <w:color w:val="365F91"/>
        <w:spacing w:val="-1"/>
        <w:w w:val="100"/>
        <w:sz w:val="28"/>
        <w:szCs w:val="28"/>
        <w:lang w:val="it-IT" w:eastAsia="en-US" w:bidi="ar-SA"/>
      </w:rPr>
    </w:lvl>
    <w:lvl w:ilvl="3">
      <w:numFmt w:val="bullet"/>
      <w:lvlText w:val="•"/>
      <w:lvlJc w:val="left"/>
      <w:pPr>
        <w:ind w:left="2706" w:hanging="700"/>
      </w:pPr>
      <w:rPr>
        <w:rFonts w:hint="default"/>
        <w:lang w:val="it-IT" w:eastAsia="en-US" w:bidi="ar-SA"/>
      </w:rPr>
    </w:lvl>
    <w:lvl w:ilvl="4">
      <w:numFmt w:val="bullet"/>
      <w:lvlText w:val="•"/>
      <w:lvlJc w:val="left"/>
      <w:pPr>
        <w:ind w:left="3912" w:hanging="700"/>
      </w:pPr>
      <w:rPr>
        <w:rFonts w:hint="default"/>
        <w:lang w:val="it-IT" w:eastAsia="en-US" w:bidi="ar-SA"/>
      </w:rPr>
    </w:lvl>
    <w:lvl w:ilvl="5">
      <w:numFmt w:val="bullet"/>
      <w:lvlText w:val="•"/>
      <w:lvlJc w:val="left"/>
      <w:pPr>
        <w:ind w:left="5119" w:hanging="700"/>
      </w:pPr>
      <w:rPr>
        <w:rFonts w:hint="default"/>
        <w:lang w:val="it-IT" w:eastAsia="en-US" w:bidi="ar-SA"/>
      </w:rPr>
    </w:lvl>
    <w:lvl w:ilvl="6">
      <w:numFmt w:val="bullet"/>
      <w:lvlText w:val="•"/>
      <w:lvlJc w:val="left"/>
      <w:pPr>
        <w:ind w:left="6325" w:hanging="700"/>
      </w:pPr>
      <w:rPr>
        <w:rFonts w:hint="default"/>
        <w:lang w:val="it-IT" w:eastAsia="en-US" w:bidi="ar-SA"/>
      </w:rPr>
    </w:lvl>
    <w:lvl w:ilvl="7">
      <w:numFmt w:val="bullet"/>
      <w:lvlText w:val="•"/>
      <w:lvlJc w:val="left"/>
      <w:pPr>
        <w:ind w:left="7532" w:hanging="700"/>
      </w:pPr>
      <w:rPr>
        <w:rFonts w:hint="default"/>
        <w:lang w:val="it-IT" w:eastAsia="en-US" w:bidi="ar-SA"/>
      </w:rPr>
    </w:lvl>
    <w:lvl w:ilvl="8">
      <w:numFmt w:val="bullet"/>
      <w:lvlText w:val="•"/>
      <w:lvlJc w:val="left"/>
      <w:pPr>
        <w:ind w:left="8738" w:hanging="700"/>
      </w:pPr>
      <w:rPr>
        <w:rFonts w:hint="default"/>
        <w:lang w:val="it-IT" w:eastAsia="en-US" w:bidi="ar-SA"/>
      </w:rPr>
    </w:lvl>
  </w:abstractNum>
  <w:abstractNum w:abstractNumId="5" w15:restartNumberingAfterBreak="0">
    <w:nsid w:val="11342C0C"/>
    <w:multiLevelType w:val="multilevel"/>
    <w:tmpl w:val="0DEC6332"/>
    <w:lvl w:ilvl="0">
      <w:start w:val="12"/>
      <w:numFmt w:val="lowerLetter"/>
      <w:lvlText w:val="%1)"/>
      <w:lvlJc w:val="left"/>
      <w:pPr>
        <w:ind w:left="102" w:hanging="190"/>
      </w:pPr>
      <w:rPr>
        <w:rFonts w:ascii="Times New Roman" w:eastAsia="Times New Roman" w:hAnsi="Times New Roman" w:cs="Times New Roman" w:hint="default"/>
        <w:w w:val="85"/>
        <w:sz w:val="24"/>
        <w:szCs w:val="24"/>
        <w:lang w:val="it-IT" w:eastAsia="en-US" w:bidi="ar-SA"/>
      </w:rPr>
    </w:lvl>
    <w:lvl w:ilvl="1">
      <w:start w:val="2"/>
      <w:numFmt w:val="lowerLetter"/>
      <w:lvlText w:val="%1-%2"/>
      <w:lvlJc w:val="left"/>
      <w:pPr>
        <w:ind w:left="102" w:hanging="316"/>
      </w:pPr>
      <w:rPr>
        <w:rFonts w:ascii="Times New Roman" w:eastAsia="Times New Roman" w:hAnsi="Times New Roman" w:cs="Times New Roman" w:hint="default"/>
        <w:spacing w:val="-1"/>
        <w:w w:val="93"/>
        <w:sz w:val="22"/>
        <w:szCs w:val="22"/>
        <w:lang w:val="it-IT" w:eastAsia="en-US" w:bidi="ar-SA"/>
      </w:rPr>
    </w:lvl>
    <w:lvl w:ilvl="2">
      <w:numFmt w:val="bullet"/>
      <w:lvlText w:val=""/>
      <w:lvlJc w:val="left"/>
      <w:pPr>
        <w:ind w:left="462" w:hanging="360"/>
      </w:pPr>
      <w:rPr>
        <w:rFonts w:ascii="Symbol" w:eastAsia="Symbol" w:hAnsi="Symbol" w:cs="Symbol" w:hint="default"/>
        <w:w w:val="100"/>
        <w:sz w:val="24"/>
        <w:szCs w:val="24"/>
        <w:lang w:val="it-IT" w:eastAsia="en-US" w:bidi="ar-SA"/>
      </w:rPr>
    </w:lvl>
    <w:lvl w:ilvl="3">
      <w:numFmt w:val="bullet"/>
      <w:lvlText w:val=""/>
      <w:lvlJc w:val="left"/>
      <w:pPr>
        <w:ind w:left="1182" w:hanging="360"/>
      </w:pPr>
      <w:rPr>
        <w:rFonts w:ascii="Symbol" w:eastAsia="Symbol" w:hAnsi="Symbol" w:cs="Symbol" w:hint="default"/>
        <w:w w:val="100"/>
        <w:sz w:val="24"/>
        <w:szCs w:val="24"/>
        <w:lang w:val="it-IT" w:eastAsia="en-US" w:bidi="ar-SA"/>
      </w:rPr>
    </w:lvl>
    <w:lvl w:ilvl="4">
      <w:numFmt w:val="bullet"/>
      <w:lvlText w:val="•"/>
      <w:lvlJc w:val="left"/>
      <w:pPr>
        <w:ind w:left="3066" w:hanging="360"/>
      </w:pPr>
      <w:rPr>
        <w:rFonts w:hint="default"/>
        <w:lang w:val="it-IT" w:eastAsia="en-US" w:bidi="ar-SA"/>
      </w:rPr>
    </w:lvl>
    <w:lvl w:ilvl="5">
      <w:numFmt w:val="bullet"/>
      <w:lvlText w:val="•"/>
      <w:lvlJc w:val="left"/>
      <w:pPr>
        <w:ind w:left="4009" w:hanging="360"/>
      </w:pPr>
      <w:rPr>
        <w:rFonts w:hint="default"/>
        <w:lang w:val="it-IT" w:eastAsia="en-US" w:bidi="ar-SA"/>
      </w:rPr>
    </w:lvl>
    <w:lvl w:ilvl="6">
      <w:numFmt w:val="bullet"/>
      <w:lvlText w:val="•"/>
      <w:lvlJc w:val="left"/>
      <w:pPr>
        <w:ind w:left="4953" w:hanging="360"/>
      </w:pPr>
      <w:rPr>
        <w:rFonts w:hint="default"/>
        <w:lang w:val="it-IT" w:eastAsia="en-US" w:bidi="ar-SA"/>
      </w:rPr>
    </w:lvl>
    <w:lvl w:ilvl="7">
      <w:numFmt w:val="bullet"/>
      <w:lvlText w:val="•"/>
      <w:lvlJc w:val="left"/>
      <w:pPr>
        <w:ind w:left="5896" w:hanging="360"/>
      </w:pPr>
      <w:rPr>
        <w:rFonts w:hint="default"/>
        <w:lang w:val="it-IT" w:eastAsia="en-US" w:bidi="ar-SA"/>
      </w:rPr>
    </w:lvl>
    <w:lvl w:ilvl="8">
      <w:numFmt w:val="bullet"/>
      <w:lvlText w:val="•"/>
      <w:lvlJc w:val="left"/>
      <w:pPr>
        <w:ind w:left="6839" w:hanging="360"/>
      </w:pPr>
      <w:rPr>
        <w:rFonts w:hint="default"/>
        <w:lang w:val="it-IT" w:eastAsia="en-US" w:bidi="ar-SA"/>
      </w:rPr>
    </w:lvl>
  </w:abstractNum>
  <w:abstractNum w:abstractNumId="6" w15:restartNumberingAfterBreak="0">
    <w:nsid w:val="12212466"/>
    <w:multiLevelType w:val="hybridMultilevel"/>
    <w:tmpl w:val="45CAD694"/>
    <w:lvl w:ilvl="0" w:tplc="E398D9E2">
      <w:start w:val="1"/>
      <w:numFmt w:val="decimal"/>
      <w:lvlText w:val="%1."/>
      <w:lvlJc w:val="left"/>
      <w:pPr>
        <w:ind w:left="1160" w:hanging="360"/>
      </w:pPr>
      <w:rPr>
        <w:rFonts w:hint="default"/>
      </w:rPr>
    </w:lvl>
    <w:lvl w:ilvl="1" w:tplc="04100019">
      <w:start w:val="1"/>
      <w:numFmt w:val="lowerLetter"/>
      <w:lvlText w:val="%2."/>
      <w:lvlJc w:val="left"/>
      <w:pPr>
        <w:ind w:left="1880" w:hanging="360"/>
      </w:pPr>
    </w:lvl>
    <w:lvl w:ilvl="2" w:tplc="0410001B" w:tentative="1">
      <w:start w:val="1"/>
      <w:numFmt w:val="lowerRoman"/>
      <w:lvlText w:val="%3."/>
      <w:lvlJc w:val="right"/>
      <w:pPr>
        <w:ind w:left="2600" w:hanging="180"/>
      </w:pPr>
    </w:lvl>
    <w:lvl w:ilvl="3" w:tplc="0410000F" w:tentative="1">
      <w:start w:val="1"/>
      <w:numFmt w:val="decimal"/>
      <w:lvlText w:val="%4."/>
      <w:lvlJc w:val="left"/>
      <w:pPr>
        <w:ind w:left="3320" w:hanging="360"/>
      </w:pPr>
    </w:lvl>
    <w:lvl w:ilvl="4" w:tplc="04100019" w:tentative="1">
      <w:start w:val="1"/>
      <w:numFmt w:val="lowerLetter"/>
      <w:lvlText w:val="%5."/>
      <w:lvlJc w:val="left"/>
      <w:pPr>
        <w:ind w:left="4040" w:hanging="360"/>
      </w:pPr>
    </w:lvl>
    <w:lvl w:ilvl="5" w:tplc="0410001B" w:tentative="1">
      <w:start w:val="1"/>
      <w:numFmt w:val="lowerRoman"/>
      <w:lvlText w:val="%6."/>
      <w:lvlJc w:val="right"/>
      <w:pPr>
        <w:ind w:left="4760" w:hanging="180"/>
      </w:pPr>
    </w:lvl>
    <w:lvl w:ilvl="6" w:tplc="0410000F" w:tentative="1">
      <w:start w:val="1"/>
      <w:numFmt w:val="decimal"/>
      <w:lvlText w:val="%7."/>
      <w:lvlJc w:val="left"/>
      <w:pPr>
        <w:ind w:left="5480" w:hanging="360"/>
      </w:pPr>
    </w:lvl>
    <w:lvl w:ilvl="7" w:tplc="04100019" w:tentative="1">
      <w:start w:val="1"/>
      <w:numFmt w:val="lowerLetter"/>
      <w:lvlText w:val="%8."/>
      <w:lvlJc w:val="left"/>
      <w:pPr>
        <w:ind w:left="6200" w:hanging="360"/>
      </w:pPr>
    </w:lvl>
    <w:lvl w:ilvl="8" w:tplc="0410001B" w:tentative="1">
      <w:start w:val="1"/>
      <w:numFmt w:val="lowerRoman"/>
      <w:lvlText w:val="%9."/>
      <w:lvlJc w:val="right"/>
      <w:pPr>
        <w:ind w:left="6920" w:hanging="180"/>
      </w:pPr>
    </w:lvl>
  </w:abstractNum>
  <w:abstractNum w:abstractNumId="7" w15:restartNumberingAfterBreak="0">
    <w:nsid w:val="125D260D"/>
    <w:multiLevelType w:val="hybridMultilevel"/>
    <w:tmpl w:val="D6FABCF6"/>
    <w:lvl w:ilvl="0" w:tplc="9FC49AA2">
      <w:start w:val="1"/>
      <w:numFmt w:val="lowerLetter"/>
      <w:lvlText w:val="%1)"/>
      <w:lvlJc w:val="left"/>
      <w:pPr>
        <w:ind w:left="933" w:hanging="361"/>
      </w:pPr>
      <w:rPr>
        <w:rFonts w:ascii="Times New Roman" w:eastAsia="Times New Roman" w:hAnsi="Times New Roman" w:cs="Times New Roman" w:hint="default"/>
        <w:b/>
        <w:bCs/>
        <w:color w:val="1F4D79"/>
        <w:spacing w:val="-21"/>
        <w:w w:val="95"/>
        <w:sz w:val="24"/>
        <w:szCs w:val="24"/>
        <w:lang w:val="it-IT" w:eastAsia="en-US" w:bidi="ar-SA"/>
      </w:rPr>
    </w:lvl>
    <w:lvl w:ilvl="1" w:tplc="A310154C">
      <w:numFmt w:val="bullet"/>
      <w:lvlText w:val="•"/>
      <w:lvlJc w:val="left"/>
      <w:pPr>
        <w:ind w:left="1855" w:hanging="361"/>
      </w:pPr>
      <w:rPr>
        <w:rFonts w:hint="default"/>
        <w:lang w:val="it-IT" w:eastAsia="en-US" w:bidi="ar-SA"/>
      </w:rPr>
    </w:lvl>
    <w:lvl w:ilvl="2" w:tplc="85F218BE">
      <w:numFmt w:val="bullet"/>
      <w:lvlText w:val="•"/>
      <w:lvlJc w:val="left"/>
      <w:pPr>
        <w:ind w:left="2770" w:hanging="361"/>
      </w:pPr>
      <w:rPr>
        <w:rFonts w:hint="default"/>
        <w:lang w:val="it-IT" w:eastAsia="en-US" w:bidi="ar-SA"/>
      </w:rPr>
    </w:lvl>
    <w:lvl w:ilvl="3" w:tplc="8FBCC08E">
      <w:numFmt w:val="bullet"/>
      <w:lvlText w:val="•"/>
      <w:lvlJc w:val="left"/>
      <w:pPr>
        <w:ind w:left="3685" w:hanging="361"/>
      </w:pPr>
      <w:rPr>
        <w:rFonts w:hint="default"/>
        <w:lang w:val="it-IT" w:eastAsia="en-US" w:bidi="ar-SA"/>
      </w:rPr>
    </w:lvl>
    <w:lvl w:ilvl="4" w:tplc="9BF0D1E2">
      <w:numFmt w:val="bullet"/>
      <w:lvlText w:val="•"/>
      <w:lvlJc w:val="left"/>
      <w:pPr>
        <w:ind w:left="4600" w:hanging="361"/>
      </w:pPr>
      <w:rPr>
        <w:rFonts w:hint="default"/>
        <w:lang w:val="it-IT" w:eastAsia="en-US" w:bidi="ar-SA"/>
      </w:rPr>
    </w:lvl>
    <w:lvl w:ilvl="5" w:tplc="89BEA6E0">
      <w:numFmt w:val="bullet"/>
      <w:lvlText w:val="•"/>
      <w:lvlJc w:val="left"/>
      <w:pPr>
        <w:ind w:left="5515" w:hanging="361"/>
      </w:pPr>
      <w:rPr>
        <w:rFonts w:hint="default"/>
        <w:lang w:val="it-IT" w:eastAsia="en-US" w:bidi="ar-SA"/>
      </w:rPr>
    </w:lvl>
    <w:lvl w:ilvl="6" w:tplc="88A0D80A">
      <w:numFmt w:val="bullet"/>
      <w:lvlText w:val="•"/>
      <w:lvlJc w:val="left"/>
      <w:pPr>
        <w:ind w:left="6430" w:hanging="361"/>
      </w:pPr>
      <w:rPr>
        <w:rFonts w:hint="default"/>
        <w:lang w:val="it-IT" w:eastAsia="en-US" w:bidi="ar-SA"/>
      </w:rPr>
    </w:lvl>
    <w:lvl w:ilvl="7" w:tplc="B2A03F62">
      <w:numFmt w:val="bullet"/>
      <w:lvlText w:val="•"/>
      <w:lvlJc w:val="left"/>
      <w:pPr>
        <w:ind w:left="7345" w:hanging="361"/>
      </w:pPr>
      <w:rPr>
        <w:rFonts w:hint="default"/>
        <w:lang w:val="it-IT" w:eastAsia="en-US" w:bidi="ar-SA"/>
      </w:rPr>
    </w:lvl>
    <w:lvl w:ilvl="8" w:tplc="0E4E04DC">
      <w:numFmt w:val="bullet"/>
      <w:lvlText w:val="•"/>
      <w:lvlJc w:val="left"/>
      <w:pPr>
        <w:ind w:left="8260" w:hanging="361"/>
      </w:pPr>
      <w:rPr>
        <w:rFonts w:hint="default"/>
        <w:lang w:val="it-IT" w:eastAsia="en-US" w:bidi="ar-SA"/>
      </w:rPr>
    </w:lvl>
  </w:abstractNum>
  <w:abstractNum w:abstractNumId="8" w15:restartNumberingAfterBreak="0">
    <w:nsid w:val="130C5553"/>
    <w:multiLevelType w:val="hybridMultilevel"/>
    <w:tmpl w:val="49C44B78"/>
    <w:lvl w:ilvl="0" w:tplc="C260831E">
      <w:numFmt w:val="bullet"/>
      <w:lvlText w:val="-"/>
      <w:lvlJc w:val="left"/>
      <w:pPr>
        <w:ind w:left="572" w:hanging="360"/>
      </w:pPr>
      <w:rPr>
        <w:rFonts w:hint="default"/>
        <w:w w:val="93"/>
        <w:lang w:val="it-IT" w:eastAsia="en-US" w:bidi="ar-SA"/>
      </w:rPr>
    </w:lvl>
    <w:lvl w:ilvl="1" w:tplc="B06CCBA0">
      <w:numFmt w:val="bullet"/>
      <w:lvlText w:val="-"/>
      <w:lvlJc w:val="left"/>
      <w:pPr>
        <w:ind w:left="933" w:hanging="360"/>
      </w:pPr>
      <w:rPr>
        <w:rFonts w:ascii="Times New Roman" w:eastAsia="Times New Roman" w:hAnsi="Times New Roman" w:cs="Times New Roman" w:hint="default"/>
        <w:color w:val="1F4D79"/>
        <w:w w:val="93"/>
        <w:sz w:val="24"/>
        <w:szCs w:val="24"/>
        <w:lang w:val="it-IT" w:eastAsia="en-US" w:bidi="ar-SA"/>
      </w:rPr>
    </w:lvl>
    <w:lvl w:ilvl="2" w:tplc="4FBC63C8">
      <w:numFmt w:val="bullet"/>
      <w:lvlText w:val="•"/>
      <w:lvlJc w:val="left"/>
      <w:pPr>
        <w:ind w:left="1956" w:hanging="360"/>
      </w:pPr>
      <w:rPr>
        <w:rFonts w:hint="default"/>
        <w:lang w:val="it-IT" w:eastAsia="en-US" w:bidi="ar-SA"/>
      </w:rPr>
    </w:lvl>
    <w:lvl w:ilvl="3" w:tplc="560A52EA">
      <w:numFmt w:val="bullet"/>
      <w:lvlText w:val="•"/>
      <w:lvlJc w:val="left"/>
      <w:pPr>
        <w:ind w:left="2973" w:hanging="360"/>
      </w:pPr>
      <w:rPr>
        <w:rFonts w:hint="default"/>
        <w:lang w:val="it-IT" w:eastAsia="en-US" w:bidi="ar-SA"/>
      </w:rPr>
    </w:lvl>
    <w:lvl w:ilvl="4" w:tplc="3CE23C6E">
      <w:numFmt w:val="bullet"/>
      <w:lvlText w:val="•"/>
      <w:lvlJc w:val="left"/>
      <w:pPr>
        <w:ind w:left="3990" w:hanging="360"/>
      </w:pPr>
      <w:rPr>
        <w:rFonts w:hint="default"/>
        <w:lang w:val="it-IT" w:eastAsia="en-US" w:bidi="ar-SA"/>
      </w:rPr>
    </w:lvl>
    <w:lvl w:ilvl="5" w:tplc="94086FAA">
      <w:numFmt w:val="bullet"/>
      <w:lvlText w:val="•"/>
      <w:lvlJc w:val="left"/>
      <w:pPr>
        <w:ind w:left="5006" w:hanging="360"/>
      </w:pPr>
      <w:rPr>
        <w:rFonts w:hint="default"/>
        <w:lang w:val="it-IT" w:eastAsia="en-US" w:bidi="ar-SA"/>
      </w:rPr>
    </w:lvl>
    <w:lvl w:ilvl="6" w:tplc="452E697A">
      <w:numFmt w:val="bullet"/>
      <w:lvlText w:val="•"/>
      <w:lvlJc w:val="left"/>
      <w:pPr>
        <w:ind w:left="6023" w:hanging="360"/>
      </w:pPr>
      <w:rPr>
        <w:rFonts w:hint="default"/>
        <w:lang w:val="it-IT" w:eastAsia="en-US" w:bidi="ar-SA"/>
      </w:rPr>
    </w:lvl>
    <w:lvl w:ilvl="7" w:tplc="036CB97E">
      <w:numFmt w:val="bullet"/>
      <w:lvlText w:val="•"/>
      <w:lvlJc w:val="left"/>
      <w:pPr>
        <w:ind w:left="7040" w:hanging="360"/>
      </w:pPr>
      <w:rPr>
        <w:rFonts w:hint="default"/>
        <w:lang w:val="it-IT" w:eastAsia="en-US" w:bidi="ar-SA"/>
      </w:rPr>
    </w:lvl>
    <w:lvl w:ilvl="8" w:tplc="9642F7A2">
      <w:numFmt w:val="bullet"/>
      <w:lvlText w:val="•"/>
      <w:lvlJc w:val="left"/>
      <w:pPr>
        <w:ind w:left="8056" w:hanging="360"/>
      </w:pPr>
      <w:rPr>
        <w:rFonts w:hint="default"/>
        <w:lang w:val="it-IT" w:eastAsia="en-US" w:bidi="ar-SA"/>
      </w:rPr>
    </w:lvl>
  </w:abstractNum>
  <w:abstractNum w:abstractNumId="9" w15:restartNumberingAfterBreak="0">
    <w:nsid w:val="169B5EC7"/>
    <w:multiLevelType w:val="hybridMultilevel"/>
    <w:tmpl w:val="AA96D730"/>
    <w:lvl w:ilvl="0" w:tplc="087CC142">
      <w:numFmt w:val="bullet"/>
      <w:lvlText w:val="-"/>
      <w:lvlJc w:val="left"/>
      <w:pPr>
        <w:ind w:left="1084" w:hanging="360"/>
      </w:pPr>
      <w:rPr>
        <w:rFonts w:ascii="Courier New" w:eastAsia="Courier New" w:hAnsi="Courier New" w:cs="Courier New" w:hint="default"/>
        <w:w w:val="100"/>
        <w:sz w:val="22"/>
        <w:szCs w:val="22"/>
        <w:lang w:val="it-IT" w:eastAsia="en-US" w:bidi="ar-SA"/>
      </w:rPr>
    </w:lvl>
    <w:lvl w:ilvl="1" w:tplc="95881F58">
      <w:numFmt w:val="bullet"/>
      <w:lvlText w:val="•"/>
      <w:lvlJc w:val="left"/>
      <w:pPr>
        <w:ind w:left="1633" w:hanging="360"/>
      </w:pPr>
      <w:rPr>
        <w:rFonts w:hint="default"/>
        <w:lang w:val="it-IT" w:eastAsia="en-US" w:bidi="ar-SA"/>
      </w:rPr>
    </w:lvl>
    <w:lvl w:ilvl="2" w:tplc="DA404A8A">
      <w:numFmt w:val="bullet"/>
      <w:lvlText w:val="•"/>
      <w:lvlJc w:val="left"/>
      <w:pPr>
        <w:ind w:left="2186" w:hanging="360"/>
      </w:pPr>
      <w:rPr>
        <w:rFonts w:hint="default"/>
        <w:lang w:val="it-IT" w:eastAsia="en-US" w:bidi="ar-SA"/>
      </w:rPr>
    </w:lvl>
    <w:lvl w:ilvl="3" w:tplc="1EEA37CC">
      <w:numFmt w:val="bullet"/>
      <w:lvlText w:val="•"/>
      <w:lvlJc w:val="left"/>
      <w:pPr>
        <w:ind w:left="2739" w:hanging="360"/>
      </w:pPr>
      <w:rPr>
        <w:rFonts w:hint="default"/>
        <w:lang w:val="it-IT" w:eastAsia="en-US" w:bidi="ar-SA"/>
      </w:rPr>
    </w:lvl>
    <w:lvl w:ilvl="4" w:tplc="F134DDE4">
      <w:numFmt w:val="bullet"/>
      <w:lvlText w:val="•"/>
      <w:lvlJc w:val="left"/>
      <w:pPr>
        <w:ind w:left="3293" w:hanging="360"/>
      </w:pPr>
      <w:rPr>
        <w:rFonts w:hint="default"/>
        <w:lang w:val="it-IT" w:eastAsia="en-US" w:bidi="ar-SA"/>
      </w:rPr>
    </w:lvl>
    <w:lvl w:ilvl="5" w:tplc="270E9A54">
      <w:numFmt w:val="bullet"/>
      <w:lvlText w:val="•"/>
      <w:lvlJc w:val="left"/>
      <w:pPr>
        <w:ind w:left="3846" w:hanging="360"/>
      </w:pPr>
      <w:rPr>
        <w:rFonts w:hint="default"/>
        <w:lang w:val="it-IT" w:eastAsia="en-US" w:bidi="ar-SA"/>
      </w:rPr>
    </w:lvl>
    <w:lvl w:ilvl="6" w:tplc="FFC00A7A">
      <w:numFmt w:val="bullet"/>
      <w:lvlText w:val="•"/>
      <w:lvlJc w:val="left"/>
      <w:pPr>
        <w:ind w:left="4399" w:hanging="360"/>
      </w:pPr>
      <w:rPr>
        <w:rFonts w:hint="default"/>
        <w:lang w:val="it-IT" w:eastAsia="en-US" w:bidi="ar-SA"/>
      </w:rPr>
    </w:lvl>
    <w:lvl w:ilvl="7" w:tplc="2F4A9700">
      <w:numFmt w:val="bullet"/>
      <w:lvlText w:val="•"/>
      <w:lvlJc w:val="left"/>
      <w:pPr>
        <w:ind w:left="4953" w:hanging="360"/>
      </w:pPr>
      <w:rPr>
        <w:rFonts w:hint="default"/>
        <w:lang w:val="it-IT" w:eastAsia="en-US" w:bidi="ar-SA"/>
      </w:rPr>
    </w:lvl>
    <w:lvl w:ilvl="8" w:tplc="621EAB8A">
      <w:numFmt w:val="bullet"/>
      <w:lvlText w:val="•"/>
      <w:lvlJc w:val="left"/>
      <w:pPr>
        <w:ind w:left="5506" w:hanging="360"/>
      </w:pPr>
      <w:rPr>
        <w:rFonts w:hint="default"/>
        <w:lang w:val="it-IT" w:eastAsia="en-US" w:bidi="ar-SA"/>
      </w:rPr>
    </w:lvl>
  </w:abstractNum>
  <w:abstractNum w:abstractNumId="10" w15:restartNumberingAfterBreak="0">
    <w:nsid w:val="193658A1"/>
    <w:multiLevelType w:val="hybridMultilevel"/>
    <w:tmpl w:val="C17059D0"/>
    <w:lvl w:ilvl="0" w:tplc="DB8ADB4A">
      <w:numFmt w:val="bullet"/>
      <w:lvlText w:val="-"/>
      <w:lvlJc w:val="left"/>
      <w:pPr>
        <w:ind w:left="463" w:hanging="363"/>
      </w:pPr>
      <w:rPr>
        <w:rFonts w:ascii="Times New Roman" w:eastAsia="Times New Roman" w:hAnsi="Times New Roman" w:cs="Times New Roman" w:hint="default"/>
        <w:w w:val="94"/>
        <w:sz w:val="22"/>
        <w:szCs w:val="22"/>
        <w:lang w:val="it-IT" w:eastAsia="en-US" w:bidi="ar-SA"/>
      </w:rPr>
    </w:lvl>
    <w:lvl w:ilvl="1" w:tplc="4B28A02C">
      <w:numFmt w:val="bullet"/>
      <w:lvlText w:val="•"/>
      <w:lvlJc w:val="left"/>
      <w:pPr>
        <w:ind w:left="1263" w:hanging="363"/>
      </w:pPr>
      <w:rPr>
        <w:rFonts w:hint="default"/>
        <w:lang w:val="it-IT" w:eastAsia="en-US" w:bidi="ar-SA"/>
      </w:rPr>
    </w:lvl>
    <w:lvl w:ilvl="2" w:tplc="49FA6382">
      <w:numFmt w:val="bullet"/>
      <w:lvlText w:val="•"/>
      <w:lvlJc w:val="left"/>
      <w:pPr>
        <w:ind w:left="2066" w:hanging="363"/>
      </w:pPr>
      <w:rPr>
        <w:rFonts w:hint="default"/>
        <w:lang w:val="it-IT" w:eastAsia="en-US" w:bidi="ar-SA"/>
      </w:rPr>
    </w:lvl>
    <w:lvl w:ilvl="3" w:tplc="F2625A24">
      <w:numFmt w:val="bullet"/>
      <w:lvlText w:val="•"/>
      <w:lvlJc w:val="left"/>
      <w:pPr>
        <w:ind w:left="2870" w:hanging="363"/>
      </w:pPr>
      <w:rPr>
        <w:rFonts w:hint="default"/>
        <w:lang w:val="it-IT" w:eastAsia="en-US" w:bidi="ar-SA"/>
      </w:rPr>
    </w:lvl>
    <w:lvl w:ilvl="4" w:tplc="A678F044">
      <w:numFmt w:val="bullet"/>
      <w:lvlText w:val="•"/>
      <w:lvlJc w:val="left"/>
      <w:pPr>
        <w:ind w:left="3673" w:hanging="363"/>
      </w:pPr>
      <w:rPr>
        <w:rFonts w:hint="default"/>
        <w:lang w:val="it-IT" w:eastAsia="en-US" w:bidi="ar-SA"/>
      </w:rPr>
    </w:lvl>
    <w:lvl w:ilvl="5" w:tplc="17B01540">
      <w:numFmt w:val="bullet"/>
      <w:lvlText w:val="•"/>
      <w:lvlJc w:val="left"/>
      <w:pPr>
        <w:ind w:left="4477" w:hanging="363"/>
      </w:pPr>
      <w:rPr>
        <w:rFonts w:hint="default"/>
        <w:lang w:val="it-IT" w:eastAsia="en-US" w:bidi="ar-SA"/>
      </w:rPr>
    </w:lvl>
    <w:lvl w:ilvl="6" w:tplc="AC0270F0">
      <w:numFmt w:val="bullet"/>
      <w:lvlText w:val="•"/>
      <w:lvlJc w:val="left"/>
      <w:pPr>
        <w:ind w:left="5280" w:hanging="363"/>
      </w:pPr>
      <w:rPr>
        <w:rFonts w:hint="default"/>
        <w:lang w:val="it-IT" w:eastAsia="en-US" w:bidi="ar-SA"/>
      </w:rPr>
    </w:lvl>
    <w:lvl w:ilvl="7" w:tplc="461272E2">
      <w:numFmt w:val="bullet"/>
      <w:lvlText w:val="•"/>
      <w:lvlJc w:val="left"/>
      <w:pPr>
        <w:ind w:left="6083" w:hanging="363"/>
      </w:pPr>
      <w:rPr>
        <w:rFonts w:hint="default"/>
        <w:lang w:val="it-IT" w:eastAsia="en-US" w:bidi="ar-SA"/>
      </w:rPr>
    </w:lvl>
    <w:lvl w:ilvl="8" w:tplc="A8A66620">
      <w:numFmt w:val="bullet"/>
      <w:lvlText w:val="•"/>
      <w:lvlJc w:val="left"/>
      <w:pPr>
        <w:ind w:left="6887" w:hanging="363"/>
      </w:pPr>
      <w:rPr>
        <w:rFonts w:hint="default"/>
        <w:lang w:val="it-IT" w:eastAsia="en-US" w:bidi="ar-SA"/>
      </w:rPr>
    </w:lvl>
  </w:abstractNum>
  <w:abstractNum w:abstractNumId="11" w15:restartNumberingAfterBreak="0">
    <w:nsid w:val="1BD26F8C"/>
    <w:multiLevelType w:val="hybridMultilevel"/>
    <w:tmpl w:val="154C6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2E2ECE"/>
    <w:multiLevelType w:val="hybridMultilevel"/>
    <w:tmpl w:val="8EF83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3C42B7"/>
    <w:multiLevelType w:val="hybridMultilevel"/>
    <w:tmpl w:val="45B22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2F1AD0"/>
    <w:multiLevelType w:val="hybridMultilevel"/>
    <w:tmpl w:val="BD7A692E"/>
    <w:lvl w:ilvl="0" w:tplc="BD168FCA">
      <w:start w:val="39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CF2EA0"/>
    <w:multiLevelType w:val="hybridMultilevel"/>
    <w:tmpl w:val="F9A26466"/>
    <w:lvl w:ilvl="0" w:tplc="09FED9F0">
      <w:numFmt w:val="bullet"/>
      <w:lvlText w:val="-"/>
      <w:lvlJc w:val="left"/>
      <w:pPr>
        <w:ind w:left="462" w:hanging="360"/>
      </w:pPr>
      <w:rPr>
        <w:rFonts w:ascii="Times New Roman" w:eastAsia="Times New Roman" w:hAnsi="Times New Roman" w:cs="Times New Roman" w:hint="default"/>
        <w:w w:val="94"/>
        <w:sz w:val="22"/>
        <w:szCs w:val="22"/>
        <w:lang w:val="it-IT" w:eastAsia="en-US" w:bidi="ar-SA"/>
      </w:rPr>
    </w:lvl>
    <w:lvl w:ilvl="1" w:tplc="68A85754">
      <w:numFmt w:val="bullet"/>
      <w:lvlText w:val="•"/>
      <w:lvlJc w:val="left"/>
      <w:pPr>
        <w:ind w:left="1047" w:hanging="360"/>
      </w:pPr>
      <w:rPr>
        <w:rFonts w:hint="default"/>
        <w:lang w:val="it-IT" w:eastAsia="en-US" w:bidi="ar-SA"/>
      </w:rPr>
    </w:lvl>
    <w:lvl w:ilvl="2" w:tplc="ACD4F1E2">
      <w:numFmt w:val="bullet"/>
      <w:lvlText w:val="•"/>
      <w:lvlJc w:val="left"/>
      <w:pPr>
        <w:ind w:left="1634" w:hanging="360"/>
      </w:pPr>
      <w:rPr>
        <w:rFonts w:hint="default"/>
        <w:lang w:val="it-IT" w:eastAsia="en-US" w:bidi="ar-SA"/>
      </w:rPr>
    </w:lvl>
    <w:lvl w:ilvl="3" w:tplc="0B5ABFF4">
      <w:numFmt w:val="bullet"/>
      <w:lvlText w:val="•"/>
      <w:lvlJc w:val="left"/>
      <w:pPr>
        <w:ind w:left="2221" w:hanging="360"/>
      </w:pPr>
      <w:rPr>
        <w:rFonts w:hint="default"/>
        <w:lang w:val="it-IT" w:eastAsia="en-US" w:bidi="ar-SA"/>
      </w:rPr>
    </w:lvl>
    <w:lvl w:ilvl="4" w:tplc="7BE6BD66">
      <w:numFmt w:val="bullet"/>
      <w:lvlText w:val="•"/>
      <w:lvlJc w:val="left"/>
      <w:pPr>
        <w:ind w:left="2808" w:hanging="360"/>
      </w:pPr>
      <w:rPr>
        <w:rFonts w:hint="default"/>
        <w:lang w:val="it-IT" w:eastAsia="en-US" w:bidi="ar-SA"/>
      </w:rPr>
    </w:lvl>
    <w:lvl w:ilvl="5" w:tplc="9AD42934">
      <w:numFmt w:val="bullet"/>
      <w:lvlText w:val="•"/>
      <w:lvlJc w:val="left"/>
      <w:pPr>
        <w:ind w:left="3395" w:hanging="360"/>
      </w:pPr>
      <w:rPr>
        <w:rFonts w:hint="default"/>
        <w:lang w:val="it-IT" w:eastAsia="en-US" w:bidi="ar-SA"/>
      </w:rPr>
    </w:lvl>
    <w:lvl w:ilvl="6" w:tplc="0A94387C">
      <w:numFmt w:val="bullet"/>
      <w:lvlText w:val="•"/>
      <w:lvlJc w:val="left"/>
      <w:pPr>
        <w:ind w:left="3982" w:hanging="360"/>
      </w:pPr>
      <w:rPr>
        <w:rFonts w:hint="default"/>
        <w:lang w:val="it-IT" w:eastAsia="en-US" w:bidi="ar-SA"/>
      </w:rPr>
    </w:lvl>
    <w:lvl w:ilvl="7" w:tplc="5DB09E1E">
      <w:numFmt w:val="bullet"/>
      <w:lvlText w:val="•"/>
      <w:lvlJc w:val="left"/>
      <w:pPr>
        <w:ind w:left="4569" w:hanging="360"/>
      </w:pPr>
      <w:rPr>
        <w:rFonts w:hint="default"/>
        <w:lang w:val="it-IT" w:eastAsia="en-US" w:bidi="ar-SA"/>
      </w:rPr>
    </w:lvl>
    <w:lvl w:ilvl="8" w:tplc="75FA7170">
      <w:numFmt w:val="bullet"/>
      <w:lvlText w:val="•"/>
      <w:lvlJc w:val="left"/>
      <w:pPr>
        <w:ind w:left="5156" w:hanging="360"/>
      </w:pPr>
      <w:rPr>
        <w:rFonts w:hint="default"/>
        <w:lang w:val="it-IT" w:eastAsia="en-US" w:bidi="ar-SA"/>
      </w:rPr>
    </w:lvl>
  </w:abstractNum>
  <w:abstractNum w:abstractNumId="16" w15:restartNumberingAfterBreak="0">
    <w:nsid w:val="206A37A4"/>
    <w:multiLevelType w:val="hybridMultilevel"/>
    <w:tmpl w:val="9022F67E"/>
    <w:lvl w:ilvl="0" w:tplc="D026E85A">
      <w:start w:val="1"/>
      <w:numFmt w:val="lowerLetter"/>
      <w:lvlText w:val="%1."/>
      <w:lvlJc w:val="left"/>
      <w:pPr>
        <w:ind w:left="933" w:hanging="361"/>
      </w:pPr>
      <w:rPr>
        <w:rFonts w:ascii="Times New Roman" w:eastAsia="Times New Roman" w:hAnsi="Times New Roman" w:cs="Times New Roman" w:hint="default"/>
        <w:color w:val="1F4D79"/>
        <w:spacing w:val="-4"/>
        <w:w w:val="87"/>
        <w:sz w:val="24"/>
        <w:szCs w:val="24"/>
        <w:lang w:val="it-IT" w:eastAsia="en-US" w:bidi="ar-SA"/>
      </w:rPr>
    </w:lvl>
    <w:lvl w:ilvl="1" w:tplc="6AA0DFFE">
      <w:numFmt w:val="bullet"/>
      <w:lvlText w:val="•"/>
      <w:lvlJc w:val="left"/>
      <w:pPr>
        <w:ind w:left="1855" w:hanging="361"/>
      </w:pPr>
      <w:rPr>
        <w:rFonts w:hint="default"/>
        <w:lang w:val="it-IT" w:eastAsia="en-US" w:bidi="ar-SA"/>
      </w:rPr>
    </w:lvl>
    <w:lvl w:ilvl="2" w:tplc="9ACAD8F0">
      <w:numFmt w:val="bullet"/>
      <w:lvlText w:val="•"/>
      <w:lvlJc w:val="left"/>
      <w:pPr>
        <w:ind w:left="2770" w:hanging="361"/>
      </w:pPr>
      <w:rPr>
        <w:rFonts w:hint="default"/>
        <w:lang w:val="it-IT" w:eastAsia="en-US" w:bidi="ar-SA"/>
      </w:rPr>
    </w:lvl>
    <w:lvl w:ilvl="3" w:tplc="298C2CD4">
      <w:numFmt w:val="bullet"/>
      <w:lvlText w:val="•"/>
      <w:lvlJc w:val="left"/>
      <w:pPr>
        <w:ind w:left="3685" w:hanging="361"/>
      </w:pPr>
      <w:rPr>
        <w:rFonts w:hint="default"/>
        <w:lang w:val="it-IT" w:eastAsia="en-US" w:bidi="ar-SA"/>
      </w:rPr>
    </w:lvl>
    <w:lvl w:ilvl="4" w:tplc="11EA9C22">
      <w:numFmt w:val="bullet"/>
      <w:lvlText w:val="•"/>
      <w:lvlJc w:val="left"/>
      <w:pPr>
        <w:ind w:left="4600" w:hanging="361"/>
      </w:pPr>
      <w:rPr>
        <w:rFonts w:hint="default"/>
        <w:lang w:val="it-IT" w:eastAsia="en-US" w:bidi="ar-SA"/>
      </w:rPr>
    </w:lvl>
    <w:lvl w:ilvl="5" w:tplc="2E20D870">
      <w:numFmt w:val="bullet"/>
      <w:lvlText w:val="•"/>
      <w:lvlJc w:val="left"/>
      <w:pPr>
        <w:ind w:left="5515" w:hanging="361"/>
      </w:pPr>
      <w:rPr>
        <w:rFonts w:hint="default"/>
        <w:lang w:val="it-IT" w:eastAsia="en-US" w:bidi="ar-SA"/>
      </w:rPr>
    </w:lvl>
    <w:lvl w:ilvl="6" w:tplc="C4F4500E">
      <w:numFmt w:val="bullet"/>
      <w:lvlText w:val="•"/>
      <w:lvlJc w:val="left"/>
      <w:pPr>
        <w:ind w:left="6430" w:hanging="361"/>
      </w:pPr>
      <w:rPr>
        <w:rFonts w:hint="default"/>
        <w:lang w:val="it-IT" w:eastAsia="en-US" w:bidi="ar-SA"/>
      </w:rPr>
    </w:lvl>
    <w:lvl w:ilvl="7" w:tplc="97A888D4">
      <w:numFmt w:val="bullet"/>
      <w:lvlText w:val="•"/>
      <w:lvlJc w:val="left"/>
      <w:pPr>
        <w:ind w:left="7345" w:hanging="361"/>
      </w:pPr>
      <w:rPr>
        <w:rFonts w:hint="default"/>
        <w:lang w:val="it-IT" w:eastAsia="en-US" w:bidi="ar-SA"/>
      </w:rPr>
    </w:lvl>
    <w:lvl w:ilvl="8" w:tplc="8E56E128">
      <w:numFmt w:val="bullet"/>
      <w:lvlText w:val="•"/>
      <w:lvlJc w:val="left"/>
      <w:pPr>
        <w:ind w:left="8260" w:hanging="361"/>
      </w:pPr>
      <w:rPr>
        <w:rFonts w:hint="default"/>
        <w:lang w:val="it-IT" w:eastAsia="en-US" w:bidi="ar-SA"/>
      </w:rPr>
    </w:lvl>
  </w:abstractNum>
  <w:abstractNum w:abstractNumId="17" w15:restartNumberingAfterBreak="0">
    <w:nsid w:val="21641F37"/>
    <w:multiLevelType w:val="hybridMultilevel"/>
    <w:tmpl w:val="8698F30E"/>
    <w:lvl w:ilvl="0" w:tplc="296A4766">
      <w:numFmt w:val="bullet"/>
      <w:lvlText w:val="-"/>
      <w:lvlJc w:val="left"/>
      <w:pPr>
        <w:ind w:left="465" w:hanging="360"/>
      </w:pPr>
      <w:rPr>
        <w:rFonts w:ascii="Times New Roman" w:eastAsia="Times New Roman" w:hAnsi="Times New Roman" w:cs="Times New Roman" w:hint="default"/>
        <w:w w:val="94"/>
        <w:sz w:val="22"/>
        <w:szCs w:val="22"/>
        <w:lang w:val="it-IT" w:eastAsia="en-US" w:bidi="ar-SA"/>
      </w:rPr>
    </w:lvl>
    <w:lvl w:ilvl="1" w:tplc="92BCDBF6">
      <w:numFmt w:val="bullet"/>
      <w:lvlText w:val="•"/>
      <w:lvlJc w:val="left"/>
      <w:pPr>
        <w:ind w:left="1075" w:hanging="360"/>
      </w:pPr>
      <w:rPr>
        <w:rFonts w:hint="default"/>
        <w:lang w:val="it-IT" w:eastAsia="en-US" w:bidi="ar-SA"/>
      </w:rPr>
    </w:lvl>
    <w:lvl w:ilvl="2" w:tplc="275090E4">
      <w:numFmt w:val="bullet"/>
      <w:lvlText w:val="•"/>
      <w:lvlJc w:val="left"/>
      <w:pPr>
        <w:ind w:left="1690" w:hanging="360"/>
      </w:pPr>
      <w:rPr>
        <w:rFonts w:hint="default"/>
        <w:lang w:val="it-IT" w:eastAsia="en-US" w:bidi="ar-SA"/>
      </w:rPr>
    </w:lvl>
    <w:lvl w:ilvl="3" w:tplc="25B64176">
      <w:numFmt w:val="bullet"/>
      <w:lvlText w:val="•"/>
      <w:lvlJc w:val="left"/>
      <w:pPr>
        <w:ind w:left="2305" w:hanging="360"/>
      </w:pPr>
      <w:rPr>
        <w:rFonts w:hint="default"/>
        <w:lang w:val="it-IT" w:eastAsia="en-US" w:bidi="ar-SA"/>
      </w:rPr>
    </w:lvl>
    <w:lvl w:ilvl="4" w:tplc="DB525768">
      <w:numFmt w:val="bullet"/>
      <w:lvlText w:val="•"/>
      <w:lvlJc w:val="left"/>
      <w:pPr>
        <w:ind w:left="2921" w:hanging="360"/>
      </w:pPr>
      <w:rPr>
        <w:rFonts w:hint="default"/>
        <w:lang w:val="it-IT" w:eastAsia="en-US" w:bidi="ar-SA"/>
      </w:rPr>
    </w:lvl>
    <w:lvl w:ilvl="5" w:tplc="BEF43B78">
      <w:numFmt w:val="bullet"/>
      <w:lvlText w:val="•"/>
      <w:lvlJc w:val="left"/>
      <w:pPr>
        <w:ind w:left="3536" w:hanging="360"/>
      </w:pPr>
      <w:rPr>
        <w:rFonts w:hint="default"/>
        <w:lang w:val="it-IT" w:eastAsia="en-US" w:bidi="ar-SA"/>
      </w:rPr>
    </w:lvl>
    <w:lvl w:ilvl="6" w:tplc="EBA0DD84">
      <w:numFmt w:val="bullet"/>
      <w:lvlText w:val="•"/>
      <w:lvlJc w:val="left"/>
      <w:pPr>
        <w:ind w:left="4151" w:hanging="360"/>
      </w:pPr>
      <w:rPr>
        <w:rFonts w:hint="default"/>
        <w:lang w:val="it-IT" w:eastAsia="en-US" w:bidi="ar-SA"/>
      </w:rPr>
    </w:lvl>
    <w:lvl w:ilvl="7" w:tplc="C04EF7D6">
      <w:numFmt w:val="bullet"/>
      <w:lvlText w:val="•"/>
      <w:lvlJc w:val="left"/>
      <w:pPr>
        <w:ind w:left="4767" w:hanging="360"/>
      </w:pPr>
      <w:rPr>
        <w:rFonts w:hint="default"/>
        <w:lang w:val="it-IT" w:eastAsia="en-US" w:bidi="ar-SA"/>
      </w:rPr>
    </w:lvl>
    <w:lvl w:ilvl="8" w:tplc="8F960772">
      <w:numFmt w:val="bullet"/>
      <w:lvlText w:val="•"/>
      <w:lvlJc w:val="left"/>
      <w:pPr>
        <w:ind w:left="5382" w:hanging="360"/>
      </w:pPr>
      <w:rPr>
        <w:rFonts w:hint="default"/>
        <w:lang w:val="it-IT" w:eastAsia="en-US" w:bidi="ar-SA"/>
      </w:rPr>
    </w:lvl>
  </w:abstractNum>
  <w:abstractNum w:abstractNumId="18" w15:restartNumberingAfterBreak="0">
    <w:nsid w:val="21753E1F"/>
    <w:multiLevelType w:val="hybridMultilevel"/>
    <w:tmpl w:val="F8BCF6D8"/>
    <w:lvl w:ilvl="0" w:tplc="6E7AA9D8">
      <w:start w:val="1"/>
      <w:numFmt w:val="decimal"/>
      <w:lvlText w:val="%1."/>
      <w:lvlJc w:val="left"/>
      <w:pPr>
        <w:ind w:left="1520" w:hanging="360"/>
      </w:pPr>
      <w:rPr>
        <w:rFonts w:ascii="Times New Roman" w:eastAsia="Times New Roman" w:hAnsi="Times New Roman" w:cs="Times New Roman" w:hint="default"/>
        <w:w w:val="91"/>
        <w:sz w:val="28"/>
        <w:szCs w:val="28"/>
        <w:lang w:val="it-IT" w:eastAsia="en-US" w:bidi="ar-SA"/>
      </w:rPr>
    </w:lvl>
    <w:lvl w:ilvl="1" w:tplc="3CBEC782">
      <w:start w:val="1"/>
      <w:numFmt w:val="lowerLetter"/>
      <w:lvlText w:val="%2."/>
      <w:lvlJc w:val="left"/>
      <w:pPr>
        <w:ind w:left="1520" w:hanging="360"/>
      </w:pPr>
      <w:rPr>
        <w:rFonts w:ascii="Times New Roman" w:eastAsia="Times New Roman" w:hAnsi="Times New Roman" w:cs="Times New Roman" w:hint="default"/>
        <w:spacing w:val="0"/>
        <w:w w:val="90"/>
        <w:sz w:val="28"/>
        <w:szCs w:val="28"/>
        <w:lang w:val="it-IT" w:eastAsia="en-US" w:bidi="ar-SA"/>
      </w:rPr>
    </w:lvl>
    <w:lvl w:ilvl="2" w:tplc="7BD04580">
      <w:numFmt w:val="bullet"/>
      <w:lvlText w:val="•"/>
      <w:lvlJc w:val="left"/>
      <w:pPr>
        <w:ind w:left="3446" w:hanging="360"/>
      </w:pPr>
      <w:rPr>
        <w:rFonts w:hint="default"/>
        <w:lang w:val="it-IT" w:eastAsia="en-US" w:bidi="ar-SA"/>
      </w:rPr>
    </w:lvl>
    <w:lvl w:ilvl="3" w:tplc="D614560A">
      <w:numFmt w:val="bullet"/>
      <w:lvlText w:val="•"/>
      <w:lvlJc w:val="left"/>
      <w:pPr>
        <w:ind w:left="4409" w:hanging="360"/>
      </w:pPr>
      <w:rPr>
        <w:rFonts w:hint="default"/>
        <w:lang w:val="it-IT" w:eastAsia="en-US" w:bidi="ar-SA"/>
      </w:rPr>
    </w:lvl>
    <w:lvl w:ilvl="4" w:tplc="1668178A">
      <w:numFmt w:val="bullet"/>
      <w:lvlText w:val="•"/>
      <w:lvlJc w:val="left"/>
      <w:pPr>
        <w:ind w:left="5372" w:hanging="360"/>
      </w:pPr>
      <w:rPr>
        <w:rFonts w:hint="default"/>
        <w:lang w:val="it-IT" w:eastAsia="en-US" w:bidi="ar-SA"/>
      </w:rPr>
    </w:lvl>
    <w:lvl w:ilvl="5" w:tplc="842C2552">
      <w:numFmt w:val="bullet"/>
      <w:lvlText w:val="•"/>
      <w:lvlJc w:val="left"/>
      <w:pPr>
        <w:ind w:left="6335" w:hanging="360"/>
      </w:pPr>
      <w:rPr>
        <w:rFonts w:hint="default"/>
        <w:lang w:val="it-IT" w:eastAsia="en-US" w:bidi="ar-SA"/>
      </w:rPr>
    </w:lvl>
    <w:lvl w:ilvl="6" w:tplc="399A3952">
      <w:numFmt w:val="bullet"/>
      <w:lvlText w:val="•"/>
      <w:lvlJc w:val="left"/>
      <w:pPr>
        <w:ind w:left="7298" w:hanging="360"/>
      </w:pPr>
      <w:rPr>
        <w:rFonts w:hint="default"/>
        <w:lang w:val="it-IT" w:eastAsia="en-US" w:bidi="ar-SA"/>
      </w:rPr>
    </w:lvl>
    <w:lvl w:ilvl="7" w:tplc="7ECE1E24">
      <w:numFmt w:val="bullet"/>
      <w:lvlText w:val="•"/>
      <w:lvlJc w:val="left"/>
      <w:pPr>
        <w:ind w:left="8261" w:hanging="360"/>
      </w:pPr>
      <w:rPr>
        <w:rFonts w:hint="default"/>
        <w:lang w:val="it-IT" w:eastAsia="en-US" w:bidi="ar-SA"/>
      </w:rPr>
    </w:lvl>
    <w:lvl w:ilvl="8" w:tplc="B798D85E">
      <w:numFmt w:val="bullet"/>
      <w:lvlText w:val="•"/>
      <w:lvlJc w:val="left"/>
      <w:pPr>
        <w:ind w:left="9224" w:hanging="360"/>
      </w:pPr>
      <w:rPr>
        <w:rFonts w:hint="default"/>
        <w:lang w:val="it-IT" w:eastAsia="en-US" w:bidi="ar-SA"/>
      </w:rPr>
    </w:lvl>
  </w:abstractNum>
  <w:abstractNum w:abstractNumId="19" w15:restartNumberingAfterBreak="0">
    <w:nsid w:val="255B4888"/>
    <w:multiLevelType w:val="hybridMultilevel"/>
    <w:tmpl w:val="AC56E9A0"/>
    <w:lvl w:ilvl="0" w:tplc="6144D798">
      <w:start w:val="1"/>
      <w:numFmt w:val="decimal"/>
      <w:lvlText w:val="%1."/>
      <w:lvlJc w:val="left"/>
      <w:pPr>
        <w:ind w:left="933" w:hanging="360"/>
      </w:pPr>
      <w:rPr>
        <w:rFonts w:ascii="Times New Roman" w:eastAsia="Times New Roman" w:hAnsi="Times New Roman" w:cs="Times New Roman" w:hint="default"/>
        <w:color w:val="1F4D79"/>
        <w:spacing w:val="-3"/>
        <w:w w:val="87"/>
        <w:sz w:val="24"/>
        <w:szCs w:val="24"/>
        <w:lang w:val="it-IT" w:eastAsia="en-US" w:bidi="ar-SA"/>
      </w:rPr>
    </w:lvl>
    <w:lvl w:ilvl="1" w:tplc="5A0CDBAE">
      <w:start w:val="1"/>
      <w:numFmt w:val="lowerLetter"/>
      <w:lvlText w:val="%2."/>
      <w:lvlJc w:val="left"/>
      <w:pPr>
        <w:ind w:left="933" w:hanging="361"/>
      </w:pPr>
      <w:rPr>
        <w:rFonts w:ascii="Times New Roman" w:eastAsia="Times New Roman" w:hAnsi="Times New Roman" w:cs="Times New Roman" w:hint="default"/>
        <w:color w:val="1F4D79"/>
        <w:spacing w:val="-2"/>
        <w:w w:val="87"/>
        <w:sz w:val="24"/>
        <w:szCs w:val="24"/>
        <w:lang w:val="it-IT" w:eastAsia="en-US" w:bidi="ar-SA"/>
      </w:rPr>
    </w:lvl>
    <w:lvl w:ilvl="2" w:tplc="4FCCC270">
      <w:numFmt w:val="bullet"/>
      <w:lvlText w:val="•"/>
      <w:lvlJc w:val="left"/>
      <w:pPr>
        <w:ind w:left="2770" w:hanging="361"/>
      </w:pPr>
      <w:rPr>
        <w:rFonts w:hint="default"/>
        <w:lang w:val="it-IT" w:eastAsia="en-US" w:bidi="ar-SA"/>
      </w:rPr>
    </w:lvl>
    <w:lvl w:ilvl="3" w:tplc="B3600B0A">
      <w:numFmt w:val="bullet"/>
      <w:lvlText w:val="•"/>
      <w:lvlJc w:val="left"/>
      <w:pPr>
        <w:ind w:left="3685" w:hanging="361"/>
      </w:pPr>
      <w:rPr>
        <w:rFonts w:hint="default"/>
        <w:lang w:val="it-IT" w:eastAsia="en-US" w:bidi="ar-SA"/>
      </w:rPr>
    </w:lvl>
    <w:lvl w:ilvl="4" w:tplc="E208E70A">
      <w:numFmt w:val="bullet"/>
      <w:lvlText w:val="•"/>
      <w:lvlJc w:val="left"/>
      <w:pPr>
        <w:ind w:left="4600" w:hanging="361"/>
      </w:pPr>
      <w:rPr>
        <w:rFonts w:hint="default"/>
        <w:lang w:val="it-IT" w:eastAsia="en-US" w:bidi="ar-SA"/>
      </w:rPr>
    </w:lvl>
    <w:lvl w:ilvl="5" w:tplc="0D6A2030">
      <w:numFmt w:val="bullet"/>
      <w:lvlText w:val="•"/>
      <w:lvlJc w:val="left"/>
      <w:pPr>
        <w:ind w:left="5515" w:hanging="361"/>
      </w:pPr>
      <w:rPr>
        <w:rFonts w:hint="default"/>
        <w:lang w:val="it-IT" w:eastAsia="en-US" w:bidi="ar-SA"/>
      </w:rPr>
    </w:lvl>
    <w:lvl w:ilvl="6" w:tplc="2FC899B8">
      <w:numFmt w:val="bullet"/>
      <w:lvlText w:val="•"/>
      <w:lvlJc w:val="left"/>
      <w:pPr>
        <w:ind w:left="6430" w:hanging="361"/>
      </w:pPr>
      <w:rPr>
        <w:rFonts w:hint="default"/>
        <w:lang w:val="it-IT" w:eastAsia="en-US" w:bidi="ar-SA"/>
      </w:rPr>
    </w:lvl>
    <w:lvl w:ilvl="7" w:tplc="B6B82ACE">
      <w:numFmt w:val="bullet"/>
      <w:lvlText w:val="•"/>
      <w:lvlJc w:val="left"/>
      <w:pPr>
        <w:ind w:left="7345" w:hanging="361"/>
      </w:pPr>
      <w:rPr>
        <w:rFonts w:hint="default"/>
        <w:lang w:val="it-IT" w:eastAsia="en-US" w:bidi="ar-SA"/>
      </w:rPr>
    </w:lvl>
    <w:lvl w:ilvl="8" w:tplc="7B7E03E0">
      <w:numFmt w:val="bullet"/>
      <w:lvlText w:val="•"/>
      <w:lvlJc w:val="left"/>
      <w:pPr>
        <w:ind w:left="8260" w:hanging="361"/>
      </w:pPr>
      <w:rPr>
        <w:rFonts w:hint="default"/>
        <w:lang w:val="it-IT" w:eastAsia="en-US" w:bidi="ar-SA"/>
      </w:rPr>
    </w:lvl>
  </w:abstractNum>
  <w:abstractNum w:abstractNumId="20" w15:restartNumberingAfterBreak="0">
    <w:nsid w:val="27785EAB"/>
    <w:multiLevelType w:val="hybridMultilevel"/>
    <w:tmpl w:val="0840DD3E"/>
    <w:lvl w:ilvl="0" w:tplc="2A3CB998">
      <w:numFmt w:val="bullet"/>
      <w:lvlText w:val="-"/>
      <w:lvlJc w:val="left"/>
      <w:pPr>
        <w:ind w:left="268" w:hanging="125"/>
      </w:pPr>
      <w:rPr>
        <w:rFonts w:ascii="Times New Roman" w:eastAsia="Times New Roman" w:hAnsi="Times New Roman" w:cs="Times New Roman" w:hint="default"/>
        <w:w w:val="94"/>
        <w:sz w:val="22"/>
        <w:szCs w:val="22"/>
        <w:lang w:val="it-IT" w:eastAsia="en-US" w:bidi="ar-SA"/>
      </w:rPr>
    </w:lvl>
    <w:lvl w:ilvl="1" w:tplc="79D45060">
      <w:numFmt w:val="bullet"/>
      <w:lvlText w:val="•"/>
      <w:lvlJc w:val="left"/>
      <w:pPr>
        <w:ind w:left="895" w:hanging="125"/>
      </w:pPr>
      <w:rPr>
        <w:lang w:val="it-IT" w:eastAsia="en-US" w:bidi="ar-SA"/>
      </w:rPr>
    </w:lvl>
    <w:lvl w:ilvl="2" w:tplc="F88CC284">
      <w:numFmt w:val="bullet"/>
      <w:lvlText w:val="•"/>
      <w:lvlJc w:val="left"/>
      <w:pPr>
        <w:ind w:left="1530" w:hanging="125"/>
      </w:pPr>
      <w:rPr>
        <w:lang w:val="it-IT" w:eastAsia="en-US" w:bidi="ar-SA"/>
      </w:rPr>
    </w:lvl>
    <w:lvl w:ilvl="3" w:tplc="C414E750">
      <w:numFmt w:val="bullet"/>
      <w:lvlText w:val="•"/>
      <w:lvlJc w:val="left"/>
      <w:pPr>
        <w:ind w:left="2165" w:hanging="125"/>
      </w:pPr>
      <w:rPr>
        <w:lang w:val="it-IT" w:eastAsia="en-US" w:bidi="ar-SA"/>
      </w:rPr>
    </w:lvl>
    <w:lvl w:ilvl="4" w:tplc="74066964">
      <w:numFmt w:val="bullet"/>
      <w:lvlText w:val="•"/>
      <w:lvlJc w:val="left"/>
      <w:pPr>
        <w:ind w:left="2801" w:hanging="125"/>
      </w:pPr>
      <w:rPr>
        <w:lang w:val="it-IT" w:eastAsia="en-US" w:bidi="ar-SA"/>
      </w:rPr>
    </w:lvl>
    <w:lvl w:ilvl="5" w:tplc="90F23402">
      <w:numFmt w:val="bullet"/>
      <w:lvlText w:val="•"/>
      <w:lvlJc w:val="left"/>
      <w:pPr>
        <w:ind w:left="3436" w:hanging="125"/>
      </w:pPr>
      <w:rPr>
        <w:lang w:val="it-IT" w:eastAsia="en-US" w:bidi="ar-SA"/>
      </w:rPr>
    </w:lvl>
    <w:lvl w:ilvl="6" w:tplc="7FD48F08">
      <w:numFmt w:val="bullet"/>
      <w:lvlText w:val="•"/>
      <w:lvlJc w:val="left"/>
      <w:pPr>
        <w:ind w:left="4071" w:hanging="125"/>
      </w:pPr>
      <w:rPr>
        <w:lang w:val="it-IT" w:eastAsia="en-US" w:bidi="ar-SA"/>
      </w:rPr>
    </w:lvl>
    <w:lvl w:ilvl="7" w:tplc="D00E2774">
      <w:numFmt w:val="bullet"/>
      <w:lvlText w:val="•"/>
      <w:lvlJc w:val="left"/>
      <w:pPr>
        <w:ind w:left="4707" w:hanging="125"/>
      </w:pPr>
      <w:rPr>
        <w:lang w:val="it-IT" w:eastAsia="en-US" w:bidi="ar-SA"/>
      </w:rPr>
    </w:lvl>
    <w:lvl w:ilvl="8" w:tplc="E40E699C">
      <w:numFmt w:val="bullet"/>
      <w:lvlText w:val="•"/>
      <w:lvlJc w:val="left"/>
      <w:pPr>
        <w:ind w:left="5342" w:hanging="125"/>
      </w:pPr>
      <w:rPr>
        <w:lang w:val="it-IT" w:eastAsia="en-US" w:bidi="ar-SA"/>
      </w:rPr>
    </w:lvl>
  </w:abstractNum>
  <w:abstractNum w:abstractNumId="21" w15:restartNumberingAfterBreak="0">
    <w:nsid w:val="29347A64"/>
    <w:multiLevelType w:val="hybridMultilevel"/>
    <w:tmpl w:val="308A8158"/>
    <w:lvl w:ilvl="0" w:tplc="9964292A">
      <w:numFmt w:val="bullet"/>
      <w:lvlText w:val="-"/>
      <w:lvlJc w:val="left"/>
      <w:pPr>
        <w:ind w:left="460" w:hanging="360"/>
      </w:pPr>
      <w:rPr>
        <w:rFonts w:ascii="Garamond" w:eastAsia="Garamond" w:hAnsi="Garamond" w:cs="Garamond" w:hint="default"/>
        <w:w w:val="100"/>
        <w:sz w:val="22"/>
        <w:szCs w:val="22"/>
        <w:lang w:val="it-IT" w:eastAsia="en-US" w:bidi="ar-SA"/>
      </w:rPr>
    </w:lvl>
    <w:lvl w:ilvl="1" w:tplc="B4604282">
      <w:numFmt w:val="bullet"/>
      <w:lvlText w:val="•"/>
      <w:lvlJc w:val="left"/>
      <w:pPr>
        <w:ind w:left="1074" w:hanging="360"/>
      </w:pPr>
      <w:rPr>
        <w:rFonts w:hint="default"/>
        <w:lang w:val="it-IT" w:eastAsia="en-US" w:bidi="ar-SA"/>
      </w:rPr>
    </w:lvl>
    <w:lvl w:ilvl="2" w:tplc="025CD048">
      <w:numFmt w:val="bullet"/>
      <w:lvlText w:val="•"/>
      <w:lvlJc w:val="left"/>
      <w:pPr>
        <w:ind w:left="1689" w:hanging="360"/>
      </w:pPr>
      <w:rPr>
        <w:rFonts w:hint="default"/>
        <w:lang w:val="it-IT" w:eastAsia="en-US" w:bidi="ar-SA"/>
      </w:rPr>
    </w:lvl>
    <w:lvl w:ilvl="3" w:tplc="E78EE17C">
      <w:numFmt w:val="bullet"/>
      <w:lvlText w:val="•"/>
      <w:lvlJc w:val="left"/>
      <w:pPr>
        <w:ind w:left="2304" w:hanging="360"/>
      </w:pPr>
      <w:rPr>
        <w:rFonts w:hint="default"/>
        <w:lang w:val="it-IT" w:eastAsia="en-US" w:bidi="ar-SA"/>
      </w:rPr>
    </w:lvl>
    <w:lvl w:ilvl="4" w:tplc="D834B9FE">
      <w:numFmt w:val="bullet"/>
      <w:lvlText w:val="•"/>
      <w:lvlJc w:val="left"/>
      <w:pPr>
        <w:ind w:left="2919" w:hanging="360"/>
      </w:pPr>
      <w:rPr>
        <w:rFonts w:hint="default"/>
        <w:lang w:val="it-IT" w:eastAsia="en-US" w:bidi="ar-SA"/>
      </w:rPr>
    </w:lvl>
    <w:lvl w:ilvl="5" w:tplc="E500B070">
      <w:numFmt w:val="bullet"/>
      <w:lvlText w:val="•"/>
      <w:lvlJc w:val="left"/>
      <w:pPr>
        <w:ind w:left="3534" w:hanging="360"/>
      </w:pPr>
      <w:rPr>
        <w:rFonts w:hint="default"/>
        <w:lang w:val="it-IT" w:eastAsia="en-US" w:bidi="ar-SA"/>
      </w:rPr>
    </w:lvl>
    <w:lvl w:ilvl="6" w:tplc="3BFE0882">
      <w:numFmt w:val="bullet"/>
      <w:lvlText w:val="•"/>
      <w:lvlJc w:val="left"/>
      <w:pPr>
        <w:ind w:left="4149" w:hanging="360"/>
      </w:pPr>
      <w:rPr>
        <w:rFonts w:hint="default"/>
        <w:lang w:val="it-IT" w:eastAsia="en-US" w:bidi="ar-SA"/>
      </w:rPr>
    </w:lvl>
    <w:lvl w:ilvl="7" w:tplc="BC6288A0">
      <w:numFmt w:val="bullet"/>
      <w:lvlText w:val="•"/>
      <w:lvlJc w:val="left"/>
      <w:pPr>
        <w:ind w:left="4764" w:hanging="360"/>
      </w:pPr>
      <w:rPr>
        <w:rFonts w:hint="default"/>
        <w:lang w:val="it-IT" w:eastAsia="en-US" w:bidi="ar-SA"/>
      </w:rPr>
    </w:lvl>
    <w:lvl w:ilvl="8" w:tplc="DAB266C0">
      <w:numFmt w:val="bullet"/>
      <w:lvlText w:val="•"/>
      <w:lvlJc w:val="left"/>
      <w:pPr>
        <w:ind w:left="5379" w:hanging="360"/>
      </w:pPr>
      <w:rPr>
        <w:rFonts w:hint="default"/>
        <w:lang w:val="it-IT" w:eastAsia="en-US" w:bidi="ar-SA"/>
      </w:rPr>
    </w:lvl>
  </w:abstractNum>
  <w:abstractNum w:abstractNumId="22" w15:restartNumberingAfterBreak="0">
    <w:nsid w:val="32397E38"/>
    <w:multiLevelType w:val="hybridMultilevel"/>
    <w:tmpl w:val="8B8CF206"/>
    <w:lvl w:ilvl="0" w:tplc="10444196">
      <w:start w:val="1"/>
      <w:numFmt w:val="decimal"/>
      <w:lvlText w:val="%1."/>
      <w:lvlJc w:val="left"/>
      <w:pPr>
        <w:ind w:left="461" w:hanging="360"/>
      </w:pPr>
      <w:rPr>
        <w:rFonts w:hint="default"/>
      </w:r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23" w15:restartNumberingAfterBreak="0">
    <w:nsid w:val="344754DC"/>
    <w:multiLevelType w:val="hybridMultilevel"/>
    <w:tmpl w:val="975E8504"/>
    <w:lvl w:ilvl="0" w:tplc="542A266E">
      <w:start w:val="1"/>
      <w:numFmt w:val="lowerLetter"/>
      <w:lvlText w:val="%1)"/>
      <w:lvlJc w:val="left"/>
      <w:pPr>
        <w:ind w:left="102" w:hanging="240"/>
      </w:pPr>
      <w:rPr>
        <w:rFonts w:ascii="Times New Roman" w:eastAsia="Times New Roman" w:hAnsi="Times New Roman" w:cs="Times New Roman" w:hint="default"/>
        <w:w w:val="87"/>
        <w:sz w:val="24"/>
        <w:szCs w:val="24"/>
        <w:lang w:val="it-IT" w:eastAsia="en-US" w:bidi="ar-SA"/>
      </w:rPr>
    </w:lvl>
    <w:lvl w:ilvl="1" w:tplc="A21C823C">
      <w:numFmt w:val="bullet"/>
      <w:lvlText w:val="•"/>
      <w:lvlJc w:val="left"/>
      <w:pPr>
        <w:ind w:left="962" w:hanging="240"/>
      </w:pPr>
      <w:rPr>
        <w:rFonts w:hint="default"/>
        <w:lang w:val="it-IT" w:eastAsia="en-US" w:bidi="ar-SA"/>
      </w:rPr>
    </w:lvl>
    <w:lvl w:ilvl="2" w:tplc="970C1DCA">
      <w:numFmt w:val="bullet"/>
      <w:lvlText w:val="•"/>
      <w:lvlJc w:val="left"/>
      <w:pPr>
        <w:ind w:left="1825" w:hanging="240"/>
      </w:pPr>
      <w:rPr>
        <w:rFonts w:hint="default"/>
        <w:lang w:val="it-IT" w:eastAsia="en-US" w:bidi="ar-SA"/>
      </w:rPr>
    </w:lvl>
    <w:lvl w:ilvl="3" w:tplc="1F36CD68">
      <w:numFmt w:val="bullet"/>
      <w:lvlText w:val="•"/>
      <w:lvlJc w:val="left"/>
      <w:pPr>
        <w:ind w:left="2687" w:hanging="240"/>
      </w:pPr>
      <w:rPr>
        <w:rFonts w:hint="default"/>
        <w:lang w:val="it-IT" w:eastAsia="en-US" w:bidi="ar-SA"/>
      </w:rPr>
    </w:lvl>
    <w:lvl w:ilvl="4" w:tplc="ADCCF54A">
      <w:numFmt w:val="bullet"/>
      <w:lvlText w:val="•"/>
      <w:lvlJc w:val="left"/>
      <w:pPr>
        <w:ind w:left="3550" w:hanging="240"/>
      </w:pPr>
      <w:rPr>
        <w:rFonts w:hint="default"/>
        <w:lang w:val="it-IT" w:eastAsia="en-US" w:bidi="ar-SA"/>
      </w:rPr>
    </w:lvl>
    <w:lvl w:ilvl="5" w:tplc="DA64D130">
      <w:numFmt w:val="bullet"/>
      <w:lvlText w:val="•"/>
      <w:lvlJc w:val="left"/>
      <w:pPr>
        <w:ind w:left="4413" w:hanging="240"/>
      </w:pPr>
      <w:rPr>
        <w:rFonts w:hint="default"/>
        <w:lang w:val="it-IT" w:eastAsia="en-US" w:bidi="ar-SA"/>
      </w:rPr>
    </w:lvl>
    <w:lvl w:ilvl="6" w:tplc="941C9402">
      <w:numFmt w:val="bullet"/>
      <w:lvlText w:val="•"/>
      <w:lvlJc w:val="left"/>
      <w:pPr>
        <w:ind w:left="5275" w:hanging="240"/>
      </w:pPr>
      <w:rPr>
        <w:rFonts w:hint="default"/>
        <w:lang w:val="it-IT" w:eastAsia="en-US" w:bidi="ar-SA"/>
      </w:rPr>
    </w:lvl>
    <w:lvl w:ilvl="7" w:tplc="9BA0BDB4">
      <w:numFmt w:val="bullet"/>
      <w:lvlText w:val="•"/>
      <w:lvlJc w:val="left"/>
      <w:pPr>
        <w:ind w:left="6138" w:hanging="240"/>
      </w:pPr>
      <w:rPr>
        <w:rFonts w:hint="default"/>
        <w:lang w:val="it-IT" w:eastAsia="en-US" w:bidi="ar-SA"/>
      </w:rPr>
    </w:lvl>
    <w:lvl w:ilvl="8" w:tplc="38B6EA5E">
      <w:numFmt w:val="bullet"/>
      <w:lvlText w:val="•"/>
      <w:lvlJc w:val="left"/>
      <w:pPr>
        <w:ind w:left="7001" w:hanging="240"/>
      </w:pPr>
      <w:rPr>
        <w:rFonts w:hint="default"/>
        <w:lang w:val="it-IT" w:eastAsia="en-US" w:bidi="ar-SA"/>
      </w:rPr>
    </w:lvl>
  </w:abstractNum>
  <w:abstractNum w:abstractNumId="24" w15:restartNumberingAfterBreak="0">
    <w:nsid w:val="3A4D6422"/>
    <w:multiLevelType w:val="hybridMultilevel"/>
    <w:tmpl w:val="A74455AE"/>
    <w:lvl w:ilvl="0" w:tplc="A6BE5322">
      <w:start w:val="1"/>
      <w:numFmt w:val="bullet"/>
      <w:lvlText w:val="-"/>
      <w:lvlJc w:val="left"/>
      <w:pPr>
        <w:ind w:left="420" w:hanging="360"/>
      </w:pPr>
      <w:rPr>
        <w:rFonts w:ascii="Times New Roman" w:eastAsia="Times New Roman" w:hAnsi="Times New Roman" w:cs="Times New Roman" w:hint="default"/>
        <w:b/>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25" w15:restartNumberingAfterBreak="0">
    <w:nsid w:val="3F3F04F0"/>
    <w:multiLevelType w:val="hybridMultilevel"/>
    <w:tmpl w:val="311C6D84"/>
    <w:lvl w:ilvl="0" w:tplc="BFC2E5A4">
      <w:numFmt w:val="bullet"/>
      <w:lvlText w:val="-"/>
      <w:lvlJc w:val="left"/>
      <w:pPr>
        <w:ind w:left="468" w:hanging="363"/>
      </w:pPr>
      <w:rPr>
        <w:rFonts w:ascii="Times New Roman" w:eastAsia="Times New Roman" w:hAnsi="Times New Roman" w:cs="Times New Roman" w:hint="default"/>
        <w:w w:val="93"/>
        <w:sz w:val="24"/>
        <w:szCs w:val="24"/>
        <w:lang w:val="it-IT" w:eastAsia="en-US" w:bidi="ar-SA"/>
      </w:rPr>
    </w:lvl>
    <w:lvl w:ilvl="1" w:tplc="4718C3C0">
      <w:numFmt w:val="bullet"/>
      <w:lvlText w:val="•"/>
      <w:lvlJc w:val="left"/>
      <w:pPr>
        <w:ind w:left="1233" w:hanging="363"/>
      </w:pPr>
      <w:rPr>
        <w:rFonts w:hint="default"/>
        <w:lang w:val="it-IT" w:eastAsia="en-US" w:bidi="ar-SA"/>
      </w:rPr>
    </w:lvl>
    <w:lvl w:ilvl="2" w:tplc="4C663E94">
      <w:numFmt w:val="bullet"/>
      <w:lvlText w:val="•"/>
      <w:lvlJc w:val="left"/>
      <w:pPr>
        <w:ind w:left="2006" w:hanging="363"/>
      </w:pPr>
      <w:rPr>
        <w:rFonts w:hint="default"/>
        <w:lang w:val="it-IT" w:eastAsia="en-US" w:bidi="ar-SA"/>
      </w:rPr>
    </w:lvl>
    <w:lvl w:ilvl="3" w:tplc="0900C7CA">
      <w:numFmt w:val="bullet"/>
      <w:lvlText w:val="•"/>
      <w:lvlJc w:val="left"/>
      <w:pPr>
        <w:ind w:left="2779" w:hanging="363"/>
      </w:pPr>
      <w:rPr>
        <w:rFonts w:hint="default"/>
        <w:lang w:val="it-IT" w:eastAsia="en-US" w:bidi="ar-SA"/>
      </w:rPr>
    </w:lvl>
    <w:lvl w:ilvl="4" w:tplc="20583D68">
      <w:numFmt w:val="bullet"/>
      <w:lvlText w:val="•"/>
      <w:lvlJc w:val="left"/>
      <w:pPr>
        <w:ind w:left="3552" w:hanging="363"/>
      </w:pPr>
      <w:rPr>
        <w:rFonts w:hint="default"/>
        <w:lang w:val="it-IT" w:eastAsia="en-US" w:bidi="ar-SA"/>
      </w:rPr>
    </w:lvl>
    <w:lvl w:ilvl="5" w:tplc="48E028E6">
      <w:numFmt w:val="bullet"/>
      <w:lvlText w:val="•"/>
      <w:lvlJc w:val="left"/>
      <w:pPr>
        <w:ind w:left="4326" w:hanging="363"/>
      </w:pPr>
      <w:rPr>
        <w:rFonts w:hint="default"/>
        <w:lang w:val="it-IT" w:eastAsia="en-US" w:bidi="ar-SA"/>
      </w:rPr>
    </w:lvl>
    <w:lvl w:ilvl="6" w:tplc="83F0009C">
      <w:numFmt w:val="bullet"/>
      <w:lvlText w:val="•"/>
      <w:lvlJc w:val="left"/>
      <w:pPr>
        <w:ind w:left="5099" w:hanging="363"/>
      </w:pPr>
      <w:rPr>
        <w:rFonts w:hint="default"/>
        <w:lang w:val="it-IT" w:eastAsia="en-US" w:bidi="ar-SA"/>
      </w:rPr>
    </w:lvl>
    <w:lvl w:ilvl="7" w:tplc="B60ECD06">
      <w:numFmt w:val="bullet"/>
      <w:lvlText w:val="•"/>
      <w:lvlJc w:val="left"/>
      <w:pPr>
        <w:ind w:left="5872" w:hanging="363"/>
      </w:pPr>
      <w:rPr>
        <w:rFonts w:hint="default"/>
        <w:lang w:val="it-IT" w:eastAsia="en-US" w:bidi="ar-SA"/>
      </w:rPr>
    </w:lvl>
    <w:lvl w:ilvl="8" w:tplc="DDE67CFA">
      <w:numFmt w:val="bullet"/>
      <w:lvlText w:val="•"/>
      <w:lvlJc w:val="left"/>
      <w:pPr>
        <w:ind w:left="6645" w:hanging="363"/>
      </w:pPr>
      <w:rPr>
        <w:rFonts w:hint="default"/>
        <w:lang w:val="it-IT" w:eastAsia="en-US" w:bidi="ar-SA"/>
      </w:rPr>
    </w:lvl>
  </w:abstractNum>
  <w:abstractNum w:abstractNumId="26" w15:restartNumberingAfterBreak="0">
    <w:nsid w:val="43C221C7"/>
    <w:multiLevelType w:val="hybridMultilevel"/>
    <w:tmpl w:val="F2126248"/>
    <w:lvl w:ilvl="0" w:tplc="04100005">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82A206">
      <w:start w:val="4"/>
      <w:numFmt w:val="bullet"/>
      <w:lvlText w:val="-"/>
      <w:lvlJc w:val="left"/>
      <w:pPr>
        <w:ind w:left="2160" w:hanging="360"/>
      </w:pPr>
      <w:rPr>
        <w:rFonts w:ascii="Garamond" w:eastAsiaTheme="minorEastAsia" w:hAnsi="Garamond"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6B0EBA"/>
    <w:multiLevelType w:val="hybridMultilevel"/>
    <w:tmpl w:val="6E202B0C"/>
    <w:lvl w:ilvl="0" w:tplc="F30A46B8">
      <w:numFmt w:val="bullet"/>
      <w:lvlText w:val="-"/>
      <w:lvlJc w:val="left"/>
      <w:pPr>
        <w:ind w:left="458" w:hanging="360"/>
      </w:pPr>
      <w:rPr>
        <w:rFonts w:ascii="Times New Roman" w:eastAsia="Times New Roman" w:hAnsi="Times New Roman" w:cs="Times New Roman" w:hint="default"/>
        <w:w w:val="94"/>
        <w:sz w:val="22"/>
        <w:szCs w:val="22"/>
        <w:lang w:val="it-IT" w:eastAsia="en-US" w:bidi="ar-SA"/>
      </w:rPr>
    </w:lvl>
    <w:lvl w:ilvl="1" w:tplc="8228A7D4">
      <w:numFmt w:val="bullet"/>
      <w:lvlText w:val="•"/>
      <w:lvlJc w:val="left"/>
      <w:pPr>
        <w:ind w:left="1075" w:hanging="360"/>
      </w:pPr>
      <w:rPr>
        <w:lang w:val="it-IT" w:eastAsia="en-US" w:bidi="ar-SA"/>
      </w:rPr>
    </w:lvl>
    <w:lvl w:ilvl="2" w:tplc="D974E5C6">
      <w:numFmt w:val="bullet"/>
      <w:lvlText w:val="•"/>
      <w:lvlJc w:val="left"/>
      <w:pPr>
        <w:ind w:left="1690" w:hanging="360"/>
      </w:pPr>
      <w:rPr>
        <w:lang w:val="it-IT" w:eastAsia="en-US" w:bidi="ar-SA"/>
      </w:rPr>
    </w:lvl>
    <w:lvl w:ilvl="3" w:tplc="908CCE54">
      <w:numFmt w:val="bullet"/>
      <w:lvlText w:val="•"/>
      <w:lvlJc w:val="left"/>
      <w:pPr>
        <w:ind w:left="2305" w:hanging="360"/>
      </w:pPr>
      <w:rPr>
        <w:lang w:val="it-IT" w:eastAsia="en-US" w:bidi="ar-SA"/>
      </w:rPr>
    </w:lvl>
    <w:lvl w:ilvl="4" w:tplc="F1C6F926">
      <w:numFmt w:val="bullet"/>
      <w:lvlText w:val="•"/>
      <w:lvlJc w:val="left"/>
      <w:pPr>
        <w:ind w:left="2920" w:hanging="360"/>
      </w:pPr>
      <w:rPr>
        <w:lang w:val="it-IT" w:eastAsia="en-US" w:bidi="ar-SA"/>
      </w:rPr>
    </w:lvl>
    <w:lvl w:ilvl="5" w:tplc="EA88240E">
      <w:numFmt w:val="bullet"/>
      <w:lvlText w:val="•"/>
      <w:lvlJc w:val="left"/>
      <w:pPr>
        <w:ind w:left="3536" w:hanging="360"/>
      </w:pPr>
      <w:rPr>
        <w:lang w:val="it-IT" w:eastAsia="en-US" w:bidi="ar-SA"/>
      </w:rPr>
    </w:lvl>
    <w:lvl w:ilvl="6" w:tplc="8220A488">
      <w:numFmt w:val="bullet"/>
      <w:lvlText w:val="•"/>
      <w:lvlJc w:val="left"/>
      <w:pPr>
        <w:ind w:left="4151" w:hanging="360"/>
      </w:pPr>
      <w:rPr>
        <w:lang w:val="it-IT" w:eastAsia="en-US" w:bidi="ar-SA"/>
      </w:rPr>
    </w:lvl>
    <w:lvl w:ilvl="7" w:tplc="7D1C183C">
      <w:numFmt w:val="bullet"/>
      <w:lvlText w:val="•"/>
      <w:lvlJc w:val="left"/>
      <w:pPr>
        <w:ind w:left="4766" w:hanging="360"/>
      </w:pPr>
      <w:rPr>
        <w:lang w:val="it-IT" w:eastAsia="en-US" w:bidi="ar-SA"/>
      </w:rPr>
    </w:lvl>
    <w:lvl w:ilvl="8" w:tplc="11E85A94">
      <w:numFmt w:val="bullet"/>
      <w:lvlText w:val="•"/>
      <w:lvlJc w:val="left"/>
      <w:pPr>
        <w:ind w:left="5381" w:hanging="360"/>
      </w:pPr>
      <w:rPr>
        <w:lang w:val="it-IT" w:eastAsia="en-US" w:bidi="ar-SA"/>
      </w:rPr>
    </w:lvl>
  </w:abstractNum>
  <w:abstractNum w:abstractNumId="28" w15:restartNumberingAfterBreak="0">
    <w:nsid w:val="4F424D2F"/>
    <w:multiLevelType w:val="hybridMultilevel"/>
    <w:tmpl w:val="9BB605FA"/>
    <w:lvl w:ilvl="0" w:tplc="B450FB28">
      <w:numFmt w:val="bullet"/>
      <w:lvlText w:val="-"/>
      <w:lvlJc w:val="left"/>
      <w:pPr>
        <w:ind w:left="465" w:hanging="363"/>
      </w:pPr>
      <w:rPr>
        <w:rFonts w:ascii="Times New Roman" w:eastAsia="Times New Roman" w:hAnsi="Times New Roman" w:cs="Times New Roman" w:hint="default"/>
        <w:w w:val="93"/>
        <w:sz w:val="24"/>
        <w:szCs w:val="24"/>
        <w:lang w:val="it-IT" w:eastAsia="en-US" w:bidi="ar-SA"/>
      </w:rPr>
    </w:lvl>
    <w:lvl w:ilvl="1" w:tplc="C24C81BA">
      <w:numFmt w:val="bullet"/>
      <w:lvlText w:val="•"/>
      <w:lvlJc w:val="left"/>
      <w:pPr>
        <w:ind w:left="1041" w:hanging="363"/>
      </w:pPr>
      <w:rPr>
        <w:rFonts w:hint="default"/>
        <w:lang w:val="it-IT" w:eastAsia="en-US" w:bidi="ar-SA"/>
      </w:rPr>
    </w:lvl>
    <w:lvl w:ilvl="2" w:tplc="360CF73A">
      <w:numFmt w:val="bullet"/>
      <w:lvlText w:val="•"/>
      <w:lvlJc w:val="left"/>
      <w:pPr>
        <w:ind w:left="1622" w:hanging="363"/>
      </w:pPr>
      <w:rPr>
        <w:rFonts w:hint="default"/>
        <w:lang w:val="it-IT" w:eastAsia="en-US" w:bidi="ar-SA"/>
      </w:rPr>
    </w:lvl>
    <w:lvl w:ilvl="3" w:tplc="2C703BE2">
      <w:numFmt w:val="bullet"/>
      <w:lvlText w:val="•"/>
      <w:lvlJc w:val="left"/>
      <w:pPr>
        <w:ind w:left="2203" w:hanging="363"/>
      </w:pPr>
      <w:rPr>
        <w:rFonts w:hint="default"/>
        <w:lang w:val="it-IT" w:eastAsia="en-US" w:bidi="ar-SA"/>
      </w:rPr>
    </w:lvl>
    <w:lvl w:ilvl="4" w:tplc="9EB29596">
      <w:numFmt w:val="bullet"/>
      <w:lvlText w:val="•"/>
      <w:lvlJc w:val="left"/>
      <w:pPr>
        <w:ind w:left="2785" w:hanging="363"/>
      </w:pPr>
      <w:rPr>
        <w:rFonts w:hint="default"/>
        <w:lang w:val="it-IT" w:eastAsia="en-US" w:bidi="ar-SA"/>
      </w:rPr>
    </w:lvl>
    <w:lvl w:ilvl="5" w:tplc="09C4F802">
      <w:numFmt w:val="bullet"/>
      <w:lvlText w:val="•"/>
      <w:lvlJc w:val="left"/>
      <w:pPr>
        <w:ind w:left="3366" w:hanging="363"/>
      </w:pPr>
      <w:rPr>
        <w:rFonts w:hint="default"/>
        <w:lang w:val="it-IT" w:eastAsia="en-US" w:bidi="ar-SA"/>
      </w:rPr>
    </w:lvl>
    <w:lvl w:ilvl="6" w:tplc="07407A14">
      <w:numFmt w:val="bullet"/>
      <w:lvlText w:val="•"/>
      <w:lvlJc w:val="left"/>
      <w:pPr>
        <w:ind w:left="3947" w:hanging="363"/>
      </w:pPr>
      <w:rPr>
        <w:rFonts w:hint="default"/>
        <w:lang w:val="it-IT" w:eastAsia="en-US" w:bidi="ar-SA"/>
      </w:rPr>
    </w:lvl>
    <w:lvl w:ilvl="7" w:tplc="B6AC880C">
      <w:numFmt w:val="bullet"/>
      <w:lvlText w:val="•"/>
      <w:lvlJc w:val="left"/>
      <w:pPr>
        <w:ind w:left="4529" w:hanging="363"/>
      </w:pPr>
      <w:rPr>
        <w:rFonts w:hint="default"/>
        <w:lang w:val="it-IT" w:eastAsia="en-US" w:bidi="ar-SA"/>
      </w:rPr>
    </w:lvl>
    <w:lvl w:ilvl="8" w:tplc="AD7E3892">
      <w:numFmt w:val="bullet"/>
      <w:lvlText w:val="•"/>
      <w:lvlJc w:val="left"/>
      <w:pPr>
        <w:ind w:left="5110" w:hanging="363"/>
      </w:pPr>
      <w:rPr>
        <w:rFonts w:hint="default"/>
        <w:lang w:val="it-IT" w:eastAsia="en-US" w:bidi="ar-SA"/>
      </w:rPr>
    </w:lvl>
  </w:abstractNum>
  <w:abstractNum w:abstractNumId="29" w15:restartNumberingAfterBreak="0">
    <w:nsid w:val="54557CD5"/>
    <w:multiLevelType w:val="hybridMultilevel"/>
    <w:tmpl w:val="919C8F2C"/>
    <w:lvl w:ilvl="0" w:tplc="455EADF4">
      <w:numFmt w:val="bullet"/>
      <w:lvlText w:val="•"/>
      <w:lvlJc w:val="left"/>
      <w:pPr>
        <w:ind w:left="618" w:hanging="360"/>
      </w:pPr>
      <w:rPr>
        <w:rFonts w:hint="default"/>
        <w:lang w:val="it-IT" w:eastAsia="en-US" w:bidi="ar-SA"/>
      </w:rPr>
    </w:lvl>
    <w:lvl w:ilvl="1" w:tplc="04100003" w:tentative="1">
      <w:start w:val="1"/>
      <w:numFmt w:val="bullet"/>
      <w:lvlText w:val="o"/>
      <w:lvlJc w:val="left"/>
      <w:pPr>
        <w:ind w:left="1338" w:hanging="360"/>
      </w:pPr>
      <w:rPr>
        <w:rFonts w:ascii="Courier New" w:hAnsi="Courier New" w:cs="Courier New" w:hint="default"/>
      </w:rPr>
    </w:lvl>
    <w:lvl w:ilvl="2" w:tplc="04100005" w:tentative="1">
      <w:start w:val="1"/>
      <w:numFmt w:val="bullet"/>
      <w:lvlText w:val=""/>
      <w:lvlJc w:val="left"/>
      <w:pPr>
        <w:ind w:left="2058" w:hanging="360"/>
      </w:pPr>
      <w:rPr>
        <w:rFonts w:ascii="Wingdings" w:hAnsi="Wingdings" w:hint="default"/>
      </w:rPr>
    </w:lvl>
    <w:lvl w:ilvl="3" w:tplc="04100001" w:tentative="1">
      <w:start w:val="1"/>
      <w:numFmt w:val="bullet"/>
      <w:lvlText w:val=""/>
      <w:lvlJc w:val="left"/>
      <w:pPr>
        <w:ind w:left="2778" w:hanging="360"/>
      </w:pPr>
      <w:rPr>
        <w:rFonts w:ascii="Symbol" w:hAnsi="Symbol" w:hint="default"/>
      </w:rPr>
    </w:lvl>
    <w:lvl w:ilvl="4" w:tplc="04100003" w:tentative="1">
      <w:start w:val="1"/>
      <w:numFmt w:val="bullet"/>
      <w:lvlText w:val="o"/>
      <w:lvlJc w:val="left"/>
      <w:pPr>
        <w:ind w:left="3498" w:hanging="360"/>
      </w:pPr>
      <w:rPr>
        <w:rFonts w:ascii="Courier New" w:hAnsi="Courier New" w:cs="Courier New" w:hint="default"/>
      </w:rPr>
    </w:lvl>
    <w:lvl w:ilvl="5" w:tplc="04100005" w:tentative="1">
      <w:start w:val="1"/>
      <w:numFmt w:val="bullet"/>
      <w:lvlText w:val=""/>
      <w:lvlJc w:val="left"/>
      <w:pPr>
        <w:ind w:left="4218" w:hanging="360"/>
      </w:pPr>
      <w:rPr>
        <w:rFonts w:ascii="Wingdings" w:hAnsi="Wingdings" w:hint="default"/>
      </w:rPr>
    </w:lvl>
    <w:lvl w:ilvl="6" w:tplc="04100001" w:tentative="1">
      <w:start w:val="1"/>
      <w:numFmt w:val="bullet"/>
      <w:lvlText w:val=""/>
      <w:lvlJc w:val="left"/>
      <w:pPr>
        <w:ind w:left="4938" w:hanging="360"/>
      </w:pPr>
      <w:rPr>
        <w:rFonts w:ascii="Symbol" w:hAnsi="Symbol" w:hint="default"/>
      </w:rPr>
    </w:lvl>
    <w:lvl w:ilvl="7" w:tplc="04100003" w:tentative="1">
      <w:start w:val="1"/>
      <w:numFmt w:val="bullet"/>
      <w:lvlText w:val="o"/>
      <w:lvlJc w:val="left"/>
      <w:pPr>
        <w:ind w:left="5658" w:hanging="360"/>
      </w:pPr>
      <w:rPr>
        <w:rFonts w:ascii="Courier New" w:hAnsi="Courier New" w:cs="Courier New" w:hint="default"/>
      </w:rPr>
    </w:lvl>
    <w:lvl w:ilvl="8" w:tplc="04100005" w:tentative="1">
      <w:start w:val="1"/>
      <w:numFmt w:val="bullet"/>
      <w:lvlText w:val=""/>
      <w:lvlJc w:val="left"/>
      <w:pPr>
        <w:ind w:left="6378" w:hanging="360"/>
      </w:pPr>
      <w:rPr>
        <w:rFonts w:ascii="Wingdings" w:hAnsi="Wingdings" w:hint="default"/>
      </w:rPr>
    </w:lvl>
  </w:abstractNum>
  <w:abstractNum w:abstractNumId="30" w15:restartNumberingAfterBreak="0">
    <w:nsid w:val="55A86130"/>
    <w:multiLevelType w:val="multilevel"/>
    <w:tmpl w:val="46C2CE74"/>
    <w:lvl w:ilvl="0">
      <w:start w:val="1"/>
      <w:numFmt w:val="decimal"/>
      <w:lvlText w:val="%1."/>
      <w:lvlJc w:val="left"/>
      <w:pPr>
        <w:ind w:left="1184" w:hanging="360"/>
      </w:pPr>
      <w:rPr>
        <w:rFonts w:hint="default"/>
      </w:rPr>
    </w:lvl>
    <w:lvl w:ilvl="1">
      <w:start w:val="1"/>
      <w:numFmt w:val="decimal"/>
      <w:isLgl/>
      <w:lvlText w:val="%1.%2"/>
      <w:lvlJc w:val="left"/>
      <w:pPr>
        <w:ind w:left="1544" w:hanging="720"/>
      </w:pPr>
      <w:rPr>
        <w:rFonts w:hint="default"/>
        <w:color w:val="1F487C"/>
      </w:rPr>
    </w:lvl>
    <w:lvl w:ilvl="2">
      <w:start w:val="1"/>
      <w:numFmt w:val="decimal"/>
      <w:isLgl/>
      <w:lvlText w:val="%1.%2.%3"/>
      <w:lvlJc w:val="left"/>
      <w:pPr>
        <w:ind w:left="1544" w:hanging="720"/>
      </w:pPr>
      <w:rPr>
        <w:rFonts w:hint="default"/>
        <w:color w:val="1F487C"/>
      </w:rPr>
    </w:lvl>
    <w:lvl w:ilvl="3">
      <w:start w:val="1"/>
      <w:numFmt w:val="decimal"/>
      <w:isLgl/>
      <w:lvlText w:val="%1.%2.%3.%4"/>
      <w:lvlJc w:val="left"/>
      <w:pPr>
        <w:ind w:left="1904" w:hanging="1080"/>
      </w:pPr>
      <w:rPr>
        <w:rFonts w:hint="default"/>
        <w:color w:val="1F487C"/>
      </w:rPr>
    </w:lvl>
    <w:lvl w:ilvl="4">
      <w:start w:val="1"/>
      <w:numFmt w:val="decimal"/>
      <w:isLgl/>
      <w:lvlText w:val="%1.%2.%3.%4.%5"/>
      <w:lvlJc w:val="left"/>
      <w:pPr>
        <w:ind w:left="2264" w:hanging="1440"/>
      </w:pPr>
      <w:rPr>
        <w:rFonts w:hint="default"/>
        <w:color w:val="1F487C"/>
      </w:rPr>
    </w:lvl>
    <w:lvl w:ilvl="5">
      <w:start w:val="1"/>
      <w:numFmt w:val="decimal"/>
      <w:isLgl/>
      <w:lvlText w:val="%1.%2.%3.%4.%5.%6"/>
      <w:lvlJc w:val="left"/>
      <w:pPr>
        <w:ind w:left="2264" w:hanging="1440"/>
      </w:pPr>
      <w:rPr>
        <w:rFonts w:hint="default"/>
        <w:color w:val="1F487C"/>
      </w:rPr>
    </w:lvl>
    <w:lvl w:ilvl="6">
      <w:start w:val="1"/>
      <w:numFmt w:val="decimal"/>
      <w:isLgl/>
      <w:lvlText w:val="%1.%2.%3.%4.%5.%6.%7"/>
      <w:lvlJc w:val="left"/>
      <w:pPr>
        <w:ind w:left="2624" w:hanging="1800"/>
      </w:pPr>
      <w:rPr>
        <w:rFonts w:hint="default"/>
        <w:color w:val="1F487C"/>
      </w:rPr>
    </w:lvl>
    <w:lvl w:ilvl="7">
      <w:start w:val="1"/>
      <w:numFmt w:val="decimal"/>
      <w:isLgl/>
      <w:lvlText w:val="%1.%2.%3.%4.%5.%6.%7.%8"/>
      <w:lvlJc w:val="left"/>
      <w:pPr>
        <w:ind w:left="2984" w:hanging="2160"/>
      </w:pPr>
      <w:rPr>
        <w:rFonts w:hint="default"/>
        <w:color w:val="1F487C"/>
      </w:rPr>
    </w:lvl>
    <w:lvl w:ilvl="8">
      <w:start w:val="1"/>
      <w:numFmt w:val="decimal"/>
      <w:isLgl/>
      <w:lvlText w:val="%1.%2.%3.%4.%5.%6.%7.%8.%9"/>
      <w:lvlJc w:val="left"/>
      <w:pPr>
        <w:ind w:left="2984" w:hanging="2160"/>
      </w:pPr>
      <w:rPr>
        <w:rFonts w:hint="default"/>
        <w:color w:val="1F487C"/>
      </w:rPr>
    </w:lvl>
  </w:abstractNum>
  <w:abstractNum w:abstractNumId="31" w15:restartNumberingAfterBreak="0">
    <w:nsid w:val="56D502AA"/>
    <w:multiLevelType w:val="hybridMultilevel"/>
    <w:tmpl w:val="D46CD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453B33"/>
    <w:multiLevelType w:val="multilevel"/>
    <w:tmpl w:val="0DEC6332"/>
    <w:lvl w:ilvl="0">
      <w:start w:val="12"/>
      <w:numFmt w:val="lowerLetter"/>
      <w:lvlText w:val="%1)"/>
      <w:lvlJc w:val="left"/>
      <w:pPr>
        <w:ind w:left="102" w:hanging="190"/>
      </w:pPr>
      <w:rPr>
        <w:rFonts w:ascii="Times New Roman" w:eastAsia="Times New Roman" w:hAnsi="Times New Roman" w:cs="Times New Roman" w:hint="default"/>
        <w:w w:val="85"/>
        <w:sz w:val="24"/>
        <w:szCs w:val="24"/>
        <w:lang w:val="it-IT" w:eastAsia="en-US" w:bidi="ar-SA"/>
      </w:rPr>
    </w:lvl>
    <w:lvl w:ilvl="1">
      <w:start w:val="2"/>
      <w:numFmt w:val="lowerLetter"/>
      <w:lvlText w:val="%1-%2"/>
      <w:lvlJc w:val="left"/>
      <w:pPr>
        <w:ind w:left="102" w:hanging="316"/>
      </w:pPr>
      <w:rPr>
        <w:rFonts w:ascii="Times New Roman" w:eastAsia="Times New Roman" w:hAnsi="Times New Roman" w:cs="Times New Roman" w:hint="default"/>
        <w:spacing w:val="-1"/>
        <w:w w:val="93"/>
        <w:sz w:val="22"/>
        <w:szCs w:val="22"/>
        <w:lang w:val="it-IT" w:eastAsia="en-US" w:bidi="ar-SA"/>
      </w:rPr>
    </w:lvl>
    <w:lvl w:ilvl="2">
      <w:numFmt w:val="bullet"/>
      <w:lvlText w:val=""/>
      <w:lvlJc w:val="left"/>
      <w:pPr>
        <w:ind w:left="462" w:hanging="360"/>
      </w:pPr>
      <w:rPr>
        <w:rFonts w:ascii="Symbol" w:eastAsia="Symbol" w:hAnsi="Symbol" w:cs="Symbol" w:hint="default"/>
        <w:w w:val="100"/>
        <w:sz w:val="24"/>
        <w:szCs w:val="24"/>
        <w:lang w:val="it-IT" w:eastAsia="en-US" w:bidi="ar-SA"/>
      </w:rPr>
    </w:lvl>
    <w:lvl w:ilvl="3">
      <w:numFmt w:val="bullet"/>
      <w:lvlText w:val=""/>
      <w:lvlJc w:val="left"/>
      <w:pPr>
        <w:ind w:left="1182" w:hanging="360"/>
      </w:pPr>
      <w:rPr>
        <w:rFonts w:ascii="Symbol" w:eastAsia="Symbol" w:hAnsi="Symbol" w:cs="Symbol" w:hint="default"/>
        <w:w w:val="100"/>
        <w:sz w:val="24"/>
        <w:szCs w:val="24"/>
        <w:lang w:val="it-IT" w:eastAsia="en-US" w:bidi="ar-SA"/>
      </w:rPr>
    </w:lvl>
    <w:lvl w:ilvl="4">
      <w:numFmt w:val="bullet"/>
      <w:lvlText w:val="•"/>
      <w:lvlJc w:val="left"/>
      <w:pPr>
        <w:ind w:left="3066" w:hanging="360"/>
      </w:pPr>
      <w:rPr>
        <w:rFonts w:hint="default"/>
        <w:lang w:val="it-IT" w:eastAsia="en-US" w:bidi="ar-SA"/>
      </w:rPr>
    </w:lvl>
    <w:lvl w:ilvl="5">
      <w:numFmt w:val="bullet"/>
      <w:lvlText w:val="•"/>
      <w:lvlJc w:val="left"/>
      <w:pPr>
        <w:ind w:left="4009" w:hanging="360"/>
      </w:pPr>
      <w:rPr>
        <w:rFonts w:hint="default"/>
        <w:lang w:val="it-IT" w:eastAsia="en-US" w:bidi="ar-SA"/>
      </w:rPr>
    </w:lvl>
    <w:lvl w:ilvl="6">
      <w:numFmt w:val="bullet"/>
      <w:lvlText w:val="•"/>
      <w:lvlJc w:val="left"/>
      <w:pPr>
        <w:ind w:left="4953" w:hanging="360"/>
      </w:pPr>
      <w:rPr>
        <w:rFonts w:hint="default"/>
        <w:lang w:val="it-IT" w:eastAsia="en-US" w:bidi="ar-SA"/>
      </w:rPr>
    </w:lvl>
    <w:lvl w:ilvl="7">
      <w:numFmt w:val="bullet"/>
      <w:lvlText w:val="•"/>
      <w:lvlJc w:val="left"/>
      <w:pPr>
        <w:ind w:left="5896" w:hanging="360"/>
      </w:pPr>
      <w:rPr>
        <w:rFonts w:hint="default"/>
        <w:lang w:val="it-IT" w:eastAsia="en-US" w:bidi="ar-SA"/>
      </w:rPr>
    </w:lvl>
    <w:lvl w:ilvl="8">
      <w:numFmt w:val="bullet"/>
      <w:lvlText w:val="•"/>
      <w:lvlJc w:val="left"/>
      <w:pPr>
        <w:ind w:left="6839" w:hanging="360"/>
      </w:pPr>
      <w:rPr>
        <w:rFonts w:hint="default"/>
        <w:lang w:val="it-IT" w:eastAsia="en-US" w:bidi="ar-SA"/>
      </w:rPr>
    </w:lvl>
  </w:abstractNum>
  <w:abstractNum w:abstractNumId="33" w15:restartNumberingAfterBreak="0">
    <w:nsid w:val="5EE1279B"/>
    <w:multiLevelType w:val="hybridMultilevel"/>
    <w:tmpl w:val="4150F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4E75B1"/>
    <w:multiLevelType w:val="multilevel"/>
    <w:tmpl w:val="DDBAB46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60377816"/>
    <w:multiLevelType w:val="hybridMultilevel"/>
    <w:tmpl w:val="83781CC4"/>
    <w:lvl w:ilvl="0" w:tplc="0896C49A">
      <w:start w:val="1"/>
      <w:numFmt w:val="lowerLetter"/>
      <w:lvlText w:val="%1."/>
      <w:lvlJc w:val="left"/>
      <w:pPr>
        <w:ind w:left="933" w:hanging="360"/>
      </w:pPr>
      <w:rPr>
        <w:rFonts w:ascii="Times New Roman" w:eastAsia="Times New Roman" w:hAnsi="Times New Roman" w:cs="Times New Roman" w:hint="default"/>
        <w:color w:val="1F4D79"/>
        <w:spacing w:val="-2"/>
        <w:w w:val="87"/>
        <w:sz w:val="24"/>
        <w:szCs w:val="24"/>
        <w:lang w:val="it-IT" w:eastAsia="en-US" w:bidi="ar-SA"/>
      </w:rPr>
    </w:lvl>
    <w:lvl w:ilvl="1" w:tplc="DF34823C">
      <w:numFmt w:val="bullet"/>
      <w:lvlText w:val="•"/>
      <w:lvlJc w:val="left"/>
      <w:pPr>
        <w:ind w:left="1855" w:hanging="360"/>
      </w:pPr>
      <w:rPr>
        <w:rFonts w:hint="default"/>
        <w:lang w:val="it-IT" w:eastAsia="en-US" w:bidi="ar-SA"/>
      </w:rPr>
    </w:lvl>
    <w:lvl w:ilvl="2" w:tplc="A14EDE0C">
      <w:numFmt w:val="bullet"/>
      <w:lvlText w:val="•"/>
      <w:lvlJc w:val="left"/>
      <w:pPr>
        <w:ind w:left="2770" w:hanging="360"/>
      </w:pPr>
      <w:rPr>
        <w:rFonts w:hint="default"/>
        <w:lang w:val="it-IT" w:eastAsia="en-US" w:bidi="ar-SA"/>
      </w:rPr>
    </w:lvl>
    <w:lvl w:ilvl="3" w:tplc="32F8A528">
      <w:numFmt w:val="bullet"/>
      <w:lvlText w:val="•"/>
      <w:lvlJc w:val="left"/>
      <w:pPr>
        <w:ind w:left="3685" w:hanging="360"/>
      </w:pPr>
      <w:rPr>
        <w:rFonts w:hint="default"/>
        <w:lang w:val="it-IT" w:eastAsia="en-US" w:bidi="ar-SA"/>
      </w:rPr>
    </w:lvl>
    <w:lvl w:ilvl="4" w:tplc="9F46AD80">
      <w:numFmt w:val="bullet"/>
      <w:lvlText w:val="•"/>
      <w:lvlJc w:val="left"/>
      <w:pPr>
        <w:ind w:left="4600" w:hanging="360"/>
      </w:pPr>
      <w:rPr>
        <w:rFonts w:hint="default"/>
        <w:lang w:val="it-IT" w:eastAsia="en-US" w:bidi="ar-SA"/>
      </w:rPr>
    </w:lvl>
    <w:lvl w:ilvl="5" w:tplc="B0FE7C7E">
      <w:numFmt w:val="bullet"/>
      <w:lvlText w:val="•"/>
      <w:lvlJc w:val="left"/>
      <w:pPr>
        <w:ind w:left="5515" w:hanging="360"/>
      </w:pPr>
      <w:rPr>
        <w:rFonts w:hint="default"/>
        <w:lang w:val="it-IT" w:eastAsia="en-US" w:bidi="ar-SA"/>
      </w:rPr>
    </w:lvl>
    <w:lvl w:ilvl="6" w:tplc="5A504B36">
      <w:numFmt w:val="bullet"/>
      <w:lvlText w:val="•"/>
      <w:lvlJc w:val="left"/>
      <w:pPr>
        <w:ind w:left="6430" w:hanging="360"/>
      </w:pPr>
      <w:rPr>
        <w:rFonts w:hint="default"/>
        <w:lang w:val="it-IT" w:eastAsia="en-US" w:bidi="ar-SA"/>
      </w:rPr>
    </w:lvl>
    <w:lvl w:ilvl="7" w:tplc="D61EE6E6">
      <w:numFmt w:val="bullet"/>
      <w:lvlText w:val="•"/>
      <w:lvlJc w:val="left"/>
      <w:pPr>
        <w:ind w:left="7345" w:hanging="360"/>
      </w:pPr>
      <w:rPr>
        <w:rFonts w:hint="default"/>
        <w:lang w:val="it-IT" w:eastAsia="en-US" w:bidi="ar-SA"/>
      </w:rPr>
    </w:lvl>
    <w:lvl w:ilvl="8" w:tplc="A768DA82">
      <w:numFmt w:val="bullet"/>
      <w:lvlText w:val="•"/>
      <w:lvlJc w:val="left"/>
      <w:pPr>
        <w:ind w:left="8260" w:hanging="360"/>
      </w:pPr>
      <w:rPr>
        <w:rFonts w:hint="default"/>
        <w:lang w:val="it-IT" w:eastAsia="en-US" w:bidi="ar-SA"/>
      </w:rPr>
    </w:lvl>
  </w:abstractNum>
  <w:abstractNum w:abstractNumId="36" w15:restartNumberingAfterBreak="0">
    <w:nsid w:val="609626FE"/>
    <w:multiLevelType w:val="hybridMultilevel"/>
    <w:tmpl w:val="16B0A88A"/>
    <w:lvl w:ilvl="0" w:tplc="43543818">
      <w:start w:val="1"/>
      <w:numFmt w:val="upperLetter"/>
      <w:lvlText w:val="%1."/>
      <w:lvlJc w:val="left"/>
      <w:pPr>
        <w:ind w:left="633" w:hanging="362"/>
      </w:pPr>
      <w:rPr>
        <w:rFonts w:ascii="Times New Roman" w:eastAsia="Times New Roman" w:hAnsi="Times New Roman" w:cs="Times New Roman" w:hint="default"/>
        <w:b/>
        <w:bCs/>
        <w:color w:val="1F4D79"/>
        <w:spacing w:val="-2"/>
        <w:w w:val="90"/>
        <w:sz w:val="24"/>
        <w:szCs w:val="24"/>
        <w:lang w:val="it-IT" w:eastAsia="en-US" w:bidi="ar-SA"/>
      </w:rPr>
    </w:lvl>
    <w:lvl w:ilvl="1" w:tplc="4DAA0B14">
      <w:numFmt w:val="bullet"/>
      <w:lvlText w:val="-"/>
      <w:lvlJc w:val="left"/>
      <w:pPr>
        <w:ind w:left="1353" w:hanging="361"/>
      </w:pPr>
      <w:rPr>
        <w:rFonts w:ascii="Times New Roman" w:eastAsia="Times New Roman" w:hAnsi="Times New Roman" w:cs="Times New Roman" w:hint="default"/>
        <w:color w:val="1F4D79"/>
        <w:w w:val="93"/>
        <w:sz w:val="24"/>
        <w:szCs w:val="24"/>
        <w:lang w:val="it-IT" w:eastAsia="en-US" w:bidi="ar-SA"/>
      </w:rPr>
    </w:lvl>
    <w:lvl w:ilvl="2" w:tplc="47E6CBEA">
      <w:numFmt w:val="bullet"/>
      <w:lvlText w:val="•"/>
      <w:lvlJc w:val="left"/>
      <w:pPr>
        <w:ind w:left="2330" w:hanging="361"/>
      </w:pPr>
      <w:rPr>
        <w:rFonts w:hint="default"/>
        <w:lang w:val="it-IT" w:eastAsia="en-US" w:bidi="ar-SA"/>
      </w:rPr>
    </w:lvl>
    <w:lvl w:ilvl="3" w:tplc="52F2837A">
      <w:numFmt w:val="bullet"/>
      <w:lvlText w:val="•"/>
      <w:lvlJc w:val="left"/>
      <w:pPr>
        <w:ind w:left="3300" w:hanging="361"/>
      </w:pPr>
      <w:rPr>
        <w:rFonts w:hint="default"/>
        <w:lang w:val="it-IT" w:eastAsia="en-US" w:bidi="ar-SA"/>
      </w:rPr>
    </w:lvl>
    <w:lvl w:ilvl="4" w:tplc="63C4E98C">
      <w:numFmt w:val="bullet"/>
      <w:lvlText w:val="•"/>
      <w:lvlJc w:val="left"/>
      <w:pPr>
        <w:ind w:left="4270" w:hanging="361"/>
      </w:pPr>
      <w:rPr>
        <w:rFonts w:hint="default"/>
        <w:lang w:val="it-IT" w:eastAsia="en-US" w:bidi="ar-SA"/>
      </w:rPr>
    </w:lvl>
    <w:lvl w:ilvl="5" w:tplc="217857C0">
      <w:numFmt w:val="bullet"/>
      <w:lvlText w:val="•"/>
      <w:lvlJc w:val="left"/>
      <w:pPr>
        <w:ind w:left="5240" w:hanging="361"/>
      </w:pPr>
      <w:rPr>
        <w:rFonts w:hint="default"/>
        <w:lang w:val="it-IT" w:eastAsia="en-US" w:bidi="ar-SA"/>
      </w:rPr>
    </w:lvl>
    <w:lvl w:ilvl="6" w:tplc="B8FABDAC">
      <w:numFmt w:val="bullet"/>
      <w:lvlText w:val="•"/>
      <w:lvlJc w:val="left"/>
      <w:pPr>
        <w:ind w:left="6210" w:hanging="361"/>
      </w:pPr>
      <w:rPr>
        <w:rFonts w:hint="default"/>
        <w:lang w:val="it-IT" w:eastAsia="en-US" w:bidi="ar-SA"/>
      </w:rPr>
    </w:lvl>
    <w:lvl w:ilvl="7" w:tplc="E400700A">
      <w:numFmt w:val="bullet"/>
      <w:lvlText w:val="•"/>
      <w:lvlJc w:val="left"/>
      <w:pPr>
        <w:ind w:left="7180" w:hanging="361"/>
      </w:pPr>
      <w:rPr>
        <w:rFonts w:hint="default"/>
        <w:lang w:val="it-IT" w:eastAsia="en-US" w:bidi="ar-SA"/>
      </w:rPr>
    </w:lvl>
    <w:lvl w:ilvl="8" w:tplc="9CD2ADC8">
      <w:numFmt w:val="bullet"/>
      <w:lvlText w:val="•"/>
      <w:lvlJc w:val="left"/>
      <w:pPr>
        <w:ind w:left="8150" w:hanging="361"/>
      </w:pPr>
      <w:rPr>
        <w:rFonts w:hint="default"/>
        <w:lang w:val="it-IT" w:eastAsia="en-US" w:bidi="ar-SA"/>
      </w:rPr>
    </w:lvl>
  </w:abstractNum>
  <w:abstractNum w:abstractNumId="37" w15:restartNumberingAfterBreak="0">
    <w:nsid w:val="60A574E6"/>
    <w:multiLevelType w:val="hybridMultilevel"/>
    <w:tmpl w:val="EFE6F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5D1724"/>
    <w:multiLevelType w:val="multilevel"/>
    <w:tmpl w:val="0F72FFF2"/>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5927035"/>
    <w:multiLevelType w:val="hybridMultilevel"/>
    <w:tmpl w:val="C478D736"/>
    <w:lvl w:ilvl="0" w:tplc="D3BA4270">
      <w:numFmt w:val="bullet"/>
      <w:lvlText w:val="-"/>
      <w:lvlJc w:val="left"/>
      <w:pPr>
        <w:ind w:left="460" w:hanging="360"/>
      </w:pPr>
      <w:rPr>
        <w:rFonts w:ascii="Garamond" w:eastAsia="Garamond" w:hAnsi="Garamond" w:cs="Garamond" w:hint="default"/>
        <w:w w:val="100"/>
        <w:sz w:val="22"/>
        <w:szCs w:val="22"/>
        <w:lang w:val="it-IT" w:eastAsia="en-US" w:bidi="ar-SA"/>
      </w:rPr>
    </w:lvl>
    <w:lvl w:ilvl="1" w:tplc="20C0ACE2">
      <w:numFmt w:val="bullet"/>
      <w:lvlText w:val="•"/>
      <w:lvlJc w:val="left"/>
      <w:pPr>
        <w:ind w:left="1074" w:hanging="360"/>
      </w:pPr>
      <w:rPr>
        <w:rFonts w:hint="default"/>
        <w:lang w:val="it-IT" w:eastAsia="en-US" w:bidi="ar-SA"/>
      </w:rPr>
    </w:lvl>
    <w:lvl w:ilvl="2" w:tplc="FABA4B26">
      <w:numFmt w:val="bullet"/>
      <w:lvlText w:val="•"/>
      <w:lvlJc w:val="left"/>
      <w:pPr>
        <w:ind w:left="1689" w:hanging="360"/>
      </w:pPr>
      <w:rPr>
        <w:rFonts w:hint="default"/>
        <w:lang w:val="it-IT" w:eastAsia="en-US" w:bidi="ar-SA"/>
      </w:rPr>
    </w:lvl>
    <w:lvl w:ilvl="3" w:tplc="6494E7FE">
      <w:numFmt w:val="bullet"/>
      <w:lvlText w:val="•"/>
      <w:lvlJc w:val="left"/>
      <w:pPr>
        <w:ind w:left="2304" w:hanging="360"/>
      </w:pPr>
      <w:rPr>
        <w:rFonts w:hint="default"/>
        <w:lang w:val="it-IT" w:eastAsia="en-US" w:bidi="ar-SA"/>
      </w:rPr>
    </w:lvl>
    <w:lvl w:ilvl="4" w:tplc="A63859D8">
      <w:numFmt w:val="bullet"/>
      <w:lvlText w:val="•"/>
      <w:lvlJc w:val="left"/>
      <w:pPr>
        <w:ind w:left="2919" w:hanging="360"/>
      </w:pPr>
      <w:rPr>
        <w:rFonts w:hint="default"/>
        <w:lang w:val="it-IT" w:eastAsia="en-US" w:bidi="ar-SA"/>
      </w:rPr>
    </w:lvl>
    <w:lvl w:ilvl="5" w:tplc="28F47DEA">
      <w:numFmt w:val="bullet"/>
      <w:lvlText w:val="•"/>
      <w:lvlJc w:val="left"/>
      <w:pPr>
        <w:ind w:left="3534" w:hanging="360"/>
      </w:pPr>
      <w:rPr>
        <w:rFonts w:hint="default"/>
        <w:lang w:val="it-IT" w:eastAsia="en-US" w:bidi="ar-SA"/>
      </w:rPr>
    </w:lvl>
    <w:lvl w:ilvl="6" w:tplc="1D8E3408">
      <w:numFmt w:val="bullet"/>
      <w:lvlText w:val="•"/>
      <w:lvlJc w:val="left"/>
      <w:pPr>
        <w:ind w:left="4149" w:hanging="360"/>
      </w:pPr>
      <w:rPr>
        <w:rFonts w:hint="default"/>
        <w:lang w:val="it-IT" w:eastAsia="en-US" w:bidi="ar-SA"/>
      </w:rPr>
    </w:lvl>
    <w:lvl w:ilvl="7" w:tplc="867E30BA">
      <w:numFmt w:val="bullet"/>
      <w:lvlText w:val="•"/>
      <w:lvlJc w:val="left"/>
      <w:pPr>
        <w:ind w:left="4764" w:hanging="360"/>
      </w:pPr>
      <w:rPr>
        <w:rFonts w:hint="default"/>
        <w:lang w:val="it-IT" w:eastAsia="en-US" w:bidi="ar-SA"/>
      </w:rPr>
    </w:lvl>
    <w:lvl w:ilvl="8" w:tplc="BC2ED5F2">
      <w:numFmt w:val="bullet"/>
      <w:lvlText w:val="•"/>
      <w:lvlJc w:val="left"/>
      <w:pPr>
        <w:ind w:left="5379" w:hanging="360"/>
      </w:pPr>
      <w:rPr>
        <w:rFonts w:hint="default"/>
        <w:lang w:val="it-IT" w:eastAsia="en-US" w:bidi="ar-SA"/>
      </w:rPr>
    </w:lvl>
  </w:abstractNum>
  <w:abstractNum w:abstractNumId="40" w15:restartNumberingAfterBreak="0">
    <w:nsid w:val="65CE6A1B"/>
    <w:multiLevelType w:val="hybridMultilevel"/>
    <w:tmpl w:val="A4A874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4310E3"/>
    <w:multiLevelType w:val="hybridMultilevel"/>
    <w:tmpl w:val="EBE07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6C52BF"/>
    <w:multiLevelType w:val="hybridMultilevel"/>
    <w:tmpl w:val="5BDC8296"/>
    <w:lvl w:ilvl="0" w:tplc="12EC6FCA">
      <w:start w:val="1"/>
      <w:numFmt w:val="decimal"/>
      <w:lvlText w:val="%1."/>
      <w:lvlJc w:val="left"/>
      <w:pPr>
        <w:ind w:left="933" w:hanging="360"/>
      </w:pPr>
      <w:rPr>
        <w:rFonts w:ascii="Times New Roman" w:eastAsia="Times New Roman" w:hAnsi="Times New Roman" w:cs="Times New Roman" w:hint="default"/>
        <w:color w:val="1F4D79"/>
        <w:spacing w:val="-2"/>
        <w:w w:val="87"/>
        <w:sz w:val="24"/>
        <w:szCs w:val="24"/>
        <w:lang w:val="it-IT" w:eastAsia="en-US" w:bidi="ar-SA"/>
      </w:rPr>
    </w:lvl>
    <w:lvl w:ilvl="1" w:tplc="15F00330">
      <w:numFmt w:val="bullet"/>
      <w:lvlText w:val="•"/>
      <w:lvlJc w:val="left"/>
      <w:pPr>
        <w:ind w:left="1855" w:hanging="360"/>
      </w:pPr>
      <w:rPr>
        <w:rFonts w:hint="default"/>
        <w:lang w:val="it-IT" w:eastAsia="en-US" w:bidi="ar-SA"/>
      </w:rPr>
    </w:lvl>
    <w:lvl w:ilvl="2" w:tplc="C8ECA36A">
      <w:numFmt w:val="bullet"/>
      <w:lvlText w:val="•"/>
      <w:lvlJc w:val="left"/>
      <w:pPr>
        <w:ind w:left="2770" w:hanging="360"/>
      </w:pPr>
      <w:rPr>
        <w:rFonts w:hint="default"/>
        <w:lang w:val="it-IT" w:eastAsia="en-US" w:bidi="ar-SA"/>
      </w:rPr>
    </w:lvl>
    <w:lvl w:ilvl="3" w:tplc="B5BEBC02">
      <w:numFmt w:val="bullet"/>
      <w:lvlText w:val="•"/>
      <w:lvlJc w:val="left"/>
      <w:pPr>
        <w:ind w:left="3685" w:hanging="360"/>
      </w:pPr>
      <w:rPr>
        <w:rFonts w:hint="default"/>
        <w:lang w:val="it-IT" w:eastAsia="en-US" w:bidi="ar-SA"/>
      </w:rPr>
    </w:lvl>
    <w:lvl w:ilvl="4" w:tplc="0F94021E">
      <w:numFmt w:val="bullet"/>
      <w:lvlText w:val="•"/>
      <w:lvlJc w:val="left"/>
      <w:pPr>
        <w:ind w:left="4600" w:hanging="360"/>
      </w:pPr>
      <w:rPr>
        <w:rFonts w:hint="default"/>
        <w:lang w:val="it-IT" w:eastAsia="en-US" w:bidi="ar-SA"/>
      </w:rPr>
    </w:lvl>
    <w:lvl w:ilvl="5" w:tplc="7F8C9782">
      <w:numFmt w:val="bullet"/>
      <w:lvlText w:val="•"/>
      <w:lvlJc w:val="left"/>
      <w:pPr>
        <w:ind w:left="5515" w:hanging="360"/>
      </w:pPr>
      <w:rPr>
        <w:rFonts w:hint="default"/>
        <w:lang w:val="it-IT" w:eastAsia="en-US" w:bidi="ar-SA"/>
      </w:rPr>
    </w:lvl>
    <w:lvl w:ilvl="6" w:tplc="CA7C6AD0">
      <w:numFmt w:val="bullet"/>
      <w:lvlText w:val="•"/>
      <w:lvlJc w:val="left"/>
      <w:pPr>
        <w:ind w:left="6430" w:hanging="360"/>
      </w:pPr>
      <w:rPr>
        <w:rFonts w:hint="default"/>
        <w:lang w:val="it-IT" w:eastAsia="en-US" w:bidi="ar-SA"/>
      </w:rPr>
    </w:lvl>
    <w:lvl w:ilvl="7" w:tplc="40405066">
      <w:numFmt w:val="bullet"/>
      <w:lvlText w:val="•"/>
      <w:lvlJc w:val="left"/>
      <w:pPr>
        <w:ind w:left="7345" w:hanging="360"/>
      </w:pPr>
      <w:rPr>
        <w:rFonts w:hint="default"/>
        <w:lang w:val="it-IT" w:eastAsia="en-US" w:bidi="ar-SA"/>
      </w:rPr>
    </w:lvl>
    <w:lvl w:ilvl="8" w:tplc="E250C9DA">
      <w:numFmt w:val="bullet"/>
      <w:lvlText w:val="•"/>
      <w:lvlJc w:val="left"/>
      <w:pPr>
        <w:ind w:left="8260" w:hanging="360"/>
      </w:pPr>
      <w:rPr>
        <w:rFonts w:hint="default"/>
        <w:lang w:val="it-IT" w:eastAsia="en-US" w:bidi="ar-SA"/>
      </w:rPr>
    </w:lvl>
  </w:abstractNum>
  <w:abstractNum w:abstractNumId="43" w15:restartNumberingAfterBreak="0">
    <w:nsid w:val="6FA448AD"/>
    <w:multiLevelType w:val="hybridMultilevel"/>
    <w:tmpl w:val="CC3834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4" w15:restartNumberingAfterBreak="0">
    <w:nsid w:val="74361F48"/>
    <w:multiLevelType w:val="hybridMultilevel"/>
    <w:tmpl w:val="91E80FF0"/>
    <w:lvl w:ilvl="0" w:tplc="C608D514">
      <w:start w:val="1"/>
      <w:numFmt w:val="lowerLetter"/>
      <w:lvlText w:val="%1)"/>
      <w:lvlJc w:val="left"/>
      <w:pPr>
        <w:ind w:left="933" w:hanging="360"/>
      </w:pPr>
      <w:rPr>
        <w:rFonts w:hint="default"/>
        <w:spacing w:val="-31"/>
        <w:w w:val="87"/>
        <w:lang w:val="it-IT" w:eastAsia="en-US" w:bidi="ar-SA"/>
      </w:rPr>
    </w:lvl>
    <w:lvl w:ilvl="1" w:tplc="08F02A52">
      <w:numFmt w:val="bullet"/>
      <w:lvlText w:val="•"/>
      <w:lvlJc w:val="left"/>
      <w:pPr>
        <w:ind w:left="1855" w:hanging="360"/>
      </w:pPr>
      <w:rPr>
        <w:rFonts w:hint="default"/>
        <w:lang w:val="it-IT" w:eastAsia="en-US" w:bidi="ar-SA"/>
      </w:rPr>
    </w:lvl>
    <w:lvl w:ilvl="2" w:tplc="CECE500A">
      <w:numFmt w:val="bullet"/>
      <w:lvlText w:val="•"/>
      <w:lvlJc w:val="left"/>
      <w:pPr>
        <w:ind w:left="2770" w:hanging="360"/>
      </w:pPr>
      <w:rPr>
        <w:rFonts w:hint="default"/>
        <w:lang w:val="it-IT" w:eastAsia="en-US" w:bidi="ar-SA"/>
      </w:rPr>
    </w:lvl>
    <w:lvl w:ilvl="3" w:tplc="00AC141C">
      <w:numFmt w:val="bullet"/>
      <w:lvlText w:val="•"/>
      <w:lvlJc w:val="left"/>
      <w:pPr>
        <w:ind w:left="3685" w:hanging="360"/>
      </w:pPr>
      <w:rPr>
        <w:rFonts w:hint="default"/>
        <w:lang w:val="it-IT" w:eastAsia="en-US" w:bidi="ar-SA"/>
      </w:rPr>
    </w:lvl>
    <w:lvl w:ilvl="4" w:tplc="CCDE1F82">
      <w:numFmt w:val="bullet"/>
      <w:lvlText w:val="•"/>
      <w:lvlJc w:val="left"/>
      <w:pPr>
        <w:ind w:left="4600" w:hanging="360"/>
      </w:pPr>
      <w:rPr>
        <w:rFonts w:hint="default"/>
        <w:lang w:val="it-IT" w:eastAsia="en-US" w:bidi="ar-SA"/>
      </w:rPr>
    </w:lvl>
    <w:lvl w:ilvl="5" w:tplc="2D1AC556">
      <w:numFmt w:val="bullet"/>
      <w:lvlText w:val="•"/>
      <w:lvlJc w:val="left"/>
      <w:pPr>
        <w:ind w:left="5515" w:hanging="360"/>
      </w:pPr>
      <w:rPr>
        <w:rFonts w:hint="default"/>
        <w:lang w:val="it-IT" w:eastAsia="en-US" w:bidi="ar-SA"/>
      </w:rPr>
    </w:lvl>
    <w:lvl w:ilvl="6" w:tplc="09463892">
      <w:numFmt w:val="bullet"/>
      <w:lvlText w:val="•"/>
      <w:lvlJc w:val="left"/>
      <w:pPr>
        <w:ind w:left="6430" w:hanging="360"/>
      </w:pPr>
      <w:rPr>
        <w:rFonts w:hint="default"/>
        <w:lang w:val="it-IT" w:eastAsia="en-US" w:bidi="ar-SA"/>
      </w:rPr>
    </w:lvl>
    <w:lvl w:ilvl="7" w:tplc="9D6831F8">
      <w:numFmt w:val="bullet"/>
      <w:lvlText w:val="•"/>
      <w:lvlJc w:val="left"/>
      <w:pPr>
        <w:ind w:left="7345" w:hanging="360"/>
      </w:pPr>
      <w:rPr>
        <w:rFonts w:hint="default"/>
        <w:lang w:val="it-IT" w:eastAsia="en-US" w:bidi="ar-SA"/>
      </w:rPr>
    </w:lvl>
    <w:lvl w:ilvl="8" w:tplc="741E31DA">
      <w:numFmt w:val="bullet"/>
      <w:lvlText w:val="•"/>
      <w:lvlJc w:val="left"/>
      <w:pPr>
        <w:ind w:left="8260" w:hanging="360"/>
      </w:pPr>
      <w:rPr>
        <w:rFonts w:hint="default"/>
        <w:lang w:val="it-IT" w:eastAsia="en-US" w:bidi="ar-SA"/>
      </w:rPr>
    </w:lvl>
  </w:abstractNum>
  <w:num w:numId="1">
    <w:abstractNumId w:val="18"/>
  </w:num>
  <w:num w:numId="2">
    <w:abstractNumId w:val="4"/>
  </w:num>
  <w:num w:numId="3">
    <w:abstractNumId w:val="38"/>
  </w:num>
  <w:num w:numId="4">
    <w:abstractNumId w:val="44"/>
  </w:num>
  <w:num w:numId="5">
    <w:abstractNumId w:val="42"/>
  </w:num>
  <w:num w:numId="6">
    <w:abstractNumId w:val="7"/>
  </w:num>
  <w:num w:numId="7">
    <w:abstractNumId w:val="36"/>
  </w:num>
  <w:num w:numId="8">
    <w:abstractNumId w:val="16"/>
  </w:num>
  <w:num w:numId="9">
    <w:abstractNumId w:val="19"/>
  </w:num>
  <w:num w:numId="10">
    <w:abstractNumId w:val="8"/>
  </w:num>
  <w:num w:numId="11">
    <w:abstractNumId w:val="35"/>
  </w:num>
  <w:num w:numId="12">
    <w:abstractNumId w:val="6"/>
  </w:num>
  <w:num w:numId="13">
    <w:abstractNumId w:val="34"/>
  </w:num>
  <w:num w:numId="14">
    <w:abstractNumId w:val="41"/>
  </w:num>
  <w:num w:numId="15">
    <w:abstractNumId w:val="33"/>
  </w:num>
  <w:num w:numId="16">
    <w:abstractNumId w:val="1"/>
  </w:num>
  <w:num w:numId="17">
    <w:abstractNumId w:val="43"/>
  </w:num>
  <w:num w:numId="18">
    <w:abstractNumId w:val="11"/>
  </w:num>
  <w:num w:numId="19">
    <w:abstractNumId w:val="13"/>
  </w:num>
  <w:num w:numId="20">
    <w:abstractNumId w:val="12"/>
  </w:num>
  <w:num w:numId="21">
    <w:abstractNumId w:val="0"/>
  </w:num>
  <w:num w:numId="22">
    <w:abstractNumId w:val="30"/>
  </w:num>
  <w:num w:numId="23">
    <w:abstractNumId w:val="10"/>
  </w:num>
  <w:num w:numId="24">
    <w:abstractNumId w:val="15"/>
  </w:num>
  <w:num w:numId="25">
    <w:abstractNumId w:val="17"/>
  </w:num>
  <w:num w:numId="26">
    <w:abstractNumId w:val="26"/>
  </w:num>
  <w:num w:numId="27">
    <w:abstractNumId w:val="40"/>
  </w:num>
  <w:num w:numId="28">
    <w:abstractNumId w:val="21"/>
  </w:num>
  <w:num w:numId="29">
    <w:abstractNumId w:val="2"/>
  </w:num>
  <w:num w:numId="30">
    <w:abstractNumId w:val="39"/>
  </w:num>
  <w:num w:numId="31">
    <w:abstractNumId w:val="29"/>
  </w:num>
  <w:num w:numId="32">
    <w:abstractNumId w:val="5"/>
  </w:num>
  <w:num w:numId="33">
    <w:abstractNumId w:val="23"/>
  </w:num>
  <w:num w:numId="34">
    <w:abstractNumId w:val="32"/>
  </w:num>
  <w:num w:numId="35">
    <w:abstractNumId w:val="31"/>
  </w:num>
  <w:num w:numId="36">
    <w:abstractNumId w:val="14"/>
  </w:num>
  <w:num w:numId="37">
    <w:abstractNumId w:val="22"/>
  </w:num>
  <w:num w:numId="38">
    <w:abstractNumId w:val="37"/>
  </w:num>
  <w:num w:numId="39">
    <w:abstractNumId w:val="24"/>
  </w:num>
  <w:num w:numId="40">
    <w:abstractNumId w:val="25"/>
  </w:num>
  <w:num w:numId="41">
    <w:abstractNumId w:val="28"/>
  </w:num>
  <w:num w:numId="42">
    <w:abstractNumId w:val="28"/>
  </w:num>
  <w:num w:numId="43">
    <w:abstractNumId w:val="3"/>
  </w:num>
  <w:num w:numId="44">
    <w:abstractNumId w:val="20"/>
  </w:num>
  <w:num w:numId="45">
    <w:abstractNumId w:val="27"/>
  </w:num>
  <w:num w:numId="4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D4"/>
    <w:rsid w:val="0000325B"/>
    <w:rsid w:val="000124BF"/>
    <w:rsid w:val="000162C5"/>
    <w:rsid w:val="00017272"/>
    <w:rsid w:val="00017621"/>
    <w:rsid w:val="00020FB6"/>
    <w:rsid w:val="00021F49"/>
    <w:rsid w:val="000226C2"/>
    <w:rsid w:val="000237CB"/>
    <w:rsid w:val="00030B4A"/>
    <w:rsid w:val="00033AF7"/>
    <w:rsid w:val="0003764F"/>
    <w:rsid w:val="0004658F"/>
    <w:rsid w:val="00061152"/>
    <w:rsid w:val="0006133F"/>
    <w:rsid w:val="00061847"/>
    <w:rsid w:val="00072829"/>
    <w:rsid w:val="00073A49"/>
    <w:rsid w:val="00082102"/>
    <w:rsid w:val="00083710"/>
    <w:rsid w:val="00091CE7"/>
    <w:rsid w:val="000A391D"/>
    <w:rsid w:val="000A41F0"/>
    <w:rsid w:val="000A43EC"/>
    <w:rsid w:val="000A45BF"/>
    <w:rsid w:val="000A55AA"/>
    <w:rsid w:val="000A5DA4"/>
    <w:rsid w:val="000A76E2"/>
    <w:rsid w:val="000C053C"/>
    <w:rsid w:val="000C2B7F"/>
    <w:rsid w:val="000C2C30"/>
    <w:rsid w:val="000C4F53"/>
    <w:rsid w:val="000D0E8E"/>
    <w:rsid w:val="000D13DF"/>
    <w:rsid w:val="000D7315"/>
    <w:rsid w:val="000E0692"/>
    <w:rsid w:val="000E361D"/>
    <w:rsid w:val="000E5290"/>
    <w:rsid w:val="000F4C66"/>
    <w:rsid w:val="000F5C5D"/>
    <w:rsid w:val="001003C6"/>
    <w:rsid w:val="00104052"/>
    <w:rsid w:val="00104846"/>
    <w:rsid w:val="00107F5C"/>
    <w:rsid w:val="00111B34"/>
    <w:rsid w:val="001207E5"/>
    <w:rsid w:val="00121A45"/>
    <w:rsid w:val="00125784"/>
    <w:rsid w:val="00127152"/>
    <w:rsid w:val="00133815"/>
    <w:rsid w:val="00134565"/>
    <w:rsid w:val="0013554E"/>
    <w:rsid w:val="00135D18"/>
    <w:rsid w:val="00137A9C"/>
    <w:rsid w:val="001429F2"/>
    <w:rsid w:val="001520EC"/>
    <w:rsid w:val="00154D0F"/>
    <w:rsid w:val="001557AB"/>
    <w:rsid w:val="00160C18"/>
    <w:rsid w:val="001617CD"/>
    <w:rsid w:val="00163369"/>
    <w:rsid w:val="00164F7C"/>
    <w:rsid w:val="00165AC6"/>
    <w:rsid w:val="0017517E"/>
    <w:rsid w:val="001950AB"/>
    <w:rsid w:val="00196123"/>
    <w:rsid w:val="001A1181"/>
    <w:rsid w:val="001A1648"/>
    <w:rsid w:val="001A2F98"/>
    <w:rsid w:val="001A3234"/>
    <w:rsid w:val="001A383C"/>
    <w:rsid w:val="001A512C"/>
    <w:rsid w:val="001B010C"/>
    <w:rsid w:val="001B07BA"/>
    <w:rsid w:val="001B543E"/>
    <w:rsid w:val="001C281B"/>
    <w:rsid w:val="001C438E"/>
    <w:rsid w:val="001C6CC9"/>
    <w:rsid w:val="001D1E02"/>
    <w:rsid w:val="001D3CA7"/>
    <w:rsid w:val="001D679C"/>
    <w:rsid w:val="001E1EF3"/>
    <w:rsid w:val="001E46E5"/>
    <w:rsid w:val="001E4EF5"/>
    <w:rsid w:val="001F02D7"/>
    <w:rsid w:val="001F77C4"/>
    <w:rsid w:val="0021129B"/>
    <w:rsid w:val="002144AC"/>
    <w:rsid w:val="002176F5"/>
    <w:rsid w:val="00222365"/>
    <w:rsid w:val="00223439"/>
    <w:rsid w:val="0023300C"/>
    <w:rsid w:val="0023432D"/>
    <w:rsid w:val="00234EE1"/>
    <w:rsid w:val="00235D35"/>
    <w:rsid w:val="002372E9"/>
    <w:rsid w:val="00243EF7"/>
    <w:rsid w:val="0024586D"/>
    <w:rsid w:val="00262072"/>
    <w:rsid w:val="0027211A"/>
    <w:rsid w:val="00280521"/>
    <w:rsid w:val="00284C49"/>
    <w:rsid w:val="002972BF"/>
    <w:rsid w:val="002A4FDE"/>
    <w:rsid w:val="002A6E36"/>
    <w:rsid w:val="002B7472"/>
    <w:rsid w:val="002B79FD"/>
    <w:rsid w:val="002C0841"/>
    <w:rsid w:val="002C4CF6"/>
    <w:rsid w:val="002D0DE8"/>
    <w:rsid w:val="002D1E91"/>
    <w:rsid w:val="002D2AAB"/>
    <w:rsid w:val="002E027D"/>
    <w:rsid w:val="002E40BD"/>
    <w:rsid w:val="002E45E2"/>
    <w:rsid w:val="002F0685"/>
    <w:rsid w:val="002F24BF"/>
    <w:rsid w:val="002F25D1"/>
    <w:rsid w:val="002F3FBE"/>
    <w:rsid w:val="00303DD8"/>
    <w:rsid w:val="0031054A"/>
    <w:rsid w:val="00311405"/>
    <w:rsid w:val="0031725B"/>
    <w:rsid w:val="00320573"/>
    <w:rsid w:val="0032424A"/>
    <w:rsid w:val="003268BF"/>
    <w:rsid w:val="003304C4"/>
    <w:rsid w:val="00330B62"/>
    <w:rsid w:val="003337D5"/>
    <w:rsid w:val="0034077D"/>
    <w:rsid w:val="003415C8"/>
    <w:rsid w:val="00342072"/>
    <w:rsid w:val="00343292"/>
    <w:rsid w:val="00351412"/>
    <w:rsid w:val="003522D0"/>
    <w:rsid w:val="00354A0C"/>
    <w:rsid w:val="003552C1"/>
    <w:rsid w:val="003552CA"/>
    <w:rsid w:val="00355C69"/>
    <w:rsid w:val="00356DC5"/>
    <w:rsid w:val="00364BA1"/>
    <w:rsid w:val="00367AE4"/>
    <w:rsid w:val="003725F6"/>
    <w:rsid w:val="0037774B"/>
    <w:rsid w:val="003833F2"/>
    <w:rsid w:val="00392DA7"/>
    <w:rsid w:val="003964F2"/>
    <w:rsid w:val="00396871"/>
    <w:rsid w:val="00396C84"/>
    <w:rsid w:val="003A3AF8"/>
    <w:rsid w:val="003A4086"/>
    <w:rsid w:val="003A6C07"/>
    <w:rsid w:val="003B1C97"/>
    <w:rsid w:val="003B54F3"/>
    <w:rsid w:val="003B75D1"/>
    <w:rsid w:val="003C1262"/>
    <w:rsid w:val="003D0A86"/>
    <w:rsid w:val="003D1D8C"/>
    <w:rsid w:val="003D2524"/>
    <w:rsid w:val="003D3FB2"/>
    <w:rsid w:val="003F042D"/>
    <w:rsid w:val="003F486B"/>
    <w:rsid w:val="003F7103"/>
    <w:rsid w:val="00403509"/>
    <w:rsid w:val="00404448"/>
    <w:rsid w:val="00410414"/>
    <w:rsid w:val="00410ABC"/>
    <w:rsid w:val="0041533D"/>
    <w:rsid w:val="004153CA"/>
    <w:rsid w:val="00415CAC"/>
    <w:rsid w:val="00417E6D"/>
    <w:rsid w:val="0042344A"/>
    <w:rsid w:val="00423701"/>
    <w:rsid w:val="004317F1"/>
    <w:rsid w:val="00435CAD"/>
    <w:rsid w:val="00437A3F"/>
    <w:rsid w:val="00444F40"/>
    <w:rsid w:val="004464B4"/>
    <w:rsid w:val="00457BC3"/>
    <w:rsid w:val="0046313B"/>
    <w:rsid w:val="004638FD"/>
    <w:rsid w:val="004664D5"/>
    <w:rsid w:val="004703DA"/>
    <w:rsid w:val="00481C83"/>
    <w:rsid w:val="0048748A"/>
    <w:rsid w:val="0048769E"/>
    <w:rsid w:val="004876F0"/>
    <w:rsid w:val="00490105"/>
    <w:rsid w:val="00492D64"/>
    <w:rsid w:val="004933B6"/>
    <w:rsid w:val="0049668C"/>
    <w:rsid w:val="004A545F"/>
    <w:rsid w:val="004A63E6"/>
    <w:rsid w:val="004B5C52"/>
    <w:rsid w:val="004C0C12"/>
    <w:rsid w:val="004C313F"/>
    <w:rsid w:val="004C3B50"/>
    <w:rsid w:val="004C7766"/>
    <w:rsid w:val="004D3A23"/>
    <w:rsid w:val="004D669A"/>
    <w:rsid w:val="004D66D8"/>
    <w:rsid w:val="004E1F53"/>
    <w:rsid w:val="004E3CAC"/>
    <w:rsid w:val="004E77EF"/>
    <w:rsid w:val="004F07E1"/>
    <w:rsid w:val="004F3C06"/>
    <w:rsid w:val="004F3D7A"/>
    <w:rsid w:val="00502EE7"/>
    <w:rsid w:val="00503187"/>
    <w:rsid w:val="005045E4"/>
    <w:rsid w:val="00505A62"/>
    <w:rsid w:val="00506000"/>
    <w:rsid w:val="00512FC3"/>
    <w:rsid w:val="00514544"/>
    <w:rsid w:val="00515489"/>
    <w:rsid w:val="00524A51"/>
    <w:rsid w:val="00527724"/>
    <w:rsid w:val="00527CDC"/>
    <w:rsid w:val="00536036"/>
    <w:rsid w:val="005414D6"/>
    <w:rsid w:val="00562C60"/>
    <w:rsid w:val="00563BF3"/>
    <w:rsid w:val="005650C2"/>
    <w:rsid w:val="00566116"/>
    <w:rsid w:val="005734A4"/>
    <w:rsid w:val="0058205E"/>
    <w:rsid w:val="00584FBF"/>
    <w:rsid w:val="00591027"/>
    <w:rsid w:val="0059194C"/>
    <w:rsid w:val="0059530E"/>
    <w:rsid w:val="005964C5"/>
    <w:rsid w:val="00597CA3"/>
    <w:rsid w:val="005A02A8"/>
    <w:rsid w:val="005A79B8"/>
    <w:rsid w:val="005A7EB9"/>
    <w:rsid w:val="005B2E88"/>
    <w:rsid w:val="005B3176"/>
    <w:rsid w:val="005B4E52"/>
    <w:rsid w:val="005C0519"/>
    <w:rsid w:val="005C17E8"/>
    <w:rsid w:val="005C2D8E"/>
    <w:rsid w:val="005C2DA1"/>
    <w:rsid w:val="005C3F88"/>
    <w:rsid w:val="005D0753"/>
    <w:rsid w:val="005D25DC"/>
    <w:rsid w:val="005D43FC"/>
    <w:rsid w:val="005D551A"/>
    <w:rsid w:val="005E227B"/>
    <w:rsid w:val="005E636B"/>
    <w:rsid w:val="005F29D6"/>
    <w:rsid w:val="005F3692"/>
    <w:rsid w:val="005F3ACD"/>
    <w:rsid w:val="005F3D34"/>
    <w:rsid w:val="005F7522"/>
    <w:rsid w:val="005F7E52"/>
    <w:rsid w:val="00604EB2"/>
    <w:rsid w:val="006053BB"/>
    <w:rsid w:val="00605DE2"/>
    <w:rsid w:val="00612B92"/>
    <w:rsid w:val="00617D3F"/>
    <w:rsid w:val="00623310"/>
    <w:rsid w:val="006300ED"/>
    <w:rsid w:val="0064045D"/>
    <w:rsid w:val="006418E8"/>
    <w:rsid w:val="006460C0"/>
    <w:rsid w:val="006466B5"/>
    <w:rsid w:val="00650932"/>
    <w:rsid w:val="00652414"/>
    <w:rsid w:val="00653114"/>
    <w:rsid w:val="00653798"/>
    <w:rsid w:val="006558B5"/>
    <w:rsid w:val="0065682E"/>
    <w:rsid w:val="0066212E"/>
    <w:rsid w:val="006710FB"/>
    <w:rsid w:val="00677E56"/>
    <w:rsid w:val="0068336B"/>
    <w:rsid w:val="00684DBA"/>
    <w:rsid w:val="006854FD"/>
    <w:rsid w:val="00685AA7"/>
    <w:rsid w:val="00686A21"/>
    <w:rsid w:val="00690A55"/>
    <w:rsid w:val="00690BD2"/>
    <w:rsid w:val="00693C42"/>
    <w:rsid w:val="0069422C"/>
    <w:rsid w:val="006A0884"/>
    <w:rsid w:val="006A1E81"/>
    <w:rsid w:val="006A308E"/>
    <w:rsid w:val="006A5958"/>
    <w:rsid w:val="006B24E0"/>
    <w:rsid w:val="006B436E"/>
    <w:rsid w:val="006B6EDB"/>
    <w:rsid w:val="006C1204"/>
    <w:rsid w:val="006C29AC"/>
    <w:rsid w:val="006C5170"/>
    <w:rsid w:val="006C5721"/>
    <w:rsid w:val="006D33BF"/>
    <w:rsid w:val="006D4EF4"/>
    <w:rsid w:val="006E196E"/>
    <w:rsid w:val="006E345F"/>
    <w:rsid w:val="006E4A21"/>
    <w:rsid w:val="006F5984"/>
    <w:rsid w:val="007019A0"/>
    <w:rsid w:val="00701D2B"/>
    <w:rsid w:val="00701FDA"/>
    <w:rsid w:val="00702C9B"/>
    <w:rsid w:val="007047F4"/>
    <w:rsid w:val="00704F35"/>
    <w:rsid w:val="00705536"/>
    <w:rsid w:val="00706900"/>
    <w:rsid w:val="00715CA0"/>
    <w:rsid w:val="00715D56"/>
    <w:rsid w:val="00720892"/>
    <w:rsid w:val="00730B2D"/>
    <w:rsid w:val="007326BB"/>
    <w:rsid w:val="00740CD3"/>
    <w:rsid w:val="00741A8B"/>
    <w:rsid w:val="007464A2"/>
    <w:rsid w:val="007614AF"/>
    <w:rsid w:val="007635C2"/>
    <w:rsid w:val="00763C1F"/>
    <w:rsid w:val="00766510"/>
    <w:rsid w:val="00771CC6"/>
    <w:rsid w:val="00777A33"/>
    <w:rsid w:val="00785E15"/>
    <w:rsid w:val="007906B2"/>
    <w:rsid w:val="00791D82"/>
    <w:rsid w:val="00792943"/>
    <w:rsid w:val="007A034B"/>
    <w:rsid w:val="007A03F2"/>
    <w:rsid w:val="007B0556"/>
    <w:rsid w:val="007B3094"/>
    <w:rsid w:val="007B41D0"/>
    <w:rsid w:val="007B45EB"/>
    <w:rsid w:val="007B55ED"/>
    <w:rsid w:val="007B5D86"/>
    <w:rsid w:val="007C3882"/>
    <w:rsid w:val="007C3CDA"/>
    <w:rsid w:val="007C3F98"/>
    <w:rsid w:val="007C516E"/>
    <w:rsid w:val="007D3ED0"/>
    <w:rsid w:val="007E3496"/>
    <w:rsid w:val="007E59FD"/>
    <w:rsid w:val="007E6A4D"/>
    <w:rsid w:val="007F0C7C"/>
    <w:rsid w:val="007F1A97"/>
    <w:rsid w:val="007F58EE"/>
    <w:rsid w:val="008009D0"/>
    <w:rsid w:val="00800D99"/>
    <w:rsid w:val="00803A57"/>
    <w:rsid w:val="00804459"/>
    <w:rsid w:val="008136E2"/>
    <w:rsid w:val="00813DEE"/>
    <w:rsid w:val="008146CD"/>
    <w:rsid w:val="00820363"/>
    <w:rsid w:val="00820949"/>
    <w:rsid w:val="00824A07"/>
    <w:rsid w:val="00825FD5"/>
    <w:rsid w:val="00827DBD"/>
    <w:rsid w:val="008312E6"/>
    <w:rsid w:val="00837D1C"/>
    <w:rsid w:val="008439D2"/>
    <w:rsid w:val="008515E6"/>
    <w:rsid w:val="008634EA"/>
    <w:rsid w:val="00865E8E"/>
    <w:rsid w:val="00866678"/>
    <w:rsid w:val="00867789"/>
    <w:rsid w:val="0087003F"/>
    <w:rsid w:val="00872DA1"/>
    <w:rsid w:val="00873912"/>
    <w:rsid w:val="00884BFA"/>
    <w:rsid w:val="008879CB"/>
    <w:rsid w:val="008919D8"/>
    <w:rsid w:val="00891D92"/>
    <w:rsid w:val="00892650"/>
    <w:rsid w:val="00892A7C"/>
    <w:rsid w:val="008969AF"/>
    <w:rsid w:val="00897628"/>
    <w:rsid w:val="008A5256"/>
    <w:rsid w:val="008B0F6B"/>
    <w:rsid w:val="008B47D3"/>
    <w:rsid w:val="008B5370"/>
    <w:rsid w:val="008B6D58"/>
    <w:rsid w:val="008C243E"/>
    <w:rsid w:val="008C29CA"/>
    <w:rsid w:val="008D3428"/>
    <w:rsid w:val="008D4722"/>
    <w:rsid w:val="008E043B"/>
    <w:rsid w:val="008E19E5"/>
    <w:rsid w:val="008E57E7"/>
    <w:rsid w:val="008E60B0"/>
    <w:rsid w:val="008E70BE"/>
    <w:rsid w:val="008E77BD"/>
    <w:rsid w:val="008F0BAF"/>
    <w:rsid w:val="008F28DA"/>
    <w:rsid w:val="008F3AAE"/>
    <w:rsid w:val="008F60D7"/>
    <w:rsid w:val="008F688C"/>
    <w:rsid w:val="00900A86"/>
    <w:rsid w:val="009016C5"/>
    <w:rsid w:val="00907EED"/>
    <w:rsid w:val="0091455B"/>
    <w:rsid w:val="00917A6C"/>
    <w:rsid w:val="00921FD6"/>
    <w:rsid w:val="00924581"/>
    <w:rsid w:val="00933059"/>
    <w:rsid w:val="009349B3"/>
    <w:rsid w:val="00935C58"/>
    <w:rsid w:val="009406C1"/>
    <w:rsid w:val="009409A6"/>
    <w:rsid w:val="009421DE"/>
    <w:rsid w:val="00942228"/>
    <w:rsid w:val="00944984"/>
    <w:rsid w:val="00952B76"/>
    <w:rsid w:val="0095341A"/>
    <w:rsid w:val="00957FA2"/>
    <w:rsid w:val="00963306"/>
    <w:rsid w:val="00971417"/>
    <w:rsid w:val="0097357F"/>
    <w:rsid w:val="00976E7D"/>
    <w:rsid w:val="00980DC5"/>
    <w:rsid w:val="00980EC3"/>
    <w:rsid w:val="00987688"/>
    <w:rsid w:val="00997383"/>
    <w:rsid w:val="009A3830"/>
    <w:rsid w:val="009B50D4"/>
    <w:rsid w:val="009B6778"/>
    <w:rsid w:val="009B7568"/>
    <w:rsid w:val="009C775E"/>
    <w:rsid w:val="009D19FB"/>
    <w:rsid w:val="009D32A0"/>
    <w:rsid w:val="009D69C5"/>
    <w:rsid w:val="009E59EB"/>
    <w:rsid w:val="009F456C"/>
    <w:rsid w:val="009F7656"/>
    <w:rsid w:val="00A03C7C"/>
    <w:rsid w:val="00A11C68"/>
    <w:rsid w:val="00A13637"/>
    <w:rsid w:val="00A13B53"/>
    <w:rsid w:val="00A14059"/>
    <w:rsid w:val="00A17EBB"/>
    <w:rsid w:val="00A22984"/>
    <w:rsid w:val="00A23C15"/>
    <w:rsid w:val="00A24B2C"/>
    <w:rsid w:val="00A30E43"/>
    <w:rsid w:val="00A31121"/>
    <w:rsid w:val="00A4141C"/>
    <w:rsid w:val="00A41DB5"/>
    <w:rsid w:val="00A45A83"/>
    <w:rsid w:val="00A57301"/>
    <w:rsid w:val="00A60942"/>
    <w:rsid w:val="00A61EC4"/>
    <w:rsid w:val="00A655BA"/>
    <w:rsid w:val="00A70F02"/>
    <w:rsid w:val="00A712F3"/>
    <w:rsid w:val="00A72BF4"/>
    <w:rsid w:val="00A7460A"/>
    <w:rsid w:val="00A766E7"/>
    <w:rsid w:val="00A81861"/>
    <w:rsid w:val="00A924A6"/>
    <w:rsid w:val="00A92E1E"/>
    <w:rsid w:val="00A93D53"/>
    <w:rsid w:val="00A9429E"/>
    <w:rsid w:val="00A97655"/>
    <w:rsid w:val="00AA08E5"/>
    <w:rsid w:val="00AA2A1B"/>
    <w:rsid w:val="00AB0E1B"/>
    <w:rsid w:val="00AB285E"/>
    <w:rsid w:val="00AB3FD4"/>
    <w:rsid w:val="00AB6874"/>
    <w:rsid w:val="00AC44AF"/>
    <w:rsid w:val="00AE0966"/>
    <w:rsid w:val="00AE3016"/>
    <w:rsid w:val="00AE782E"/>
    <w:rsid w:val="00AE786B"/>
    <w:rsid w:val="00AF032F"/>
    <w:rsid w:val="00AF28E1"/>
    <w:rsid w:val="00AF327F"/>
    <w:rsid w:val="00AF3CD9"/>
    <w:rsid w:val="00AF71E9"/>
    <w:rsid w:val="00B079E1"/>
    <w:rsid w:val="00B10A70"/>
    <w:rsid w:val="00B12DEB"/>
    <w:rsid w:val="00B14E3B"/>
    <w:rsid w:val="00B174C5"/>
    <w:rsid w:val="00B21F11"/>
    <w:rsid w:val="00B26CAA"/>
    <w:rsid w:val="00B331F5"/>
    <w:rsid w:val="00B45E49"/>
    <w:rsid w:val="00B47212"/>
    <w:rsid w:val="00B50021"/>
    <w:rsid w:val="00B5598B"/>
    <w:rsid w:val="00B7207D"/>
    <w:rsid w:val="00B73C69"/>
    <w:rsid w:val="00B744A3"/>
    <w:rsid w:val="00B80399"/>
    <w:rsid w:val="00B83748"/>
    <w:rsid w:val="00B9058C"/>
    <w:rsid w:val="00B922F4"/>
    <w:rsid w:val="00B93F43"/>
    <w:rsid w:val="00B95595"/>
    <w:rsid w:val="00B96B5A"/>
    <w:rsid w:val="00B96CF0"/>
    <w:rsid w:val="00BA097C"/>
    <w:rsid w:val="00BA3859"/>
    <w:rsid w:val="00BA45D8"/>
    <w:rsid w:val="00BA74BD"/>
    <w:rsid w:val="00BB6A80"/>
    <w:rsid w:val="00BD7925"/>
    <w:rsid w:val="00BE19BB"/>
    <w:rsid w:val="00BE296D"/>
    <w:rsid w:val="00BE6E21"/>
    <w:rsid w:val="00BF1DB0"/>
    <w:rsid w:val="00BF27F4"/>
    <w:rsid w:val="00BF2C6F"/>
    <w:rsid w:val="00C1501B"/>
    <w:rsid w:val="00C217EE"/>
    <w:rsid w:val="00C22298"/>
    <w:rsid w:val="00C222E0"/>
    <w:rsid w:val="00C22619"/>
    <w:rsid w:val="00C22954"/>
    <w:rsid w:val="00C26566"/>
    <w:rsid w:val="00C30871"/>
    <w:rsid w:val="00C35759"/>
    <w:rsid w:val="00C361F2"/>
    <w:rsid w:val="00C3656B"/>
    <w:rsid w:val="00C407F7"/>
    <w:rsid w:val="00C41883"/>
    <w:rsid w:val="00C418C1"/>
    <w:rsid w:val="00C46898"/>
    <w:rsid w:val="00C51408"/>
    <w:rsid w:val="00C534C2"/>
    <w:rsid w:val="00C56456"/>
    <w:rsid w:val="00C62331"/>
    <w:rsid w:val="00C64CFE"/>
    <w:rsid w:val="00C66707"/>
    <w:rsid w:val="00C72C84"/>
    <w:rsid w:val="00C756C9"/>
    <w:rsid w:val="00C771BD"/>
    <w:rsid w:val="00C878E3"/>
    <w:rsid w:val="00C90838"/>
    <w:rsid w:val="00C931BD"/>
    <w:rsid w:val="00CA339C"/>
    <w:rsid w:val="00CA3FCE"/>
    <w:rsid w:val="00CA5C8F"/>
    <w:rsid w:val="00CB03B1"/>
    <w:rsid w:val="00CB3F12"/>
    <w:rsid w:val="00CB4115"/>
    <w:rsid w:val="00CC35A7"/>
    <w:rsid w:val="00CC7F73"/>
    <w:rsid w:val="00CD4A9A"/>
    <w:rsid w:val="00CD55F6"/>
    <w:rsid w:val="00CD6BDF"/>
    <w:rsid w:val="00CE08BC"/>
    <w:rsid w:val="00CE18CE"/>
    <w:rsid w:val="00CE2501"/>
    <w:rsid w:val="00CE3BC3"/>
    <w:rsid w:val="00CE3DAB"/>
    <w:rsid w:val="00CE7142"/>
    <w:rsid w:val="00CE7176"/>
    <w:rsid w:val="00CE7C44"/>
    <w:rsid w:val="00CF4C5B"/>
    <w:rsid w:val="00CF7691"/>
    <w:rsid w:val="00D000E0"/>
    <w:rsid w:val="00D03A7B"/>
    <w:rsid w:val="00D044EA"/>
    <w:rsid w:val="00D045DB"/>
    <w:rsid w:val="00D05248"/>
    <w:rsid w:val="00D07785"/>
    <w:rsid w:val="00D254BC"/>
    <w:rsid w:val="00D411F8"/>
    <w:rsid w:val="00D4296A"/>
    <w:rsid w:val="00D45D9E"/>
    <w:rsid w:val="00D5056F"/>
    <w:rsid w:val="00D52337"/>
    <w:rsid w:val="00D523DD"/>
    <w:rsid w:val="00D5465D"/>
    <w:rsid w:val="00D546B3"/>
    <w:rsid w:val="00D57E98"/>
    <w:rsid w:val="00D63165"/>
    <w:rsid w:val="00D643D6"/>
    <w:rsid w:val="00D67D46"/>
    <w:rsid w:val="00D7543E"/>
    <w:rsid w:val="00D75A53"/>
    <w:rsid w:val="00D87EC7"/>
    <w:rsid w:val="00D90F43"/>
    <w:rsid w:val="00D910F4"/>
    <w:rsid w:val="00D94C26"/>
    <w:rsid w:val="00D9745E"/>
    <w:rsid w:val="00D97624"/>
    <w:rsid w:val="00DA0BA5"/>
    <w:rsid w:val="00DA156C"/>
    <w:rsid w:val="00DB4D06"/>
    <w:rsid w:val="00DB63C3"/>
    <w:rsid w:val="00DC10C7"/>
    <w:rsid w:val="00DC729E"/>
    <w:rsid w:val="00DD1746"/>
    <w:rsid w:val="00DD5312"/>
    <w:rsid w:val="00DE4467"/>
    <w:rsid w:val="00DF1FA3"/>
    <w:rsid w:val="00DF34D6"/>
    <w:rsid w:val="00E02318"/>
    <w:rsid w:val="00E04774"/>
    <w:rsid w:val="00E04938"/>
    <w:rsid w:val="00E06010"/>
    <w:rsid w:val="00E11534"/>
    <w:rsid w:val="00E12B67"/>
    <w:rsid w:val="00E12B6A"/>
    <w:rsid w:val="00E13216"/>
    <w:rsid w:val="00E13834"/>
    <w:rsid w:val="00E14A45"/>
    <w:rsid w:val="00E1780A"/>
    <w:rsid w:val="00E221E8"/>
    <w:rsid w:val="00E22725"/>
    <w:rsid w:val="00E25845"/>
    <w:rsid w:val="00E310C0"/>
    <w:rsid w:val="00E3137D"/>
    <w:rsid w:val="00E3408E"/>
    <w:rsid w:val="00E34683"/>
    <w:rsid w:val="00E352A3"/>
    <w:rsid w:val="00E37C64"/>
    <w:rsid w:val="00E4065E"/>
    <w:rsid w:val="00E45382"/>
    <w:rsid w:val="00E4659C"/>
    <w:rsid w:val="00E57979"/>
    <w:rsid w:val="00E67827"/>
    <w:rsid w:val="00E73858"/>
    <w:rsid w:val="00E73D94"/>
    <w:rsid w:val="00E74EF8"/>
    <w:rsid w:val="00E750CA"/>
    <w:rsid w:val="00E766D5"/>
    <w:rsid w:val="00E82D6B"/>
    <w:rsid w:val="00E82F3F"/>
    <w:rsid w:val="00E8420C"/>
    <w:rsid w:val="00E842F3"/>
    <w:rsid w:val="00E86ABE"/>
    <w:rsid w:val="00E92498"/>
    <w:rsid w:val="00E96236"/>
    <w:rsid w:val="00EA00D9"/>
    <w:rsid w:val="00EA1049"/>
    <w:rsid w:val="00EA4F76"/>
    <w:rsid w:val="00EA50CB"/>
    <w:rsid w:val="00EA5294"/>
    <w:rsid w:val="00EB3D53"/>
    <w:rsid w:val="00EB43DC"/>
    <w:rsid w:val="00EB710E"/>
    <w:rsid w:val="00EC1798"/>
    <w:rsid w:val="00EC4B4F"/>
    <w:rsid w:val="00ED1A5C"/>
    <w:rsid w:val="00EE4C59"/>
    <w:rsid w:val="00EF191B"/>
    <w:rsid w:val="00EF220A"/>
    <w:rsid w:val="00EF43A5"/>
    <w:rsid w:val="00EF74F6"/>
    <w:rsid w:val="00F0009E"/>
    <w:rsid w:val="00F00DE1"/>
    <w:rsid w:val="00F05385"/>
    <w:rsid w:val="00F06F61"/>
    <w:rsid w:val="00F12637"/>
    <w:rsid w:val="00F13591"/>
    <w:rsid w:val="00F17833"/>
    <w:rsid w:val="00F20A72"/>
    <w:rsid w:val="00F24D58"/>
    <w:rsid w:val="00F32997"/>
    <w:rsid w:val="00F3651E"/>
    <w:rsid w:val="00F46664"/>
    <w:rsid w:val="00F50607"/>
    <w:rsid w:val="00F51037"/>
    <w:rsid w:val="00F539DF"/>
    <w:rsid w:val="00F56D86"/>
    <w:rsid w:val="00F617AC"/>
    <w:rsid w:val="00F62057"/>
    <w:rsid w:val="00F6514B"/>
    <w:rsid w:val="00F65D80"/>
    <w:rsid w:val="00F70D5D"/>
    <w:rsid w:val="00F74400"/>
    <w:rsid w:val="00F744EB"/>
    <w:rsid w:val="00F74663"/>
    <w:rsid w:val="00F801DE"/>
    <w:rsid w:val="00F80368"/>
    <w:rsid w:val="00F8264E"/>
    <w:rsid w:val="00F83DDD"/>
    <w:rsid w:val="00F84106"/>
    <w:rsid w:val="00F8643F"/>
    <w:rsid w:val="00F9243E"/>
    <w:rsid w:val="00F92D5D"/>
    <w:rsid w:val="00F979F2"/>
    <w:rsid w:val="00FA725E"/>
    <w:rsid w:val="00FB136B"/>
    <w:rsid w:val="00FB2A8C"/>
    <w:rsid w:val="00FB5D61"/>
    <w:rsid w:val="00FC13F7"/>
    <w:rsid w:val="00FC487C"/>
    <w:rsid w:val="00FC6256"/>
    <w:rsid w:val="00FC7E9D"/>
    <w:rsid w:val="00FC7EF2"/>
    <w:rsid w:val="00FD39D1"/>
    <w:rsid w:val="00FD3F8C"/>
    <w:rsid w:val="00FD471D"/>
    <w:rsid w:val="00FD503F"/>
    <w:rsid w:val="00FE09BD"/>
    <w:rsid w:val="00FE0B0E"/>
    <w:rsid w:val="00FF2017"/>
    <w:rsid w:val="00FF4F15"/>
    <w:rsid w:val="188F3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F3D56"/>
  <w15:docId w15:val="{5479269B-1EBB-4469-B069-142DFB7E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3830"/>
    <w:rPr>
      <w:rFonts w:ascii="Times New Roman" w:eastAsia="Times New Roman" w:hAnsi="Times New Roman" w:cs="Times New Roman"/>
      <w:lang w:val="it-IT"/>
    </w:rPr>
  </w:style>
  <w:style w:type="paragraph" w:styleId="Titolo1">
    <w:name w:val="heading 1"/>
    <w:basedOn w:val="Normale"/>
    <w:link w:val="Titolo1Carattere"/>
    <w:uiPriority w:val="9"/>
    <w:qFormat/>
    <w:pPr>
      <w:ind w:left="1160" w:hanging="708"/>
      <w:outlineLvl w:val="0"/>
    </w:pPr>
    <w:rPr>
      <w:rFonts w:ascii="Cambria" w:eastAsia="Cambria" w:hAnsi="Cambria" w:cs="Cambria"/>
      <w:sz w:val="32"/>
      <w:szCs w:val="32"/>
    </w:rPr>
  </w:style>
  <w:style w:type="paragraph" w:styleId="Titolo2">
    <w:name w:val="heading 2"/>
    <w:basedOn w:val="Normale"/>
    <w:link w:val="Titolo2Carattere"/>
    <w:uiPriority w:val="9"/>
    <w:unhideWhenUsed/>
    <w:qFormat/>
    <w:pPr>
      <w:ind w:left="1254" w:hanging="430"/>
      <w:outlineLvl w:val="1"/>
    </w:pPr>
    <w:rPr>
      <w:b/>
      <w:bCs/>
      <w:sz w:val="28"/>
      <w:szCs w:val="28"/>
    </w:rPr>
  </w:style>
  <w:style w:type="paragraph" w:styleId="Titolo3">
    <w:name w:val="heading 3"/>
    <w:basedOn w:val="Normale"/>
    <w:link w:val="Titolo3Carattere"/>
    <w:uiPriority w:val="9"/>
    <w:unhideWhenUsed/>
    <w:qFormat/>
    <w:pPr>
      <w:ind w:left="262"/>
      <w:jc w:val="both"/>
      <w:outlineLvl w:val="2"/>
    </w:pPr>
    <w:rPr>
      <w:rFonts w:ascii="Calibri" w:eastAsia="Calibri" w:hAnsi="Calibri" w:cs="Calibr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70"/>
      <w:ind w:left="1201" w:hanging="402"/>
    </w:pPr>
    <w:rPr>
      <w:sz w:val="24"/>
      <w:szCs w:val="24"/>
    </w:rPr>
  </w:style>
  <w:style w:type="paragraph" w:styleId="Sommario2">
    <w:name w:val="toc 2"/>
    <w:basedOn w:val="Normale"/>
    <w:uiPriority w:val="1"/>
    <w:qFormat/>
    <w:pPr>
      <w:spacing w:before="148"/>
      <w:ind w:left="1880" w:hanging="627"/>
    </w:pPr>
    <w:rPr>
      <w:rFonts w:ascii="Cambria" w:eastAsia="Cambria" w:hAnsi="Cambria" w:cs="Cambria"/>
    </w:rPr>
  </w:style>
  <w:style w:type="paragraph" w:styleId="Corpotesto">
    <w:name w:val="Body Text"/>
    <w:basedOn w:val="Normale"/>
    <w:link w:val="CorpotestoCarattere"/>
    <w:uiPriority w:val="1"/>
    <w:qFormat/>
    <w:rPr>
      <w:sz w:val="28"/>
      <w:szCs w:val="28"/>
    </w:rPr>
  </w:style>
  <w:style w:type="paragraph" w:styleId="Titolo">
    <w:name w:val="Title"/>
    <w:basedOn w:val="Normale"/>
    <w:link w:val="TitoloCarattere"/>
    <w:uiPriority w:val="10"/>
    <w:qFormat/>
    <w:pPr>
      <w:spacing w:before="167"/>
      <w:ind w:left="2913" w:right="1440" w:firstLine="268"/>
    </w:pPr>
    <w:rPr>
      <w:sz w:val="72"/>
      <w:szCs w:val="72"/>
    </w:rPr>
  </w:style>
  <w:style w:type="paragraph" w:styleId="Paragrafoelenco">
    <w:name w:val="List Paragraph"/>
    <w:basedOn w:val="Normale"/>
    <w:uiPriority w:val="1"/>
    <w:qFormat/>
    <w:pPr>
      <w:ind w:left="1520"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310C0"/>
    <w:rPr>
      <w:color w:val="0000FF" w:themeColor="hyperlink"/>
      <w:u w:val="single"/>
    </w:rPr>
  </w:style>
  <w:style w:type="character" w:customStyle="1" w:styleId="Menzionenonrisolta1">
    <w:name w:val="Menzione non risolta1"/>
    <w:basedOn w:val="Carpredefinitoparagrafo"/>
    <w:uiPriority w:val="99"/>
    <w:semiHidden/>
    <w:unhideWhenUsed/>
    <w:rsid w:val="00E310C0"/>
    <w:rPr>
      <w:color w:val="605E5C"/>
      <w:shd w:val="clear" w:color="auto" w:fill="E1DFDD"/>
    </w:rPr>
  </w:style>
  <w:style w:type="paragraph" w:styleId="Intestazione">
    <w:name w:val="header"/>
    <w:basedOn w:val="Normale"/>
    <w:link w:val="IntestazioneCarattere"/>
    <w:uiPriority w:val="99"/>
    <w:unhideWhenUsed/>
    <w:rsid w:val="00B45E49"/>
    <w:pPr>
      <w:tabs>
        <w:tab w:val="center" w:pos="4819"/>
        <w:tab w:val="right" w:pos="9638"/>
      </w:tabs>
    </w:pPr>
  </w:style>
  <w:style w:type="character" w:customStyle="1" w:styleId="IntestazioneCarattere">
    <w:name w:val="Intestazione Carattere"/>
    <w:basedOn w:val="Carpredefinitoparagrafo"/>
    <w:link w:val="Intestazione"/>
    <w:uiPriority w:val="99"/>
    <w:rsid w:val="00B45E4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45E49"/>
    <w:pPr>
      <w:tabs>
        <w:tab w:val="center" w:pos="4819"/>
        <w:tab w:val="right" w:pos="9638"/>
      </w:tabs>
    </w:pPr>
  </w:style>
  <w:style w:type="character" w:customStyle="1" w:styleId="PidipaginaCarattere">
    <w:name w:val="Piè di pagina Carattere"/>
    <w:basedOn w:val="Carpredefinitoparagrafo"/>
    <w:link w:val="Pidipagina"/>
    <w:uiPriority w:val="99"/>
    <w:rsid w:val="00B45E49"/>
    <w:rPr>
      <w:rFonts w:ascii="Times New Roman" w:eastAsia="Times New Roman" w:hAnsi="Times New Roman" w:cs="Times New Roman"/>
      <w:lang w:val="it-IT"/>
    </w:rPr>
  </w:style>
  <w:style w:type="table" w:customStyle="1" w:styleId="TableNormal1">
    <w:name w:val="Table Normal1"/>
    <w:uiPriority w:val="2"/>
    <w:semiHidden/>
    <w:unhideWhenUsed/>
    <w:qFormat/>
    <w:rsid w:val="00E06010"/>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27CDC"/>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27CDC"/>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27CDC"/>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27CD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27CDC"/>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63369"/>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63369"/>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63369"/>
    <w:tblPr>
      <w:tblInd w:w="0" w:type="dxa"/>
      <w:tblCellMar>
        <w:top w:w="0" w:type="dxa"/>
        <w:left w:w="0" w:type="dxa"/>
        <w:bottom w:w="0" w:type="dxa"/>
        <w:right w:w="0" w:type="dxa"/>
      </w:tblCellMar>
    </w:tblPr>
  </w:style>
  <w:style w:type="table" w:styleId="Grigliatabella">
    <w:name w:val="Table Grid"/>
    <w:basedOn w:val="Tabellanormale"/>
    <w:uiPriority w:val="39"/>
    <w:rsid w:val="00B7207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552CA"/>
    <w:pPr>
      <w:widowControl/>
      <w:autoSpaceDE/>
      <w:autoSpaceDN/>
      <w:spacing w:after="450"/>
    </w:pPr>
    <w:rPr>
      <w:sz w:val="24"/>
      <w:szCs w:val="24"/>
      <w:lang w:eastAsia="it-IT"/>
    </w:rPr>
  </w:style>
  <w:style w:type="character" w:styleId="Enfasicorsivo">
    <w:name w:val="Emphasis"/>
    <w:basedOn w:val="Carpredefinitoparagrafo"/>
    <w:uiPriority w:val="20"/>
    <w:qFormat/>
    <w:rsid w:val="003552CA"/>
    <w:rPr>
      <w:i/>
      <w:iCs/>
    </w:rPr>
  </w:style>
  <w:style w:type="paragraph" w:customStyle="1" w:styleId="Default">
    <w:name w:val="Default"/>
    <w:rsid w:val="001E1EF3"/>
    <w:pPr>
      <w:widowControl/>
      <w:adjustRightInd w:val="0"/>
    </w:pPr>
    <w:rPr>
      <w:rFonts w:ascii="Garamond" w:hAnsi="Garamond" w:cs="Garamond"/>
      <w:color w:val="000000"/>
      <w:sz w:val="24"/>
      <w:szCs w:val="24"/>
      <w:lang w:val="it-IT"/>
    </w:rPr>
  </w:style>
  <w:style w:type="character" w:styleId="Enfasigrassetto">
    <w:name w:val="Strong"/>
    <w:basedOn w:val="Carpredefinitoparagrafo"/>
    <w:uiPriority w:val="22"/>
    <w:qFormat/>
    <w:rsid w:val="008F60D7"/>
    <w:rPr>
      <w:b/>
      <w:bCs/>
    </w:rPr>
  </w:style>
  <w:style w:type="character" w:customStyle="1" w:styleId="Titolo1Carattere">
    <w:name w:val="Titolo 1 Carattere"/>
    <w:basedOn w:val="Carpredefinitoparagrafo"/>
    <w:link w:val="Titolo1"/>
    <w:uiPriority w:val="9"/>
    <w:rsid w:val="00980DC5"/>
    <w:rPr>
      <w:rFonts w:ascii="Cambria" w:eastAsia="Cambria" w:hAnsi="Cambria" w:cs="Cambria"/>
      <w:sz w:val="32"/>
      <w:szCs w:val="32"/>
      <w:lang w:val="it-IT"/>
    </w:rPr>
  </w:style>
  <w:style w:type="character" w:styleId="Rimandocommento">
    <w:name w:val="annotation reference"/>
    <w:basedOn w:val="Carpredefinitoparagrafo"/>
    <w:uiPriority w:val="99"/>
    <w:semiHidden/>
    <w:unhideWhenUsed/>
    <w:rsid w:val="004F3C06"/>
    <w:rPr>
      <w:sz w:val="16"/>
      <w:szCs w:val="16"/>
    </w:rPr>
  </w:style>
  <w:style w:type="paragraph" w:styleId="Testocommento">
    <w:name w:val="annotation text"/>
    <w:basedOn w:val="Normale"/>
    <w:link w:val="TestocommentoCarattere"/>
    <w:uiPriority w:val="99"/>
    <w:semiHidden/>
    <w:unhideWhenUsed/>
    <w:rsid w:val="004F3C06"/>
    <w:rPr>
      <w:sz w:val="20"/>
      <w:szCs w:val="20"/>
    </w:rPr>
  </w:style>
  <w:style w:type="character" w:customStyle="1" w:styleId="TestocommentoCarattere">
    <w:name w:val="Testo commento Carattere"/>
    <w:basedOn w:val="Carpredefinitoparagrafo"/>
    <w:link w:val="Testocommento"/>
    <w:uiPriority w:val="99"/>
    <w:semiHidden/>
    <w:rsid w:val="004F3C06"/>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4F3C06"/>
    <w:rPr>
      <w:b/>
      <w:bCs/>
    </w:rPr>
  </w:style>
  <w:style w:type="character" w:customStyle="1" w:styleId="SoggettocommentoCarattere">
    <w:name w:val="Soggetto commento Carattere"/>
    <w:basedOn w:val="TestocommentoCarattere"/>
    <w:link w:val="Soggettocommento"/>
    <w:uiPriority w:val="99"/>
    <w:semiHidden/>
    <w:rsid w:val="004F3C06"/>
    <w:rPr>
      <w:rFonts w:ascii="Times New Roman" w:eastAsia="Times New Roman" w:hAnsi="Times New Roman" w:cs="Times New Roman"/>
      <w:b/>
      <w:bCs/>
      <w:sz w:val="20"/>
      <w:szCs w:val="20"/>
      <w:lang w:val="it-IT"/>
    </w:rPr>
  </w:style>
  <w:style w:type="character" w:customStyle="1" w:styleId="CorpotestoCarattere">
    <w:name w:val="Corpo testo Carattere"/>
    <w:basedOn w:val="Carpredefinitoparagrafo"/>
    <w:link w:val="Corpotesto"/>
    <w:uiPriority w:val="1"/>
    <w:rsid w:val="002C4CF6"/>
    <w:rPr>
      <w:rFonts w:ascii="Times New Roman" w:eastAsia="Times New Roman" w:hAnsi="Times New Roman" w:cs="Times New Roman"/>
      <w:sz w:val="28"/>
      <w:szCs w:val="28"/>
      <w:lang w:val="it-IT"/>
    </w:rPr>
  </w:style>
  <w:style w:type="table" w:customStyle="1" w:styleId="TableNormal10">
    <w:name w:val="Table Normal10"/>
    <w:uiPriority w:val="2"/>
    <w:semiHidden/>
    <w:unhideWhenUsed/>
    <w:qFormat/>
    <w:rsid w:val="002F24BF"/>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D4EF4"/>
    <w:tblPr>
      <w:tblInd w:w="0" w:type="dxa"/>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69422C"/>
    <w:rPr>
      <w:rFonts w:ascii="Times New Roman" w:eastAsia="Times New Roman" w:hAnsi="Times New Roman" w:cs="Times New Roman"/>
      <w:b/>
      <w:bCs/>
      <w:sz w:val="28"/>
      <w:szCs w:val="28"/>
      <w:lang w:val="it-IT"/>
    </w:rPr>
  </w:style>
  <w:style w:type="character" w:customStyle="1" w:styleId="Titolo3Carattere">
    <w:name w:val="Titolo 3 Carattere"/>
    <w:basedOn w:val="Carpredefinitoparagrafo"/>
    <w:link w:val="Titolo3"/>
    <w:uiPriority w:val="9"/>
    <w:rsid w:val="0069422C"/>
    <w:rPr>
      <w:rFonts w:ascii="Calibri" w:eastAsia="Calibri" w:hAnsi="Calibri" w:cs="Calibri"/>
      <w:b/>
      <w:bCs/>
      <w:i/>
      <w:iCs/>
      <w:sz w:val="28"/>
      <w:szCs w:val="28"/>
      <w:lang w:val="it-IT"/>
    </w:rPr>
  </w:style>
  <w:style w:type="paragraph" w:customStyle="1" w:styleId="msonormal0">
    <w:name w:val="msonormal"/>
    <w:basedOn w:val="Normale"/>
    <w:rsid w:val="0069422C"/>
    <w:pPr>
      <w:widowControl/>
      <w:autoSpaceDE/>
      <w:autoSpaceDN/>
      <w:spacing w:before="100" w:beforeAutospacing="1" w:after="100" w:afterAutospacing="1"/>
    </w:pPr>
    <w:rPr>
      <w:sz w:val="24"/>
      <w:szCs w:val="24"/>
      <w:lang w:eastAsia="it-IT"/>
    </w:rPr>
  </w:style>
  <w:style w:type="character" w:customStyle="1" w:styleId="TitoloCarattere">
    <w:name w:val="Titolo Carattere"/>
    <w:basedOn w:val="Carpredefinitoparagrafo"/>
    <w:link w:val="Titolo"/>
    <w:uiPriority w:val="10"/>
    <w:rsid w:val="0069422C"/>
    <w:rPr>
      <w:rFonts w:ascii="Times New Roman" w:eastAsia="Times New Roman" w:hAnsi="Times New Roman" w:cs="Times New Roman"/>
      <w:sz w:val="72"/>
      <w:szCs w:val="72"/>
      <w:lang w:val="it-IT"/>
    </w:rPr>
  </w:style>
  <w:style w:type="paragraph" w:styleId="Testofumetto">
    <w:name w:val="Balloon Text"/>
    <w:basedOn w:val="Normale"/>
    <w:link w:val="TestofumettoCarattere"/>
    <w:uiPriority w:val="99"/>
    <w:semiHidden/>
    <w:unhideWhenUsed/>
    <w:rsid w:val="006942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422C"/>
    <w:rPr>
      <w:rFonts w:ascii="Segoe UI" w:eastAsia="Times New Roman" w:hAnsi="Segoe UI" w:cs="Segoe UI"/>
      <w:sz w:val="18"/>
      <w:szCs w:val="18"/>
      <w:lang w:val="it-IT"/>
    </w:rPr>
  </w:style>
  <w:style w:type="table" w:customStyle="1" w:styleId="TableNormal">
    <w:name w:val="Table Normal"/>
    <w:uiPriority w:val="2"/>
    <w:semiHidden/>
    <w:unhideWhenUsed/>
    <w:qFormat/>
    <w:rsid w:val="00CB411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59908">
      <w:bodyDiv w:val="1"/>
      <w:marLeft w:val="0"/>
      <w:marRight w:val="0"/>
      <w:marTop w:val="0"/>
      <w:marBottom w:val="0"/>
      <w:divBdr>
        <w:top w:val="none" w:sz="0" w:space="0" w:color="auto"/>
        <w:left w:val="none" w:sz="0" w:space="0" w:color="auto"/>
        <w:bottom w:val="none" w:sz="0" w:space="0" w:color="auto"/>
        <w:right w:val="none" w:sz="0" w:space="0" w:color="auto"/>
      </w:divBdr>
      <w:divsChild>
        <w:div w:id="2000190443">
          <w:marLeft w:val="0"/>
          <w:marRight w:val="0"/>
          <w:marTop w:val="0"/>
          <w:marBottom w:val="0"/>
          <w:divBdr>
            <w:top w:val="none" w:sz="0" w:space="0" w:color="auto"/>
            <w:left w:val="none" w:sz="0" w:space="0" w:color="auto"/>
            <w:bottom w:val="none" w:sz="0" w:space="0" w:color="auto"/>
            <w:right w:val="none" w:sz="0" w:space="0" w:color="auto"/>
          </w:divBdr>
          <w:divsChild>
            <w:div w:id="1054042539">
              <w:marLeft w:val="0"/>
              <w:marRight w:val="0"/>
              <w:marTop w:val="0"/>
              <w:marBottom w:val="0"/>
              <w:divBdr>
                <w:top w:val="none" w:sz="0" w:space="0" w:color="auto"/>
                <w:left w:val="none" w:sz="0" w:space="0" w:color="auto"/>
                <w:bottom w:val="none" w:sz="0" w:space="0" w:color="auto"/>
                <w:right w:val="none" w:sz="0" w:space="0" w:color="auto"/>
              </w:divBdr>
              <w:divsChild>
                <w:div w:id="627009852">
                  <w:marLeft w:val="0"/>
                  <w:marRight w:val="0"/>
                  <w:marTop w:val="0"/>
                  <w:marBottom w:val="0"/>
                  <w:divBdr>
                    <w:top w:val="none" w:sz="0" w:space="0" w:color="auto"/>
                    <w:left w:val="none" w:sz="0" w:space="0" w:color="auto"/>
                    <w:bottom w:val="none" w:sz="0" w:space="0" w:color="auto"/>
                    <w:right w:val="none" w:sz="0" w:space="0" w:color="auto"/>
                  </w:divBdr>
                  <w:divsChild>
                    <w:div w:id="1118177959">
                      <w:marLeft w:val="0"/>
                      <w:marRight w:val="0"/>
                      <w:marTop w:val="0"/>
                      <w:marBottom w:val="0"/>
                      <w:divBdr>
                        <w:top w:val="none" w:sz="0" w:space="0" w:color="auto"/>
                        <w:left w:val="none" w:sz="0" w:space="0" w:color="auto"/>
                        <w:bottom w:val="none" w:sz="0" w:space="0" w:color="auto"/>
                        <w:right w:val="none" w:sz="0" w:space="0" w:color="auto"/>
                      </w:divBdr>
                      <w:divsChild>
                        <w:div w:id="497842686">
                          <w:marLeft w:val="-225"/>
                          <w:marRight w:val="-225"/>
                          <w:marTop w:val="0"/>
                          <w:marBottom w:val="0"/>
                          <w:divBdr>
                            <w:top w:val="none" w:sz="0" w:space="0" w:color="auto"/>
                            <w:left w:val="none" w:sz="0" w:space="0" w:color="auto"/>
                            <w:bottom w:val="none" w:sz="0" w:space="0" w:color="auto"/>
                            <w:right w:val="none" w:sz="0" w:space="0" w:color="auto"/>
                          </w:divBdr>
                          <w:divsChild>
                            <w:div w:id="1487239200">
                              <w:marLeft w:val="0"/>
                              <w:marRight w:val="0"/>
                              <w:marTop w:val="0"/>
                              <w:marBottom w:val="0"/>
                              <w:divBdr>
                                <w:top w:val="none" w:sz="0" w:space="0" w:color="auto"/>
                                <w:left w:val="none" w:sz="0" w:space="0" w:color="auto"/>
                                <w:bottom w:val="none" w:sz="0" w:space="0" w:color="auto"/>
                                <w:right w:val="none" w:sz="0" w:space="0" w:color="auto"/>
                              </w:divBdr>
                              <w:divsChild>
                                <w:div w:id="1967538056">
                                  <w:marLeft w:val="0"/>
                                  <w:marRight w:val="0"/>
                                  <w:marTop w:val="0"/>
                                  <w:marBottom w:val="0"/>
                                  <w:divBdr>
                                    <w:top w:val="none" w:sz="0" w:space="0" w:color="auto"/>
                                    <w:left w:val="none" w:sz="0" w:space="0" w:color="auto"/>
                                    <w:bottom w:val="none" w:sz="0" w:space="0" w:color="auto"/>
                                    <w:right w:val="none" w:sz="0" w:space="0" w:color="auto"/>
                                  </w:divBdr>
                                  <w:divsChild>
                                    <w:div w:id="1140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662318">
      <w:bodyDiv w:val="1"/>
      <w:marLeft w:val="0"/>
      <w:marRight w:val="0"/>
      <w:marTop w:val="0"/>
      <w:marBottom w:val="0"/>
      <w:divBdr>
        <w:top w:val="none" w:sz="0" w:space="0" w:color="auto"/>
        <w:left w:val="none" w:sz="0" w:space="0" w:color="auto"/>
        <w:bottom w:val="none" w:sz="0" w:space="0" w:color="auto"/>
        <w:right w:val="none" w:sz="0" w:space="0" w:color="auto"/>
      </w:divBdr>
    </w:div>
    <w:div w:id="524100694">
      <w:bodyDiv w:val="1"/>
      <w:marLeft w:val="0"/>
      <w:marRight w:val="0"/>
      <w:marTop w:val="0"/>
      <w:marBottom w:val="0"/>
      <w:divBdr>
        <w:top w:val="none" w:sz="0" w:space="0" w:color="auto"/>
        <w:left w:val="none" w:sz="0" w:space="0" w:color="auto"/>
        <w:bottom w:val="none" w:sz="0" w:space="0" w:color="auto"/>
        <w:right w:val="none" w:sz="0" w:space="0" w:color="auto"/>
      </w:divBdr>
    </w:div>
    <w:div w:id="873032539">
      <w:bodyDiv w:val="1"/>
      <w:marLeft w:val="0"/>
      <w:marRight w:val="0"/>
      <w:marTop w:val="0"/>
      <w:marBottom w:val="0"/>
      <w:divBdr>
        <w:top w:val="none" w:sz="0" w:space="0" w:color="auto"/>
        <w:left w:val="none" w:sz="0" w:space="0" w:color="auto"/>
        <w:bottom w:val="none" w:sz="0" w:space="0" w:color="auto"/>
        <w:right w:val="none" w:sz="0" w:space="0" w:color="auto"/>
      </w:divBdr>
      <w:divsChild>
        <w:div w:id="835727348">
          <w:marLeft w:val="0"/>
          <w:marRight w:val="0"/>
          <w:marTop w:val="0"/>
          <w:marBottom w:val="0"/>
          <w:divBdr>
            <w:top w:val="none" w:sz="0" w:space="0" w:color="auto"/>
            <w:left w:val="none" w:sz="0" w:space="0" w:color="auto"/>
            <w:bottom w:val="none" w:sz="0" w:space="0" w:color="auto"/>
            <w:right w:val="none" w:sz="0" w:space="0" w:color="auto"/>
          </w:divBdr>
          <w:divsChild>
            <w:div w:id="960569521">
              <w:marLeft w:val="0"/>
              <w:marRight w:val="0"/>
              <w:marTop w:val="0"/>
              <w:marBottom w:val="0"/>
              <w:divBdr>
                <w:top w:val="none" w:sz="0" w:space="0" w:color="auto"/>
                <w:left w:val="none" w:sz="0" w:space="0" w:color="auto"/>
                <w:bottom w:val="none" w:sz="0" w:space="0" w:color="auto"/>
                <w:right w:val="none" w:sz="0" w:space="0" w:color="auto"/>
              </w:divBdr>
              <w:divsChild>
                <w:div w:id="1592932951">
                  <w:marLeft w:val="0"/>
                  <w:marRight w:val="0"/>
                  <w:marTop w:val="0"/>
                  <w:marBottom w:val="0"/>
                  <w:divBdr>
                    <w:top w:val="none" w:sz="0" w:space="0" w:color="auto"/>
                    <w:left w:val="none" w:sz="0" w:space="0" w:color="auto"/>
                    <w:bottom w:val="none" w:sz="0" w:space="0" w:color="auto"/>
                    <w:right w:val="none" w:sz="0" w:space="0" w:color="auto"/>
                  </w:divBdr>
                  <w:divsChild>
                    <w:div w:id="1671786393">
                      <w:marLeft w:val="0"/>
                      <w:marRight w:val="0"/>
                      <w:marTop w:val="0"/>
                      <w:marBottom w:val="0"/>
                      <w:divBdr>
                        <w:top w:val="none" w:sz="0" w:space="0" w:color="auto"/>
                        <w:left w:val="none" w:sz="0" w:space="0" w:color="auto"/>
                        <w:bottom w:val="none" w:sz="0" w:space="0" w:color="auto"/>
                        <w:right w:val="none" w:sz="0" w:space="0" w:color="auto"/>
                      </w:divBdr>
                      <w:divsChild>
                        <w:div w:id="1107581284">
                          <w:marLeft w:val="-225"/>
                          <w:marRight w:val="-225"/>
                          <w:marTop w:val="0"/>
                          <w:marBottom w:val="0"/>
                          <w:divBdr>
                            <w:top w:val="none" w:sz="0" w:space="0" w:color="auto"/>
                            <w:left w:val="none" w:sz="0" w:space="0" w:color="auto"/>
                            <w:bottom w:val="none" w:sz="0" w:space="0" w:color="auto"/>
                            <w:right w:val="none" w:sz="0" w:space="0" w:color="auto"/>
                          </w:divBdr>
                          <w:divsChild>
                            <w:div w:id="2131506815">
                              <w:marLeft w:val="0"/>
                              <w:marRight w:val="0"/>
                              <w:marTop w:val="0"/>
                              <w:marBottom w:val="0"/>
                              <w:divBdr>
                                <w:top w:val="none" w:sz="0" w:space="0" w:color="auto"/>
                                <w:left w:val="none" w:sz="0" w:space="0" w:color="auto"/>
                                <w:bottom w:val="none" w:sz="0" w:space="0" w:color="auto"/>
                                <w:right w:val="none" w:sz="0" w:space="0" w:color="auto"/>
                              </w:divBdr>
                              <w:divsChild>
                                <w:div w:id="2102333978">
                                  <w:marLeft w:val="0"/>
                                  <w:marRight w:val="0"/>
                                  <w:marTop w:val="0"/>
                                  <w:marBottom w:val="0"/>
                                  <w:divBdr>
                                    <w:top w:val="none" w:sz="0" w:space="0" w:color="auto"/>
                                    <w:left w:val="none" w:sz="0" w:space="0" w:color="auto"/>
                                    <w:bottom w:val="none" w:sz="0" w:space="0" w:color="auto"/>
                                    <w:right w:val="none" w:sz="0" w:space="0" w:color="auto"/>
                                  </w:divBdr>
                                  <w:divsChild>
                                    <w:div w:id="1100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688450">
      <w:bodyDiv w:val="1"/>
      <w:marLeft w:val="0"/>
      <w:marRight w:val="0"/>
      <w:marTop w:val="0"/>
      <w:marBottom w:val="0"/>
      <w:divBdr>
        <w:top w:val="none" w:sz="0" w:space="0" w:color="auto"/>
        <w:left w:val="none" w:sz="0" w:space="0" w:color="auto"/>
        <w:bottom w:val="none" w:sz="0" w:space="0" w:color="auto"/>
        <w:right w:val="none" w:sz="0" w:space="0" w:color="auto"/>
      </w:divBdr>
      <w:divsChild>
        <w:div w:id="1007099414">
          <w:marLeft w:val="0"/>
          <w:marRight w:val="0"/>
          <w:marTop w:val="0"/>
          <w:marBottom w:val="0"/>
          <w:divBdr>
            <w:top w:val="none" w:sz="0" w:space="0" w:color="auto"/>
            <w:left w:val="none" w:sz="0" w:space="0" w:color="auto"/>
            <w:bottom w:val="none" w:sz="0" w:space="0" w:color="auto"/>
            <w:right w:val="none" w:sz="0" w:space="0" w:color="auto"/>
          </w:divBdr>
          <w:divsChild>
            <w:div w:id="389813735">
              <w:marLeft w:val="0"/>
              <w:marRight w:val="0"/>
              <w:marTop w:val="0"/>
              <w:marBottom w:val="0"/>
              <w:divBdr>
                <w:top w:val="none" w:sz="0" w:space="0" w:color="auto"/>
                <w:left w:val="none" w:sz="0" w:space="0" w:color="auto"/>
                <w:bottom w:val="none" w:sz="0" w:space="0" w:color="auto"/>
                <w:right w:val="none" w:sz="0" w:space="0" w:color="auto"/>
              </w:divBdr>
              <w:divsChild>
                <w:div w:id="725957049">
                  <w:marLeft w:val="0"/>
                  <w:marRight w:val="0"/>
                  <w:marTop w:val="0"/>
                  <w:marBottom w:val="0"/>
                  <w:divBdr>
                    <w:top w:val="none" w:sz="0" w:space="0" w:color="auto"/>
                    <w:left w:val="none" w:sz="0" w:space="0" w:color="auto"/>
                    <w:bottom w:val="none" w:sz="0" w:space="0" w:color="auto"/>
                    <w:right w:val="none" w:sz="0" w:space="0" w:color="auto"/>
                  </w:divBdr>
                  <w:divsChild>
                    <w:div w:id="1323582403">
                      <w:marLeft w:val="0"/>
                      <w:marRight w:val="0"/>
                      <w:marTop w:val="0"/>
                      <w:marBottom w:val="0"/>
                      <w:divBdr>
                        <w:top w:val="none" w:sz="0" w:space="0" w:color="auto"/>
                        <w:left w:val="none" w:sz="0" w:space="0" w:color="auto"/>
                        <w:bottom w:val="none" w:sz="0" w:space="0" w:color="auto"/>
                        <w:right w:val="none" w:sz="0" w:space="0" w:color="auto"/>
                      </w:divBdr>
                      <w:divsChild>
                        <w:div w:id="202330033">
                          <w:marLeft w:val="-225"/>
                          <w:marRight w:val="-225"/>
                          <w:marTop w:val="0"/>
                          <w:marBottom w:val="0"/>
                          <w:divBdr>
                            <w:top w:val="none" w:sz="0" w:space="0" w:color="auto"/>
                            <w:left w:val="none" w:sz="0" w:space="0" w:color="auto"/>
                            <w:bottom w:val="none" w:sz="0" w:space="0" w:color="auto"/>
                            <w:right w:val="none" w:sz="0" w:space="0" w:color="auto"/>
                          </w:divBdr>
                          <w:divsChild>
                            <w:div w:id="1802192868">
                              <w:marLeft w:val="0"/>
                              <w:marRight w:val="0"/>
                              <w:marTop w:val="0"/>
                              <w:marBottom w:val="0"/>
                              <w:divBdr>
                                <w:top w:val="none" w:sz="0" w:space="0" w:color="auto"/>
                                <w:left w:val="none" w:sz="0" w:space="0" w:color="auto"/>
                                <w:bottom w:val="none" w:sz="0" w:space="0" w:color="auto"/>
                                <w:right w:val="none" w:sz="0" w:space="0" w:color="auto"/>
                              </w:divBdr>
                              <w:divsChild>
                                <w:div w:id="1145010464">
                                  <w:marLeft w:val="0"/>
                                  <w:marRight w:val="0"/>
                                  <w:marTop w:val="0"/>
                                  <w:marBottom w:val="0"/>
                                  <w:divBdr>
                                    <w:top w:val="none" w:sz="0" w:space="0" w:color="auto"/>
                                    <w:left w:val="none" w:sz="0" w:space="0" w:color="auto"/>
                                    <w:bottom w:val="none" w:sz="0" w:space="0" w:color="auto"/>
                                    <w:right w:val="none" w:sz="0" w:space="0" w:color="auto"/>
                                  </w:divBdr>
                                  <w:divsChild>
                                    <w:div w:id="12042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7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pal.gov.it/amministrazione-trasparente/alt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sogeneralizzatoANPAL@pec.anpal.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ogeneralizzatoANPAL@pec.anpal.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cessocivicoAnpal@anpal.gov.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egnalazioneillecitiAnticorruzioneANPAL@anpal.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C3BE-CFA7-4323-A0A3-2952777A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21948</Words>
  <Characters>125109</Characters>
  <Application>Microsoft Office Word</Application>
  <DocSecurity>0</DocSecurity>
  <Lines>1042</Lines>
  <Paragraphs>293</Paragraphs>
  <ScaleCrop>false</ScaleCrop>
  <HeadingPairs>
    <vt:vector size="2" baseType="variant">
      <vt:variant>
        <vt:lpstr>Titolo</vt:lpstr>
      </vt:variant>
      <vt:variant>
        <vt:i4>1</vt:i4>
      </vt:variant>
    </vt:vector>
  </HeadingPairs>
  <TitlesOfParts>
    <vt:vector size="1" baseType="lpstr">
      <vt:lpstr>Piano della Performance</vt:lpstr>
    </vt:vector>
  </TitlesOfParts>
  <Company/>
  <LinksUpToDate>false</LinksUpToDate>
  <CharactersWithSpaces>146764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della Performance</dc:title>
  <dc:creator>Sacco Giovanna Simona</dc:creator>
  <cp:lastModifiedBy>Tangorra Raffaele</cp:lastModifiedBy>
  <cp:revision>2</cp:revision>
  <cp:lastPrinted>2022-06-15T10:26:00Z</cp:lastPrinted>
  <dcterms:created xsi:type="dcterms:W3CDTF">2022-07-08T09:49:00Z</dcterms:created>
  <dcterms:modified xsi:type="dcterms:W3CDTF">2022-07-08T09:49:00Z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2010</vt:lpwstr>
  </property>
  <property fmtid="{D5CDD505-2E9C-101B-9397-08002B2CF9AE}" pid="4" name="LastSaved">
    <vt:filetime>2022-03-14T00:00:00Z</vt:filetime>
  </property>
</Properties>
</file>